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3406" w:rsidRPr="005B3406" w:rsidRDefault="005B3406" w:rsidP="005B3406">
      <w:pPr>
        <w:pStyle w:val="a3"/>
        <w:tabs>
          <w:tab w:val="left" w:pos="4962"/>
        </w:tabs>
        <w:spacing w:line="276" w:lineRule="auto"/>
        <w:ind w:left="5103"/>
        <w:jc w:val="center"/>
        <w:rPr>
          <w:rFonts w:ascii="Times New Roman" w:hAnsi="Times New Roman" w:cs="Times New Roman"/>
          <w:sz w:val="26"/>
          <w:szCs w:val="26"/>
        </w:rPr>
      </w:pPr>
      <w:r w:rsidRPr="005B3406">
        <w:rPr>
          <w:rFonts w:ascii="Times New Roman" w:hAnsi="Times New Roman" w:cs="Times New Roman"/>
          <w:sz w:val="26"/>
          <w:szCs w:val="26"/>
        </w:rPr>
        <w:t>Утверждено</w:t>
      </w:r>
    </w:p>
    <w:p w:rsidR="005B3406" w:rsidRPr="00006D2F" w:rsidRDefault="005B3406" w:rsidP="005B3406">
      <w:pPr>
        <w:pStyle w:val="a3"/>
        <w:tabs>
          <w:tab w:val="left" w:pos="4962"/>
        </w:tabs>
        <w:ind w:left="5103"/>
        <w:jc w:val="center"/>
        <w:rPr>
          <w:rFonts w:ascii="Times New Roman" w:hAnsi="Times New Roman" w:cs="Times New Roman"/>
          <w:sz w:val="26"/>
          <w:szCs w:val="26"/>
        </w:rPr>
      </w:pPr>
      <w:r w:rsidRPr="00006D2F">
        <w:rPr>
          <w:rFonts w:ascii="Times New Roman" w:hAnsi="Times New Roman" w:cs="Times New Roman"/>
          <w:sz w:val="26"/>
          <w:szCs w:val="26"/>
        </w:rPr>
        <w:t>Указом Губернатора</w:t>
      </w:r>
    </w:p>
    <w:p w:rsidR="005B3406" w:rsidRPr="00006D2F" w:rsidRDefault="005B3406" w:rsidP="005B3406">
      <w:pPr>
        <w:pStyle w:val="a3"/>
        <w:tabs>
          <w:tab w:val="left" w:pos="4962"/>
        </w:tabs>
        <w:ind w:left="5103"/>
        <w:jc w:val="center"/>
        <w:rPr>
          <w:rFonts w:ascii="Times New Roman" w:hAnsi="Times New Roman" w:cs="Times New Roman"/>
          <w:sz w:val="26"/>
          <w:szCs w:val="26"/>
        </w:rPr>
      </w:pPr>
      <w:r w:rsidRPr="00006D2F">
        <w:rPr>
          <w:rFonts w:ascii="Times New Roman" w:hAnsi="Times New Roman" w:cs="Times New Roman"/>
          <w:sz w:val="26"/>
          <w:szCs w:val="26"/>
        </w:rPr>
        <w:t>Нижегородской области</w:t>
      </w:r>
    </w:p>
    <w:p w:rsidR="005B3406" w:rsidRPr="00F3641B" w:rsidRDefault="005B3406" w:rsidP="005B3406">
      <w:pPr>
        <w:pStyle w:val="a3"/>
        <w:tabs>
          <w:tab w:val="left" w:pos="4962"/>
        </w:tabs>
        <w:ind w:left="5103"/>
        <w:jc w:val="center"/>
        <w:rPr>
          <w:rFonts w:ascii="Times New Roman" w:hAnsi="Times New Roman" w:cs="Times New Roman"/>
          <w:sz w:val="26"/>
          <w:szCs w:val="26"/>
        </w:rPr>
      </w:pPr>
      <w:r w:rsidRPr="00006D2F">
        <w:rPr>
          <w:rFonts w:ascii="Times New Roman" w:hAnsi="Times New Roman" w:cs="Times New Roman"/>
          <w:sz w:val="26"/>
          <w:szCs w:val="26"/>
        </w:rPr>
        <w:t>от _________________ №_______</w:t>
      </w:r>
    </w:p>
    <w:p w:rsidR="00A7314D" w:rsidRDefault="00A7314D" w:rsidP="00A7314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A7314D" w:rsidRPr="00384495" w:rsidRDefault="00A7314D" w:rsidP="00A7314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384495">
        <w:rPr>
          <w:rFonts w:ascii="Times New Roman" w:hAnsi="Times New Roman"/>
          <w:b/>
          <w:sz w:val="28"/>
          <w:szCs w:val="28"/>
        </w:rPr>
        <w:t>ПОЛОЖЕНИЕ</w:t>
      </w:r>
    </w:p>
    <w:p w:rsidR="00A7314D" w:rsidRPr="004B589D" w:rsidRDefault="00A7314D" w:rsidP="00A7314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 </w:t>
      </w:r>
      <w:r w:rsidRPr="004B589D">
        <w:rPr>
          <w:rFonts w:ascii="Times New Roman" w:hAnsi="Times New Roman"/>
          <w:b/>
          <w:sz w:val="28"/>
          <w:szCs w:val="28"/>
        </w:rPr>
        <w:t>охранной зон</w:t>
      </w:r>
      <w:r>
        <w:rPr>
          <w:rFonts w:ascii="Times New Roman" w:hAnsi="Times New Roman"/>
          <w:b/>
          <w:sz w:val="28"/>
          <w:szCs w:val="28"/>
        </w:rPr>
        <w:t>е</w:t>
      </w:r>
      <w:r w:rsidRPr="004B589D">
        <w:rPr>
          <w:rFonts w:ascii="Times New Roman" w:hAnsi="Times New Roman"/>
          <w:b/>
          <w:sz w:val="28"/>
          <w:szCs w:val="28"/>
        </w:rPr>
        <w:t xml:space="preserve"> памятника природы регионального значения</w:t>
      </w:r>
    </w:p>
    <w:p w:rsidR="00A7314D" w:rsidRPr="00362AF3" w:rsidRDefault="00A7314D" w:rsidP="00A7314D">
      <w:pPr>
        <w:spacing w:after="0"/>
        <w:jc w:val="center"/>
        <w:rPr>
          <w:rFonts w:ascii="Times New Roman" w:hAnsi="Times New Roman"/>
          <w:b/>
          <w:caps/>
          <w:sz w:val="28"/>
          <w:szCs w:val="28"/>
        </w:rPr>
      </w:pPr>
      <w:r w:rsidRPr="00362AF3">
        <w:rPr>
          <w:rFonts w:ascii="Times New Roman" w:hAnsi="Times New Roman"/>
          <w:b/>
          <w:caps/>
          <w:sz w:val="28"/>
          <w:szCs w:val="28"/>
        </w:rPr>
        <w:t>«</w:t>
      </w:r>
      <w:r w:rsidR="00362AF3" w:rsidRPr="00362AF3">
        <w:rPr>
          <w:rFonts w:ascii="Times New Roman" w:hAnsi="Times New Roman"/>
          <w:b/>
          <w:sz w:val="28"/>
          <w:szCs w:val="28"/>
        </w:rPr>
        <w:t>Озеро</w:t>
      </w:r>
      <w:r w:rsidR="003A19E1">
        <w:rPr>
          <w:rFonts w:ascii="Times New Roman" w:hAnsi="Times New Roman"/>
          <w:b/>
          <w:sz w:val="28"/>
          <w:szCs w:val="28"/>
        </w:rPr>
        <w:t xml:space="preserve"> </w:t>
      </w:r>
      <w:r w:rsidR="00B23D6C">
        <w:rPr>
          <w:rFonts w:ascii="Times New Roman" w:hAnsi="Times New Roman"/>
          <w:b/>
          <w:sz w:val="28"/>
          <w:szCs w:val="28"/>
        </w:rPr>
        <w:t>Мещерское</w:t>
      </w:r>
      <w:r w:rsidRPr="00362AF3">
        <w:rPr>
          <w:rFonts w:ascii="Times New Roman" w:hAnsi="Times New Roman"/>
          <w:b/>
          <w:caps/>
          <w:sz w:val="28"/>
          <w:szCs w:val="28"/>
        </w:rPr>
        <w:t>»</w:t>
      </w:r>
    </w:p>
    <w:p w:rsidR="005B3406" w:rsidRPr="003A19E1" w:rsidRDefault="005B3406" w:rsidP="005B3406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highlight w:val="yellow"/>
          <w:lang w:eastAsia="ru-RU"/>
        </w:rPr>
      </w:pPr>
    </w:p>
    <w:p w:rsidR="00A7314D" w:rsidRPr="005B3406" w:rsidRDefault="005B3406" w:rsidP="005B3406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B3406"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I</w:t>
      </w:r>
      <w:r w:rsidRPr="005B3406">
        <w:rPr>
          <w:rFonts w:ascii="Times New Roman" w:eastAsia="Times New Roman" w:hAnsi="Times New Roman"/>
          <w:b/>
          <w:sz w:val="28"/>
          <w:szCs w:val="28"/>
          <w:lang w:eastAsia="ru-RU"/>
        </w:rPr>
        <w:t>. Общие положения</w:t>
      </w:r>
    </w:p>
    <w:p w:rsidR="005B3406" w:rsidRDefault="00A7314D" w:rsidP="005B3406">
      <w:pPr>
        <w:pStyle w:val="a3"/>
        <w:numPr>
          <w:ilvl w:val="1"/>
          <w:numId w:val="2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7186">
        <w:rPr>
          <w:rFonts w:ascii="Times New Roman" w:hAnsi="Times New Roman" w:cs="Times New Roman"/>
          <w:sz w:val="28"/>
          <w:szCs w:val="28"/>
        </w:rPr>
        <w:t>Настоящее Положение разработано в соответствии со статьей 2 Феде</w:t>
      </w:r>
      <w:r w:rsidR="00787E07">
        <w:rPr>
          <w:rFonts w:ascii="Times New Roman" w:hAnsi="Times New Roman" w:cs="Times New Roman"/>
          <w:sz w:val="28"/>
          <w:szCs w:val="28"/>
        </w:rPr>
        <w:t>рального закона от 14 марта 1995</w:t>
      </w:r>
      <w:r w:rsidRPr="00CF7186">
        <w:rPr>
          <w:rFonts w:ascii="Times New Roman" w:hAnsi="Times New Roman" w:cs="Times New Roman"/>
          <w:sz w:val="28"/>
          <w:szCs w:val="28"/>
        </w:rPr>
        <w:t xml:space="preserve"> г. № 33-ФЗ «Об особо охраняемых природных территориях», статьей 10 Закона Нижегородской области              от 8 августа 2008 г. № 98-З «Об особо охраняемых природных территориях в Нижегородской области», Правилами создания охранных зон отдельных категорий особо охраняемых природных территорий, установления их границ, определения режима охраны и использования земельных участков и водных объектов в границах таких зон, утвержденными постановлением Правительства Российской Федерации от 19 февраля 2015 г. № 138, и определяет режим охраны и использования земельных участков в границах охранной зоны памятника природы регионального значения «</w:t>
      </w:r>
      <w:r w:rsidRPr="00CF7186">
        <w:rPr>
          <w:rFonts w:ascii="Times New Roman" w:hAnsi="Times New Roman"/>
          <w:sz w:val="28"/>
          <w:szCs w:val="28"/>
        </w:rPr>
        <w:t>Озеро</w:t>
      </w:r>
      <w:r w:rsidR="00E23963">
        <w:rPr>
          <w:rFonts w:ascii="Times New Roman" w:hAnsi="Times New Roman"/>
          <w:sz w:val="28"/>
          <w:szCs w:val="28"/>
        </w:rPr>
        <w:t xml:space="preserve"> Мещерское</w:t>
      </w:r>
      <w:r w:rsidRPr="00CF7186">
        <w:rPr>
          <w:rFonts w:ascii="Times New Roman" w:hAnsi="Times New Roman" w:cs="Times New Roman"/>
          <w:sz w:val="28"/>
          <w:szCs w:val="28"/>
        </w:rPr>
        <w:t>» (далее – охранная зона).</w:t>
      </w:r>
    </w:p>
    <w:p w:rsidR="005B3406" w:rsidRDefault="00B15A2B" w:rsidP="005B3406">
      <w:pPr>
        <w:pStyle w:val="a3"/>
        <w:numPr>
          <w:ilvl w:val="1"/>
          <w:numId w:val="2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3406">
        <w:rPr>
          <w:rFonts w:ascii="Times New Roman" w:hAnsi="Times New Roman" w:cs="Times New Roman"/>
          <w:sz w:val="28"/>
          <w:szCs w:val="28"/>
        </w:rPr>
        <w:t>Охранная зо</w:t>
      </w:r>
      <w:r w:rsidR="003A19E1">
        <w:rPr>
          <w:rFonts w:ascii="Times New Roman" w:hAnsi="Times New Roman" w:cs="Times New Roman"/>
          <w:sz w:val="28"/>
          <w:szCs w:val="28"/>
        </w:rPr>
        <w:t xml:space="preserve">на расположена </w:t>
      </w:r>
      <w:r w:rsidR="009F61C0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9F61C0">
        <w:rPr>
          <w:rFonts w:ascii="Times New Roman" w:hAnsi="Times New Roman" w:cs="Times New Roman"/>
          <w:sz w:val="28"/>
          <w:szCs w:val="28"/>
        </w:rPr>
        <w:t>Канавинском</w:t>
      </w:r>
      <w:proofErr w:type="spellEnd"/>
      <w:r w:rsidR="009F61C0">
        <w:rPr>
          <w:rFonts w:ascii="Times New Roman" w:hAnsi="Times New Roman" w:cs="Times New Roman"/>
          <w:sz w:val="28"/>
          <w:szCs w:val="28"/>
        </w:rPr>
        <w:t xml:space="preserve"> районе </w:t>
      </w:r>
      <w:proofErr w:type="spellStart"/>
      <w:r w:rsidR="009F61C0">
        <w:rPr>
          <w:rFonts w:ascii="Times New Roman" w:hAnsi="Times New Roman" w:cs="Times New Roman"/>
          <w:sz w:val="28"/>
          <w:szCs w:val="28"/>
        </w:rPr>
        <w:t>г.Нижнего</w:t>
      </w:r>
      <w:proofErr w:type="spellEnd"/>
      <w:r w:rsidR="009F61C0">
        <w:rPr>
          <w:rFonts w:ascii="Times New Roman" w:hAnsi="Times New Roman" w:cs="Times New Roman"/>
          <w:sz w:val="28"/>
          <w:szCs w:val="28"/>
        </w:rPr>
        <w:t xml:space="preserve"> Новгорода </w:t>
      </w:r>
      <w:r w:rsidR="003A19E1">
        <w:rPr>
          <w:rFonts w:ascii="Times New Roman" w:hAnsi="Times New Roman" w:cs="Times New Roman"/>
          <w:sz w:val="28"/>
          <w:szCs w:val="28"/>
        </w:rPr>
        <w:t>на территории, прилегающей</w:t>
      </w:r>
      <w:r w:rsidRPr="005B3406">
        <w:rPr>
          <w:rFonts w:ascii="Times New Roman" w:hAnsi="Times New Roman" w:cs="Times New Roman"/>
          <w:sz w:val="28"/>
          <w:szCs w:val="28"/>
        </w:rPr>
        <w:t xml:space="preserve"> к памятник</w:t>
      </w:r>
      <w:r w:rsidR="009F61C0">
        <w:rPr>
          <w:rFonts w:ascii="Times New Roman" w:hAnsi="Times New Roman" w:cs="Times New Roman"/>
          <w:sz w:val="28"/>
          <w:szCs w:val="28"/>
        </w:rPr>
        <w:t xml:space="preserve">у </w:t>
      </w:r>
      <w:r w:rsidRPr="005B3406">
        <w:rPr>
          <w:rFonts w:ascii="Times New Roman" w:hAnsi="Times New Roman" w:cs="Times New Roman"/>
          <w:sz w:val="28"/>
          <w:szCs w:val="28"/>
        </w:rPr>
        <w:t>природы регионального значения «</w:t>
      </w:r>
      <w:r w:rsidR="003A19E1">
        <w:rPr>
          <w:rFonts w:ascii="Times New Roman" w:hAnsi="Times New Roman"/>
          <w:sz w:val="28"/>
          <w:szCs w:val="28"/>
        </w:rPr>
        <w:t>Озеро</w:t>
      </w:r>
      <w:r w:rsidR="00E23963">
        <w:rPr>
          <w:rFonts w:ascii="Times New Roman" w:hAnsi="Times New Roman"/>
          <w:sz w:val="28"/>
          <w:szCs w:val="28"/>
        </w:rPr>
        <w:t xml:space="preserve"> Мещерское</w:t>
      </w:r>
      <w:r w:rsidRPr="005B3406">
        <w:rPr>
          <w:rFonts w:ascii="Times New Roman" w:hAnsi="Times New Roman" w:cs="Times New Roman"/>
          <w:sz w:val="28"/>
          <w:szCs w:val="28"/>
        </w:rPr>
        <w:t>» (далее – памятник природы)</w:t>
      </w:r>
      <w:r w:rsidR="003A19E1">
        <w:rPr>
          <w:rFonts w:ascii="Times New Roman" w:hAnsi="Times New Roman" w:cs="Times New Roman"/>
          <w:sz w:val="28"/>
          <w:szCs w:val="28"/>
        </w:rPr>
        <w:t>,</w:t>
      </w:r>
      <w:r w:rsidRPr="005B3406">
        <w:rPr>
          <w:rFonts w:ascii="Times New Roman" w:hAnsi="Times New Roman" w:cs="Times New Roman"/>
          <w:sz w:val="28"/>
          <w:szCs w:val="28"/>
        </w:rPr>
        <w:t xml:space="preserve"> </w:t>
      </w:r>
      <w:r w:rsidR="003A19E1">
        <w:rPr>
          <w:rFonts w:ascii="Times New Roman" w:hAnsi="Times New Roman" w:cs="Times New Roman"/>
          <w:sz w:val="28"/>
          <w:szCs w:val="28"/>
        </w:rPr>
        <w:t xml:space="preserve">на </w:t>
      </w:r>
      <w:r w:rsidRPr="005B3406">
        <w:rPr>
          <w:rFonts w:ascii="Times New Roman" w:hAnsi="Times New Roman" w:cs="Times New Roman"/>
          <w:sz w:val="28"/>
          <w:szCs w:val="28"/>
        </w:rPr>
        <w:t xml:space="preserve">землях </w:t>
      </w:r>
      <w:r w:rsidR="003A19E1">
        <w:rPr>
          <w:rFonts w:ascii="Times New Roman" w:hAnsi="Times New Roman" w:cs="Times New Roman"/>
          <w:sz w:val="28"/>
          <w:szCs w:val="28"/>
        </w:rPr>
        <w:t>населенных пунктов,</w:t>
      </w:r>
      <w:r w:rsidR="00E23963">
        <w:rPr>
          <w:rFonts w:ascii="Times New Roman" w:hAnsi="Times New Roman" w:cs="Times New Roman"/>
          <w:sz w:val="28"/>
          <w:szCs w:val="28"/>
        </w:rPr>
        <w:t xml:space="preserve"> </w:t>
      </w:r>
      <w:r w:rsidR="00E23963" w:rsidRPr="009F61C0">
        <w:rPr>
          <w:rFonts w:ascii="Times New Roman" w:hAnsi="Times New Roman" w:cs="Times New Roman"/>
          <w:sz w:val="28"/>
          <w:szCs w:val="28"/>
        </w:rPr>
        <w:t xml:space="preserve">в границах </w:t>
      </w:r>
      <w:r w:rsidR="003A19E1" w:rsidRPr="009F61C0">
        <w:rPr>
          <w:rFonts w:ascii="Times New Roman" w:hAnsi="Times New Roman" w:cs="Times New Roman"/>
          <w:sz w:val="28"/>
          <w:szCs w:val="28"/>
        </w:rPr>
        <w:t xml:space="preserve">кадастровых кварталов </w:t>
      </w:r>
      <w:r w:rsidR="009F61C0" w:rsidRPr="009F61C0">
        <w:rPr>
          <w:rFonts w:ascii="Times New Roman" w:hAnsi="Times New Roman" w:cs="Times New Roman"/>
          <w:sz w:val="28"/>
          <w:szCs w:val="28"/>
        </w:rPr>
        <w:t>52:18:0030400, 52:18:0030408</w:t>
      </w:r>
      <w:r w:rsidR="003A19E1" w:rsidRPr="009F61C0">
        <w:rPr>
          <w:rFonts w:ascii="Times New Roman" w:hAnsi="Times New Roman" w:cs="Times New Roman"/>
          <w:sz w:val="28"/>
          <w:szCs w:val="28"/>
        </w:rPr>
        <w:t>.</w:t>
      </w:r>
    </w:p>
    <w:p w:rsidR="005B3406" w:rsidRDefault="00A7314D" w:rsidP="005B3406">
      <w:pPr>
        <w:pStyle w:val="a3"/>
        <w:numPr>
          <w:ilvl w:val="1"/>
          <w:numId w:val="2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3406">
        <w:rPr>
          <w:rFonts w:ascii="Times New Roman" w:hAnsi="Times New Roman" w:cs="Times New Roman"/>
          <w:sz w:val="28"/>
          <w:szCs w:val="28"/>
        </w:rPr>
        <w:t xml:space="preserve">Площадь охранной зоны –  </w:t>
      </w:r>
      <w:r w:rsidR="003A19E1">
        <w:rPr>
          <w:rFonts w:ascii="Times New Roman" w:hAnsi="Times New Roman"/>
          <w:sz w:val="28"/>
          <w:szCs w:val="28"/>
        </w:rPr>
        <w:t>7,0</w:t>
      </w:r>
      <w:r w:rsidR="00E23963">
        <w:rPr>
          <w:rFonts w:ascii="Times New Roman" w:hAnsi="Times New Roman"/>
          <w:sz w:val="28"/>
          <w:szCs w:val="28"/>
        </w:rPr>
        <w:t>1</w:t>
      </w:r>
      <w:r w:rsidRPr="005B3406">
        <w:rPr>
          <w:rFonts w:ascii="Times New Roman" w:hAnsi="Times New Roman"/>
          <w:sz w:val="28"/>
          <w:szCs w:val="28"/>
        </w:rPr>
        <w:t xml:space="preserve"> га</w:t>
      </w:r>
      <w:r w:rsidRPr="005B340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B3406" w:rsidRDefault="00A7314D" w:rsidP="005B3406">
      <w:pPr>
        <w:pStyle w:val="a3"/>
        <w:numPr>
          <w:ilvl w:val="1"/>
          <w:numId w:val="2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3406">
        <w:rPr>
          <w:rFonts w:ascii="Times New Roman" w:hAnsi="Times New Roman" w:cs="Times New Roman"/>
          <w:sz w:val="28"/>
          <w:szCs w:val="28"/>
        </w:rPr>
        <w:t xml:space="preserve">Земельные участки, которые включены в границы охранной зоны, у собственников, землепользователей, землевладельцев и арендаторов не изымаются и используются ими с соблюдением </w:t>
      </w:r>
      <w:r w:rsidR="005B3406" w:rsidRPr="005B3406">
        <w:rPr>
          <w:rFonts w:ascii="Times New Roman" w:hAnsi="Times New Roman" w:cs="Times New Roman"/>
          <w:sz w:val="28"/>
          <w:szCs w:val="28"/>
        </w:rPr>
        <w:t>режима охранной зоны, установленного настоящим Положением.</w:t>
      </w:r>
    </w:p>
    <w:p w:rsidR="005B3406" w:rsidRDefault="00746EE9" w:rsidP="005B3406">
      <w:pPr>
        <w:pStyle w:val="a3"/>
        <w:numPr>
          <w:ilvl w:val="1"/>
          <w:numId w:val="2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3406">
        <w:rPr>
          <w:rFonts w:ascii="Times New Roman" w:hAnsi="Times New Roman" w:cs="Times New Roman"/>
          <w:sz w:val="28"/>
          <w:szCs w:val="28"/>
        </w:rPr>
        <w:lastRenderedPageBreak/>
        <w:t xml:space="preserve">Охранная зона установлена </w:t>
      </w:r>
      <w:r w:rsidR="005B3406">
        <w:rPr>
          <w:rFonts w:ascii="Times New Roman" w:hAnsi="Times New Roman" w:cs="Times New Roman"/>
          <w:sz w:val="28"/>
          <w:szCs w:val="28"/>
        </w:rPr>
        <w:t>с целью</w:t>
      </w:r>
      <w:r w:rsidR="005B3406" w:rsidRPr="00961144">
        <w:rPr>
          <w:rFonts w:ascii="Times New Roman" w:hAnsi="Times New Roman" w:cs="Times New Roman"/>
          <w:sz w:val="28"/>
          <w:szCs w:val="28"/>
        </w:rPr>
        <w:t xml:space="preserve"> предотвращения неблагоприятных антропогенных воздействий на памятник природы и прилегающие к нему земли.</w:t>
      </w:r>
      <w:r w:rsidRPr="005B340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6EE9" w:rsidRPr="005B3406" w:rsidRDefault="00746EE9" w:rsidP="005B3406">
      <w:pPr>
        <w:pStyle w:val="a3"/>
        <w:numPr>
          <w:ilvl w:val="1"/>
          <w:numId w:val="2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3406">
        <w:rPr>
          <w:rFonts w:ascii="Times New Roman" w:eastAsiaTheme="minorHAnsi" w:hAnsi="Times New Roman"/>
          <w:sz w:val="28"/>
          <w:szCs w:val="28"/>
        </w:rPr>
        <w:t xml:space="preserve">Границы охранной зоны, а также режим охраны и использования земель в границах охранной зоны учитываются при </w:t>
      </w:r>
      <w:r w:rsidR="00FC069A">
        <w:rPr>
          <w:rFonts w:ascii="Times New Roman" w:eastAsiaTheme="minorHAnsi" w:hAnsi="Times New Roman"/>
          <w:sz w:val="28"/>
          <w:szCs w:val="28"/>
        </w:rPr>
        <w:t xml:space="preserve">разработке </w:t>
      </w:r>
      <w:r w:rsidRPr="005B3406">
        <w:rPr>
          <w:rFonts w:ascii="Times New Roman" w:eastAsiaTheme="minorHAnsi" w:hAnsi="Times New Roman"/>
          <w:sz w:val="28"/>
          <w:szCs w:val="28"/>
        </w:rPr>
        <w:t>документов территориального планирования.</w:t>
      </w:r>
    </w:p>
    <w:p w:rsidR="005B3406" w:rsidRPr="00C0116F" w:rsidRDefault="005B3406" w:rsidP="005B3406">
      <w:pPr>
        <w:pStyle w:val="a5"/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1.7. </w:t>
      </w:r>
      <w:r w:rsidRPr="00C0116F">
        <w:rPr>
          <w:rFonts w:ascii="Times New Roman" w:eastAsiaTheme="minorHAnsi" w:hAnsi="Times New Roman"/>
          <w:sz w:val="28"/>
          <w:szCs w:val="28"/>
        </w:rPr>
        <w:t>Границы охранной зоны обозначаются на местности специальными предупредительными аншлагами и информационными знаками.</w:t>
      </w:r>
    </w:p>
    <w:p w:rsidR="005B3406" w:rsidRDefault="005B3406" w:rsidP="005B3406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27F0">
        <w:rPr>
          <w:rFonts w:ascii="Times New Roman" w:hAnsi="Times New Roman"/>
          <w:sz w:val="28"/>
          <w:szCs w:val="28"/>
        </w:rPr>
        <w:t>Организация работ по обозначению границ охранной зоны на местности специальными предупредительными аншлагами и информационными знаками осуществляются бюджетным учреждением, осуществляющим региональный государственный контроль (надзор) в области охраны и использования особо охраняемых природных территорий.</w:t>
      </w:r>
    </w:p>
    <w:p w:rsidR="005B3406" w:rsidRPr="005B3406" w:rsidRDefault="005B3406" w:rsidP="005B3406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3406">
        <w:rPr>
          <w:rFonts w:ascii="Times New Roman" w:hAnsi="Times New Roman"/>
          <w:sz w:val="28"/>
          <w:szCs w:val="28"/>
        </w:rPr>
        <w:t xml:space="preserve">1.8. </w:t>
      </w:r>
      <w:r w:rsidRPr="005B3406">
        <w:rPr>
          <w:rFonts w:ascii="Times New Roman" w:hAnsi="Times New Roman" w:cs="Times New Roman"/>
          <w:sz w:val="28"/>
          <w:szCs w:val="28"/>
        </w:rPr>
        <w:t>Изменени</w:t>
      </w:r>
      <w:r w:rsidR="00FC069A">
        <w:rPr>
          <w:rFonts w:ascii="Times New Roman" w:hAnsi="Times New Roman" w:cs="Times New Roman"/>
          <w:sz w:val="28"/>
          <w:szCs w:val="28"/>
        </w:rPr>
        <w:t>я</w:t>
      </w:r>
      <w:r w:rsidRPr="005B3406">
        <w:rPr>
          <w:rFonts w:ascii="Times New Roman" w:hAnsi="Times New Roman" w:cs="Times New Roman"/>
          <w:sz w:val="28"/>
          <w:szCs w:val="28"/>
        </w:rPr>
        <w:t xml:space="preserve"> границ </w:t>
      </w:r>
      <w:r w:rsidR="00E23963">
        <w:rPr>
          <w:rFonts w:ascii="Times New Roman" w:hAnsi="Times New Roman" w:cs="Times New Roman"/>
          <w:sz w:val="28"/>
          <w:szCs w:val="28"/>
        </w:rPr>
        <w:t xml:space="preserve">и режима </w:t>
      </w:r>
      <w:r w:rsidRPr="005B3406">
        <w:rPr>
          <w:rFonts w:ascii="Times New Roman" w:hAnsi="Times New Roman" w:cs="Times New Roman"/>
          <w:sz w:val="28"/>
          <w:szCs w:val="28"/>
        </w:rPr>
        <w:t>охранн</w:t>
      </w:r>
      <w:r>
        <w:rPr>
          <w:rFonts w:ascii="Times New Roman" w:hAnsi="Times New Roman" w:cs="Times New Roman"/>
          <w:sz w:val="28"/>
          <w:szCs w:val="28"/>
        </w:rPr>
        <w:t>ой зоны</w:t>
      </w:r>
      <w:r w:rsidRPr="005B3406">
        <w:rPr>
          <w:rFonts w:ascii="Times New Roman" w:hAnsi="Times New Roman" w:cs="Times New Roman"/>
          <w:sz w:val="28"/>
          <w:szCs w:val="28"/>
        </w:rPr>
        <w:t xml:space="preserve"> осуществля</w:t>
      </w:r>
      <w:r w:rsidR="00FC069A">
        <w:rPr>
          <w:rFonts w:ascii="Times New Roman" w:hAnsi="Times New Roman" w:cs="Times New Roman"/>
          <w:sz w:val="28"/>
          <w:szCs w:val="28"/>
        </w:rPr>
        <w:t>ю</w:t>
      </w:r>
      <w:r w:rsidRPr="005B3406">
        <w:rPr>
          <w:rFonts w:ascii="Times New Roman" w:hAnsi="Times New Roman" w:cs="Times New Roman"/>
          <w:sz w:val="28"/>
          <w:szCs w:val="28"/>
        </w:rPr>
        <w:t>тся в том же порядке, что и ее установление.</w:t>
      </w:r>
    </w:p>
    <w:p w:rsidR="005B3406" w:rsidRPr="005B3406" w:rsidRDefault="005B3406" w:rsidP="005B3406">
      <w:pPr>
        <w:pStyle w:val="a3"/>
        <w:spacing w:line="360" w:lineRule="auto"/>
        <w:ind w:left="709"/>
        <w:jc w:val="center"/>
        <w:rPr>
          <w:rFonts w:ascii="Times New Roman" w:hAnsi="Times New Roman" w:cs="Times New Roman"/>
          <w:sz w:val="28"/>
          <w:szCs w:val="28"/>
        </w:rPr>
      </w:pPr>
      <w:r w:rsidRPr="005B3406">
        <w:rPr>
          <w:rFonts w:ascii="Times New Roman" w:eastAsiaTheme="minorHAnsi" w:hAnsi="Times New Roman"/>
          <w:b/>
          <w:sz w:val="28"/>
          <w:szCs w:val="28"/>
          <w:lang w:val="en-US"/>
        </w:rPr>
        <w:t>II</w:t>
      </w:r>
      <w:r w:rsidRPr="005B3406">
        <w:rPr>
          <w:rFonts w:ascii="Times New Roman" w:eastAsiaTheme="minorHAnsi" w:hAnsi="Times New Roman"/>
          <w:b/>
          <w:sz w:val="28"/>
          <w:szCs w:val="28"/>
        </w:rPr>
        <w:t>. Режим охранной зоны</w:t>
      </w:r>
    </w:p>
    <w:p w:rsidR="00A7314D" w:rsidRPr="00E30E2F" w:rsidRDefault="005B3406" w:rsidP="00A7314D">
      <w:pPr>
        <w:spacing w:after="0" w:line="360" w:lineRule="auto"/>
        <w:ind w:firstLine="720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2</w:t>
      </w:r>
      <w:r w:rsidR="00A7314D" w:rsidRPr="00E30E2F">
        <w:rPr>
          <w:rFonts w:ascii="Times New Roman" w:eastAsia="MS Mincho" w:hAnsi="Times New Roman"/>
          <w:sz w:val="28"/>
          <w:szCs w:val="28"/>
        </w:rPr>
        <w:t>.1. В границах охранной зоны запрещается деятельность, оказывающая негативное (вредное) воздействие на природные комплексы памятника природы:</w:t>
      </w:r>
    </w:p>
    <w:p w:rsidR="003A19E1" w:rsidRPr="003A19E1" w:rsidRDefault="00E548E0" w:rsidP="003A19E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0AE6">
        <w:rPr>
          <w:rFonts w:ascii="Times New Roman" w:hAnsi="Times New Roman"/>
          <w:sz w:val="28"/>
          <w:szCs w:val="28"/>
        </w:rPr>
        <w:t>–</w:t>
      </w:r>
      <w:r w:rsidR="003A19E1" w:rsidRPr="003A19E1">
        <w:rPr>
          <w:rFonts w:ascii="Times New Roman" w:hAnsi="Times New Roman" w:cs="Times New Roman"/>
          <w:sz w:val="28"/>
          <w:szCs w:val="28"/>
        </w:rPr>
        <w:t xml:space="preserve"> приватизация и продажа земель;</w:t>
      </w:r>
    </w:p>
    <w:p w:rsidR="003A19E1" w:rsidRPr="003A19E1" w:rsidRDefault="00E548E0" w:rsidP="003A19E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0AE6">
        <w:rPr>
          <w:rFonts w:ascii="Times New Roman" w:hAnsi="Times New Roman"/>
          <w:sz w:val="28"/>
          <w:szCs w:val="28"/>
        </w:rPr>
        <w:t>–</w:t>
      </w:r>
      <w:r w:rsidR="003A19E1" w:rsidRPr="003A19E1">
        <w:rPr>
          <w:rFonts w:ascii="Times New Roman" w:hAnsi="Times New Roman" w:cs="Times New Roman"/>
          <w:sz w:val="28"/>
          <w:szCs w:val="28"/>
        </w:rPr>
        <w:t xml:space="preserve"> строительство зданий и сооружений;</w:t>
      </w:r>
    </w:p>
    <w:p w:rsidR="003A19E1" w:rsidRPr="003A19E1" w:rsidRDefault="00E548E0" w:rsidP="003A19E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0AE6">
        <w:rPr>
          <w:rFonts w:ascii="Times New Roman" w:hAnsi="Times New Roman"/>
          <w:sz w:val="28"/>
          <w:szCs w:val="28"/>
        </w:rPr>
        <w:t>–</w:t>
      </w:r>
      <w:r w:rsidR="003A19E1" w:rsidRPr="003A19E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A19E1" w:rsidRPr="003A19E1">
        <w:rPr>
          <w:rFonts w:ascii="Times New Roman" w:hAnsi="Times New Roman" w:cs="Times New Roman"/>
          <w:sz w:val="28"/>
          <w:szCs w:val="28"/>
        </w:rPr>
        <w:t>геолого-разведочные</w:t>
      </w:r>
      <w:proofErr w:type="gramEnd"/>
      <w:r w:rsidR="003A19E1" w:rsidRPr="003A19E1">
        <w:rPr>
          <w:rFonts w:ascii="Times New Roman" w:hAnsi="Times New Roman" w:cs="Times New Roman"/>
          <w:sz w:val="28"/>
          <w:szCs w:val="28"/>
        </w:rPr>
        <w:t xml:space="preserve"> изыскания и разработка полезных ископаемых;</w:t>
      </w:r>
    </w:p>
    <w:p w:rsidR="003A19E1" w:rsidRPr="003A19E1" w:rsidRDefault="00E548E0" w:rsidP="003A19E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0AE6">
        <w:rPr>
          <w:rFonts w:ascii="Times New Roman" w:hAnsi="Times New Roman"/>
          <w:sz w:val="28"/>
          <w:szCs w:val="28"/>
        </w:rPr>
        <w:t>–</w:t>
      </w:r>
      <w:r w:rsidR="003A19E1" w:rsidRPr="003A19E1">
        <w:rPr>
          <w:rFonts w:ascii="Times New Roman" w:hAnsi="Times New Roman" w:cs="Times New Roman"/>
          <w:sz w:val="28"/>
          <w:szCs w:val="28"/>
        </w:rPr>
        <w:t xml:space="preserve"> взрывные работы;</w:t>
      </w:r>
    </w:p>
    <w:p w:rsidR="003A19E1" w:rsidRPr="003A19E1" w:rsidRDefault="00E548E0" w:rsidP="003A19E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0AE6">
        <w:rPr>
          <w:rFonts w:ascii="Times New Roman" w:hAnsi="Times New Roman"/>
          <w:sz w:val="28"/>
          <w:szCs w:val="28"/>
        </w:rPr>
        <w:t>–</w:t>
      </w:r>
      <w:r w:rsidR="003A19E1" w:rsidRPr="003A19E1">
        <w:rPr>
          <w:rFonts w:ascii="Times New Roman" w:hAnsi="Times New Roman" w:cs="Times New Roman"/>
          <w:sz w:val="28"/>
          <w:szCs w:val="28"/>
        </w:rPr>
        <w:t xml:space="preserve"> предоставление земельных участков для садоводства и огородничества;</w:t>
      </w:r>
    </w:p>
    <w:p w:rsidR="003A19E1" w:rsidRPr="0008248E" w:rsidRDefault="00E548E0" w:rsidP="003A19E1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0AE6">
        <w:rPr>
          <w:rFonts w:ascii="Times New Roman" w:hAnsi="Times New Roman"/>
          <w:sz w:val="28"/>
          <w:szCs w:val="28"/>
        </w:rPr>
        <w:t>–</w:t>
      </w:r>
      <w:r w:rsidR="003A19E1" w:rsidRPr="0008248E">
        <w:rPr>
          <w:rFonts w:ascii="Times New Roman" w:hAnsi="Times New Roman"/>
          <w:sz w:val="28"/>
          <w:szCs w:val="28"/>
        </w:rPr>
        <w:t xml:space="preserve"> </w:t>
      </w:r>
      <w:r w:rsidR="0008248E" w:rsidRPr="0008248E">
        <w:rPr>
          <w:rFonts w:ascii="Times New Roman" w:hAnsi="Times New Roman"/>
          <w:sz w:val="28"/>
          <w:szCs w:val="28"/>
        </w:rPr>
        <w:t xml:space="preserve">вырубка деревьев и кустарников, за исключением санитарных рубок и других работ по благоустройству, согласованных с </w:t>
      </w:r>
      <w:r w:rsidR="0008248E" w:rsidRPr="0008248E">
        <w:rPr>
          <w:rFonts w:ascii="Times New Roman" w:hAnsi="Times New Roman"/>
          <w:sz w:val="28"/>
          <w:szCs w:val="28"/>
        </w:rPr>
        <w:lastRenderedPageBreak/>
        <w:t xml:space="preserve">уполномоченным органом исполнительной власти Нижегородской области в области организации, охраны и использования </w:t>
      </w:r>
      <w:r w:rsidR="0008248E">
        <w:rPr>
          <w:rFonts w:ascii="Times New Roman" w:hAnsi="Times New Roman"/>
          <w:sz w:val="28"/>
          <w:szCs w:val="28"/>
        </w:rPr>
        <w:t>особо охраняемых природных территорий</w:t>
      </w:r>
      <w:r w:rsidR="003A19E1" w:rsidRPr="0008248E">
        <w:rPr>
          <w:rFonts w:ascii="Times New Roman" w:hAnsi="Times New Roman"/>
          <w:sz w:val="28"/>
          <w:szCs w:val="28"/>
        </w:rPr>
        <w:t>;</w:t>
      </w:r>
    </w:p>
    <w:p w:rsidR="003A19E1" w:rsidRPr="003A19E1" w:rsidRDefault="00E548E0" w:rsidP="003A19E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0AE6">
        <w:rPr>
          <w:rFonts w:ascii="Times New Roman" w:hAnsi="Times New Roman"/>
          <w:sz w:val="28"/>
          <w:szCs w:val="28"/>
        </w:rPr>
        <w:t>–</w:t>
      </w:r>
      <w:r w:rsidR="003A19E1" w:rsidRPr="003A19E1">
        <w:rPr>
          <w:rFonts w:ascii="Times New Roman" w:hAnsi="Times New Roman" w:cs="Times New Roman"/>
          <w:sz w:val="28"/>
          <w:szCs w:val="28"/>
        </w:rPr>
        <w:t xml:space="preserve"> заготовка и сбор лекарственных и иных растений, другие виды пользования растительным миром;</w:t>
      </w:r>
    </w:p>
    <w:p w:rsidR="003A19E1" w:rsidRPr="003A19E1" w:rsidRDefault="00E548E0" w:rsidP="003A19E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0AE6">
        <w:rPr>
          <w:rFonts w:ascii="Times New Roman" w:hAnsi="Times New Roman"/>
          <w:sz w:val="28"/>
          <w:szCs w:val="28"/>
        </w:rPr>
        <w:t>–</w:t>
      </w:r>
      <w:r w:rsidR="003A19E1" w:rsidRPr="003A19E1">
        <w:rPr>
          <w:rFonts w:ascii="Times New Roman" w:hAnsi="Times New Roman" w:cs="Times New Roman"/>
          <w:sz w:val="28"/>
          <w:szCs w:val="28"/>
        </w:rPr>
        <w:t xml:space="preserve"> размещение </w:t>
      </w:r>
      <w:r w:rsidR="0008248E">
        <w:rPr>
          <w:rFonts w:ascii="Times New Roman" w:hAnsi="Times New Roman" w:cs="Times New Roman"/>
          <w:sz w:val="28"/>
          <w:szCs w:val="28"/>
        </w:rPr>
        <w:t xml:space="preserve">объектов хранения и захоронения </w:t>
      </w:r>
      <w:r w:rsidR="003A19E1" w:rsidRPr="003A19E1">
        <w:rPr>
          <w:rFonts w:ascii="Times New Roman" w:hAnsi="Times New Roman" w:cs="Times New Roman"/>
          <w:sz w:val="28"/>
          <w:szCs w:val="28"/>
        </w:rPr>
        <w:t xml:space="preserve">отходов, </w:t>
      </w:r>
      <w:r w:rsidR="0008248E">
        <w:rPr>
          <w:rFonts w:ascii="Times New Roman" w:hAnsi="Times New Roman" w:cs="Times New Roman"/>
          <w:sz w:val="28"/>
          <w:szCs w:val="28"/>
        </w:rPr>
        <w:t xml:space="preserve">загрязненного снега, </w:t>
      </w:r>
      <w:r w:rsidR="003A19E1" w:rsidRPr="003A19E1">
        <w:rPr>
          <w:rFonts w:ascii="Times New Roman" w:hAnsi="Times New Roman" w:cs="Times New Roman"/>
          <w:sz w:val="28"/>
          <w:szCs w:val="28"/>
        </w:rPr>
        <w:t>загрязнение и замусоривание территории;</w:t>
      </w:r>
    </w:p>
    <w:p w:rsidR="003A19E1" w:rsidRPr="003A19E1" w:rsidRDefault="00E548E0" w:rsidP="003A19E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0AE6">
        <w:rPr>
          <w:rFonts w:ascii="Times New Roman" w:hAnsi="Times New Roman"/>
          <w:sz w:val="28"/>
          <w:szCs w:val="28"/>
        </w:rPr>
        <w:t>–</w:t>
      </w:r>
      <w:r w:rsidR="003A19E1" w:rsidRPr="003A19E1">
        <w:rPr>
          <w:rFonts w:ascii="Times New Roman" w:hAnsi="Times New Roman" w:cs="Times New Roman"/>
          <w:sz w:val="28"/>
          <w:szCs w:val="28"/>
        </w:rPr>
        <w:t xml:space="preserve"> размещение отвалов размываемых грунтов;</w:t>
      </w:r>
    </w:p>
    <w:p w:rsidR="003A19E1" w:rsidRPr="003A19E1" w:rsidRDefault="00E548E0" w:rsidP="003A19E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0AE6">
        <w:rPr>
          <w:rFonts w:ascii="Times New Roman" w:hAnsi="Times New Roman"/>
          <w:sz w:val="28"/>
          <w:szCs w:val="28"/>
        </w:rPr>
        <w:t>–</w:t>
      </w:r>
      <w:r w:rsidR="003A19E1" w:rsidRPr="003A19E1">
        <w:rPr>
          <w:rFonts w:ascii="Times New Roman" w:hAnsi="Times New Roman" w:cs="Times New Roman"/>
          <w:sz w:val="28"/>
          <w:szCs w:val="28"/>
        </w:rPr>
        <w:t xml:space="preserve"> проезд и стоянка </w:t>
      </w:r>
      <w:proofErr w:type="gramStart"/>
      <w:r w:rsidR="003A19E1" w:rsidRPr="003A19E1">
        <w:rPr>
          <w:rFonts w:ascii="Times New Roman" w:hAnsi="Times New Roman" w:cs="Times New Roman"/>
          <w:sz w:val="28"/>
          <w:szCs w:val="28"/>
        </w:rPr>
        <w:t>авто</w:t>
      </w:r>
      <w:r w:rsidR="0008248E">
        <w:rPr>
          <w:rFonts w:ascii="Times New Roman" w:hAnsi="Times New Roman" w:cs="Times New Roman"/>
          <w:sz w:val="28"/>
          <w:szCs w:val="28"/>
        </w:rPr>
        <w:t xml:space="preserve">- </w:t>
      </w:r>
      <w:r w:rsidR="003A19E1" w:rsidRPr="003A19E1">
        <w:rPr>
          <w:rFonts w:ascii="Times New Roman" w:hAnsi="Times New Roman" w:cs="Times New Roman"/>
          <w:sz w:val="28"/>
          <w:szCs w:val="28"/>
        </w:rPr>
        <w:t>мототранспорта</w:t>
      </w:r>
      <w:proofErr w:type="gramEnd"/>
      <w:r w:rsidR="003A19E1" w:rsidRPr="003A19E1">
        <w:rPr>
          <w:rFonts w:ascii="Times New Roman" w:hAnsi="Times New Roman" w:cs="Times New Roman"/>
          <w:sz w:val="28"/>
          <w:szCs w:val="28"/>
        </w:rPr>
        <w:t xml:space="preserve"> вне дорог</w:t>
      </w:r>
      <w:r w:rsidR="0008248E">
        <w:rPr>
          <w:rFonts w:ascii="Times New Roman" w:hAnsi="Times New Roman" w:cs="Times New Roman"/>
          <w:sz w:val="28"/>
          <w:szCs w:val="28"/>
        </w:rPr>
        <w:t xml:space="preserve"> с твердым покрытием</w:t>
      </w:r>
      <w:r w:rsidR="003A19E1" w:rsidRPr="003A19E1">
        <w:rPr>
          <w:rFonts w:ascii="Times New Roman" w:hAnsi="Times New Roman" w:cs="Times New Roman"/>
          <w:sz w:val="28"/>
          <w:szCs w:val="28"/>
        </w:rPr>
        <w:t>;</w:t>
      </w:r>
    </w:p>
    <w:p w:rsidR="003A19E1" w:rsidRPr="003A19E1" w:rsidRDefault="00E548E0" w:rsidP="003A19E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0AE6">
        <w:rPr>
          <w:rFonts w:ascii="Times New Roman" w:hAnsi="Times New Roman"/>
          <w:sz w:val="28"/>
          <w:szCs w:val="28"/>
        </w:rPr>
        <w:t>–</w:t>
      </w:r>
      <w:r w:rsidR="003A19E1" w:rsidRPr="003A19E1">
        <w:rPr>
          <w:rFonts w:ascii="Times New Roman" w:hAnsi="Times New Roman" w:cs="Times New Roman"/>
          <w:sz w:val="28"/>
          <w:szCs w:val="28"/>
        </w:rPr>
        <w:t xml:space="preserve"> мойка </w:t>
      </w:r>
      <w:r w:rsidR="0008248E">
        <w:rPr>
          <w:rFonts w:ascii="Times New Roman" w:hAnsi="Times New Roman" w:cs="Times New Roman"/>
          <w:sz w:val="28"/>
          <w:szCs w:val="28"/>
        </w:rPr>
        <w:t xml:space="preserve">и ремонт </w:t>
      </w:r>
      <w:r w:rsidR="00681875">
        <w:rPr>
          <w:rFonts w:ascii="Times New Roman" w:hAnsi="Times New Roman" w:cs="Times New Roman"/>
          <w:sz w:val="28"/>
          <w:szCs w:val="28"/>
        </w:rPr>
        <w:t>автомобилей и других машин и</w:t>
      </w:r>
      <w:r w:rsidR="0008248E">
        <w:rPr>
          <w:rFonts w:ascii="Times New Roman" w:hAnsi="Times New Roman" w:cs="Times New Roman"/>
          <w:sz w:val="28"/>
          <w:szCs w:val="28"/>
        </w:rPr>
        <w:t xml:space="preserve"> механизмов</w:t>
      </w:r>
      <w:r w:rsidR="003A19E1" w:rsidRPr="003A19E1">
        <w:rPr>
          <w:rFonts w:ascii="Times New Roman" w:hAnsi="Times New Roman" w:cs="Times New Roman"/>
          <w:sz w:val="28"/>
          <w:szCs w:val="28"/>
        </w:rPr>
        <w:t>;</w:t>
      </w:r>
    </w:p>
    <w:p w:rsidR="003A19E1" w:rsidRPr="003A19E1" w:rsidRDefault="00E548E0" w:rsidP="003A19E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0AE6">
        <w:rPr>
          <w:rFonts w:ascii="Times New Roman" w:hAnsi="Times New Roman"/>
          <w:sz w:val="28"/>
          <w:szCs w:val="28"/>
        </w:rPr>
        <w:t>–</w:t>
      </w:r>
      <w:r w:rsidR="003A19E1" w:rsidRPr="003A19E1">
        <w:rPr>
          <w:rFonts w:ascii="Times New Roman" w:hAnsi="Times New Roman" w:cs="Times New Roman"/>
          <w:sz w:val="28"/>
          <w:szCs w:val="28"/>
        </w:rPr>
        <w:t xml:space="preserve"> применение ядохимикатов, минеральных удобрений, химических средств защиты растений и стимуляторов роста;</w:t>
      </w:r>
    </w:p>
    <w:p w:rsidR="003A19E1" w:rsidRDefault="00E548E0" w:rsidP="003A19E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0AE6">
        <w:rPr>
          <w:rFonts w:ascii="Times New Roman" w:hAnsi="Times New Roman"/>
          <w:sz w:val="28"/>
          <w:szCs w:val="28"/>
        </w:rPr>
        <w:t>–</w:t>
      </w:r>
      <w:r w:rsidR="003A19E1" w:rsidRPr="003A19E1">
        <w:rPr>
          <w:rFonts w:ascii="Times New Roman" w:hAnsi="Times New Roman" w:cs="Times New Roman"/>
          <w:sz w:val="28"/>
          <w:szCs w:val="28"/>
        </w:rPr>
        <w:t xml:space="preserve"> распашка земель;</w:t>
      </w:r>
    </w:p>
    <w:p w:rsidR="0008248E" w:rsidRPr="003A19E1" w:rsidRDefault="0008248E" w:rsidP="003A19E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0AE6">
        <w:rPr>
          <w:rFonts w:ascii="Times New Roman" w:hAnsi="Times New Roman"/>
          <w:sz w:val="28"/>
          <w:szCs w:val="28"/>
        </w:rPr>
        <w:t>–</w:t>
      </w:r>
      <w:r w:rsidRPr="003A19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сенокошение</w:t>
      </w:r>
      <w:r w:rsidR="004B315C">
        <w:rPr>
          <w:rFonts w:ascii="Times New Roman" w:hAnsi="Times New Roman" w:cs="Times New Roman"/>
          <w:sz w:val="28"/>
          <w:szCs w:val="28"/>
        </w:rPr>
        <w:t>;</w:t>
      </w:r>
    </w:p>
    <w:p w:rsidR="003A19E1" w:rsidRPr="003A19E1" w:rsidRDefault="00E548E0" w:rsidP="003A19E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0AE6">
        <w:rPr>
          <w:rFonts w:ascii="Times New Roman" w:hAnsi="Times New Roman"/>
          <w:sz w:val="28"/>
          <w:szCs w:val="28"/>
        </w:rPr>
        <w:t>–</w:t>
      </w:r>
      <w:r w:rsidR="003A19E1" w:rsidRPr="003A19E1">
        <w:rPr>
          <w:rFonts w:ascii="Times New Roman" w:hAnsi="Times New Roman" w:cs="Times New Roman"/>
          <w:sz w:val="28"/>
          <w:szCs w:val="28"/>
        </w:rPr>
        <w:t xml:space="preserve"> </w:t>
      </w:r>
      <w:r w:rsidR="004B315C">
        <w:rPr>
          <w:rFonts w:ascii="Times New Roman" w:hAnsi="Times New Roman" w:cs="Times New Roman"/>
          <w:sz w:val="28"/>
          <w:szCs w:val="28"/>
        </w:rPr>
        <w:t>установка сезонных и стационарных палаточных городков, разбивка</w:t>
      </w:r>
      <w:r w:rsidR="003A19E1" w:rsidRPr="003A19E1">
        <w:rPr>
          <w:rFonts w:ascii="Times New Roman" w:hAnsi="Times New Roman" w:cs="Times New Roman"/>
          <w:sz w:val="28"/>
          <w:szCs w:val="28"/>
        </w:rPr>
        <w:t xml:space="preserve"> туристических стоянок;</w:t>
      </w:r>
    </w:p>
    <w:p w:rsidR="003A19E1" w:rsidRPr="003A19E1" w:rsidRDefault="00E548E0" w:rsidP="003A19E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0AE6">
        <w:rPr>
          <w:rFonts w:ascii="Times New Roman" w:hAnsi="Times New Roman"/>
          <w:sz w:val="28"/>
          <w:szCs w:val="28"/>
        </w:rPr>
        <w:t>–</w:t>
      </w:r>
      <w:r w:rsidR="003A19E1" w:rsidRPr="003A19E1">
        <w:rPr>
          <w:rFonts w:ascii="Times New Roman" w:hAnsi="Times New Roman" w:cs="Times New Roman"/>
          <w:sz w:val="28"/>
          <w:szCs w:val="28"/>
        </w:rPr>
        <w:t xml:space="preserve"> разведение костров;</w:t>
      </w:r>
    </w:p>
    <w:p w:rsidR="003A19E1" w:rsidRPr="003A19E1" w:rsidRDefault="00E548E0" w:rsidP="003A19E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0AE6">
        <w:rPr>
          <w:rFonts w:ascii="Times New Roman" w:hAnsi="Times New Roman"/>
          <w:sz w:val="28"/>
          <w:szCs w:val="28"/>
        </w:rPr>
        <w:t>–</w:t>
      </w:r>
      <w:r w:rsidR="003A19E1" w:rsidRPr="003A19E1">
        <w:rPr>
          <w:rFonts w:ascii="Times New Roman" w:hAnsi="Times New Roman" w:cs="Times New Roman"/>
          <w:sz w:val="28"/>
          <w:szCs w:val="28"/>
        </w:rPr>
        <w:t xml:space="preserve"> деятельность, влекущая за собой нарушение сохранности памятника природы.</w:t>
      </w:r>
    </w:p>
    <w:p w:rsidR="00A7314D" w:rsidRPr="00AD3187" w:rsidRDefault="005B3406" w:rsidP="00A7314D">
      <w:pPr>
        <w:tabs>
          <w:tab w:val="num" w:pos="0"/>
          <w:tab w:val="left" w:pos="993"/>
        </w:tabs>
        <w:spacing w:after="0" w:line="360" w:lineRule="auto"/>
        <w:ind w:firstLine="709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2</w:t>
      </w:r>
      <w:r w:rsidR="00A7314D" w:rsidRPr="00AD3187">
        <w:rPr>
          <w:rFonts w:ascii="Times New Roman" w:eastAsia="MS Mincho" w:hAnsi="Times New Roman"/>
          <w:sz w:val="28"/>
          <w:szCs w:val="28"/>
        </w:rPr>
        <w:t>.2. В границах охранной зоны разрешается:</w:t>
      </w:r>
    </w:p>
    <w:p w:rsidR="004B315C" w:rsidRDefault="00E548E0" w:rsidP="00E0774C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0AE6">
        <w:rPr>
          <w:rFonts w:ascii="Times New Roman" w:hAnsi="Times New Roman"/>
          <w:sz w:val="28"/>
          <w:szCs w:val="28"/>
        </w:rPr>
        <w:t>–</w:t>
      </w:r>
      <w:r w:rsidR="00E0774C" w:rsidRPr="004B315C">
        <w:rPr>
          <w:rFonts w:ascii="Times New Roman" w:hAnsi="Times New Roman"/>
          <w:sz w:val="28"/>
          <w:szCs w:val="28"/>
        </w:rPr>
        <w:t xml:space="preserve"> </w:t>
      </w:r>
      <w:r w:rsidR="004B315C" w:rsidRPr="004B315C">
        <w:rPr>
          <w:rFonts w:ascii="Times New Roman" w:hAnsi="Times New Roman"/>
          <w:sz w:val="28"/>
          <w:szCs w:val="28"/>
        </w:rPr>
        <w:t>размещение спортивных площадок и площадок для отдыха</w:t>
      </w:r>
      <w:r w:rsidR="004B315C">
        <w:rPr>
          <w:rFonts w:ascii="Times New Roman" w:hAnsi="Times New Roman"/>
          <w:sz w:val="28"/>
          <w:szCs w:val="28"/>
        </w:rPr>
        <w:t>;</w:t>
      </w:r>
    </w:p>
    <w:p w:rsidR="00250484" w:rsidRPr="004B315C" w:rsidRDefault="00250484" w:rsidP="00E0774C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0AE6">
        <w:rPr>
          <w:rFonts w:ascii="Times New Roman" w:hAnsi="Times New Roman"/>
          <w:sz w:val="28"/>
          <w:szCs w:val="28"/>
        </w:rPr>
        <w:t>–</w:t>
      </w:r>
      <w:r w:rsidRPr="004B315C">
        <w:rPr>
          <w:rFonts w:ascii="Times New Roman" w:hAnsi="Times New Roman"/>
          <w:sz w:val="28"/>
          <w:szCs w:val="28"/>
        </w:rPr>
        <w:t xml:space="preserve"> </w:t>
      </w:r>
      <w:r w:rsidRPr="00250484">
        <w:rPr>
          <w:rFonts w:ascii="Times New Roman" w:hAnsi="Times New Roman"/>
          <w:sz w:val="28"/>
          <w:szCs w:val="28"/>
        </w:rPr>
        <w:t>строительство коммуникаций и линейных объектов по согласованию с уполномоченным органом исполнительной власти Нижегородской области в области организации, охраны и использования особо охраняемых природных территорий;</w:t>
      </w:r>
    </w:p>
    <w:p w:rsidR="00250484" w:rsidRPr="00250484" w:rsidRDefault="00250484" w:rsidP="00250484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0AE6">
        <w:rPr>
          <w:rFonts w:ascii="Times New Roman" w:hAnsi="Times New Roman"/>
          <w:sz w:val="28"/>
          <w:szCs w:val="28"/>
        </w:rPr>
        <w:t>–</w:t>
      </w:r>
      <w:r w:rsidRPr="00250484">
        <w:rPr>
          <w:rFonts w:ascii="Times New Roman" w:hAnsi="Times New Roman"/>
          <w:sz w:val="28"/>
          <w:szCs w:val="28"/>
        </w:rPr>
        <w:t xml:space="preserve"> отдых граждан;</w:t>
      </w:r>
    </w:p>
    <w:p w:rsidR="004B315C" w:rsidRDefault="004B315C" w:rsidP="004B315C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0AE6">
        <w:rPr>
          <w:rFonts w:ascii="Times New Roman" w:hAnsi="Times New Roman"/>
          <w:sz w:val="28"/>
          <w:szCs w:val="28"/>
        </w:rPr>
        <w:t>–</w:t>
      </w:r>
      <w:r w:rsidR="00250484">
        <w:rPr>
          <w:rFonts w:ascii="Times New Roman" w:hAnsi="Times New Roman"/>
          <w:sz w:val="28"/>
          <w:szCs w:val="28"/>
        </w:rPr>
        <w:t xml:space="preserve"> </w:t>
      </w:r>
      <w:r w:rsidR="00250484" w:rsidRPr="00250484">
        <w:rPr>
          <w:rFonts w:ascii="Times New Roman" w:hAnsi="Times New Roman"/>
          <w:sz w:val="28"/>
          <w:szCs w:val="28"/>
        </w:rPr>
        <w:t>благоустройство пляжных зон, включающее установку малых архитектурных фо</w:t>
      </w:r>
      <w:r w:rsidR="00250484">
        <w:rPr>
          <w:rFonts w:ascii="Times New Roman" w:hAnsi="Times New Roman"/>
          <w:sz w:val="28"/>
          <w:szCs w:val="28"/>
        </w:rPr>
        <w:t>рм и обновление насыпных пляжей;</w:t>
      </w:r>
    </w:p>
    <w:p w:rsidR="00976FCB" w:rsidRDefault="00E548E0" w:rsidP="00E548E0">
      <w:pPr>
        <w:pStyle w:val="a3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0AE6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="00A7314D" w:rsidRPr="00C67BE2">
        <w:rPr>
          <w:rFonts w:ascii="Times New Roman" w:hAnsi="Times New Roman" w:cs="Times New Roman"/>
          <w:sz w:val="28"/>
          <w:szCs w:val="28"/>
        </w:rPr>
        <w:t xml:space="preserve">иные виды деятельности, не отнесенные к запрещенным и не наносящие ущерб природным комплексам </w:t>
      </w:r>
      <w:r w:rsidR="00250484">
        <w:rPr>
          <w:rFonts w:ascii="Times New Roman" w:hAnsi="Times New Roman" w:cs="Times New Roman"/>
          <w:sz w:val="28"/>
          <w:szCs w:val="28"/>
        </w:rPr>
        <w:t xml:space="preserve">и объектам, расположенным на территории </w:t>
      </w:r>
      <w:r w:rsidR="00A7314D" w:rsidRPr="00C67BE2">
        <w:rPr>
          <w:rFonts w:ascii="Times New Roman" w:hAnsi="Times New Roman" w:cs="Times New Roman"/>
          <w:sz w:val="28"/>
          <w:szCs w:val="28"/>
        </w:rPr>
        <w:t xml:space="preserve">памятника природы и </w:t>
      </w:r>
      <w:r w:rsidR="00250484">
        <w:rPr>
          <w:rFonts w:ascii="Times New Roman" w:hAnsi="Times New Roman" w:cs="Times New Roman"/>
          <w:sz w:val="28"/>
          <w:szCs w:val="28"/>
        </w:rPr>
        <w:t>его охранной зоны</w:t>
      </w:r>
      <w:r w:rsidR="00A7314D" w:rsidRPr="00C67BE2">
        <w:rPr>
          <w:rFonts w:ascii="Times New Roman" w:hAnsi="Times New Roman" w:cs="Times New Roman"/>
          <w:sz w:val="28"/>
          <w:szCs w:val="28"/>
        </w:rPr>
        <w:t>.</w:t>
      </w:r>
    </w:p>
    <w:p w:rsidR="00250484" w:rsidRPr="00250484" w:rsidRDefault="00250484" w:rsidP="00250484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0484">
        <w:rPr>
          <w:rFonts w:ascii="Times New Roman" w:hAnsi="Times New Roman"/>
          <w:sz w:val="28"/>
          <w:szCs w:val="28"/>
        </w:rPr>
        <w:t>Работы по благоустройству охранной зоны памятника природы проводятся по проектам, согласованным с уполномоченным органом исполнительной власти Нижегородской области в области организации, охраны и использования особо охраняемых природных территорий.</w:t>
      </w:r>
    </w:p>
    <w:p w:rsidR="005B3406" w:rsidRPr="005B3406" w:rsidRDefault="005B3406" w:rsidP="005B3406">
      <w:pPr>
        <w:pStyle w:val="a3"/>
        <w:tabs>
          <w:tab w:val="left" w:pos="993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3406">
        <w:rPr>
          <w:rFonts w:ascii="Times New Roman" w:hAnsi="Times New Roman" w:cs="Times New Roman"/>
          <w:sz w:val="28"/>
          <w:szCs w:val="28"/>
        </w:rPr>
        <w:t xml:space="preserve">2.3. В границах охранной зоны хозяйственная деятельность осуществляется с соблюдением режима охранной зоны, установленного настоящим Положением, </w:t>
      </w:r>
      <w:r w:rsidR="00250484">
        <w:rPr>
          <w:rFonts w:ascii="Times New Roman" w:hAnsi="Times New Roman" w:cs="Times New Roman"/>
          <w:sz w:val="28"/>
          <w:szCs w:val="28"/>
        </w:rPr>
        <w:t xml:space="preserve">а также </w:t>
      </w:r>
      <w:hyperlink r:id="rId5" w:history="1">
        <w:r w:rsidRPr="00AA0FE8">
          <w:rPr>
            <w:rFonts w:ascii="Times New Roman" w:hAnsi="Times New Roman" w:cs="Times New Roman"/>
            <w:sz w:val="28"/>
            <w:szCs w:val="28"/>
          </w:rPr>
          <w:t>Требований</w:t>
        </w:r>
      </w:hyperlink>
      <w:r w:rsidRPr="00AA0FE8">
        <w:rPr>
          <w:rFonts w:ascii="Times New Roman" w:hAnsi="Times New Roman" w:cs="Times New Roman"/>
          <w:sz w:val="28"/>
          <w:szCs w:val="28"/>
        </w:rPr>
        <w:t xml:space="preserve"> </w:t>
      </w:r>
      <w:r w:rsidRPr="005B3406">
        <w:rPr>
          <w:rFonts w:ascii="Times New Roman" w:hAnsi="Times New Roman" w:cs="Times New Roman"/>
          <w:sz w:val="28"/>
          <w:szCs w:val="28"/>
        </w:rPr>
        <w:t>по предотвращению гибели объектов животного мира при осуществлении производственных процессов, а также при эксплуатации транспортных магистралей, трубопроводов, линий связи и электропередачи, утвержденных постановлением Правительства Российской Федерации от 13 августа 1996</w:t>
      </w:r>
      <w:r w:rsidR="00250484">
        <w:rPr>
          <w:rFonts w:ascii="Times New Roman" w:hAnsi="Times New Roman" w:cs="Times New Roman"/>
          <w:sz w:val="28"/>
          <w:szCs w:val="28"/>
        </w:rPr>
        <w:t> </w:t>
      </w:r>
      <w:r w:rsidRPr="005B3406">
        <w:rPr>
          <w:rFonts w:ascii="Times New Roman" w:hAnsi="Times New Roman" w:cs="Times New Roman"/>
          <w:sz w:val="28"/>
          <w:szCs w:val="28"/>
        </w:rPr>
        <w:t>г. № 997.</w:t>
      </w:r>
    </w:p>
    <w:p w:rsidR="005B3406" w:rsidRPr="00DB2EF7" w:rsidRDefault="005B3406" w:rsidP="00DB2EF7">
      <w:pPr>
        <w:pStyle w:val="a3"/>
        <w:tabs>
          <w:tab w:val="left" w:pos="993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3406">
        <w:rPr>
          <w:rFonts w:ascii="Times New Roman" w:hAnsi="Times New Roman" w:cs="Times New Roman"/>
          <w:sz w:val="28"/>
          <w:szCs w:val="28"/>
        </w:rPr>
        <w:t xml:space="preserve">2.4. </w:t>
      </w:r>
      <w:r w:rsidR="00DB2EF7" w:rsidRPr="00DB2EF7">
        <w:rPr>
          <w:rFonts w:ascii="Times New Roman" w:hAnsi="Times New Roman" w:cs="Times New Roman"/>
          <w:sz w:val="28"/>
          <w:szCs w:val="28"/>
        </w:rPr>
        <w:t>Администрация городского округа г. Нижний Новгород (адрес: 603082, г. Нижний Новгород, Кремль, 5, тел. (831) 439-15-06) осуществляет предусмотренные законодательством полномочия органов местного самоуправления в отношении зеленых насаждений.</w:t>
      </w:r>
    </w:p>
    <w:p w:rsidR="005B3406" w:rsidRPr="005B3406" w:rsidRDefault="005B3406" w:rsidP="005B3406">
      <w:pPr>
        <w:pStyle w:val="a3"/>
        <w:tabs>
          <w:tab w:val="left" w:pos="993"/>
        </w:tabs>
        <w:spacing w:line="360" w:lineRule="auto"/>
        <w:ind w:firstLine="709"/>
        <w:jc w:val="both"/>
        <w:rPr>
          <w:rFonts w:ascii="Times New Roman" w:eastAsia="MS Mincho" w:hAnsi="Times New Roman"/>
          <w:sz w:val="28"/>
          <w:szCs w:val="28"/>
        </w:rPr>
      </w:pPr>
      <w:r w:rsidRPr="005B3406">
        <w:rPr>
          <w:rFonts w:ascii="Times New Roman" w:hAnsi="Times New Roman"/>
          <w:sz w:val="28"/>
          <w:szCs w:val="28"/>
        </w:rPr>
        <w:t xml:space="preserve">2.5. </w:t>
      </w:r>
      <w:r w:rsidRPr="005B3406">
        <w:rPr>
          <w:rFonts w:ascii="Times New Roman" w:hAnsi="Times New Roman"/>
          <w:kern w:val="28"/>
          <w:sz w:val="28"/>
          <w:szCs w:val="28"/>
        </w:rPr>
        <w:t xml:space="preserve">На территории охранной зоны региональный государственный контроль (надзор) в области охраны и использования особо охраняемых природных территорий </w:t>
      </w:r>
      <w:r w:rsidRPr="005B3406">
        <w:rPr>
          <w:rFonts w:ascii="Times New Roman" w:hAnsi="Times New Roman"/>
          <w:sz w:val="28"/>
          <w:szCs w:val="28"/>
        </w:rPr>
        <w:t>осуществляется</w:t>
      </w:r>
      <w:r w:rsidRPr="005B3406">
        <w:rPr>
          <w:rFonts w:ascii="Times New Roman" w:hAnsi="Times New Roman"/>
          <w:b/>
          <w:sz w:val="28"/>
          <w:szCs w:val="28"/>
        </w:rPr>
        <w:t xml:space="preserve"> </w:t>
      </w:r>
      <w:r w:rsidRPr="005B3406">
        <w:rPr>
          <w:rFonts w:ascii="Times New Roman" w:hAnsi="Times New Roman"/>
          <w:sz w:val="28"/>
          <w:szCs w:val="28"/>
        </w:rPr>
        <w:t>государственным бюджетным учреждением Нижегородской области «Экология региона» (адрес: 603109, г. Нижний Новгород, ул. Ильинская, 51, тел. (831) 433-94-10)</w:t>
      </w:r>
      <w:r w:rsidRPr="005B3406">
        <w:rPr>
          <w:rFonts w:ascii="Times New Roman" w:eastAsia="MS Mincho" w:hAnsi="Times New Roman"/>
          <w:sz w:val="28"/>
          <w:szCs w:val="28"/>
        </w:rPr>
        <w:t>.</w:t>
      </w:r>
    </w:p>
    <w:p w:rsidR="000936AF" w:rsidRDefault="005B3406" w:rsidP="00E548E0">
      <w:pPr>
        <w:pStyle w:val="a5"/>
        <w:autoSpaceDE w:val="0"/>
        <w:autoSpaceDN w:val="0"/>
        <w:adjustRightInd w:val="0"/>
        <w:spacing w:after="0" w:line="360" w:lineRule="auto"/>
        <w:ind w:left="0" w:firstLine="709"/>
        <w:jc w:val="both"/>
      </w:pPr>
      <w:r w:rsidRPr="005B3406">
        <w:rPr>
          <w:rFonts w:ascii="Times New Roman" w:eastAsia="MS Mincho" w:hAnsi="Times New Roman"/>
          <w:sz w:val="28"/>
          <w:szCs w:val="28"/>
        </w:rPr>
        <w:t>2.6.</w:t>
      </w:r>
      <w:r w:rsidRPr="005B3406">
        <w:rPr>
          <w:rFonts w:ascii="Times New Roman" w:hAnsi="Times New Roman"/>
          <w:sz w:val="28"/>
          <w:szCs w:val="28"/>
        </w:rPr>
        <w:t xml:space="preserve"> Правообладатели земельных участков, а также иные лица, обязаны соблюдать режим охранной зоны, установленный настоящим Положением, и несут за его нарушение административную ответственность в соответствии с законодательством Российской Федерации</w:t>
      </w:r>
      <w:r w:rsidR="003B4EE3">
        <w:rPr>
          <w:rFonts w:ascii="Times New Roman" w:hAnsi="Times New Roman"/>
          <w:sz w:val="28"/>
          <w:szCs w:val="28"/>
        </w:rPr>
        <w:t xml:space="preserve"> и Нижегородской области</w:t>
      </w:r>
      <w:bookmarkStart w:id="0" w:name="_GoBack"/>
      <w:bookmarkEnd w:id="0"/>
      <w:r w:rsidRPr="005B3406">
        <w:rPr>
          <w:rFonts w:ascii="Times New Roman" w:hAnsi="Times New Roman"/>
          <w:sz w:val="28"/>
          <w:szCs w:val="28"/>
        </w:rPr>
        <w:t>.</w:t>
      </w:r>
    </w:p>
    <w:sectPr w:rsidR="000936AF" w:rsidSect="00A7314D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E1A33"/>
    <w:multiLevelType w:val="singleLevel"/>
    <w:tmpl w:val="8DEC2D64"/>
    <w:lvl w:ilvl="0">
      <w:numFmt w:val="bullet"/>
      <w:lvlText w:val="–"/>
      <w:lvlJc w:val="left"/>
      <w:pPr>
        <w:tabs>
          <w:tab w:val="num" w:pos="928"/>
        </w:tabs>
        <w:ind w:left="928" w:hanging="360"/>
      </w:pPr>
      <w:rPr>
        <w:rFonts w:hint="default"/>
      </w:rPr>
    </w:lvl>
  </w:abstractNum>
  <w:abstractNum w:abstractNumId="1" w15:restartNumberingAfterBreak="0">
    <w:nsid w:val="4D8B11B3"/>
    <w:multiLevelType w:val="multilevel"/>
    <w:tmpl w:val="DC16F36A"/>
    <w:lvl w:ilvl="0">
      <w:start w:val="1"/>
      <w:numFmt w:val="decimal"/>
      <w:lvlText w:val="%1."/>
      <w:lvlJc w:val="left"/>
      <w:pPr>
        <w:ind w:left="1558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1BA"/>
    <w:rsid w:val="0008248E"/>
    <w:rsid w:val="00085197"/>
    <w:rsid w:val="000936AF"/>
    <w:rsid w:val="001D77FF"/>
    <w:rsid w:val="00250484"/>
    <w:rsid w:val="00270F48"/>
    <w:rsid w:val="00362AF3"/>
    <w:rsid w:val="003A19E1"/>
    <w:rsid w:val="003B4EE3"/>
    <w:rsid w:val="004B315C"/>
    <w:rsid w:val="005B3406"/>
    <w:rsid w:val="005E5529"/>
    <w:rsid w:val="00681875"/>
    <w:rsid w:val="006A43AC"/>
    <w:rsid w:val="00746EE9"/>
    <w:rsid w:val="00787E07"/>
    <w:rsid w:val="007E3D48"/>
    <w:rsid w:val="007F57BA"/>
    <w:rsid w:val="00942F83"/>
    <w:rsid w:val="00961144"/>
    <w:rsid w:val="00976FCB"/>
    <w:rsid w:val="009F61C0"/>
    <w:rsid w:val="00A17205"/>
    <w:rsid w:val="00A7314D"/>
    <w:rsid w:val="00A77287"/>
    <w:rsid w:val="00AA0FE8"/>
    <w:rsid w:val="00AB7055"/>
    <w:rsid w:val="00B15A2B"/>
    <w:rsid w:val="00B23D6C"/>
    <w:rsid w:val="00C0116F"/>
    <w:rsid w:val="00C30565"/>
    <w:rsid w:val="00CF7186"/>
    <w:rsid w:val="00DB2EF7"/>
    <w:rsid w:val="00DD79C3"/>
    <w:rsid w:val="00E0774C"/>
    <w:rsid w:val="00E23963"/>
    <w:rsid w:val="00E548E0"/>
    <w:rsid w:val="00E75FCC"/>
    <w:rsid w:val="00FA21BA"/>
    <w:rsid w:val="00FC069A"/>
    <w:rsid w:val="00FF7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AC6F6"/>
  <w15:docId w15:val="{C690AC46-1E46-4015-8080-ADACA5CDB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314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A7314D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rsid w:val="00A7314D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Indent 2"/>
    <w:basedOn w:val="a"/>
    <w:link w:val="20"/>
    <w:rsid w:val="00A7314D"/>
    <w:pPr>
      <w:spacing w:after="0" w:line="240" w:lineRule="auto"/>
      <w:ind w:firstLine="720"/>
      <w:jc w:val="both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A7314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C0116F"/>
    <w:pPr>
      <w:ind w:left="720"/>
      <w:contextualSpacing/>
    </w:pPr>
  </w:style>
  <w:style w:type="paragraph" w:customStyle="1" w:styleId="ConsPlusNormal">
    <w:name w:val="ConsPlusNormal"/>
    <w:uiPriority w:val="99"/>
    <w:rsid w:val="003A19E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75618&amp;dst=10000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4</Pages>
  <Words>889</Words>
  <Characters>5070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Комарова Галина Александровна</dc:creator>
  <cp:keywords/>
  <dc:description/>
  <cp:lastModifiedBy>Александра Сергеевна</cp:lastModifiedBy>
  <cp:revision>34</cp:revision>
  <cp:lastPrinted>2022-03-03T12:00:00Z</cp:lastPrinted>
  <dcterms:created xsi:type="dcterms:W3CDTF">2022-03-03T10:40:00Z</dcterms:created>
  <dcterms:modified xsi:type="dcterms:W3CDTF">2025-04-14T14:54:00Z</dcterms:modified>
</cp:coreProperties>
</file>