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F0FB" w14:textId="77777777" w:rsidR="004D5892" w:rsidRDefault="004D5892" w:rsidP="004D5892">
      <w:pPr>
        <w:pStyle w:val="a3"/>
        <w:spacing w:line="240" w:lineRule="auto"/>
        <w:jc w:val="center"/>
        <w:rPr>
          <w:b/>
        </w:rPr>
      </w:pPr>
      <w:r>
        <w:rPr>
          <w:b/>
        </w:rPr>
        <w:t>П</w:t>
      </w:r>
      <w:r w:rsidRPr="00837798">
        <w:rPr>
          <w:b/>
        </w:rPr>
        <w:t>ОЯСНИТЕЛЬНАЯ ЗАПИСКА</w:t>
      </w:r>
    </w:p>
    <w:p w14:paraId="7B53A8D1" w14:textId="77777777" w:rsidR="004D5892" w:rsidRPr="00837798" w:rsidRDefault="004D5892" w:rsidP="004D5892">
      <w:pPr>
        <w:pStyle w:val="a3"/>
        <w:spacing w:line="240" w:lineRule="auto"/>
        <w:jc w:val="center"/>
        <w:rPr>
          <w:b/>
        </w:rPr>
      </w:pPr>
    </w:p>
    <w:p w14:paraId="001500BB" w14:textId="77777777" w:rsidR="00E932FD" w:rsidRPr="00E932FD" w:rsidRDefault="00E932FD" w:rsidP="00E932F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32FD">
        <w:rPr>
          <w:rFonts w:ascii="Times New Roman" w:hAnsi="Times New Roman"/>
          <w:b/>
          <w:color w:val="000000"/>
          <w:sz w:val="28"/>
          <w:szCs w:val="28"/>
        </w:rPr>
        <w:t xml:space="preserve">к проекту закона Нижегородской области </w:t>
      </w:r>
    </w:p>
    <w:p w14:paraId="214662B5" w14:textId="40C9C58C" w:rsidR="00FF71D8" w:rsidRPr="00B01EE4" w:rsidRDefault="00E932FD" w:rsidP="00E93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32FD">
        <w:rPr>
          <w:rFonts w:ascii="Times New Roman" w:hAnsi="Times New Roman"/>
          <w:b/>
          <w:color w:val="000000"/>
          <w:sz w:val="28"/>
          <w:szCs w:val="28"/>
        </w:rPr>
        <w:t>"О внесении изменений в статью 8 Закона Нижегородской области "О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области"</w:t>
      </w:r>
    </w:p>
    <w:p w14:paraId="13AF787A" w14:textId="77777777" w:rsidR="007E2338" w:rsidRDefault="007E2338" w:rsidP="007E233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0272A4C1" w14:textId="4B65991B" w:rsidR="00FF71D8" w:rsidRDefault="00FF71D8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Описание проблемы, на решение которой направлен проект</w:t>
      </w:r>
    </w:p>
    <w:p w14:paraId="596D214B" w14:textId="77777777" w:rsidR="007E2338" w:rsidRPr="00FF71D8" w:rsidRDefault="007E2338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6E660659" w14:textId="752EABA2" w:rsidR="00984477" w:rsidRPr="00E932FD" w:rsidRDefault="00D810DC" w:rsidP="00E932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810DC">
        <w:rPr>
          <w:rFonts w:ascii="Times New Roman" w:hAnsi="Times New Roman"/>
          <w:sz w:val="28"/>
          <w:szCs w:val="28"/>
        </w:rPr>
        <w:t>Расположение объектов розничной продажи алкогольной продукции в жилых многоквартирных домах либо в непосредственной близости к ним, усугубляемое неконтролируемым потреблением алкогольной продукции, особенно в ночное время, является угрозой для безопасности жизни и здоровья граждан, создает конфликтные ситуации в обществе, повышает криминогенную обстановку. Государство несет значительные дополнительные расходы в сфере обеспечения безопасности и здравоохранения.</w:t>
      </w:r>
    </w:p>
    <w:p w14:paraId="537D2334" w14:textId="77777777" w:rsidR="00E932FD" w:rsidRPr="00E932FD" w:rsidRDefault="00E932FD" w:rsidP="005863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61F66DC" w14:textId="0BC9B8C3" w:rsidR="00FF71D8" w:rsidRPr="00FF71D8" w:rsidRDefault="00984477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Ц</w:t>
      </w:r>
      <w:r w:rsidR="00FF71D8"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ели предлагаемого регулирования</w:t>
      </w:r>
    </w:p>
    <w:p w14:paraId="6970C368" w14:textId="77777777" w:rsidR="00263A28" w:rsidRDefault="00263A28" w:rsidP="00422706">
      <w:pPr>
        <w:spacing w:after="0" w:line="240" w:lineRule="auto"/>
        <w:ind w:firstLine="73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2D9656" w14:textId="7B3910C8" w:rsidR="00382584" w:rsidRDefault="00D810DC" w:rsidP="00422706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Законопроект </w:t>
      </w:r>
      <w:r w:rsidRPr="00D810DC">
        <w:rPr>
          <w:rFonts w:ascii="Times New Roman" w:hAnsi="Times New Roman"/>
          <w:sz w:val="28"/>
          <w:szCs w:val="28"/>
        </w:rPr>
        <w:t>разработан в целях защиты нравственности, здоровья, прав и законных интересов граждан, обеспечения контроля за соблюдением законодательства в области оборота этилового спирта, алкогольной и спиртосодержащей продукции на территории Нижегородской области, создания условий для упорядочения оборота алкогольной продукции на территории Нижегородской области</w:t>
      </w:r>
    </w:p>
    <w:p w14:paraId="52D85D13" w14:textId="77777777" w:rsidR="00D810DC" w:rsidRPr="00263A28" w:rsidRDefault="00D810DC" w:rsidP="00422706">
      <w:pPr>
        <w:spacing w:after="0" w:line="240" w:lineRule="auto"/>
        <w:ind w:firstLine="73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B9F903" w14:textId="37DA46B2" w:rsidR="00FF71D8" w:rsidRDefault="00263A28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</w:t>
      </w:r>
      <w:r w:rsidR="00FF71D8"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одержание предлагаемого регулирования</w:t>
      </w:r>
    </w:p>
    <w:p w14:paraId="4BD6FEEB" w14:textId="77777777" w:rsidR="00CF6351" w:rsidRDefault="00CF6351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49C5C54C" w14:textId="0D776149" w:rsidR="00D810DC" w:rsidRDefault="00D810DC" w:rsidP="00D810DC">
      <w:pPr>
        <w:pStyle w:val="ConsPlusNonformat"/>
        <w:widowControl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установление дополнительных ограничений розничной продажи алкогольной продукции при оказании услуг общественного питания. </w:t>
      </w:r>
      <w:r w:rsidRPr="00D810DC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запретить розничную продажу алкогольной продукции, в том числе, при оказании услуг общественного питания в многоквартирных жилых домах, </w:t>
      </w:r>
      <w:proofErr w:type="spellStart"/>
      <w:r w:rsidRPr="00D810DC">
        <w:rPr>
          <w:rFonts w:ascii="Times New Roman" w:hAnsi="Times New Roman" w:cs="Times New Roman"/>
          <w:sz w:val="28"/>
          <w:szCs w:val="28"/>
        </w:rPr>
        <w:t>встроеннно</w:t>
      </w:r>
      <w:proofErr w:type="spellEnd"/>
      <w:r w:rsidRPr="00D810DC">
        <w:rPr>
          <w:rFonts w:ascii="Times New Roman" w:hAnsi="Times New Roman" w:cs="Times New Roman"/>
          <w:sz w:val="28"/>
          <w:szCs w:val="28"/>
        </w:rPr>
        <w:t>-пристроенных к ним помещениях.</w:t>
      </w:r>
    </w:p>
    <w:p w14:paraId="1D446DC2" w14:textId="77777777" w:rsidR="00D810DC" w:rsidRDefault="00D810DC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4292C1EE" w14:textId="53A93433" w:rsidR="00FF71D8" w:rsidRPr="00593328" w:rsidRDefault="00CF6351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9332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</w:t>
      </w:r>
      <w:r w:rsidR="00FF71D8" w:rsidRPr="0059332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тепень регулирующего воздействия</w:t>
      </w:r>
    </w:p>
    <w:p w14:paraId="7BCFB815" w14:textId="77777777" w:rsidR="004D1E5C" w:rsidRPr="00593328" w:rsidRDefault="004D1E5C" w:rsidP="00422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61AC15" w14:textId="48BD5EF8" w:rsidR="00CF6351" w:rsidRDefault="00CF6351" w:rsidP="004227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93328">
        <w:rPr>
          <w:rFonts w:ascii="Times New Roman" w:hAnsi="Times New Roman"/>
          <w:sz w:val="28"/>
          <w:szCs w:val="28"/>
        </w:rPr>
        <w:t xml:space="preserve">Степень регулирующего воздействия проекта </w:t>
      </w:r>
      <w:r w:rsidR="00586306">
        <w:rPr>
          <w:rFonts w:ascii="Times New Roman" w:hAnsi="Times New Roman"/>
          <w:sz w:val="28"/>
          <w:szCs w:val="28"/>
        </w:rPr>
        <w:t>высокая.</w:t>
      </w:r>
    </w:p>
    <w:p w14:paraId="76972AB1" w14:textId="77777777" w:rsidR="00422706" w:rsidRPr="004D1E5C" w:rsidRDefault="00422706" w:rsidP="004227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3269923" w14:textId="7AB517BB" w:rsidR="00FF71D8" w:rsidRPr="00FF71D8" w:rsidRDefault="004D1E5C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</w:t>
      </w:r>
      <w:r w:rsidR="00FF71D8"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лючевые показатели достижения целей предлагаемого регулирования и сроки оценки их достижения (при наличии)</w:t>
      </w:r>
    </w:p>
    <w:p w14:paraId="370193FD" w14:textId="77777777" w:rsidR="004D1E5C" w:rsidRDefault="004D1E5C" w:rsidP="00422706">
      <w:pPr>
        <w:shd w:val="clear" w:color="auto" w:fill="FFFFFF"/>
        <w:spacing w:after="0" w:line="240" w:lineRule="auto"/>
        <w:rPr>
          <w:rFonts w:eastAsia="Times New Roman"/>
          <w:color w:val="1A1A1A"/>
          <w:sz w:val="23"/>
          <w:szCs w:val="23"/>
        </w:rPr>
      </w:pPr>
    </w:p>
    <w:p w14:paraId="60C48932" w14:textId="7D86F487" w:rsidR="00422706" w:rsidRDefault="00D810DC" w:rsidP="00D81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0DC">
        <w:rPr>
          <w:rFonts w:ascii="Times New Roman" w:hAnsi="Times New Roman"/>
          <w:sz w:val="28"/>
          <w:szCs w:val="28"/>
        </w:rPr>
        <w:t xml:space="preserve">Принятие предлагаемого законопроекта положительным образом скажется на материальном благополучии и нравственном состоянии семей, </w:t>
      </w:r>
      <w:r w:rsidRPr="00D810DC">
        <w:rPr>
          <w:rFonts w:ascii="Times New Roman" w:hAnsi="Times New Roman"/>
          <w:sz w:val="28"/>
          <w:szCs w:val="28"/>
        </w:rPr>
        <w:lastRenderedPageBreak/>
        <w:t>члены которых являются постоянными потребителями алкогольной продукции, особенно в точках её продажи. Позволит повысить комфорт проживания и безопасность граждан, проживающих в многоквартирных жилых домах. В конечном итоге реализация предлагаемых законопроектом изменений позволит сохранить жизни и здоровье нижегородцев, улучшить демографическую обстановку в Нижегородской области.</w:t>
      </w:r>
    </w:p>
    <w:p w14:paraId="3EE8AECD" w14:textId="77777777" w:rsidR="00D810DC" w:rsidRPr="00422706" w:rsidRDefault="00D810DC" w:rsidP="00D81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4ACD86BE" w14:textId="7D883E3A" w:rsidR="00FF71D8" w:rsidRDefault="00422706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Н</w:t>
      </w:r>
      <w:r w:rsidR="00FF71D8"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аличие возможных альтернативных вариантов решения проблемы</w:t>
      </w:r>
    </w:p>
    <w:p w14:paraId="6499B09C" w14:textId="77777777" w:rsidR="00422706" w:rsidRDefault="00422706" w:rsidP="00E80E6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F183CE" w14:textId="722F662E" w:rsidR="00422706" w:rsidRDefault="00422706" w:rsidP="00422706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422706">
        <w:rPr>
          <w:rFonts w:ascii="Times New Roman" w:hAnsi="Times New Roman"/>
          <w:sz w:val="28"/>
          <w:szCs w:val="28"/>
        </w:rPr>
        <w:t>Альтернативные варианты решения проблемы не предполагаются</w:t>
      </w:r>
      <w:r w:rsidR="00D810DC">
        <w:rPr>
          <w:rFonts w:ascii="Times New Roman" w:hAnsi="Times New Roman"/>
          <w:sz w:val="28"/>
          <w:szCs w:val="28"/>
        </w:rPr>
        <w:t>.</w:t>
      </w:r>
    </w:p>
    <w:p w14:paraId="431A8856" w14:textId="77777777" w:rsidR="00422706" w:rsidRPr="00422706" w:rsidRDefault="00422706" w:rsidP="00422706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49B6F540" w14:textId="6BED10D9" w:rsidR="00FF71D8" w:rsidRPr="00FF71D8" w:rsidRDefault="00422706" w:rsidP="004227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</w:t>
      </w:r>
      <w:r w:rsidR="00FF71D8" w:rsidRPr="00FF71D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оличественная и (или) финансовая оценка соответствующего воздействия (если возможно)</w:t>
      </w:r>
    </w:p>
    <w:p w14:paraId="030B3B82" w14:textId="77777777" w:rsidR="00FF71D8" w:rsidRDefault="00FF71D8" w:rsidP="004227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E75E401" w14:textId="419416C0" w:rsidR="00422706" w:rsidRPr="001A0795" w:rsidRDefault="001A0795" w:rsidP="004227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1A0795">
        <w:rPr>
          <w:rStyle w:val="docdata"/>
          <w:rFonts w:ascii="Times New Roman" w:hAnsi="Times New Roman"/>
          <w:sz w:val="28"/>
          <w:szCs w:val="28"/>
        </w:rPr>
        <w:t xml:space="preserve">Принятие </w:t>
      </w:r>
      <w:r w:rsidR="00E932FD">
        <w:rPr>
          <w:rStyle w:val="docdata"/>
          <w:rFonts w:ascii="Times New Roman" w:hAnsi="Times New Roman"/>
          <w:sz w:val="28"/>
          <w:szCs w:val="28"/>
        </w:rPr>
        <w:t>законопроекта</w:t>
      </w:r>
      <w:r w:rsidRPr="001A079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1A0795">
        <w:rPr>
          <w:rFonts w:ascii="Times New Roman" w:hAnsi="Times New Roman"/>
          <w:color w:val="000000"/>
          <w:sz w:val="28"/>
          <w:szCs w:val="28"/>
        </w:rPr>
        <w:t>не потребует дополнительных финансовых расходов из средств областного бюджета Нижегородской области</w:t>
      </w:r>
      <w:r w:rsidR="00E932FD">
        <w:rPr>
          <w:rFonts w:ascii="Times New Roman" w:hAnsi="Times New Roman"/>
          <w:color w:val="000000"/>
          <w:sz w:val="28"/>
          <w:szCs w:val="28"/>
        </w:rPr>
        <w:t>.</w:t>
      </w:r>
    </w:p>
    <w:p w14:paraId="6CA5EB01" w14:textId="71608D91" w:rsidR="004113D2" w:rsidRPr="004D5892" w:rsidRDefault="004113D2" w:rsidP="00AD367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4113D2" w:rsidRPr="004D5892" w:rsidSect="00B210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FB"/>
    <w:rsid w:val="000471E7"/>
    <w:rsid w:val="000A463B"/>
    <w:rsid w:val="000D371C"/>
    <w:rsid w:val="000F761C"/>
    <w:rsid w:val="001A0795"/>
    <w:rsid w:val="001C6091"/>
    <w:rsid w:val="001C7040"/>
    <w:rsid w:val="0021591F"/>
    <w:rsid w:val="00220C85"/>
    <w:rsid w:val="00234693"/>
    <w:rsid w:val="00263A28"/>
    <w:rsid w:val="00277B51"/>
    <w:rsid w:val="002929EE"/>
    <w:rsid w:val="002963D7"/>
    <w:rsid w:val="002E096A"/>
    <w:rsid w:val="002F3490"/>
    <w:rsid w:val="003716CA"/>
    <w:rsid w:val="00377BFE"/>
    <w:rsid w:val="00382584"/>
    <w:rsid w:val="003875E3"/>
    <w:rsid w:val="003D4913"/>
    <w:rsid w:val="004113D2"/>
    <w:rsid w:val="00422706"/>
    <w:rsid w:val="00431366"/>
    <w:rsid w:val="004635EB"/>
    <w:rsid w:val="00487B67"/>
    <w:rsid w:val="004D1E5C"/>
    <w:rsid w:val="004D5892"/>
    <w:rsid w:val="00500DA9"/>
    <w:rsid w:val="00540316"/>
    <w:rsid w:val="00564B2D"/>
    <w:rsid w:val="00586306"/>
    <w:rsid w:val="00593328"/>
    <w:rsid w:val="005E35C1"/>
    <w:rsid w:val="00645F16"/>
    <w:rsid w:val="00677E9A"/>
    <w:rsid w:val="006E7F3F"/>
    <w:rsid w:val="006F14DC"/>
    <w:rsid w:val="006F59A8"/>
    <w:rsid w:val="00711AE4"/>
    <w:rsid w:val="00743846"/>
    <w:rsid w:val="007631DD"/>
    <w:rsid w:val="007661E2"/>
    <w:rsid w:val="007C584B"/>
    <w:rsid w:val="007E2338"/>
    <w:rsid w:val="007E3C01"/>
    <w:rsid w:val="008150A5"/>
    <w:rsid w:val="00834FFB"/>
    <w:rsid w:val="008838D0"/>
    <w:rsid w:val="008E72D7"/>
    <w:rsid w:val="009268CF"/>
    <w:rsid w:val="00984477"/>
    <w:rsid w:val="00995962"/>
    <w:rsid w:val="009B2FF9"/>
    <w:rsid w:val="009F0E80"/>
    <w:rsid w:val="00A0350E"/>
    <w:rsid w:val="00A34671"/>
    <w:rsid w:val="00A62542"/>
    <w:rsid w:val="00AD367C"/>
    <w:rsid w:val="00B01EE4"/>
    <w:rsid w:val="00B2105F"/>
    <w:rsid w:val="00B60E3A"/>
    <w:rsid w:val="00B76A8E"/>
    <w:rsid w:val="00BB3405"/>
    <w:rsid w:val="00C340A1"/>
    <w:rsid w:val="00C52EAC"/>
    <w:rsid w:val="00C95616"/>
    <w:rsid w:val="00C9751B"/>
    <w:rsid w:val="00CC0DDF"/>
    <w:rsid w:val="00CF04B6"/>
    <w:rsid w:val="00CF2B32"/>
    <w:rsid w:val="00CF6351"/>
    <w:rsid w:val="00D12578"/>
    <w:rsid w:val="00D14887"/>
    <w:rsid w:val="00D72A6F"/>
    <w:rsid w:val="00D810DC"/>
    <w:rsid w:val="00D95E05"/>
    <w:rsid w:val="00DB5285"/>
    <w:rsid w:val="00DC447C"/>
    <w:rsid w:val="00DF4416"/>
    <w:rsid w:val="00E119E3"/>
    <w:rsid w:val="00E20F42"/>
    <w:rsid w:val="00E7168F"/>
    <w:rsid w:val="00E80E6C"/>
    <w:rsid w:val="00E932FD"/>
    <w:rsid w:val="00ED528C"/>
    <w:rsid w:val="00EF1F82"/>
    <w:rsid w:val="00F02244"/>
    <w:rsid w:val="00F23B3C"/>
    <w:rsid w:val="00F269A5"/>
    <w:rsid w:val="00F40088"/>
    <w:rsid w:val="00F47417"/>
    <w:rsid w:val="00F63CED"/>
    <w:rsid w:val="00F839A0"/>
    <w:rsid w:val="00F83A48"/>
    <w:rsid w:val="00FB1A4E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5633"/>
  <w15:chartTrackingRefBased/>
  <w15:docId w15:val="{A2CBF442-A07F-427D-9DB8-15555C6D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892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5892"/>
    <w:pPr>
      <w:spacing w:after="0" w:line="360" w:lineRule="auto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4D5892"/>
    <w:rPr>
      <w:rFonts w:ascii="Times New Roman" w:eastAsiaTheme="minorEastAsia" w:hAnsi="Times New Roman" w:cs="Times New Roman"/>
      <w:color w:val="000000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0350E"/>
    <w:pPr>
      <w:overflowPunct w:val="0"/>
      <w:autoSpaceDE w:val="0"/>
      <w:autoSpaceDN w:val="0"/>
      <w:adjustRightInd w:val="0"/>
      <w:spacing w:after="120" w:line="240" w:lineRule="auto"/>
      <w:ind w:left="720"/>
      <w:contextualSpacing/>
      <w:textAlignment w:val="baseline"/>
    </w:pPr>
    <w:rPr>
      <w:rFonts w:ascii="Times New Roman" w:eastAsia="Times New Roman" w:hAnsi="Times New Roman"/>
      <w:kern w:val="32"/>
      <w:sz w:val="24"/>
      <w:szCs w:val="24"/>
    </w:rPr>
  </w:style>
  <w:style w:type="paragraph" w:customStyle="1" w:styleId="ConsPlusNonformat">
    <w:name w:val="ConsPlusNonformat"/>
    <w:uiPriority w:val="99"/>
    <w:rsid w:val="007E3C01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docdata">
    <w:name w:val="docdata"/>
    <w:aliases w:val="docy,v5,2342,bqiaagaaeyqcaaagiaiaaaoocaaabbyiaaaaaaaaaaaaaaaaaaaaaaaaaaaaaaaaaaaaaaaaaaaaaaaaaaaaaaaaaaaaaaaaaaaaaaaaaaaaaaaaaaaaaaaaaaaaaaaaaaaaaaaaaaaaaaaaaaaaaaaaaaaaaaaaaaaaaaaaaaaaaaaaaaaaaaaaaaaaaaaaaaaaaaaaaaaaaaaaaaaaaaaaaaaaaaaaaaaaaaaa"/>
    <w:basedOn w:val="a0"/>
    <w:rsid w:val="001A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Першина Яна Михайловна</dc:creator>
  <cp:keywords/>
  <dc:description/>
  <cp:lastModifiedBy>Першина Яна Михайловна</cp:lastModifiedBy>
  <cp:revision>26</cp:revision>
  <dcterms:created xsi:type="dcterms:W3CDTF">2023-09-18T07:20:00Z</dcterms:created>
  <dcterms:modified xsi:type="dcterms:W3CDTF">2026-04-14T10:56:00Z</dcterms:modified>
</cp:coreProperties>
</file>