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8B0437" w:rsidRPr="008B0437" w:rsidRDefault="003063CE" w:rsidP="008B043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  <w:u w:val="single"/>
        </w:rPr>
        <w:t>Постановление администрации</w:t>
      </w:r>
      <w:r w:rsidR="008A78C9" w:rsidRPr="008A78C9">
        <w:rPr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sz w:val="28"/>
          <w:szCs w:val="28"/>
          <w:u w:val="single"/>
        </w:rPr>
        <w:t>Вадского</w:t>
      </w:r>
      <w:proofErr w:type="spellEnd"/>
      <w:r w:rsidR="008A78C9" w:rsidRPr="008A78C9">
        <w:rPr>
          <w:sz w:val="28"/>
          <w:szCs w:val="28"/>
          <w:u w:val="single"/>
        </w:rPr>
        <w:t xml:space="preserve"> муниципального округа </w:t>
      </w:r>
      <w:r w:rsidR="008A78C9" w:rsidRPr="00E83E3E">
        <w:rPr>
          <w:sz w:val="28"/>
          <w:szCs w:val="28"/>
          <w:u w:val="single"/>
        </w:rPr>
        <w:t xml:space="preserve">Нижегородской области </w:t>
      </w:r>
      <w:r w:rsidR="00E83E3E" w:rsidRPr="00E83E3E">
        <w:rPr>
          <w:sz w:val="28"/>
          <w:szCs w:val="28"/>
        </w:rPr>
        <w:t>«</w:t>
      </w:r>
      <w:r w:rsidR="008B0437" w:rsidRPr="008B043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предоставления субсидии из бюджета </w:t>
      </w:r>
      <w:proofErr w:type="spellStart"/>
      <w:r w:rsidR="008B0437" w:rsidRPr="008B043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B0437" w:rsidRPr="008B043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8B0437" w:rsidRPr="008B0437">
        <w:rPr>
          <w:rFonts w:ascii="Times New Roman" w:hAnsi="Times New Roman"/>
          <w:noProof/>
          <w:sz w:val="28"/>
          <w:szCs w:val="28"/>
          <w:lang w:eastAsia="ru-RU"/>
        </w:rPr>
        <w:t xml:space="preserve">поддержку </w:t>
      </w:r>
      <w:r w:rsidR="002F459E" w:rsidRPr="00397109">
        <w:rPr>
          <w:rFonts w:ascii="Times New Roman" w:hAnsi="Times New Roman"/>
          <w:noProof/>
          <w:sz w:val="28"/>
          <w:szCs w:val="28"/>
          <w:lang w:eastAsia="ru-RU"/>
        </w:rPr>
        <w:t>мясного скотоводства</w:t>
      </w:r>
      <w:r w:rsidR="008B0437" w:rsidRPr="008B0437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</w:t>
      </w:r>
      <w:r w:rsidR="002F459E" w:rsidRPr="00397109">
        <w:rPr>
          <w:rFonts w:ascii="Times New Roman" w:hAnsi="Times New Roman"/>
          <w:noProof/>
          <w:sz w:val="28"/>
          <w:szCs w:val="28"/>
          <w:lang w:eastAsia="ru-RU"/>
        </w:rPr>
        <w:t xml:space="preserve">мясного скотоводства </w:t>
      </w:r>
      <w:r w:rsidR="008B0437" w:rsidRPr="008B0437">
        <w:rPr>
          <w:rFonts w:ascii="Times New Roman" w:hAnsi="Times New Roman"/>
          <w:noProof/>
          <w:sz w:val="28"/>
          <w:szCs w:val="28"/>
          <w:lang w:eastAsia="ru-RU"/>
        </w:rPr>
        <w:t>за счет средств федерального бюджета и областного бюджета</w:t>
      </w:r>
      <w:r w:rsidR="008B0437">
        <w:rPr>
          <w:rFonts w:ascii="Times New Roman" w:hAnsi="Times New Roman"/>
          <w:noProof/>
          <w:sz w:val="28"/>
          <w:szCs w:val="28"/>
          <w:lang w:eastAsia="ru-RU"/>
        </w:rPr>
        <w:t>»</w:t>
      </w:r>
      <w:proofErr w:type="gramEnd"/>
    </w:p>
    <w:p w:rsidR="008A78C9" w:rsidRPr="008C6893" w:rsidRDefault="008B0437" w:rsidP="008B043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D7E03">
        <w:t xml:space="preserve"> </w:t>
      </w:r>
      <w:r w:rsidR="008A78C9" w:rsidRPr="007D7E03">
        <w:t>(наименование проекта акта (действующего акта))</w:t>
      </w:r>
    </w:p>
    <w:p w:rsidR="008A78C9" w:rsidRPr="007D7E03" w:rsidRDefault="008A78C9" w:rsidP="007D7E03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556B82" w:rsidRPr="008A78C9" w:rsidRDefault="002F459E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459E">
        <w:rPr>
          <w:rFonts w:ascii="Times New Roman" w:eastAsia="Times New Roman" w:hAnsi="Times New Roman" w:cs="Times New Roman"/>
          <w:sz w:val="28"/>
          <w:szCs w:val="28"/>
          <w:lang w:eastAsia="ru-RU"/>
        </w:rPr>
        <w:t>04» сентября 2024 года – «18» сентября 2024 года</w:t>
      </w: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2F4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2F459E" w:rsidP="002F4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D7E0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8B0437">
              <w:rPr>
                <w:rFonts w:ascii="Times New Roman" w:hAnsi="Times New Roman"/>
                <w:sz w:val="28"/>
                <w:szCs w:val="28"/>
              </w:rPr>
              <w:t>4</w:t>
            </w:r>
            <w:r w:rsidR="00F329E9">
              <w:rPr>
                <w:rFonts w:ascii="Times New Roman" w:hAnsi="Times New Roman"/>
                <w:sz w:val="28"/>
                <w:szCs w:val="28"/>
              </w:rPr>
              <w:t>-</w:t>
            </w:r>
            <w:r w:rsidR="008B04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02EC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8B04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2F459E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2F459E" w:rsidRPr="008A78C9" w:rsidRDefault="002F459E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Автономная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некомерческая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организация Нижегородский центр общественных процедур «Бизнес против коррупции» 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Б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>атракова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Оксана Ивановна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2F459E">
        <w:trPr>
          <w:trHeight w:hRule="exact" w:val="56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2F459E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59E" w:rsidRDefault="002F459E" w:rsidP="00353E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1)В пункте 2.3. проекта предусмотрено, что в случае отсутствия технической возможности Главный распорядитель вправе запросить у получателя субсидии документы, необходимые для подтверждения его соответствия требованиям, установленным в подпунктах 2.2.1 – 2.2.7 пункта 2.2 настоящего Порядка. При этом понятие «отсутствия технической возможности» не раскрывается, что может привести к излишним требованиям к субъектам предпринимательской деятельности. </w:t>
            </w:r>
          </w:p>
          <w:p w:rsidR="002F459E" w:rsidRDefault="002F459E" w:rsidP="00353E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В пункте 2.4.2 проекта предусмотрены документы для </w:t>
            </w:r>
            <w:proofErr w:type="spellStart"/>
            <w:r>
              <w:rPr>
                <w:sz w:val="23"/>
                <w:szCs w:val="23"/>
              </w:rPr>
              <w:t>самозанятых</w:t>
            </w:r>
            <w:proofErr w:type="spellEnd"/>
            <w:r>
              <w:rPr>
                <w:sz w:val="23"/>
                <w:szCs w:val="23"/>
              </w:rPr>
              <w:t xml:space="preserve"> граждан. Информацию о постановке на учет можно получить в свободном доступе на сайте ФНС. Выписка из </w:t>
            </w:r>
            <w:proofErr w:type="spellStart"/>
            <w:r>
              <w:rPr>
                <w:sz w:val="23"/>
                <w:szCs w:val="23"/>
              </w:rPr>
              <w:t>похозяйственной</w:t>
            </w:r>
            <w:proofErr w:type="spellEnd"/>
            <w:r>
              <w:rPr>
                <w:sz w:val="23"/>
                <w:szCs w:val="23"/>
              </w:rPr>
              <w:t xml:space="preserve"> книги ограничивает права граждан, едущих деятельность менее 12 месяцев. </w:t>
            </w:r>
          </w:p>
          <w:p w:rsidR="008A78C9" w:rsidRPr="008A78C9" w:rsidRDefault="008A78C9" w:rsidP="00353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59E" w:rsidRPr="00673D83" w:rsidRDefault="002F459E" w:rsidP="002F459E">
            <w:pPr>
              <w:pStyle w:val="21"/>
              <w:shd w:val="clear" w:color="auto" w:fill="auto"/>
              <w:spacing w:after="16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Батракова</w:t>
            </w:r>
            <w:proofErr w:type="spellEnd"/>
            <w:r w:rsidRPr="00673D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Оксана Ивановна</w:t>
            </w:r>
          </w:p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E29" w:rsidRPr="00646E29" w:rsidRDefault="00646E29" w:rsidP="00646E29">
            <w:pPr>
              <w:widowControl w:val="0"/>
              <w:shd w:val="clear" w:color="auto" w:fill="FFFFFF"/>
              <w:spacing w:after="0" w:line="0" w:lineRule="atLeast"/>
              <w:ind w:left="23" w:right="23" w:hanging="23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ru-RU"/>
              </w:rPr>
              <w:t>внесение замене</w:t>
            </w:r>
            <w:bookmarkStart w:id="0" w:name="_GoBack"/>
            <w:bookmarkEnd w:id="0"/>
            <w:r w:rsidRPr="00646E2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ru-RU"/>
              </w:rPr>
              <w:t>ний в указанные пункты не целесообразны</w:t>
            </w:r>
            <w:r w:rsidRPr="00646E29">
              <w:rPr>
                <w:rFonts w:ascii="Times New Roman" w:eastAsiaTheme="minorHAnsi" w:hAnsi="Times New Roman" w:cstheme="minorBidi"/>
                <w:sz w:val="28"/>
                <w:szCs w:val="28"/>
                <w:u w:val="single"/>
                <w:lang w:eastAsia="ru-RU"/>
              </w:rPr>
              <w:t>.</w:t>
            </w:r>
          </w:p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2F459E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3E1B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2ECC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3E75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6E29"/>
    <w:rsid w:val="006473FA"/>
    <w:rsid w:val="00650862"/>
    <w:rsid w:val="00673D83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D7E03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0437"/>
    <w:rsid w:val="008B1A24"/>
    <w:rsid w:val="008B2E5A"/>
    <w:rsid w:val="008B3F09"/>
    <w:rsid w:val="008C2671"/>
    <w:rsid w:val="008C6893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64AB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  <w:style w:type="paragraph" w:customStyle="1" w:styleId="Default">
    <w:name w:val="Default"/>
    <w:rsid w:val="002F4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  <w:style w:type="paragraph" w:customStyle="1" w:styleId="Default">
    <w:name w:val="Default"/>
    <w:rsid w:val="002F4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USER-Arhipova</cp:lastModifiedBy>
  <cp:revision>5</cp:revision>
  <cp:lastPrinted>2022-01-10T08:17:00Z</cp:lastPrinted>
  <dcterms:created xsi:type="dcterms:W3CDTF">2024-09-19T07:59:00Z</dcterms:created>
  <dcterms:modified xsi:type="dcterms:W3CDTF">2024-09-19T13:05:00Z</dcterms:modified>
</cp:coreProperties>
</file>