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Уведомление о проведении публичных консультаций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/>
          <w:sz w:val="26"/>
          <w:szCs w:val="26"/>
          <w:highlight w:val="none"/>
          <w:lang w:val="ru-RU"/>
        </w:rPr>
      </w:pPr>
      <w:r>
        <w:rPr>
          <w:rFonts w:ascii="Times New Roman" w:hAnsi="Times New Roman"/>
          <w:sz w:val="26"/>
          <w:szCs w:val="26"/>
        </w:rPr>
        <w:t>Настоящим отдел малого предпринимательства и потребительского рынка</w:t>
      </w:r>
      <w:r>
        <w:rPr>
          <w:rFonts w:hint="default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/>
          <w:sz w:val="26"/>
          <w:szCs w:val="26"/>
        </w:rPr>
        <w:t xml:space="preserve">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 уведомляет о проведении публичных консультаций в целях оценки регулирующего воздействия проекта постановления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</w:t>
      </w:r>
      <w:r>
        <w:rPr>
          <w:rFonts w:hint="default"/>
          <w:b/>
          <w:bCs/>
          <w:sz w:val="26"/>
          <w:szCs w:val="26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  <w:lang w:val="ru-RU"/>
        </w:rPr>
        <w:t>«</w:t>
      </w:r>
      <w:r>
        <w:rPr>
          <w:b w:val="0"/>
          <w:bCs/>
          <w:color w:val="000000"/>
          <w:sz w:val="26"/>
          <w:szCs w:val="26"/>
        </w:rPr>
        <w:t>О внесении изменения в постановление администрации Богородского муниципального округа Нижегородской области от 1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>9</w:t>
      </w:r>
      <w:r>
        <w:rPr>
          <w:b w:val="0"/>
          <w:bCs/>
          <w:color w:val="000000"/>
          <w:sz w:val="26"/>
          <w:szCs w:val="26"/>
        </w:rPr>
        <w:t>.0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>7</w:t>
      </w:r>
      <w:r>
        <w:rPr>
          <w:b w:val="0"/>
          <w:bCs/>
          <w:color w:val="000000"/>
          <w:sz w:val="26"/>
          <w:szCs w:val="26"/>
        </w:rPr>
        <w:t>.2021 № 2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>260</w:t>
      </w:r>
      <w:r>
        <w:rPr>
          <w:b w:val="0"/>
          <w:bCs/>
          <w:color w:val="000000"/>
          <w:sz w:val="26"/>
          <w:szCs w:val="26"/>
        </w:rPr>
        <w:t xml:space="preserve"> «</w:t>
      </w:r>
      <w:r>
        <w:rPr>
          <w:b w:val="0"/>
          <w:bCs/>
          <w:color w:val="000000"/>
          <w:sz w:val="26"/>
          <w:szCs w:val="26"/>
          <w:lang w:val="ru-RU"/>
        </w:rPr>
        <w:t>О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 xml:space="preserve"> создании специальной комиссии Богородского муниципального округа Нижегородской области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  <w:lang w:val="ru-RU"/>
        </w:rPr>
        <w:t>»</w:t>
      </w:r>
    </w:p>
    <w:p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консультаций:</w:t>
      </w:r>
    </w:p>
    <w:p>
      <w:pPr>
        <w:jc w:val="both"/>
        <w:rPr>
          <w:rFonts w:hint="default" w:ascii="Times New Roman" w:hAnsi="Times New Roman"/>
          <w:sz w:val="26"/>
          <w:szCs w:val="26"/>
          <w:highlight w:val="none"/>
          <w:lang w:val="ru-RU"/>
        </w:rPr>
      </w:pPr>
      <w:r>
        <w:rPr>
          <w:rFonts w:ascii="Times New Roman" w:hAnsi="Times New Roman"/>
          <w:sz w:val="26"/>
          <w:szCs w:val="26"/>
          <w:highlight w:val="none"/>
        </w:rPr>
        <w:t>«</w:t>
      </w:r>
      <w:r>
        <w:rPr>
          <w:rFonts w:hint="default"/>
          <w:sz w:val="26"/>
          <w:szCs w:val="26"/>
          <w:highlight w:val="none"/>
          <w:lang w:val="ru-RU"/>
        </w:rPr>
        <w:t>14</w:t>
      </w:r>
      <w:r>
        <w:rPr>
          <w:rFonts w:ascii="Times New Roman" w:hAnsi="Times New Roman"/>
          <w:sz w:val="26"/>
          <w:szCs w:val="26"/>
          <w:highlight w:val="none"/>
        </w:rPr>
        <w:t>»</w:t>
      </w:r>
      <w:r>
        <w:rPr>
          <w:rFonts w:hint="default"/>
          <w:sz w:val="26"/>
          <w:szCs w:val="26"/>
          <w:highlight w:val="none"/>
          <w:lang w:val="ru-RU"/>
        </w:rPr>
        <w:t xml:space="preserve"> августа</w:t>
      </w:r>
      <w:r>
        <w:rPr>
          <w:rFonts w:ascii="Times New Roman" w:hAnsi="Times New Roman"/>
          <w:sz w:val="26"/>
          <w:szCs w:val="26"/>
          <w:highlight w:val="none"/>
        </w:rPr>
        <w:t xml:space="preserve"> 20</w:t>
      </w:r>
      <w:r>
        <w:rPr>
          <w:rFonts w:hint="default"/>
          <w:sz w:val="26"/>
          <w:szCs w:val="26"/>
          <w:highlight w:val="none"/>
          <w:lang w:val="ru-RU"/>
        </w:rPr>
        <w:t>26</w:t>
      </w:r>
      <w:r>
        <w:rPr>
          <w:rFonts w:ascii="Times New Roman" w:hAnsi="Times New Roman"/>
          <w:sz w:val="26"/>
          <w:szCs w:val="26"/>
          <w:highlight w:val="none"/>
        </w:rPr>
        <w:t xml:space="preserve"> года – «</w:t>
      </w:r>
      <w:r>
        <w:rPr>
          <w:rFonts w:hint="default"/>
          <w:sz w:val="26"/>
          <w:szCs w:val="26"/>
          <w:highlight w:val="none"/>
          <w:lang w:val="ru-RU"/>
        </w:rPr>
        <w:t>14</w:t>
      </w:r>
      <w:r>
        <w:rPr>
          <w:rFonts w:ascii="Times New Roman" w:hAnsi="Times New Roman"/>
          <w:sz w:val="26"/>
          <w:szCs w:val="26"/>
          <w:highlight w:val="none"/>
        </w:rPr>
        <w:t>»</w:t>
      </w:r>
      <w:r>
        <w:rPr>
          <w:rFonts w:hint="default"/>
          <w:sz w:val="26"/>
          <w:szCs w:val="26"/>
          <w:highlight w:val="none"/>
          <w:lang w:val="ru-RU"/>
        </w:rPr>
        <w:t xml:space="preserve"> сентября</w:t>
      </w:r>
      <w:r>
        <w:rPr>
          <w:rFonts w:ascii="Times New Roman" w:hAnsi="Times New Roman"/>
          <w:sz w:val="26"/>
          <w:szCs w:val="26"/>
          <w:highlight w:val="none"/>
        </w:rPr>
        <w:t xml:space="preserve"> 20</w:t>
      </w:r>
      <w:r>
        <w:rPr>
          <w:rFonts w:hint="default"/>
          <w:sz w:val="26"/>
          <w:szCs w:val="26"/>
          <w:highlight w:val="none"/>
          <w:lang w:val="ru-RU"/>
        </w:rPr>
        <w:t>26</w:t>
      </w:r>
      <w:r>
        <w:rPr>
          <w:rFonts w:ascii="Times New Roman" w:hAnsi="Times New Roman"/>
          <w:sz w:val="26"/>
          <w:szCs w:val="26"/>
          <w:highlight w:val="none"/>
        </w:rPr>
        <w:t xml:space="preserve"> года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Способ направления участниками публичных консультаций своих предложений и замечаний</w:t>
      </w:r>
    </w:p>
    <w:p>
      <w:pPr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и замечания направляются в электронном виде на адрес:</w:t>
      </w:r>
      <w:r>
        <w:rPr>
          <w:rFonts w:hint="default"/>
          <w:sz w:val="26"/>
          <w:szCs w:val="26"/>
          <w:lang w:val="en-US"/>
        </w:rPr>
        <w:t xml:space="preserve"> </w:t>
      </w:r>
      <w:r>
        <w:rPr>
          <w:rFonts w:hint="default"/>
          <w:sz w:val="26"/>
          <w:szCs w:val="26"/>
          <w:lang w:val="en-US"/>
        </w:rPr>
        <w:fldChar w:fldCharType="begin"/>
      </w:r>
      <w:r>
        <w:rPr>
          <w:rFonts w:hint="default"/>
          <w:sz w:val="26"/>
          <w:szCs w:val="26"/>
          <w:lang w:val="en-US"/>
        </w:rPr>
        <w:instrText xml:space="preserve"> HYPERLINK " " </w:instrText>
      </w:r>
      <w:r>
        <w:rPr>
          <w:rFonts w:hint="default"/>
          <w:sz w:val="26"/>
          <w:szCs w:val="26"/>
          <w:lang w:val="en-US"/>
        </w:rPr>
        <w:fldChar w:fldCharType="separate"/>
      </w:r>
      <w:r>
        <w:rPr>
          <w:rStyle w:val="4"/>
          <w:rFonts w:hint="default"/>
          <w:sz w:val="26"/>
          <w:szCs w:val="26"/>
          <w:lang w:val="en-US"/>
        </w:rPr>
        <w:t>mkontrol@adm.bgr.nnov.ru</w:t>
      </w:r>
      <w:r>
        <w:rPr>
          <w:rFonts w:hint="default"/>
          <w:sz w:val="26"/>
          <w:szCs w:val="26"/>
          <w:lang w:val="en-US"/>
        </w:rPr>
        <w:fldChar w:fldCharType="end"/>
      </w:r>
      <w:r>
        <w:rPr>
          <w:rFonts w:ascii="Times New Roman" w:hAnsi="Times New Roman" w:cs="Tahoma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 на бумажном носителе по адресу: 607600 г.Богородск, ул.Ленина, д.206, ком.308.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Контактное лицо по вопросам публичных консультаций: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sz w:val="26"/>
          <w:szCs w:val="26"/>
          <w:lang w:val="ru-RU"/>
        </w:rPr>
        <w:t>главный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специалист отдела малого предпринимательства и потребительского рынка</w:t>
      </w:r>
      <w:r>
        <w:rPr>
          <w:rFonts w:hint="default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/>
          <w:sz w:val="26"/>
          <w:szCs w:val="26"/>
        </w:rPr>
        <w:t xml:space="preserve">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 </w:t>
      </w:r>
      <w:r>
        <w:rPr>
          <w:sz w:val="26"/>
          <w:szCs w:val="26"/>
          <w:lang w:val="ru-RU"/>
        </w:rPr>
        <w:t>Лосева</w:t>
      </w:r>
      <w:r>
        <w:rPr>
          <w:rFonts w:hint="default"/>
          <w:sz w:val="26"/>
          <w:szCs w:val="26"/>
          <w:lang w:val="ru-RU"/>
        </w:rPr>
        <w:t xml:space="preserve"> Ирина Сергеевна</w:t>
      </w:r>
      <w:r>
        <w:rPr>
          <w:rFonts w:ascii="Times New Roman" w:hAnsi="Times New Roman"/>
          <w:sz w:val="26"/>
          <w:szCs w:val="26"/>
        </w:rPr>
        <w:t>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Рабочий телефон:2-39-92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работы: понедельник-четверг с 8 до 17-15; пятница с 8 до 16-00, суббота, воскресенье – выходные дни.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Прилагаемые к уведомлению материалы: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проект постановления;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пояснительная записка к проекту постановления;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опросный лист для проведения публичных консультаций.</w:t>
      </w:r>
    </w:p>
    <w:p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Segoe Print"/>
    <w:panose1 w:val="020B0604020202020204"/>
    <w:charset w:val="01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ompat>
    <w:compatSetting w:name="compatibilityMode" w:uri="http://schemas.microsoft.com/office/word" w:val="12"/>
  </w:compat>
  <w:rsids>
    <w:rsidRoot w:val="00000000"/>
    <w:rsid w:val="00CD1F3B"/>
    <w:rsid w:val="0A812717"/>
    <w:rsid w:val="117900B4"/>
    <w:rsid w:val="14147ECE"/>
    <w:rsid w:val="18232F28"/>
    <w:rsid w:val="194A5243"/>
    <w:rsid w:val="1B8537C3"/>
    <w:rsid w:val="1E9A0D4C"/>
    <w:rsid w:val="282F2FCC"/>
    <w:rsid w:val="29753078"/>
    <w:rsid w:val="31EF517E"/>
    <w:rsid w:val="34391909"/>
    <w:rsid w:val="416E7E8A"/>
    <w:rsid w:val="5C210F53"/>
    <w:rsid w:val="662637D8"/>
    <w:rsid w:val="7E5E5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Mangal"/>
    </w:rPr>
  </w:style>
  <w:style w:type="character" w:customStyle="1" w:styleId="8">
    <w:name w:val="Интернет-ссылка"/>
    <w:basedOn w:val="2"/>
    <w:qFormat/>
    <w:uiPriority w:val="99"/>
    <w:rPr>
      <w:rFonts w:cs="Times New Roman"/>
      <w:color w:val="0000FF"/>
      <w:u w:val="single"/>
    </w:rPr>
  </w:style>
  <w:style w:type="character" w:customStyle="1" w:styleId="9">
    <w:name w:val="ListLabel 1"/>
    <w:qFormat/>
    <w:uiPriority w:val="0"/>
  </w:style>
  <w:style w:type="character" w:customStyle="1" w:styleId="10">
    <w:name w:val="ListLabel 2"/>
    <w:qFormat/>
    <w:uiPriority w:val="0"/>
  </w:style>
  <w:style w:type="character" w:customStyle="1" w:styleId="11">
    <w:name w:val="ListLabel 3"/>
    <w:qFormat/>
    <w:uiPriority w:val="0"/>
  </w:style>
  <w:style w:type="character" w:customStyle="1" w:styleId="12">
    <w:name w:val="ListLabel 4"/>
    <w:qFormat/>
    <w:uiPriority w:val="0"/>
  </w:style>
  <w:style w:type="character" w:customStyle="1" w:styleId="13">
    <w:name w:val="ListLabel 5"/>
    <w:qFormat/>
    <w:uiPriority w:val="0"/>
  </w:style>
  <w:style w:type="character" w:customStyle="1" w:styleId="14">
    <w:name w:val="ListLabel 6"/>
    <w:qFormat/>
    <w:uiPriority w:val="0"/>
  </w:style>
  <w:style w:type="character" w:customStyle="1" w:styleId="15">
    <w:name w:val="ListLabel 7"/>
    <w:qFormat/>
    <w:uiPriority w:val="0"/>
  </w:style>
  <w:style w:type="character" w:customStyle="1" w:styleId="16">
    <w:name w:val="ListLabel 8"/>
    <w:qFormat/>
    <w:uiPriority w:val="0"/>
  </w:style>
  <w:style w:type="character" w:customStyle="1" w:styleId="17">
    <w:name w:val="ListLabel 9"/>
    <w:qFormat/>
    <w:uiPriority w:val="0"/>
  </w:style>
  <w:style w:type="character" w:customStyle="1" w:styleId="18">
    <w:name w:val="ListLabel 10"/>
    <w:qFormat/>
    <w:uiPriority w:val="0"/>
  </w:style>
  <w:style w:type="character" w:customStyle="1" w:styleId="19">
    <w:name w:val="ListLabel 11"/>
    <w:qFormat/>
    <w:uiPriority w:val="0"/>
  </w:style>
  <w:style w:type="character" w:customStyle="1" w:styleId="20">
    <w:name w:val="ListLabel 12"/>
    <w:qFormat/>
    <w:uiPriority w:val="0"/>
  </w:style>
  <w:style w:type="character" w:customStyle="1" w:styleId="21">
    <w:name w:val="ListLabel 13"/>
    <w:qFormat/>
    <w:uiPriority w:val="0"/>
  </w:style>
  <w:style w:type="character" w:customStyle="1" w:styleId="22">
    <w:name w:val="ListLabel 14"/>
    <w:qFormat/>
    <w:uiPriority w:val="0"/>
  </w:style>
  <w:style w:type="character" w:customStyle="1" w:styleId="23">
    <w:name w:val="ListLabel 15"/>
    <w:qFormat/>
    <w:uiPriority w:val="0"/>
  </w:style>
  <w:style w:type="character" w:customStyle="1" w:styleId="24">
    <w:name w:val="ListLabel 16"/>
    <w:qFormat/>
    <w:uiPriority w:val="0"/>
  </w:style>
  <w:style w:type="paragraph" w:customStyle="1" w:styleId="25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170</Words>
  <Characters>1359</Characters>
  <Paragraphs>14</Paragraphs>
  <TotalTime>1</TotalTime>
  <ScaleCrop>false</ScaleCrop>
  <LinksUpToDate>false</LinksUpToDate>
  <CharactersWithSpaces>1517</CharactersWithSpaces>
  <Application>WPS Office_11.2.0.11380_F1E327BC-269C-435d-A152-05C5408002CA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2016-02-05T10:53:00Z</dcterms:created>
  <dc:creator>Admin</dc:creator>
  <cp:lastModifiedBy>1</cp:lastModifiedBy>
  <cp:lastPrinted>2016-02-24T10:13:00Z</cp:lastPrinted>
  <dcterms:modified xsi:type="dcterms:W3CDTF">2026-08-12T11:25:38Z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1049-11.2.0.11380</vt:lpwstr>
  </property>
  <property fmtid="{D5CDD505-2E9C-101B-9397-08002B2CF9AE}" pid="10" name="ICV">
    <vt:lpwstr>7D5BB6503B6B4DBFAAD6F705846BA697</vt:lpwstr>
  </property>
</Properties>
</file>