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858E2" w14:textId="77777777" w:rsidR="00A47816" w:rsidRDefault="00A47816" w:rsidP="000049F9">
      <w:pPr>
        <w:tabs>
          <w:tab w:val="left" w:pos="5103"/>
        </w:tabs>
        <w:rPr>
          <w:sz w:val="28"/>
          <w:szCs w:val="28"/>
        </w:rPr>
      </w:pPr>
      <w:bookmarkStart w:id="0" w:name="_GoBack"/>
      <w:bookmarkEnd w:id="0"/>
      <w:r w:rsidRPr="003B5A94">
        <w:t xml:space="preserve">                                                              </w:t>
      </w:r>
      <w:r>
        <w:t xml:space="preserve">  </w:t>
      </w:r>
      <w:r w:rsidRPr="006819A5">
        <w:rPr>
          <w:noProof/>
          <w:sz w:val="28"/>
          <w:szCs w:val="28"/>
        </w:rPr>
        <w:drawing>
          <wp:inline distT="0" distB="0" distL="0" distR="0" wp14:anchorId="24685A47" wp14:editId="24685A48">
            <wp:extent cx="731520" cy="731520"/>
            <wp:effectExtent l="0" t="0" r="0" b="0"/>
            <wp:docPr id="1" name="Рисунок 1" descr="Герб Арзама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Арзамас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858E3" w14:textId="77777777" w:rsidR="00A47816" w:rsidRDefault="00A47816" w:rsidP="00A4781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</w:p>
    <w:p w14:paraId="246858E4" w14:textId="77777777" w:rsidR="00A47816" w:rsidRDefault="00A47816" w:rsidP="00A47816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НИЖЕГОРОДСКОЙ ОБЛАСТИ</w:t>
      </w:r>
      <w:r>
        <w:rPr>
          <w:b/>
          <w:sz w:val="36"/>
          <w:szCs w:val="36"/>
        </w:rPr>
        <w:t xml:space="preserve"> </w:t>
      </w:r>
    </w:p>
    <w:p w14:paraId="246858E5" w14:textId="77777777" w:rsidR="00A47816" w:rsidRDefault="00A47816" w:rsidP="00A47816">
      <w:pPr>
        <w:jc w:val="center"/>
        <w:rPr>
          <w:b/>
          <w:sz w:val="36"/>
          <w:szCs w:val="36"/>
        </w:rPr>
      </w:pPr>
    </w:p>
    <w:p w14:paraId="246858E6" w14:textId="77777777" w:rsidR="00A47816" w:rsidRDefault="00A47816" w:rsidP="00A47816">
      <w:pPr>
        <w:jc w:val="center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14:paraId="246858E7" w14:textId="77777777" w:rsidR="00A47816" w:rsidRDefault="00A47816" w:rsidP="00A478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46858E8" w14:textId="77777777" w:rsidR="00A47816" w:rsidRDefault="00A47816" w:rsidP="00A4781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№_____________</w:t>
      </w:r>
    </w:p>
    <w:p w14:paraId="246858EA" w14:textId="77777777" w:rsidR="00A47816" w:rsidRPr="009E0045" w:rsidRDefault="00A47816" w:rsidP="009E0045">
      <w:pPr>
        <w:pStyle w:val="ConsPlusTitle"/>
        <w:ind w:firstLine="540"/>
        <w:jc w:val="center"/>
        <w:rPr>
          <w:sz w:val="28"/>
          <w:szCs w:val="28"/>
        </w:rPr>
      </w:pPr>
    </w:p>
    <w:p w14:paraId="5D773241" w14:textId="06B02D72" w:rsidR="00ED4D4F" w:rsidRPr="00ED4D4F" w:rsidRDefault="00356EA8" w:rsidP="00ED4D4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D4D4F">
        <w:rPr>
          <w:rFonts w:eastAsiaTheme="minorHAnsi"/>
          <w:b/>
          <w:bCs/>
          <w:sz w:val="28"/>
          <w:szCs w:val="28"/>
          <w:lang w:eastAsia="en-US"/>
        </w:rPr>
        <w:t>О внесении изменений в</w:t>
      </w:r>
      <w:r w:rsidR="00587C54" w:rsidRPr="00ED4D4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94919" w:rsidRPr="00ED4D4F">
        <w:rPr>
          <w:b/>
          <w:sz w:val="28"/>
          <w:szCs w:val="28"/>
        </w:rPr>
        <w:t xml:space="preserve">Порядок </w:t>
      </w:r>
      <w:r w:rsidR="00AD3222" w:rsidRPr="00ED4D4F">
        <w:rPr>
          <w:rFonts w:eastAsiaTheme="minorHAnsi"/>
          <w:b/>
          <w:sz w:val="28"/>
          <w:szCs w:val="28"/>
          <w:lang w:eastAsia="en-US"/>
        </w:rPr>
        <w:t xml:space="preserve">предоставления субсидии </w:t>
      </w:r>
      <w:r w:rsidR="00ED4D4F" w:rsidRPr="00ED4D4F">
        <w:rPr>
          <w:rFonts w:eastAsiaTheme="minorHAnsi"/>
          <w:b/>
          <w:sz w:val="28"/>
          <w:szCs w:val="28"/>
          <w:lang w:eastAsia="en-US"/>
        </w:rPr>
        <w:t>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</w:t>
      </w:r>
      <w:r w:rsidR="00AD3222" w:rsidRPr="00ED4D4F">
        <w:rPr>
          <w:rFonts w:eastAsiaTheme="minorHAnsi"/>
          <w:b/>
          <w:sz w:val="28"/>
          <w:szCs w:val="28"/>
          <w:lang w:eastAsia="en-US"/>
        </w:rPr>
        <w:t>, утвержденный постановлением администрации городского округа город Арзамас Нижегородской области</w:t>
      </w:r>
    </w:p>
    <w:p w14:paraId="14D4848D" w14:textId="6A6A3ECC" w:rsidR="00ED4D4F" w:rsidRPr="00ED4D4F" w:rsidRDefault="00ED4D4F" w:rsidP="00ED4D4F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D4D4F">
        <w:rPr>
          <w:rFonts w:eastAsiaTheme="minorHAnsi"/>
          <w:b/>
          <w:sz w:val="28"/>
          <w:szCs w:val="28"/>
          <w:lang w:eastAsia="en-US"/>
        </w:rPr>
        <w:t>от 09.04.2025 № 1291</w:t>
      </w:r>
    </w:p>
    <w:p w14:paraId="0709312D" w14:textId="77777777" w:rsidR="00ED4D4F" w:rsidRPr="00ED4D4F" w:rsidRDefault="00ED4D4F" w:rsidP="00ED4D4F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161D42CB" w14:textId="529E253C" w:rsidR="001D0F39" w:rsidRDefault="001D0F39" w:rsidP="001D0F39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со </w:t>
      </w:r>
      <w:hyperlink r:id="rId8" w:tooltip="consultantplus://offline/ref=3EC76C202212DE313BA139B4E941CD582433B47621B49F4CCABA0A8C5EC6F229ED1E7C503A0D09742A1DDAB652AFC8068307FA9123F796A0IEB1I" w:history="1">
        <w:r>
          <w:rPr>
            <w:color w:val="000000" w:themeColor="text1"/>
            <w:sz w:val="28"/>
            <w:szCs w:val="28"/>
          </w:rPr>
          <w:t>статьей 78</w:t>
        </w:r>
      </w:hyperlink>
      <w:r>
        <w:rPr>
          <w:color w:val="000000" w:themeColor="text1"/>
          <w:sz w:val="28"/>
          <w:szCs w:val="28"/>
        </w:rPr>
        <w:t xml:space="preserve">, подпунктом 1 пункта 2 статьи 78.5. Бюджетного кодекса Российской Федерации, </w:t>
      </w:r>
      <w:hyperlink r:id="rId9" w:tooltip="consultantplus://offline/ref=3EC76C202212DE313BA127B9FF2D925D2738E8792BB29D1B90EF0CDB0196F47CAD5E7A056B4A5F702E1190E714E4C70786I1BAI" w:history="1">
        <w:r>
          <w:rPr>
            <w:color w:val="000000" w:themeColor="text1"/>
            <w:sz w:val="28"/>
            <w:szCs w:val="28"/>
          </w:rPr>
          <w:t>Уставом</w:t>
        </w:r>
      </w:hyperlink>
      <w:r>
        <w:rPr>
          <w:color w:val="000000" w:themeColor="text1"/>
          <w:sz w:val="28"/>
          <w:szCs w:val="28"/>
        </w:rPr>
        <w:t xml:space="preserve"> городского округа город Арзамас Нижегородской области, во исполнение поручения Губернатора Нижегородской области от 29.12.2025, №Сл-001-1198160/25:</w:t>
      </w:r>
    </w:p>
    <w:p w14:paraId="02518ED4" w14:textId="77777777" w:rsidR="00ED4D4F" w:rsidRPr="00ED4D4F" w:rsidRDefault="001D0F39" w:rsidP="00ED4D4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D0F39">
        <w:rPr>
          <w:rFonts w:eastAsiaTheme="minorHAnsi"/>
          <w:sz w:val="28"/>
          <w:szCs w:val="28"/>
          <w:lang w:eastAsia="en-US"/>
        </w:rPr>
        <w:t xml:space="preserve">    </w:t>
      </w:r>
      <w:r w:rsidRPr="00ED4D4F">
        <w:rPr>
          <w:rFonts w:eastAsiaTheme="minorHAnsi"/>
          <w:sz w:val="28"/>
          <w:szCs w:val="28"/>
          <w:lang w:eastAsia="en-US"/>
        </w:rPr>
        <w:t xml:space="preserve">1. Внести </w:t>
      </w:r>
      <w:r w:rsidRPr="00ED4D4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Pr="00ED4D4F">
        <w:rPr>
          <w:sz w:val="28"/>
          <w:szCs w:val="28"/>
        </w:rPr>
        <w:t xml:space="preserve">Порядок </w:t>
      </w:r>
      <w:r w:rsidRPr="00ED4D4F">
        <w:rPr>
          <w:rFonts w:eastAsiaTheme="minorHAnsi"/>
          <w:sz w:val="28"/>
          <w:szCs w:val="28"/>
          <w:lang w:eastAsia="en-US"/>
        </w:rPr>
        <w:t xml:space="preserve">предоставления субсидии </w:t>
      </w:r>
      <w:r w:rsidR="00ED4D4F" w:rsidRPr="00ED4D4F">
        <w:rPr>
          <w:rFonts w:eastAsiaTheme="minorHAnsi"/>
          <w:sz w:val="28"/>
          <w:szCs w:val="28"/>
          <w:lang w:eastAsia="en-US"/>
        </w:rPr>
        <w:t>из бюджета городского округа город Арзамас на содержание и текущий ремонт общежитий управляющим организациям, осуществляющим управление общежитиями, относящимися к специализированному жилищному фонду, утвержденный постановлением администрации городского округа город Арзамас Нижегородской области</w:t>
      </w:r>
    </w:p>
    <w:p w14:paraId="441647E0" w14:textId="53336740" w:rsidR="001D0F39" w:rsidRDefault="00ED4D4F" w:rsidP="001D0F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D4D4F">
        <w:rPr>
          <w:rFonts w:eastAsiaTheme="minorHAnsi"/>
          <w:sz w:val="28"/>
          <w:szCs w:val="28"/>
          <w:lang w:eastAsia="en-US"/>
        </w:rPr>
        <w:t>от 09.04.2025 № 1291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0F39" w:rsidRPr="00FB7F52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50480588" w14:textId="77777777" w:rsidR="00806A23" w:rsidRDefault="00806A23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B7F52">
        <w:rPr>
          <w:rFonts w:eastAsiaTheme="minorHAnsi"/>
          <w:sz w:val="28"/>
          <w:szCs w:val="28"/>
          <w:lang w:eastAsia="en-US"/>
        </w:rPr>
        <w:t xml:space="preserve">1.1. </w:t>
      </w:r>
      <w:bookmarkStart w:id="1" w:name="Par20"/>
      <w:bookmarkEnd w:id="1"/>
      <w:r w:rsidRPr="00FB7F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Подпункты 4), 5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) </w:t>
      </w:r>
      <w:r w:rsidRPr="00FB7F52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2.7.1</w:t>
      </w:r>
      <w:r w:rsidRPr="00FB7F52">
        <w:rPr>
          <w:rFonts w:eastAsiaTheme="minorHAnsi"/>
          <w:sz w:val="28"/>
          <w:szCs w:val="28"/>
          <w:lang w:eastAsia="en-US"/>
        </w:rPr>
        <w:t xml:space="preserve">. Порядка </w:t>
      </w:r>
      <w:r>
        <w:rPr>
          <w:rFonts w:eastAsiaTheme="minorHAnsi"/>
          <w:bCs/>
          <w:sz w:val="28"/>
          <w:szCs w:val="28"/>
          <w:lang w:eastAsia="en-US"/>
        </w:rPr>
        <w:t>- исключить.</w:t>
      </w:r>
    </w:p>
    <w:p w14:paraId="7609019A" w14:textId="77777777" w:rsidR="00806A23" w:rsidRDefault="00806A23" w:rsidP="00806A23">
      <w:pPr>
        <w:spacing w:line="360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Последний абзац подпункта 1) пункта </w:t>
      </w:r>
      <w:r>
        <w:rPr>
          <w:rFonts w:eastAsiaTheme="minorHAnsi"/>
          <w:sz w:val="28"/>
          <w:szCs w:val="28"/>
          <w:lang w:eastAsia="en-US"/>
        </w:rPr>
        <w:t>2.10.3 изложить в следующей редакции: «</w:t>
      </w:r>
      <w:r>
        <w:rPr>
          <w:rFonts w:eastAsiaTheme="minorHAnsi"/>
          <w:bCs/>
          <w:sz w:val="28"/>
          <w:szCs w:val="28"/>
          <w:lang w:eastAsia="en-US"/>
        </w:rPr>
        <w:t>С целью подтверждения получателя субсидии требованию об отсутствии просроченной задолженности по неналоговым доходам администрируемым комитетом имущественных отношений администрации городского округа город Арзамас, Департамент запрашивает данные сведения у соответствующего органа.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528F70EC" w14:textId="77777777" w:rsidR="00806A23" w:rsidRDefault="00806A23" w:rsidP="00806A23">
      <w:pPr>
        <w:spacing w:line="360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Пункт 2.7.2 дополнить подпунктом 7) следующего содержания:</w:t>
      </w:r>
    </w:p>
    <w:p w14:paraId="63EBF0DD" w14:textId="27B59CC9" w:rsidR="00806A23" w:rsidRDefault="00806A23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«7) </w:t>
      </w:r>
      <w:r w:rsidRPr="00BC3B26">
        <w:rPr>
          <w:rFonts w:eastAsiaTheme="minorHAnsi"/>
          <w:sz w:val="28"/>
          <w:szCs w:val="28"/>
          <w:lang w:eastAsia="en-US"/>
        </w:rPr>
        <w:t>участник отбора, являющийся юридическим лицом, не находится в процессе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 xml:space="preserve">реорганизации (за исключением реорганизации в форме присоединения </w:t>
      </w:r>
      <w:r w:rsidRPr="00BC3B26">
        <w:rPr>
          <w:rFonts w:eastAsiaTheme="minorHAnsi"/>
          <w:sz w:val="28"/>
          <w:szCs w:val="28"/>
          <w:lang w:eastAsia="en-US"/>
        </w:rPr>
        <w:lastRenderedPageBreak/>
        <w:t>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организации, являющейся участником отбора, другого юридического лица),</w:t>
      </w:r>
      <w:r w:rsidR="00C21F71"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ликвидации, в отношении него не введена процедура банкротства, деятельность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участника отбора не приостановлена в порядке, предусмотренном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Российской Федерации, а получатель субсидии (участник отбора), являющийся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индивидуальным предпринимателем не прекратил деятельность 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индивидуального предпринимателя.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A6CCCCF" w14:textId="30C787CB" w:rsidR="00954CB0" w:rsidRDefault="00954CB0" w:rsidP="00954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>
        <w:rPr>
          <w:rFonts w:eastAsiaTheme="minorHAnsi"/>
          <w:bCs/>
          <w:sz w:val="28"/>
          <w:szCs w:val="28"/>
          <w:lang w:eastAsia="en-US"/>
        </w:rPr>
        <w:t xml:space="preserve">Последний абзац подпункта 1) пункта </w:t>
      </w:r>
      <w:r>
        <w:rPr>
          <w:rFonts w:eastAsiaTheme="minorHAnsi"/>
          <w:sz w:val="28"/>
          <w:szCs w:val="28"/>
          <w:lang w:eastAsia="en-US"/>
        </w:rPr>
        <w:t>2.12.2 изложить в следующей редакции: «</w:t>
      </w:r>
      <w:r w:rsidRPr="0074694A">
        <w:rPr>
          <w:rFonts w:eastAsiaTheme="minorHAnsi"/>
          <w:sz w:val="28"/>
          <w:szCs w:val="28"/>
          <w:lang w:eastAsia="en-US"/>
        </w:rPr>
        <w:t xml:space="preserve">Протокол вскрытия заявок подписывается руководителем Департамента (уполномоченного им лица) или председателем комиссии (председателем комиссии и членами комиссии), в случае принятия решения о ее создании в целях проведения отбора </w:t>
      </w:r>
      <w:r w:rsidR="00831D8F">
        <w:rPr>
          <w:rFonts w:eastAsiaTheme="minorHAnsi"/>
          <w:sz w:val="28"/>
          <w:szCs w:val="28"/>
          <w:lang w:eastAsia="en-US"/>
        </w:rPr>
        <w:t>получателей субсидий в системе «</w:t>
      </w:r>
      <w:r w:rsidRPr="0074694A">
        <w:rPr>
          <w:rFonts w:eastAsiaTheme="minorHAnsi"/>
          <w:sz w:val="28"/>
          <w:szCs w:val="28"/>
          <w:lang w:eastAsia="en-US"/>
        </w:rPr>
        <w:t>Электронный бюджет</w:t>
      </w:r>
      <w:r w:rsidR="00831D8F">
        <w:rPr>
          <w:rFonts w:eastAsiaTheme="minorHAnsi"/>
          <w:sz w:val="28"/>
          <w:szCs w:val="28"/>
          <w:lang w:eastAsia="en-US"/>
        </w:rPr>
        <w:t>»</w:t>
      </w:r>
      <w:r w:rsidRPr="0074694A">
        <w:rPr>
          <w:rFonts w:eastAsiaTheme="minorHAnsi"/>
          <w:sz w:val="28"/>
          <w:szCs w:val="28"/>
          <w:lang w:eastAsia="en-US"/>
        </w:rPr>
        <w:t xml:space="preserve"> и размещается на едином портале.</w:t>
      </w:r>
    </w:p>
    <w:p w14:paraId="7AFA011B" w14:textId="77777777" w:rsidR="00954CB0" w:rsidRDefault="00954CB0" w:rsidP="00954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3B26">
        <w:rPr>
          <w:rFonts w:eastAsiaTheme="minorHAnsi"/>
          <w:sz w:val="28"/>
          <w:szCs w:val="28"/>
          <w:lang w:eastAsia="en-US"/>
        </w:rPr>
        <w:t>Протокол вскрытия заявок формируется на</w:t>
      </w:r>
      <w:r>
        <w:rPr>
          <w:rFonts w:eastAsiaTheme="minorHAnsi"/>
          <w:sz w:val="28"/>
          <w:szCs w:val="28"/>
          <w:lang w:eastAsia="en-US"/>
        </w:rPr>
        <w:t xml:space="preserve"> едином портале автоматически и </w:t>
      </w:r>
      <w:r w:rsidRPr="00BC3B26">
        <w:rPr>
          <w:rFonts w:eastAsiaTheme="minorHAnsi"/>
          <w:sz w:val="28"/>
          <w:szCs w:val="28"/>
          <w:lang w:eastAsia="en-US"/>
        </w:rPr>
        <w:t>подписывается усиленной квалифицированной электронной подписью руководителя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главного распорядителя бюджетных средст</w:t>
      </w:r>
      <w:r>
        <w:rPr>
          <w:rFonts w:eastAsiaTheme="minorHAnsi"/>
          <w:sz w:val="28"/>
          <w:szCs w:val="28"/>
          <w:lang w:eastAsia="en-US"/>
        </w:rPr>
        <w:t xml:space="preserve">в (уполномоченного им лица) или </w:t>
      </w:r>
      <w:r w:rsidRPr="00BC3B26">
        <w:rPr>
          <w:rFonts w:eastAsiaTheme="minorHAnsi"/>
          <w:sz w:val="28"/>
          <w:szCs w:val="28"/>
          <w:lang w:eastAsia="en-US"/>
        </w:rPr>
        <w:t>председателя комиссии (председателя комисс</w:t>
      </w:r>
      <w:r>
        <w:rPr>
          <w:rFonts w:eastAsiaTheme="minorHAnsi"/>
          <w:sz w:val="28"/>
          <w:szCs w:val="28"/>
          <w:lang w:eastAsia="en-US"/>
        </w:rPr>
        <w:t xml:space="preserve">ии и членов комиссии) (в случае </w:t>
      </w:r>
      <w:r w:rsidRPr="00BC3B26">
        <w:rPr>
          <w:rFonts w:eastAsiaTheme="minorHAnsi"/>
          <w:sz w:val="28"/>
          <w:szCs w:val="28"/>
          <w:lang w:eastAsia="en-US"/>
        </w:rPr>
        <w:t>принятия решения о ее создании), в системе «Электронный бюджет»,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размещается на едином портале не позднее рабочего дня, следующего за днем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подписания</w:t>
      </w:r>
      <w:r>
        <w:rPr>
          <w:rFonts w:eastAsiaTheme="minorHAnsi"/>
          <w:sz w:val="28"/>
          <w:szCs w:val="28"/>
          <w:lang w:eastAsia="en-US"/>
        </w:rPr>
        <w:t>.».</w:t>
      </w:r>
    </w:p>
    <w:p w14:paraId="640955D4" w14:textId="77777777" w:rsidR="00954CB0" w:rsidRDefault="00954CB0" w:rsidP="00954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</w:t>
      </w:r>
      <w:r w:rsidRPr="00FB7F52">
        <w:rPr>
          <w:rFonts w:eastAsiaTheme="minorHAnsi"/>
          <w:sz w:val="28"/>
          <w:szCs w:val="28"/>
          <w:lang w:eastAsia="en-US"/>
        </w:rPr>
        <w:t xml:space="preserve">.  </w:t>
      </w:r>
      <w:r>
        <w:rPr>
          <w:rFonts w:eastAsiaTheme="minorHAnsi"/>
          <w:sz w:val="28"/>
          <w:szCs w:val="28"/>
          <w:lang w:eastAsia="en-US"/>
        </w:rPr>
        <w:t>П</w:t>
      </w:r>
      <w:r w:rsidRPr="00FB7F52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 xml:space="preserve">а 2.13 </w:t>
      </w:r>
      <w:r w:rsidRPr="00FB7F52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bCs/>
          <w:sz w:val="28"/>
          <w:szCs w:val="28"/>
          <w:lang w:eastAsia="en-US"/>
        </w:rPr>
        <w:t>- исключить.</w:t>
      </w:r>
    </w:p>
    <w:p w14:paraId="77D5D6A3" w14:textId="77777777" w:rsidR="00954CB0" w:rsidRPr="00BC3B26" w:rsidRDefault="00954CB0" w:rsidP="00954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</w:t>
      </w:r>
      <w:r w:rsidRPr="0072212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 xml:space="preserve">2.21 изложить в следующей редакции: «2.21. </w:t>
      </w:r>
      <w:r w:rsidRPr="00BC3B26">
        <w:rPr>
          <w:rFonts w:eastAsiaTheme="minorHAnsi"/>
          <w:sz w:val="28"/>
          <w:szCs w:val="28"/>
          <w:lang w:eastAsia="en-US"/>
        </w:rPr>
        <w:t>Протокол подведения итогов отбор</w:t>
      </w:r>
      <w:r>
        <w:rPr>
          <w:rFonts w:eastAsiaTheme="minorHAnsi"/>
          <w:sz w:val="28"/>
          <w:szCs w:val="28"/>
          <w:lang w:eastAsia="en-US"/>
        </w:rPr>
        <w:t xml:space="preserve">а формируется на едином портале </w:t>
      </w:r>
      <w:r w:rsidRPr="00BC3B26">
        <w:rPr>
          <w:rFonts w:eastAsiaTheme="minorHAnsi"/>
          <w:sz w:val="28"/>
          <w:szCs w:val="28"/>
          <w:lang w:eastAsia="en-US"/>
        </w:rPr>
        <w:t>автоматически на основании результатов определения победителей отбора. Протокол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рассмотрения заявок формируется на едином портале автоматически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результатов рассмотрения заявок и подписывается у</w:t>
      </w:r>
      <w:r>
        <w:rPr>
          <w:rFonts w:eastAsiaTheme="minorHAnsi"/>
          <w:sz w:val="28"/>
          <w:szCs w:val="28"/>
          <w:lang w:eastAsia="en-US"/>
        </w:rPr>
        <w:t xml:space="preserve">силенной квалифицированной </w:t>
      </w:r>
      <w:r w:rsidRPr="00BC3B26">
        <w:rPr>
          <w:rFonts w:eastAsiaTheme="minorHAnsi"/>
          <w:sz w:val="28"/>
          <w:szCs w:val="28"/>
          <w:lang w:eastAsia="en-US"/>
        </w:rPr>
        <w:t>электронной подписью руководителя главного распорядителя бюджетных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(уполномоченного им лица) или председателя комиссии (председателя комиссии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членов комиссии) (в случае принятия ре</w:t>
      </w:r>
      <w:r>
        <w:rPr>
          <w:rFonts w:eastAsiaTheme="minorHAnsi"/>
          <w:sz w:val="28"/>
          <w:szCs w:val="28"/>
          <w:lang w:eastAsia="en-US"/>
        </w:rPr>
        <w:t xml:space="preserve">шения о ее создании), в системе </w:t>
      </w:r>
      <w:r w:rsidRPr="00BC3B26">
        <w:rPr>
          <w:rFonts w:eastAsiaTheme="minorHAnsi"/>
          <w:sz w:val="28"/>
          <w:szCs w:val="28"/>
          <w:lang w:eastAsia="en-US"/>
        </w:rPr>
        <w:t>«Электронный бюджет», а также размещается на едином портале не позднее рабочего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дня, следующего за днем его подписания.</w:t>
      </w:r>
    </w:p>
    <w:p w14:paraId="619830F6" w14:textId="77777777" w:rsidR="00954CB0" w:rsidRDefault="00954CB0" w:rsidP="00954C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3B26">
        <w:rPr>
          <w:rFonts w:eastAsiaTheme="minorHAnsi"/>
          <w:sz w:val="28"/>
          <w:szCs w:val="28"/>
          <w:lang w:eastAsia="en-US"/>
        </w:rPr>
        <w:t xml:space="preserve">Внесение изменений протокол подведения </w:t>
      </w:r>
      <w:r>
        <w:rPr>
          <w:rFonts w:eastAsiaTheme="minorHAnsi"/>
          <w:sz w:val="28"/>
          <w:szCs w:val="28"/>
          <w:lang w:eastAsia="en-US"/>
        </w:rPr>
        <w:t xml:space="preserve">итогов отбора осуществляется не </w:t>
      </w:r>
      <w:r w:rsidRPr="00BC3B26">
        <w:rPr>
          <w:rFonts w:eastAsiaTheme="minorHAnsi"/>
          <w:sz w:val="28"/>
          <w:szCs w:val="28"/>
          <w:lang w:eastAsia="en-US"/>
        </w:rPr>
        <w:t>позднее 10 календарных дней со дня под</w:t>
      </w:r>
      <w:r>
        <w:rPr>
          <w:rFonts w:eastAsiaTheme="minorHAnsi"/>
          <w:sz w:val="28"/>
          <w:szCs w:val="28"/>
          <w:lang w:eastAsia="en-US"/>
        </w:rPr>
        <w:t xml:space="preserve">писания первых версий протокола </w:t>
      </w:r>
      <w:r w:rsidRPr="00BC3B26">
        <w:rPr>
          <w:rFonts w:eastAsiaTheme="minorHAnsi"/>
          <w:sz w:val="28"/>
          <w:szCs w:val="28"/>
          <w:lang w:eastAsia="en-US"/>
        </w:rPr>
        <w:t xml:space="preserve">подведения итогов отбора путем формирования новых версий данного протокола </w:t>
      </w:r>
      <w:r w:rsidRPr="00BC3B26">
        <w:rPr>
          <w:rFonts w:eastAsiaTheme="minorHAnsi"/>
          <w:sz w:val="28"/>
          <w:szCs w:val="28"/>
          <w:lang w:eastAsia="en-US"/>
        </w:rPr>
        <w:lastRenderedPageBreak/>
        <w:t>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3B26">
        <w:rPr>
          <w:rFonts w:eastAsiaTheme="minorHAnsi"/>
          <w:sz w:val="28"/>
          <w:szCs w:val="28"/>
          <w:lang w:eastAsia="en-US"/>
        </w:rPr>
        <w:t>указанием причин внесения изменений.</w:t>
      </w:r>
      <w:r w:rsidRPr="0074694A">
        <w:rPr>
          <w:rFonts w:eastAsiaTheme="minorHAnsi"/>
          <w:sz w:val="28"/>
          <w:szCs w:val="28"/>
          <w:lang w:eastAsia="en-US"/>
        </w:rPr>
        <w:t xml:space="preserve"> Департамент в срок, указанный в объявлении о проведении отбора, размещает протокол подведения итогов отбора на едином портале.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F984596" w14:textId="77777777" w:rsidR="00954CB0" w:rsidRPr="0074694A" w:rsidRDefault="00954CB0" w:rsidP="00954CB0">
      <w:pPr>
        <w:spacing w:line="360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Пункт 3.1 дополнить подпунктом 4) и 5) следующего содержания: «</w:t>
      </w:r>
      <w:r w:rsidRPr="0074694A">
        <w:rPr>
          <w:rFonts w:eastAsiaTheme="minorHAnsi"/>
          <w:sz w:val="28"/>
          <w:szCs w:val="28"/>
          <w:lang w:eastAsia="en-US"/>
        </w:rPr>
        <w:t>4) обеспечение включения в договоры (с</w:t>
      </w:r>
      <w:r>
        <w:rPr>
          <w:rFonts w:eastAsiaTheme="minorHAnsi"/>
          <w:sz w:val="28"/>
          <w:szCs w:val="28"/>
          <w:lang w:eastAsia="en-US"/>
        </w:rPr>
        <w:t xml:space="preserve">оглашения), заключенные в целях </w:t>
      </w:r>
      <w:r w:rsidRPr="0074694A">
        <w:rPr>
          <w:rFonts w:eastAsiaTheme="minorHAnsi"/>
          <w:sz w:val="28"/>
          <w:szCs w:val="28"/>
          <w:lang w:eastAsia="en-US"/>
        </w:rPr>
        <w:t>исполнения обязательств по соглашению, согласия лиц (за исключением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государственных (муниципальных) унита</w:t>
      </w:r>
      <w:r>
        <w:rPr>
          <w:rFonts w:eastAsiaTheme="minorHAnsi"/>
          <w:sz w:val="28"/>
          <w:szCs w:val="28"/>
          <w:lang w:eastAsia="en-US"/>
        </w:rPr>
        <w:t xml:space="preserve">рных предприятий, хозяйственных </w:t>
      </w:r>
      <w:r w:rsidRPr="0074694A">
        <w:rPr>
          <w:rFonts w:eastAsiaTheme="minorHAnsi"/>
          <w:sz w:val="28"/>
          <w:szCs w:val="28"/>
          <w:lang w:eastAsia="en-US"/>
        </w:rPr>
        <w:t>товариществ и обществ с участием публично-правовых образований в их уставных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(</w:t>
      </w:r>
      <w:r w:rsidRPr="00722127">
        <w:rPr>
          <w:rFonts w:eastAsiaTheme="minorHAnsi"/>
          <w:sz w:val="28"/>
          <w:szCs w:val="28"/>
          <w:lang w:eastAsia="en-US"/>
        </w:rPr>
        <w:t>складочных) капиталах, коммерческих организаций с участием таких товариществ и обществ</w:t>
      </w:r>
      <w:r w:rsidRPr="0074694A">
        <w:rPr>
          <w:rFonts w:eastAsiaTheme="minorHAnsi"/>
          <w:sz w:val="28"/>
          <w:szCs w:val="28"/>
          <w:lang w:eastAsia="en-US"/>
        </w:rPr>
        <w:t xml:space="preserve"> в их уставных (складочных) капиталах), получающих средства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основании договоров (соглашений), заключенных с получателем субсидии,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осуществление в отношении них проверки главным распорядителем соблюдения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порядка и условий предоставления субсидии, в том числе в части достижения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результата предоставления субсидии, а также проверки органами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финансового контроля в соответствии со статьями 268.1 и 269.2 Бюджетного кодекса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Российской Федерации;</w:t>
      </w:r>
    </w:p>
    <w:p w14:paraId="52396E93" w14:textId="0053DC6A" w:rsidR="00416A18" w:rsidRDefault="00954CB0" w:rsidP="00416A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694A">
        <w:rPr>
          <w:rFonts w:eastAsiaTheme="minorHAnsi"/>
          <w:sz w:val="28"/>
          <w:szCs w:val="28"/>
          <w:lang w:eastAsia="en-US"/>
        </w:rPr>
        <w:t>5) запрет приобретения получателями субсидий - юридическими лицами,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иными юридическими лицами, получающими средства на основании договоров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(соглашений), заключенных с получателями субсидий, за счет полученных из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соответствующего бюджета бюджетной системы Российской Федерации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иностранной валюты, за исключением операций, осуществляемых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валютным законодательством Российской Федерации при закупке (поставке)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высокотехнологичного импортного оборудования, сырья и комплектующих изделий,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а также связанных с достижением результатов предоставления этих средств 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694A">
        <w:rPr>
          <w:rFonts w:eastAsiaTheme="minorHAnsi"/>
          <w:sz w:val="28"/>
          <w:szCs w:val="28"/>
          <w:lang w:eastAsia="en-US"/>
        </w:rPr>
        <w:t>операций, определенных правовым актом.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3CDDD04" w14:textId="77777777" w:rsidR="00416A18" w:rsidRDefault="00ED167D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Абзац 2 пункта 3.7. дополнить словами следующего содержания: «- акты обследования технического состояния имущества</w:t>
      </w:r>
      <w:r w:rsidR="00186FD2">
        <w:rPr>
          <w:rFonts w:eastAsiaTheme="minorHAnsi"/>
          <w:sz w:val="28"/>
          <w:szCs w:val="28"/>
          <w:lang w:eastAsia="en-US"/>
        </w:rPr>
        <w:t>, согласованные с представителем департамента</w:t>
      </w:r>
      <w:r>
        <w:rPr>
          <w:rFonts w:eastAsiaTheme="minorHAnsi"/>
          <w:sz w:val="28"/>
          <w:szCs w:val="28"/>
          <w:lang w:eastAsia="en-US"/>
        </w:rPr>
        <w:t xml:space="preserve"> по каждому акту выполненных работ по форме согласно пр</w:t>
      </w:r>
      <w:r w:rsidR="00416A18">
        <w:rPr>
          <w:rFonts w:eastAsiaTheme="minorHAnsi"/>
          <w:sz w:val="28"/>
          <w:szCs w:val="28"/>
          <w:lang w:eastAsia="en-US"/>
        </w:rPr>
        <w:t>иложению 4 к настоящему Порядку;</w:t>
      </w:r>
    </w:p>
    <w:p w14:paraId="683640A4" w14:textId="01181A30" w:rsidR="00C21F71" w:rsidRDefault="00416A18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дефектные ведомости (ведомости объемов работ) по текущему ремонту и (или) благоустройству.</w:t>
      </w:r>
      <w:r w:rsidR="00ED167D">
        <w:rPr>
          <w:rFonts w:eastAsiaTheme="minorHAnsi"/>
          <w:sz w:val="28"/>
          <w:szCs w:val="28"/>
          <w:lang w:eastAsia="en-US"/>
        </w:rPr>
        <w:t>».</w:t>
      </w:r>
    </w:p>
    <w:p w14:paraId="14B1503F" w14:textId="77777777" w:rsidR="00416A18" w:rsidRDefault="00416A18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D4C5F6" w14:textId="71B14C50" w:rsidR="009F04E1" w:rsidRDefault="00C35EDD" w:rsidP="009F04E1">
      <w:pPr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1.9. </w:t>
      </w:r>
      <w:r w:rsidR="009F04E1">
        <w:rPr>
          <w:rFonts w:eastAsiaTheme="minorHAnsi"/>
          <w:sz w:val="28"/>
          <w:szCs w:val="28"/>
          <w:lang w:eastAsia="en-US"/>
        </w:rPr>
        <w:t>Дополнить приложением 4, изложив в следующей редакции:</w:t>
      </w:r>
    </w:p>
    <w:p w14:paraId="2A8715E9" w14:textId="77777777" w:rsidR="00C35EDD" w:rsidRDefault="00C35EDD" w:rsidP="00C35EDD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7BE8BC27" w14:textId="39C98389" w:rsidR="00C35EDD" w:rsidRDefault="000C530B" w:rsidP="00C35ED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proofErr w:type="gramStart"/>
      <w:r w:rsidR="00C35EDD">
        <w:rPr>
          <w:rFonts w:eastAsiaTheme="minorHAnsi"/>
          <w:bCs/>
          <w:sz w:val="28"/>
          <w:szCs w:val="28"/>
          <w:lang w:eastAsia="en-US"/>
        </w:rPr>
        <w:t>Приложение  4</w:t>
      </w:r>
      <w:proofErr w:type="gramEnd"/>
      <w:r w:rsidR="00C35E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5EDD" w:rsidRPr="00702B42">
        <w:rPr>
          <w:rFonts w:eastAsiaTheme="minorHAnsi"/>
          <w:bCs/>
          <w:sz w:val="28"/>
          <w:szCs w:val="28"/>
          <w:lang w:eastAsia="en-US"/>
        </w:rPr>
        <w:t>к Порядку</w:t>
      </w:r>
    </w:p>
    <w:p w14:paraId="0FE99DF7" w14:textId="77777777" w:rsidR="000C530B" w:rsidRDefault="000C530B" w:rsidP="00C35ED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105DC408" w14:textId="77777777" w:rsidR="000C530B" w:rsidRDefault="000C530B" w:rsidP="00C35ED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78361C54" w14:textId="760E5EF9" w:rsidR="000C530B" w:rsidRDefault="000C530B" w:rsidP="00C35EDD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АКТ обследования технического состояния __________________________</w:t>
      </w:r>
    </w:p>
    <w:p w14:paraId="4EE9AFE9" w14:textId="6AA4F8D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г. Арзамас                                                                            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   «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___»_________20___г.</w:t>
      </w:r>
    </w:p>
    <w:p w14:paraId="55EB38DB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3BF100DA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27BA7620" w14:textId="717955B2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Комиссия в составе:</w:t>
      </w:r>
    </w:p>
    <w:p w14:paraId="375275AE" w14:textId="2417C178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 (должность, ФИО)</w:t>
      </w:r>
    </w:p>
    <w:p w14:paraId="65691CA5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 (должность, ФИО)</w:t>
      </w:r>
    </w:p>
    <w:p w14:paraId="2B686FB7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 (должность, ФИО)</w:t>
      </w:r>
    </w:p>
    <w:p w14:paraId="0C7CD0F1" w14:textId="796FE92D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Произвела обследование _____________________________________________________________________</w:t>
      </w:r>
    </w:p>
    <w:p w14:paraId="7060505A" w14:textId="5425CA6C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</w:t>
      </w:r>
    </w:p>
    <w:p w14:paraId="64A97621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4236365D" w14:textId="3B2CAAE6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Характеристики объекта обследования:</w:t>
      </w:r>
    </w:p>
    <w:p w14:paraId="34D06E85" w14:textId="47811461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51771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68A53274" w14:textId="64456989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 комиссионном обследовании выявлено следующее:</w:t>
      </w:r>
    </w:p>
    <w:p w14:paraId="248D8574" w14:textId="3FB0E6AA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EA807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008DE499" w14:textId="0DF02EA2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Выводы и предложения комиссии:</w:t>
      </w:r>
    </w:p>
    <w:p w14:paraId="5E877714" w14:textId="5239BF2A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15563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18CDEF7B" w14:textId="6863F9A2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Подписи:</w:t>
      </w:r>
    </w:p>
    <w:p w14:paraId="2F68F3F6" w14:textId="0AC80A29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 ___________________</w:t>
      </w:r>
    </w:p>
    <w:p w14:paraId="7A5A2E71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 ___________________</w:t>
      </w:r>
    </w:p>
    <w:p w14:paraId="38233CB0" w14:textId="77777777" w:rsidR="000C530B" w:rsidRPr="00702B42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13346805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 ___________________</w:t>
      </w:r>
    </w:p>
    <w:p w14:paraId="5C87434F" w14:textId="7777777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4C2E1014" w14:textId="34645647" w:rsidR="000C530B" w:rsidRDefault="000C530B" w:rsidP="000C530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__________________ ___________________».</w:t>
      </w:r>
    </w:p>
    <w:p w14:paraId="0CBCC985" w14:textId="418BBC99" w:rsidR="00C35EDD" w:rsidRDefault="00C35EDD" w:rsidP="00806A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4EE54FF" w14:textId="77777777" w:rsidR="001D0F39" w:rsidRDefault="001D0F39" w:rsidP="001D0F39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2.  </w:t>
      </w:r>
      <w:r>
        <w:rPr>
          <w:rFonts w:eastAsia="Calibri"/>
          <w:sz w:val="28"/>
          <w:szCs w:val="28"/>
        </w:rPr>
        <w:t>Отделу по связям с общественностью администрации городского округа город Арзамас Нижегородской области обеспечить опубликование настоящего постановления в газете «</w:t>
      </w:r>
      <w:proofErr w:type="spellStart"/>
      <w:r>
        <w:rPr>
          <w:rFonts w:eastAsia="Calibri"/>
          <w:sz w:val="28"/>
          <w:szCs w:val="28"/>
        </w:rPr>
        <w:t>Арзамасские</w:t>
      </w:r>
      <w:proofErr w:type="spellEnd"/>
      <w:r>
        <w:rPr>
          <w:rFonts w:eastAsia="Calibri"/>
          <w:sz w:val="28"/>
          <w:szCs w:val="28"/>
        </w:rPr>
        <w:t xml:space="preserve"> новости» и размещение на официальном сайте администрации городского округа город Арзамас в сети Интернет.</w:t>
      </w:r>
    </w:p>
    <w:p w14:paraId="263F9BBF" w14:textId="095E1CDB" w:rsidR="001D0F39" w:rsidRDefault="001D0F39" w:rsidP="001D0F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после его официального опубликования.</w:t>
      </w:r>
    </w:p>
    <w:p w14:paraId="7146B172" w14:textId="7A85BA52" w:rsidR="001D0F39" w:rsidRDefault="001D0F39" w:rsidP="001D0F39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4.  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городского округа город Арзамас Нижегородской области М.Н.  Гусева.</w:t>
      </w:r>
    </w:p>
    <w:p w14:paraId="4012520F" w14:textId="77777777" w:rsidR="001D0F39" w:rsidRDefault="001D0F39" w:rsidP="001D0F39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14:paraId="19E2D5CE" w14:textId="77777777" w:rsidR="001D0F39" w:rsidRDefault="001D0F39" w:rsidP="001D0F39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p w14:paraId="2E30F6D6" w14:textId="77777777" w:rsidR="001D0F39" w:rsidRDefault="001D0F39" w:rsidP="001D0F3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Мэр города Арзамаса                                                                                    А.А. Щелоков</w:t>
      </w:r>
    </w:p>
    <w:p w14:paraId="277A2FA8" w14:textId="77777777" w:rsidR="001D0F39" w:rsidRDefault="001D0F39" w:rsidP="001D0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0B70240" w14:textId="77777777" w:rsidR="00434B09" w:rsidRDefault="00434B09" w:rsidP="0009550B">
      <w:pPr>
        <w:ind w:firstLine="709"/>
        <w:jc w:val="both"/>
        <w:rPr>
          <w:sz w:val="28"/>
          <w:szCs w:val="28"/>
        </w:rPr>
      </w:pPr>
    </w:p>
    <w:p w14:paraId="67DE4E61" w14:textId="77777777" w:rsidR="00434B09" w:rsidRDefault="00434B09" w:rsidP="0009550B">
      <w:pPr>
        <w:ind w:firstLine="709"/>
        <w:jc w:val="both"/>
        <w:rPr>
          <w:sz w:val="28"/>
          <w:szCs w:val="28"/>
        </w:rPr>
      </w:pPr>
    </w:p>
    <w:p w14:paraId="5671C61D" w14:textId="77777777" w:rsidR="00434B09" w:rsidRDefault="00434B09" w:rsidP="0009550B">
      <w:pPr>
        <w:ind w:firstLine="709"/>
        <w:jc w:val="both"/>
        <w:rPr>
          <w:sz w:val="28"/>
          <w:szCs w:val="28"/>
        </w:rPr>
      </w:pPr>
    </w:p>
    <w:sectPr w:rsidR="00434B09" w:rsidSect="001D0F39">
      <w:pgSz w:w="11905" w:h="16838"/>
      <w:pgMar w:top="426" w:right="850" w:bottom="284" w:left="1276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2DA4"/>
    <w:multiLevelType w:val="multilevel"/>
    <w:tmpl w:val="53F8BD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16"/>
    <w:rsid w:val="000049F9"/>
    <w:rsid w:val="000453C4"/>
    <w:rsid w:val="00054698"/>
    <w:rsid w:val="00066E7E"/>
    <w:rsid w:val="00067588"/>
    <w:rsid w:val="0007192E"/>
    <w:rsid w:val="000733D7"/>
    <w:rsid w:val="00083A2C"/>
    <w:rsid w:val="0009550B"/>
    <w:rsid w:val="000A2BF5"/>
    <w:rsid w:val="000A73F6"/>
    <w:rsid w:val="000C530B"/>
    <w:rsid w:val="000C6338"/>
    <w:rsid w:val="000D3750"/>
    <w:rsid w:val="000F00F5"/>
    <w:rsid w:val="00140BAB"/>
    <w:rsid w:val="00146F82"/>
    <w:rsid w:val="0017754F"/>
    <w:rsid w:val="00186FD2"/>
    <w:rsid w:val="001A5475"/>
    <w:rsid w:val="001C4CF2"/>
    <w:rsid w:val="001D0F39"/>
    <w:rsid w:val="001E7FAA"/>
    <w:rsid w:val="002020A7"/>
    <w:rsid w:val="002073CD"/>
    <w:rsid w:val="00207C6A"/>
    <w:rsid w:val="00242A87"/>
    <w:rsid w:val="00246DEE"/>
    <w:rsid w:val="0025241A"/>
    <w:rsid w:val="002558A2"/>
    <w:rsid w:val="00270597"/>
    <w:rsid w:val="002917E3"/>
    <w:rsid w:val="002A4613"/>
    <w:rsid w:val="002B4DA3"/>
    <w:rsid w:val="002B53A0"/>
    <w:rsid w:val="002D1457"/>
    <w:rsid w:val="002D150C"/>
    <w:rsid w:val="002E1D78"/>
    <w:rsid w:val="0030126C"/>
    <w:rsid w:val="00320D8F"/>
    <w:rsid w:val="003339A3"/>
    <w:rsid w:val="00335487"/>
    <w:rsid w:val="003541DF"/>
    <w:rsid w:val="00355E07"/>
    <w:rsid w:val="00356EA8"/>
    <w:rsid w:val="00363EAF"/>
    <w:rsid w:val="00370140"/>
    <w:rsid w:val="00371A20"/>
    <w:rsid w:val="0038399A"/>
    <w:rsid w:val="00390AEF"/>
    <w:rsid w:val="003A0DF2"/>
    <w:rsid w:val="003A485D"/>
    <w:rsid w:val="003E75C5"/>
    <w:rsid w:val="00416A18"/>
    <w:rsid w:val="00431B25"/>
    <w:rsid w:val="00434B09"/>
    <w:rsid w:val="00457C51"/>
    <w:rsid w:val="00462298"/>
    <w:rsid w:val="0046750E"/>
    <w:rsid w:val="00474BEA"/>
    <w:rsid w:val="0048062E"/>
    <w:rsid w:val="00483EA8"/>
    <w:rsid w:val="00487791"/>
    <w:rsid w:val="004B0420"/>
    <w:rsid w:val="004B1E02"/>
    <w:rsid w:val="004C30EA"/>
    <w:rsid w:val="004D10DE"/>
    <w:rsid w:val="004D7D73"/>
    <w:rsid w:val="004E0621"/>
    <w:rsid w:val="004E33CD"/>
    <w:rsid w:val="004E4F94"/>
    <w:rsid w:val="004E7AFC"/>
    <w:rsid w:val="004F7708"/>
    <w:rsid w:val="00513F0F"/>
    <w:rsid w:val="00514FEC"/>
    <w:rsid w:val="00525E3C"/>
    <w:rsid w:val="00530385"/>
    <w:rsid w:val="00540064"/>
    <w:rsid w:val="00541F65"/>
    <w:rsid w:val="00563765"/>
    <w:rsid w:val="00565A1C"/>
    <w:rsid w:val="00565EE0"/>
    <w:rsid w:val="00566DF3"/>
    <w:rsid w:val="00587C54"/>
    <w:rsid w:val="005F7019"/>
    <w:rsid w:val="006054CD"/>
    <w:rsid w:val="0060632E"/>
    <w:rsid w:val="00614B0B"/>
    <w:rsid w:val="00623A6A"/>
    <w:rsid w:val="0062638F"/>
    <w:rsid w:val="00637DF8"/>
    <w:rsid w:val="00642C89"/>
    <w:rsid w:val="006445E5"/>
    <w:rsid w:val="006456CE"/>
    <w:rsid w:val="00662F24"/>
    <w:rsid w:val="00663B56"/>
    <w:rsid w:val="00674866"/>
    <w:rsid w:val="0068059B"/>
    <w:rsid w:val="00690CC2"/>
    <w:rsid w:val="00694919"/>
    <w:rsid w:val="00694A75"/>
    <w:rsid w:val="006A373A"/>
    <w:rsid w:val="006A3B95"/>
    <w:rsid w:val="006B16A7"/>
    <w:rsid w:val="006B6468"/>
    <w:rsid w:val="006C5796"/>
    <w:rsid w:val="006D1A6A"/>
    <w:rsid w:val="006E0ED7"/>
    <w:rsid w:val="00703D84"/>
    <w:rsid w:val="00722BA2"/>
    <w:rsid w:val="00734F4A"/>
    <w:rsid w:val="00735612"/>
    <w:rsid w:val="00736915"/>
    <w:rsid w:val="007529D9"/>
    <w:rsid w:val="00771212"/>
    <w:rsid w:val="00774264"/>
    <w:rsid w:val="0077489D"/>
    <w:rsid w:val="00786192"/>
    <w:rsid w:val="007A15E4"/>
    <w:rsid w:val="007A6613"/>
    <w:rsid w:val="007C3DA8"/>
    <w:rsid w:val="007F0834"/>
    <w:rsid w:val="00804393"/>
    <w:rsid w:val="00806A23"/>
    <w:rsid w:val="00821D9E"/>
    <w:rsid w:val="00823ACC"/>
    <w:rsid w:val="00831D8F"/>
    <w:rsid w:val="00850637"/>
    <w:rsid w:val="008740C7"/>
    <w:rsid w:val="00876279"/>
    <w:rsid w:val="00885C6B"/>
    <w:rsid w:val="008A080B"/>
    <w:rsid w:val="008B3C80"/>
    <w:rsid w:val="008D336C"/>
    <w:rsid w:val="008E1D27"/>
    <w:rsid w:val="008E2A5A"/>
    <w:rsid w:val="008F6AB6"/>
    <w:rsid w:val="00902F39"/>
    <w:rsid w:val="00905689"/>
    <w:rsid w:val="00924759"/>
    <w:rsid w:val="00954CB0"/>
    <w:rsid w:val="00972CBB"/>
    <w:rsid w:val="0097302A"/>
    <w:rsid w:val="00980494"/>
    <w:rsid w:val="009945BE"/>
    <w:rsid w:val="009972A2"/>
    <w:rsid w:val="009A4923"/>
    <w:rsid w:val="009B1D20"/>
    <w:rsid w:val="009B3994"/>
    <w:rsid w:val="009D42C4"/>
    <w:rsid w:val="009D488B"/>
    <w:rsid w:val="009D793C"/>
    <w:rsid w:val="009E0045"/>
    <w:rsid w:val="009E7690"/>
    <w:rsid w:val="009F04E1"/>
    <w:rsid w:val="009F096C"/>
    <w:rsid w:val="00A05610"/>
    <w:rsid w:val="00A47816"/>
    <w:rsid w:val="00A51C93"/>
    <w:rsid w:val="00A56DF8"/>
    <w:rsid w:val="00A81E72"/>
    <w:rsid w:val="00AB39B0"/>
    <w:rsid w:val="00AC4EFA"/>
    <w:rsid w:val="00AC6290"/>
    <w:rsid w:val="00AD3222"/>
    <w:rsid w:val="00AD691F"/>
    <w:rsid w:val="00B000EE"/>
    <w:rsid w:val="00B35B1A"/>
    <w:rsid w:val="00B6095B"/>
    <w:rsid w:val="00B6717A"/>
    <w:rsid w:val="00B710FF"/>
    <w:rsid w:val="00B720B8"/>
    <w:rsid w:val="00B7258C"/>
    <w:rsid w:val="00BB4529"/>
    <w:rsid w:val="00BF37E1"/>
    <w:rsid w:val="00BF5706"/>
    <w:rsid w:val="00C011CA"/>
    <w:rsid w:val="00C11C2A"/>
    <w:rsid w:val="00C203CC"/>
    <w:rsid w:val="00C21F71"/>
    <w:rsid w:val="00C35EDD"/>
    <w:rsid w:val="00C50A4C"/>
    <w:rsid w:val="00C51BD0"/>
    <w:rsid w:val="00C8743F"/>
    <w:rsid w:val="00C94B73"/>
    <w:rsid w:val="00C97ABB"/>
    <w:rsid w:val="00CA1821"/>
    <w:rsid w:val="00CB70EA"/>
    <w:rsid w:val="00CC2DA0"/>
    <w:rsid w:val="00CE3A47"/>
    <w:rsid w:val="00CE480A"/>
    <w:rsid w:val="00CE4B26"/>
    <w:rsid w:val="00CE5083"/>
    <w:rsid w:val="00D018BA"/>
    <w:rsid w:val="00D07A7A"/>
    <w:rsid w:val="00D609D7"/>
    <w:rsid w:val="00D72CF2"/>
    <w:rsid w:val="00D85339"/>
    <w:rsid w:val="00DB36C8"/>
    <w:rsid w:val="00DB5820"/>
    <w:rsid w:val="00DB6E66"/>
    <w:rsid w:val="00DC7972"/>
    <w:rsid w:val="00DD70F8"/>
    <w:rsid w:val="00DF06F5"/>
    <w:rsid w:val="00E003B6"/>
    <w:rsid w:val="00E06A44"/>
    <w:rsid w:val="00E26FD8"/>
    <w:rsid w:val="00E37E28"/>
    <w:rsid w:val="00E42529"/>
    <w:rsid w:val="00E466F2"/>
    <w:rsid w:val="00E552C2"/>
    <w:rsid w:val="00EA2AB2"/>
    <w:rsid w:val="00EB4C25"/>
    <w:rsid w:val="00ED167D"/>
    <w:rsid w:val="00ED1B5D"/>
    <w:rsid w:val="00ED4D4F"/>
    <w:rsid w:val="00EE0220"/>
    <w:rsid w:val="00EE1EF8"/>
    <w:rsid w:val="00EE3240"/>
    <w:rsid w:val="00F044F3"/>
    <w:rsid w:val="00F15201"/>
    <w:rsid w:val="00F21E16"/>
    <w:rsid w:val="00F233F0"/>
    <w:rsid w:val="00F3022A"/>
    <w:rsid w:val="00F33B9C"/>
    <w:rsid w:val="00F35BF2"/>
    <w:rsid w:val="00F44678"/>
    <w:rsid w:val="00F54C18"/>
    <w:rsid w:val="00F61DA9"/>
    <w:rsid w:val="00F652BC"/>
    <w:rsid w:val="00F72E0D"/>
    <w:rsid w:val="00FC24DA"/>
    <w:rsid w:val="00FD3981"/>
    <w:rsid w:val="00FF18DD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58E2"/>
  <w15:chartTrackingRefBased/>
  <w15:docId w15:val="{C9850EE2-7160-412D-ACE3-6A88DFF2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478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A478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E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A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B36C8"/>
    <w:rPr>
      <w:color w:val="0563C1" w:themeColor="hyperlink"/>
      <w:u w:val="single"/>
    </w:rPr>
  </w:style>
  <w:style w:type="character" w:customStyle="1" w:styleId="pt-a0-000024">
    <w:name w:val="pt-a0-000024"/>
    <w:basedOn w:val="a0"/>
    <w:rsid w:val="00DB36C8"/>
  </w:style>
  <w:style w:type="paragraph" w:customStyle="1" w:styleId="pt-a-000023">
    <w:name w:val="pt-a-000023"/>
    <w:basedOn w:val="a"/>
    <w:rsid w:val="00DB36C8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DB36C8"/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587C54"/>
    <w:pPr>
      <w:ind w:left="720"/>
      <w:contextualSpacing/>
    </w:pPr>
  </w:style>
  <w:style w:type="paragraph" w:customStyle="1" w:styleId="a8">
    <w:name w:val="Нормальный"/>
    <w:basedOn w:val="a"/>
    <w:rsid w:val="00E552C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formattext">
    <w:name w:val="formattext"/>
    <w:basedOn w:val="a"/>
    <w:rsid w:val="00F54C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433B47621B49F4CCABA0A8C5EC6F229ED1E7C503A0D09742A1DDAB652AFC8068307FA9123F796A0IEB1I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3EC76C202212DE313BA127B9FF2D925D2738E8792BB29D1B90EF0CDB0196F47CAD5E7A056B4A5F702E1190E714E4C70786I1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7BF3-03C4-47EF-9C56-E2A924EB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60501-C94F-4CFE-A798-C23D21CE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Паньшонкова Елена Александровна</dc:creator>
  <cp:keywords/>
  <dc:description/>
  <cp:lastModifiedBy>Паньшонкова Елена Александровна</cp:lastModifiedBy>
  <cp:revision>2</cp:revision>
  <cp:lastPrinted>2026-02-10T13:09:00Z</cp:lastPrinted>
  <dcterms:created xsi:type="dcterms:W3CDTF">2026-02-11T13:35:00Z</dcterms:created>
  <dcterms:modified xsi:type="dcterms:W3CDTF">2026-02-11T13:35:00Z</dcterms:modified>
</cp:coreProperties>
</file>