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93D" w:rsidRDefault="003C7067" w:rsidP="0073441C">
      <w:pPr>
        <w:pStyle w:val="ConsPlusNormal"/>
        <w:tabs>
          <w:tab w:val="left" w:pos="3969"/>
        </w:tabs>
        <w:ind w:left="396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7579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93D" w:rsidRDefault="0075793D" w:rsidP="0073441C">
      <w:pPr>
        <w:pStyle w:val="ConsPlusNormal"/>
        <w:tabs>
          <w:tab w:val="left" w:pos="3969"/>
        </w:tabs>
        <w:ind w:left="396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75793D" w:rsidRDefault="0075793D" w:rsidP="0073441C">
      <w:pPr>
        <w:pStyle w:val="ConsPlusNormal"/>
        <w:tabs>
          <w:tab w:val="left" w:pos="3969"/>
        </w:tabs>
        <w:ind w:left="396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Нижегородской области</w:t>
      </w:r>
    </w:p>
    <w:p w:rsidR="0075793D" w:rsidRDefault="0075793D" w:rsidP="0073441C">
      <w:pPr>
        <w:pStyle w:val="ConsPlusNormal"/>
        <w:tabs>
          <w:tab w:val="left" w:pos="3969"/>
        </w:tabs>
        <w:ind w:left="396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от___________№______</w:t>
      </w:r>
    </w:p>
    <w:p w:rsidR="0075793D" w:rsidRDefault="0075793D" w:rsidP="0073441C">
      <w:pPr>
        <w:pStyle w:val="ConsPlusNormal"/>
        <w:tabs>
          <w:tab w:val="left" w:pos="3969"/>
        </w:tabs>
        <w:ind w:left="396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9E5" w:rsidRPr="00944E92" w:rsidRDefault="00BB29E5" w:rsidP="0073441C">
      <w:pPr>
        <w:pStyle w:val="ConsPlusNormal"/>
        <w:tabs>
          <w:tab w:val="left" w:pos="3969"/>
        </w:tabs>
        <w:ind w:left="3969"/>
        <w:jc w:val="center"/>
        <w:outlineLvl w:val="1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3669E">
        <w:rPr>
          <w:rFonts w:ascii="Times New Roman" w:hAnsi="Times New Roman" w:cs="Times New Roman"/>
          <w:sz w:val="28"/>
          <w:szCs w:val="28"/>
        </w:rPr>
        <w:t>П</w:t>
      </w:r>
      <w:r w:rsidR="0075793D">
        <w:rPr>
          <w:rFonts w:ascii="Times New Roman" w:hAnsi="Times New Roman" w:cs="Times New Roman"/>
          <w:sz w:val="28"/>
          <w:szCs w:val="28"/>
        </w:rPr>
        <w:t>РИЛОЖЕНИЕ</w:t>
      </w:r>
      <w:r w:rsidR="008A5D2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9A3C55" w:rsidRPr="00627F47" w:rsidRDefault="00BB29E5" w:rsidP="0073441C">
      <w:pPr>
        <w:pStyle w:val="ConsPlusNormal"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F3669E">
        <w:rPr>
          <w:rFonts w:ascii="Times New Roman" w:hAnsi="Times New Roman" w:cs="Times New Roman"/>
          <w:sz w:val="28"/>
          <w:szCs w:val="28"/>
        </w:rPr>
        <w:t>к Порядку</w:t>
      </w:r>
      <w:r w:rsidR="00CE4A70">
        <w:rPr>
          <w:rFonts w:ascii="Times New Roman" w:hAnsi="Times New Roman" w:cs="Times New Roman"/>
          <w:sz w:val="28"/>
          <w:szCs w:val="28"/>
        </w:rPr>
        <w:t xml:space="preserve"> </w:t>
      </w:r>
      <w:r w:rsidR="009363F0" w:rsidRPr="009363F0">
        <w:rPr>
          <w:rFonts w:ascii="Times New Roman" w:hAnsi="Times New Roman" w:cs="Times New Roman"/>
          <w:sz w:val="28"/>
          <w:szCs w:val="28"/>
        </w:rPr>
        <w:t>проведения публичных консультаций при проведе</w:t>
      </w:r>
      <w:r w:rsidR="009363F0" w:rsidRPr="00627F47">
        <w:rPr>
          <w:rFonts w:ascii="Times New Roman" w:hAnsi="Times New Roman" w:cs="Times New Roman"/>
          <w:sz w:val="28"/>
          <w:szCs w:val="28"/>
        </w:rPr>
        <w:t>нии оценки регулирующего воздействия проект</w:t>
      </w:r>
      <w:r w:rsidR="00CE4A70" w:rsidRPr="00627F47">
        <w:rPr>
          <w:rFonts w:ascii="Times New Roman" w:hAnsi="Times New Roman" w:cs="Times New Roman"/>
          <w:sz w:val="28"/>
          <w:szCs w:val="28"/>
        </w:rPr>
        <w:t>ов</w:t>
      </w:r>
      <w:r w:rsidR="009363F0" w:rsidRPr="00627F47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Нижегородской области и экспертизы действующих нормативных правовых актов Нижегородской области</w:t>
      </w:r>
    </w:p>
    <w:p w:rsidR="009363F0" w:rsidRPr="00627F47" w:rsidRDefault="009363F0" w:rsidP="009A3C55">
      <w:pPr>
        <w:pStyle w:val="ConsPlusNormal"/>
        <w:tabs>
          <w:tab w:val="left" w:pos="3969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9363F0" w:rsidRPr="00627F47" w:rsidRDefault="009A3C55" w:rsidP="00B2453A">
      <w:pPr>
        <w:pStyle w:val="ConsPlusNormal"/>
        <w:tabs>
          <w:tab w:val="left" w:pos="3969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627F47">
        <w:rPr>
          <w:rFonts w:ascii="Times New Roman" w:hAnsi="Times New Roman" w:cs="Times New Roman"/>
          <w:sz w:val="28"/>
          <w:szCs w:val="28"/>
        </w:rPr>
        <w:t xml:space="preserve">Форма </w:t>
      </w:r>
      <w:bookmarkStart w:id="0" w:name="P249"/>
      <w:bookmarkEnd w:id="0"/>
    </w:p>
    <w:p w:rsidR="000766F4" w:rsidRPr="00627F47" w:rsidRDefault="000766F4" w:rsidP="009363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627F47" w:rsidRDefault="00CE4A70" w:rsidP="00E049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107"/>
      <w:bookmarkEnd w:id="1"/>
      <w:r w:rsidRPr="00627F47">
        <w:rPr>
          <w:rFonts w:ascii="Times New Roman" w:hAnsi="Times New Roman" w:cs="Times New Roman"/>
          <w:b/>
          <w:sz w:val="28"/>
          <w:szCs w:val="28"/>
        </w:rPr>
        <w:t>Опросный лист</w:t>
      </w:r>
    </w:p>
    <w:p w:rsidR="00392D4F" w:rsidRPr="00E04974" w:rsidRDefault="00392D4F" w:rsidP="00E049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F47">
        <w:rPr>
          <w:rFonts w:ascii="Times New Roman" w:hAnsi="Times New Roman" w:cs="Times New Roman"/>
          <w:b/>
          <w:sz w:val="28"/>
          <w:szCs w:val="28"/>
        </w:rPr>
        <w:t>для проведения публичных консультаций</w:t>
      </w:r>
      <w:r w:rsidR="00E04974" w:rsidRPr="00627F47">
        <w:rPr>
          <w:rFonts w:ascii="Times New Roman" w:hAnsi="Times New Roman" w:cs="Times New Roman"/>
          <w:b/>
          <w:sz w:val="28"/>
          <w:szCs w:val="28"/>
        </w:rPr>
        <w:t xml:space="preserve"> по оценке регулирующего воздействия</w:t>
      </w:r>
    </w:p>
    <w:p w:rsidR="00392D4F" w:rsidRPr="008A5D23" w:rsidRDefault="00392D4F" w:rsidP="0039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</w:t>
      </w:r>
    </w:p>
    <w:p w:rsidR="00392D4F" w:rsidRPr="008A5D23" w:rsidRDefault="00392D4F" w:rsidP="0039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 xml:space="preserve">            (наименование проекта нормативного правового акта)</w:t>
      </w:r>
    </w:p>
    <w:p w:rsidR="00392D4F" w:rsidRPr="008A5D23" w:rsidRDefault="00392D4F" w:rsidP="0039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 xml:space="preserve">        Контактная информация об участнике публичных консультаций:</w:t>
      </w:r>
    </w:p>
    <w:p w:rsidR="00392D4F" w:rsidRPr="008A5D23" w:rsidRDefault="00392D4F" w:rsidP="0039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04974" w:rsidRDefault="00E04974" w:rsidP="00E049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участника:</w:t>
      </w:r>
    </w:p>
    <w:p w:rsidR="00392D4F" w:rsidRPr="008A5D23" w:rsidRDefault="00392D4F" w:rsidP="00E049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</w:t>
      </w:r>
      <w:r w:rsidR="00E04974">
        <w:rPr>
          <w:rFonts w:ascii="Times New Roman" w:hAnsi="Times New Roman" w:cs="Times New Roman"/>
          <w:sz w:val="28"/>
          <w:szCs w:val="28"/>
        </w:rPr>
        <w:t>______</w:t>
      </w:r>
    </w:p>
    <w:p w:rsidR="00392D4F" w:rsidRPr="008A5D23" w:rsidRDefault="00392D4F" w:rsidP="00E049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Сфера деятельности участника: ________________________________________________________________________________________________________________________</w:t>
      </w:r>
      <w:r w:rsidR="00E04974">
        <w:rPr>
          <w:rFonts w:ascii="Times New Roman" w:hAnsi="Times New Roman" w:cs="Times New Roman"/>
          <w:sz w:val="28"/>
          <w:szCs w:val="28"/>
        </w:rPr>
        <w:t>____________</w:t>
      </w:r>
    </w:p>
    <w:p w:rsidR="00392D4F" w:rsidRPr="008A5D23" w:rsidRDefault="00392D4F" w:rsidP="00E049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Ф.И.О. контактного лица: __________________________________________________</w:t>
      </w:r>
      <w:r w:rsidR="00E04974">
        <w:rPr>
          <w:rFonts w:ascii="Times New Roman" w:hAnsi="Times New Roman" w:cs="Times New Roman"/>
          <w:sz w:val="28"/>
          <w:szCs w:val="28"/>
        </w:rPr>
        <w:t>________________</w:t>
      </w:r>
    </w:p>
    <w:p w:rsidR="00392D4F" w:rsidRPr="008A5D23" w:rsidRDefault="00392D4F" w:rsidP="00E049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Номер контактного телефона: _______________________________________________</w:t>
      </w:r>
      <w:r w:rsidR="00E04974">
        <w:rPr>
          <w:rFonts w:ascii="Times New Roman" w:hAnsi="Times New Roman" w:cs="Times New Roman"/>
          <w:sz w:val="28"/>
          <w:szCs w:val="28"/>
        </w:rPr>
        <w:t>___________________</w:t>
      </w:r>
    </w:p>
    <w:p w:rsidR="00392D4F" w:rsidRPr="008A5D23" w:rsidRDefault="00392D4F" w:rsidP="00E049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Адрес электронной почты: __________________________________________________</w:t>
      </w:r>
      <w:r w:rsidR="00E04974">
        <w:rPr>
          <w:rFonts w:ascii="Times New Roman" w:hAnsi="Times New Roman" w:cs="Times New Roman"/>
          <w:sz w:val="28"/>
          <w:szCs w:val="28"/>
        </w:rPr>
        <w:t>________________</w:t>
      </w:r>
    </w:p>
    <w:p w:rsidR="00392D4F" w:rsidRPr="008A5D23" w:rsidRDefault="00392D4F" w:rsidP="00E049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Перечень вопросов,</w:t>
      </w:r>
    </w:p>
    <w:p w:rsidR="00392D4F" w:rsidRPr="008A5D23" w:rsidRDefault="00392D4F" w:rsidP="00392D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обсуждаемых в ходе проведения публичных консультаций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 и</w:t>
      </w:r>
      <w:r w:rsidR="00D06C4B">
        <w:rPr>
          <w:rFonts w:ascii="Times New Roman" w:hAnsi="Times New Roman" w:cs="Times New Roman"/>
          <w:sz w:val="28"/>
          <w:szCs w:val="28"/>
        </w:rPr>
        <w:t xml:space="preserve"> </w:t>
      </w:r>
      <w:r w:rsidRPr="008A5D23">
        <w:rPr>
          <w:rFonts w:ascii="Times New Roman" w:hAnsi="Times New Roman" w:cs="Times New Roman"/>
          <w:sz w:val="28"/>
          <w:szCs w:val="28"/>
        </w:rPr>
        <w:t>/</w:t>
      </w:r>
      <w:r w:rsidR="00D06C4B">
        <w:rPr>
          <w:rFonts w:ascii="Times New Roman" w:hAnsi="Times New Roman" w:cs="Times New Roman"/>
          <w:sz w:val="28"/>
          <w:szCs w:val="28"/>
        </w:rPr>
        <w:t xml:space="preserve"> </w:t>
      </w:r>
      <w:r w:rsidRPr="008A5D23">
        <w:rPr>
          <w:rFonts w:ascii="Times New Roman" w:hAnsi="Times New Roman" w:cs="Times New Roman"/>
          <w:sz w:val="28"/>
          <w:szCs w:val="28"/>
        </w:rPr>
        <w:t>или более эффективны?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исполнительной власти,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E04974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lastRenderedPageBreak/>
        <w:t>7. Существуют ли в данном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имеются ли технические ошибки;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поставщиков, или потребителей;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приводит ли к невозможности совершения законных действий субъектами предпринимательской и инвестиционной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- соответствует ли обычаям деловой практики, сложившейся в отрасли, либо существующим международным практикам, используемым в данный момент?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6F45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8.</w:t>
      </w:r>
      <w:r w:rsidR="00DF6F45">
        <w:rPr>
          <w:rFonts w:ascii="Times New Roman" w:hAnsi="Times New Roman" w:cs="Times New Roman"/>
          <w:sz w:val="28"/>
          <w:szCs w:val="28"/>
        </w:rPr>
        <w:t xml:space="preserve"> Оцените риски нарушения антимонопольного законодательства </w:t>
      </w:r>
      <w:r w:rsidR="003C7067">
        <w:rPr>
          <w:rFonts w:ascii="Times New Roman" w:hAnsi="Times New Roman" w:cs="Times New Roman"/>
          <w:sz w:val="28"/>
          <w:szCs w:val="28"/>
        </w:rPr>
        <w:t xml:space="preserve">при введении </w:t>
      </w:r>
      <w:bookmarkStart w:id="2" w:name="_GoBack"/>
      <w:bookmarkEnd w:id="2"/>
      <w:r w:rsidR="00DF6F45">
        <w:rPr>
          <w:rFonts w:ascii="Times New Roman" w:hAnsi="Times New Roman" w:cs="Times New Roman"/>
          <w:sz w:val="28"/>
          <w:szCs w:val="28"/>
        </w:rPr>
        <w:t>данного правового регулирования.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DF6F45" w:rsidRPr="008A5D23" w:rsidTr="006A6264">
        <w:trPr>
          <w:trHeight w:val="251"/>
        </w:trPr>
        <w:tc>
          <w:tcPr>
            <w:tcW w:w="7442" w:type="dxa"/>
          </w:tcPr>
          <w:p w:rsidR="00DF6F45" w:rsidRPr="008A5D23" w:rsidRDefault="00DF6F45" w:rsidP="006A62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6F45" w:rsidRDefault="00DF6F45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6F45" w:rsidRDefault="00DF6F45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D4F" w:rsidRPr="008A5D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D4F" w:rsidRPr="008A5D23" w:rsidRDefault="00DF6F45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392D4F" w:rsidRPr="008A5D23">
        <w:rPr>
          <w:rFonts w:ascii="Times New Roman" w:hAnsi="Times New Roman" w:cs="Times New Roman"/>
          <w:sz w:val="28"/>
          <w:szCs w:val="28"/>
        </w:rPr>
        <w:t>К каким последствиям может привести правовое регулирование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DF6F45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92D4F" w:rsidRPr="008A5D23">
        <w:rPr>
          <w:rFonts w:ascii="Times New Roman" w:hAnsi="Times New Roman" w:cs="Times New Roman"/>
          <w:sz w:val="28"/>
          <w:szCs w:val="28"/>
        </w:rPr>
        <w:t>. Оцените издержки</w:t>
      </w:r>
      <w:r w:rsidR="00D06C4B">
        <w:rPr>
          <w:rFonts w:ascii="Times New Roman" w:hAnsi="Times New Roman" w:cs="Times New Roman"/>
          <w:sz w:val="28"/>
          <w:szCs w:val="28"/>
        </w:rPr>
        <w:t xml:space="preserve"> </w:t>
      </w:r>
      <w:r w:rsidR="00392D4F" w:rsidRPr="008A5D23">
        <w:rPr>
          <w:rFonts w:ascii="Times New Roman" w:hAnsi="Times New Roman" w:cs="Times New Roman"/>
          <w:sz w:val="28"/>
          <w:szCs w:val="28"/>
        </w:rPr>
        <w:t>/</w:t>
      </w:r>
      <w:r w:rsidR="00D06C4B">
        <w:rPr>
          <w:rFonts w:ascii="Times New Roman" w:hAnsi="Times New Roman" w:cs="Times New Roman"/>
          <w:sz w:val="28"/>
          <w:szCs w:val="28"/>
        </w:rPr>
        <w:t xml:space="preserve"> </w:t>
      </w:r>
      <w:r w:rsidR="00392D4F" w:rsidRPr="008A5D23">
        <w:rPr>
          <w:rFonts w:ascii="Times New Roman" w:hAnsi="Times New Roman" w:cs="Times New Roman"/>
          <w:sz w:val="28"/>
          <w:szCs w:val="28"/>
        </w:rPr>
        <w:t>упущенную выгоду (прямого, административного характера) субъектами предпринимательской и инвестиционной деятельности, возникающие при введении данного регулирования. Отдельно укажите временные издержки, которые несут субъекты предпринимательской и инвестиционной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</w:t>
      </w:r>
      <w:r w:rsidR="00D06C4B">
        <w:rPr>
          <w:rFonts w:ascii="Times New Roman" w:hAnsi="Times New Roman" w:cs="Times New Roman"/>
          <w:sz w:val="28"/>
          <w:szCs w:val="28"/>
        </w:rPr>
        <w:t xml:space="preserve"> </w:t>
      </w:r>
      <w:r w:rsidR="00392D4F" w:rsidRPr="008A5D23">
        <w:rPr>
          <w:rFonts w:ascii="Times New Roman" w:hAnsi="Times New Roman" w:cs="Times New Roman"/>
          <w:sz w:val="28"/>
          <w:szCs w:val="28"/>
        </w:rPr>
        <w:t>/</w:t>
      </w:r>
      <w:r w:rsidR="00D06C4B">
        <w:rPr>
          <w:rFonts w:ascii="Times New Roman" w:hAnsi="Times New Roman" w:cs="Times New Roman"/>
          <w:sz w:val="28"/>
          <w:szCs w:val="28"/>
        </w:rPr>
        <w:t xml:space="preserve"> </w:t>
      </w:r>
      <w:r w:rsidR="00392D4F" w:rsidRPr="008A5D23">
        <w:rPr>
          <w:rFonts w:ascii="Times New Roman" w:hAnsi="Times New Roman" w:cs="Times New Roman"/>
          <w:sz w:val="28"/>
          <w:szCs w:val="28"/>
        </w:rPr>
        <w:t>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DF6F45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92D4F" w:rsidRPr="008A5D23">
        <w:rPr>
          <w:rFonts w:ascii="Times New Roman" w:hAnsi="Times New Roman" w:cs="Times New Roman"/>
          <w:sz w:val="28"/>
          <w:szCs w:val="28"/>
        </w:rPr>
        <w:t>. Какие, на Ваш взгляд, возникают проблемы и трудности с контролем соблюдения требований и норм данного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4F" w:rsidRPr="008A5D23" w:rsidRDefault="00392D4F" w:rsidP="00392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5D23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нормативного правового акта.</w:t>
      </w:r>
    </w:p>
    <w:p w:rsidR="00392D4F" w:rsidRPr="008A5D23" w:rsidRDefault="00392D4F" w:rsidP="00392D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42"/>
      </w:tblGrid>
      <w:tr w:rsidR="00392D4F" w:rsidRPr="008A5D23" w:rsidTr="00284ED7">
        <w:trPr>
          <w:trHeight w:val="251"/>
        </w:trPr>
        <w:tc>
          <w:tcPr>
            <w:tcW w:w="7442" w:type="dxa"/>
          </w:tcPr>
          <w:p w:rsidR="00392D4F" w:rsidRPr="008A5D23" w:rsidRDefault="00392D4F" w:rsidP="00284E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3F0" w:rsidRPr="009363F0" w:rsidRDefault="00D06C4B" w:rsidP="00D06C4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27F47">
        <w:rPr>
          <w:rFonts w:ascii="Times New Roman" w:hAnsi="Times New Roman" w:cs="Times New Roman"/>
          <w:sz w:val="28"/>
          <w:szCs w:val="28"/>
        </w:rPr>
        <w:t>».</w:t>
      </w:r>
    </w:p>
    <w:p w:rsidR="00A01A20" w:rsidRPr="009363F0" w:rsidRDefault="00A01A20" w:rsidP="009363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793D" w:rsidRPr="009363F0" w:rsidRDefault="0075793D" w:rsidP="000766F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3F0">
        <w:rPr>
          <w:rFonts w:ascii="Times New Roman" w:hAnsi="Times New Roman" w:cs="Times New Roman"/>
          <w:b/>
          <w:sz w:val="28"/>
          <w:szCs w:val="28"/>
        </w:rPr>
        <w:t>_______________</w:t>
      </w:r>
    </w:p>
    <w:p w:rsidR="00BB29E5" w:rsidRPr="009363F0" w:rsidRDefault="00BB29E5" w:rsidP="00936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29E5" w:rsidRPr="009363F0" w:rsidRDefault="00BB29E5" w:rsidP="00936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01C0" w:rsidRPr="009363F0" w:rsidRDefault="004801C0" w:rsidP="009363F0">
      <w:pPr>
        <w:jc w:val="both"/>
        <w:rPr>
          <w:szCs w:val="28"/>
        </w:rPr>
      </w:pPr>
    </w:p>
    <w:sectPr w:rsidR="004801C0" w:rsidRPr="009363F0" w:rsidSect="0075793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447" w:rsidRDefault="00221447" w:rsidP="0075793D">
      <w:r>
        <w:separator/>
      </w:r>
    </w:p>
  </w:endnote>
  <w:endnote w:type="continuationSeparator" w:id="0">
    <w:p w:rsidR="00221447" w:rsidRDefault="00221447" w:rsidP="0075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447" w:rsidRDefault="00221447" w:rsidP="0075793D">
      <w:r>
        <w:separator/>
      </w:r>
    </w:p>
  </w:footnote>
  <w:footnote w:type="continuationSeparator" w:id="0">
    <w:p w:rsidR="00221447" w:rsidRDefault="00221447" w:rsidP="00757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062754"/>
      <w:docPartObj>
        <w:docPartGallery w:val="Page Numbers (Top of Page)"/>
        <w:docPartUnique/>
      </w:docPartObj>
    </w:sdtPr>
    <w:sdtEndPr/>
    <w:sdtContent>
      <w:p w:rsidR="0075793D" w:rsidRDefault="007579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067">
          <w:rPr>
            <w:noProof/>
          </w:rPr>
          <w:t>3</w:t>
        </w:r>
        <w:r>
          <w:fldChar w:fldCharType="end"/>
        </w:r>
      </w:p>
    </w:sdtContent>
  </w:sdt>
  <w:p w:rsidR="0075793D" w:rsidRDefault="007579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E5"/>
    <w:rsid w:val="000766F4"/>
    <w:rsid w:val="00137D3D"/>
    <w:rsid w:val="00221447"/>
    <w:rsid w:val="00392D4F"/>
    <w:rsid w:val="003C7067"/>
    <w:rsid w:val="003F330B"/>
    <w:rsid w:val="00404D02"/>
    <w:rsid w:val="004801C0"/>
    <w:rsid w:val="00517A6C"/>
    <w:rsid w:val="0053077C"/>
    <w:rsid w:val="005A0491"/>
    <w:rsid w:val="00627F47"/>
    <w:rsid w:val="00726E56"/>
    <w:rsid w:val="0073441C"/>
    <w:rsid w:val="0075793D"/>
    <w:rsid w:val="007650B2"/>
    <w:rsid w:val="00783933"/>
    <w:rsid w:val="00851BE7"/>
    <w:rsid w:val="008A5D23"/>
    <w:rsid w:val="009363F0"/>
    <w:rsid w:val="00944E92"/>
    <w:rsid w:val="009A3C55"/>
    <w:rsid w:val="00A01A20"/>
    <w:rsid w:val="00B2453A"/>
    <w:rsid w:val="00B30C54"/>
    <w:rsid w:val="00BB29E5"/>
    <w:rsid w:val="00C2170F"/>
    <w:rsid w:val="00C44005"/>
    <w:rsid w:val="00C813EE"/>
    <w:rsid w:val="00CA7D91"/>
    <w:rsid w:val="00CE4A70"/>
    <w:rsid w:val="00D06C4B"/>
    <w:rsid w:val="00DD4038"/>
    <w:rsid w:val="00DF6F45"/>
    <w:rsid w:val="00E04974"/>
    <w:rsid w:val="00E33C88"/>
    <w:rsid w:val="00E66480"/>
    <w:rsid w:val="00E97A5E"/>
    <w:rsid w:val="00F1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FA5FCE-E677-4B9C-B608-ADD22DED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9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2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 Ершов</dc:creator>
  <cp:lastModifiedBy>Дмитрий В. Касимов</cp:lastModifiedBy>
  <cp:revision>9</cp:revision>
  <dcterms:created xsi:type="dcterms:W3CDTF">2020-03-19T09:41:00Z</dcterms:created>
  <dcterms:modified xsi:type="dcterms:W3CDTF">2021-06-22T07:24:00Z</dcterms:modified>
</cp:coreProperties>
</file>