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FD1C70" w:rsidRPr="00FD1C70" w:rsidRDefault="002D686B" w:rsidP="00FD1C70">
      <w:pPr>
        <w:pStyle w:val="3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70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акта): </w:t>
      </w:r>
      <w:r w:rsidR="00FC5420" w:rsidRPr="00FD1C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C5420" w:rsidRPr="00FD1C70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FC5420" w:rsidRPr="00FD1C70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«</w:t>
      </w:r>
      <w:r w:rsidR="00FD1C70" w:rsidRPr="00FD1C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D1C70" w:rsidRPr="00FD1C70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FD1C70" w:rsidRPr="00FD1C70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«Об утверждении Порядка предоставления субсидии на реализации мероприятий по обеспечению удаленных населенных пунктов товарами первой необходимости в целях достижения </w:t>
      </w:r>
      <w:proofErr w:type="gramStart"/>
      <w:r w:rsidR="00FD1C70" w:rsidRPr="00FD1C70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="00FD1C70" w:rsidRPr="00FD1C70">
        <w:rPr>
          <w:rFonts w:ascii="Times New Roman" w:hAnsi="Times New Roman" w:cs="Times New Roman"/>
          <w:sz w:val="28"/>
          <w:szCs w:val="28"/>
        </w:rPr>
        <w:t xml:space="preserve"> по количеству приобретенных автомагазинов (автолавок) субъектами малого и среднего предпринимательства»  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FD1C70" w:rsidRDefault="002D686B" w:rsidP="00FD1C70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C70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FC5420" w:rsidRPr="00FD1C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C5420" w:rsidRPr="00FD1C70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FC5420" w:rsidRPr="00FD1C70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«</w:t>
      </w:r>
      <w:r w:rsidR="00FD1C70" w:rsidRPr="00FD1C7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на реализации мероприятий по обеспечению удаленных населенных пунктов товарами первой необходимости в целях достижения </w:t>
      </w:r>
      <w:proofErr w:type="gramStart"/>
      <w:r w:rsidR="00FD1C70" w:rsidRPr="00FD1C70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="00FD1C70" w:rsidRPr="00FD1C70">
        <w:rPr>
          <w:rFonts w:ascii="Times New Roman" w:hAnsi="Times New Roman" w:cs="Times New Roman"/>
          <w:sz w:val="28"/>
          <w:szCs w:val="28"/>
        </w:rPr>
        <w:t xml:space="preserve"> по количеству приобретенных автомагазинов (автолавок) субъектами малого и среднего предпринимательства»  </w:t>
      </w:r>
      <w:r w:rsidR="0090557F" w:rsidRPr="00AE6564">
        <w:t>-</w:t>
      </w:r>
      <w:r w:rsidR="00AE6564">
        <w:t xml:space="preserve"> </w:t>
      </w:r>
      <w:r w:rsidRPr="00FD1C70">
        <w:rPr>
          <w:rFonts w:ascii="Times New Roman" w:hAnsi="Times New Roman" w:cs="Times New Roman"/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FD1C70">
        <w:rPr>
          <w:rFonts w:ascii="Times New Roman" w:hAnsi="Times New Roman" w:cs="Times New Roman"/>
          <w:sz w:val="28"/>
          <w:szCs w:val="28"/>
        </w:rPr>
        <w:t xml:space="preserve"> и Порядком проведения экспертизы муниципальных нормативных правовых актов</w:t>
      </w:r>
      <w:r w:rsidRPr="00FD1C70">
        <w:rPr>
          <w:rFonts w:ascii="Times New Roman" w:hAnsi="Times New Roman" w:cs="Times New Roman"/>
          <w:sz w:val="28"/>
          <w:szCs w:val="28"/>
        </w:rPr>
        <w:t xml:space="preserve"> Вадского муниципального </w:t>
      </w:r>
      <w:r w:rsidR="00137341" w:rsidRPr="00FD1C70">
        <w:rPr>
          <w:rFonts w:ascii="Times New Roman" w:hAnsi="Times New Roman" w:cs="Times New Roman"/>
          <w:sz w:val="28"/>
          <w:szCs w:val="28"/>
        </w:rPr>
        <w:t>округа</w:t>
      </w:r>
      <w:r w:rsidRPr="00FD1C70">
        <w:rPr>
          <w:rFonts w:ascii="Times New Roman" w:hAnsi="Times New Roman" w:cs="Times New Roman"/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FD1C70">
        <w:rPr>
          <w:rFonts w:ascii="Times New Roman" w:hAnsi="Times New Roman" w:cs="Times New Roman"/>
          <w:sz w:val="28"/>
          <w:szCs w:val="28"/>
        </w:rPr>
        <w:t>округа</w:t>
      </w:r>
      <w:r w:rsidRPr="00FD1C70">
        <w:rPr>
          <w:rFonts w:ascii="Times New Roman" w:hAnsi="Times New Roman" w:cs="Times New Roman"/>
          <w:sz w:val="28"/>
          <w:szCs w:val="28"/>
        </w:rPr>
        <w:t xml:space="preserve"> от </w:t>
      </w:r>
      <w:r w:rsidR="002E1327" w:rsidRPr="00FD1C70">
        <w:rPr>
          <w:rFonts w:ascii="Times New Roman" w:hAnsi="Times New Roman" w:cs="Times New Roman"/>
          <w:sz w:val="28"/>
          <w:szCs w:val="28"/>
        </w:rPr>
        <w:t>23</w:t>
      </w:r>
      <w:r w:rsidRPr="00FD1C70">
        <w:rPr>
          <w:rFonts w:ascii="Times New Roman" w:hAnsi="Times New Roman" w:cs="Times New Roman"/>
          <w:sz w:val="28"/>
          <w:szCs w:val="28"/>
        </w:rPr>
        <w:t xml:space="preserve"> </w:t>
      </w:r>
      <w:r w:rsidR="002E1327" w:rsidRPr="00FD1C70">
        <w:rPr>
          <w:rFonts w:ascii="Times New Roman" w:hAnsi="Times New Roman" w:cs="Times New Roman"/>
          <w:sz w:val="28"/>
          <w:szCs w:val="28"/>
        </w:rPr>
        <w:t>декабря</w:t>
      </w:r>
      <w:r w:rsidRPr="00FD1C70">
        <w:rPr>
          <w:rFonts w:ascii="Times New Roman" w:hAnsi="Times New Roman" w:cs="Times New Roman"/>
          <w:sz w:val="28"/>
          <w:szCs w:val="28"/>
        </w:rPr>
        <w:t xml:space="preserve"> 20</w:t>
      </w:r>
      <w:r w:rsidR="00137341" w:rsidRPr="00FD1C70">
        <w:rPr>
          <w:rFonts w:ascii="Times New Roman" w:hAnsi="Times New Roman" w:cs="Times New Roman"/>
          <w:sz w:val="28"/>
          <w:szCs w:val="28"/>
        </w:rPr>
        <w:t>21</w:t>
      </w:r>
      <w:r w:rsidRPr="00FD1C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1327" w:rsidRPr="00FD1C70">
        <w:rPr>
          <w:rFonts w:ascii="Times New Roman" w:hAnsi="Times New Roman" w:cs="Times New Roman"/>
          <w:sz w:val="28"/>
          <w:szCs w:val="28"/>
        </w:rPr>
        <w:t>1386</w:t>
      </w:r>
      <w:r w:rsidR="00137341" w:rsidRPr="00FD1C70">
        <w:rPr>
          <w:rFonts w:ascii="Times New Roman" w:hAnsi="Times New Roman" w:cs="Times New Roman"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AE6564" w:rsidRPr="002D686B" w:rsidRDefault="00AE6564" w:rsidP="00AE6564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Грачева Надежда Николаевна , (83140)</w:t>
      </w:r>
      <w:hyperlink r:id="rId7" w:history="1">
        <w:r w:rsidRPr="0075272E">
          <w:rPr>
            <w:rFonts w:ascii="Times New Roman" w:hAnsi="Times New Roman" w:cs="Times New Roman"/>
            <w:sz w:val="28"/>
            <w:szCs w:val="28"/>
            <w:u w:val="single"/>
          </w:rPr>
          <w:t>4-12-71, potreb@vadnnov.ru</w:t>
        </w:r>
      </w:hyperlink>
      <w:r w:rsidRPr="0075272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562E6" w:rsidRDefault="00AE6564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 xml:space="preserve"> </w:t>
      </w:r>
      <w:r w:rsidR="002D686B" w:rsidRPr="002D686B">
        <w:rPr>
          <w:rFonts w:ascii="Times New Roman" w:hAnsi="Times New Roman" w:cs="Times New Roman"/>
          <w:sz w:val="16"/>
          <w:szCs w:val="16"/>
        </w:rPr>
        <w:t>(</w:t>
      </w:r>
      <w:r w:rsidR="002D686B"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C7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AE6564"/>
    <w:rsid w:val="00C110B3"/>
    <w:rsid w:val="00D76E20"/>
    <w:rsid w:val="00E11A35"/>
    <w:rsid w:val="00EF6455"/>
    <w:rsid w:val="00FC5420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-12-71,%20potreb@vad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22F2-CE2A-4CA6-899D-0527B0F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Administrator</cp:lastModifiedBy>
  <cp:revision>7</cp:revision>
  <cp:lastPrinted>2021-05-24T06:36:00Z</cp:lastPrinted>
  <dcterms:created xsi:type="dcterms:W3CDTF">2023-08-08T06:11:00Z</dcterms:created>
  <dcterms:modified xsi:type="dcterms:W3CDTF">2024-04-27T10:37:00Z</dcterms:modified>
</cp:coreProperties>
</file>