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A626C">
      <w:pPr>
        <w:pStyle w:val="a4"/>
        <w:jc w:val="center"/>
      </w:pPr>
    </w:p>
    <w:p w:rsidR="00000000" w:rsidRDefault="00EA626C">
      <w:pPr>
        <w:pStyle w:val="a4"/>
        <w:jc w:val="center"/>
      </w:pPr>
      <w:bookmarkStart w:id="0" w:name="_GoBack"/>
      <w:bookmarkEnd w:id="0"/>
      <w:r>
        <w:t>ПРАВИТЕЛЬСТВО НИЖЕГОРОДСКОЙ ОБЛАСТИ</w:t>
      </w:r>
    </w:p>
    <w:p w:rsidR="00000000" w:rsidRDefault="00EA626C">
      <w:pPr>
        <w:pStyle w:val="a4"/>
        <w:jc w:val="center"/>
      </w:pPr>
      <w:r>
        <w:t>ПОСТАНОВЛЕНИЕ</w:t>
      </w:r>
    </w:p>
    <w:p w:rsidR="00000000" w:rsidRDefault="00EA626C">
      <w:pPr>
        <w:pStyle w:val="a4"/>
        <w:jc w:val="center"/>
      </w:pPr>
      <w:r>
        <w:t>от 25 мая 2020 г. № 421</w:t>
      </w:r>
    </w:p>
    <w:p w:rsidR="00000000" w:rsidRDefault="00EA626C">
      <w:pPr>
        <w:pStyle w:val="a4"/>
        <w:jc w:val="center"/>
      </w:pPr>
      <w:r>
        <w:t xml:space="preserve"> </w:t>
      </w:r>
    </w:p>
    <w:p w:rsidR="00000000" w:rsidRDefault="00EA626C">
      <w:pPr>
        <w:pStyle w:val="a4"/>
        <w:jc w:val="center"/>
      </w:pPr>
      <w:r>
        <w:t>О внесении изменений в постановление Правительства</w:t>
      </w:r>
    </w:p>
    <w:p w:rsidR="00000000" w:rsidRDefault="00EA626C">
      <w:pPr>
        <w:pStyle w:val="a4"/>
        <w:jc w:val="center"/>
      </w:pPr>
      <w:r>
        <w:t xml:space="preserve">Нижегородской области от 12 мая 2014 г. № 321 </w:t>
      </w:r>
    </w:p>
    <w:p w:rsidR="00000000" w:rsidRDefault="00EA626C">
      <w:pPr>
        <w:pStyle w:val="a3"/>
        <w:jc w:val="both"/>
      </w:pPr>
    </w:p>
    <w:p w:rsidR="00000000" w:rsidRDefault="00EA626C">
      <w:pPr>
        <w:pStyle w:val="a3"/>
        <w:jc w:val="both"/>
      </w:pPr>
    </w:p>
    <w:p w:rsidR="00000000" w:rsidRDefault="00EA626C">
      <w:pPr>
        <w:pStyle w:val="a3"/>
        <w:ind w:firstLine="375"/>
        <w:jc w:val="both"/>
      </w:pPr>
      <w:r>
        <w:t>Правительство Нижегородской области постановляет:</w:t>
      </w:r>
    </w:p>
    <w:p w:rsidR="00000000" w:rsidRDefault="00EA626C">
      <w:pPr>
        <w:pStyle w:val="a3"/>
        <w:ind w:firstLine="375"/>
        <w:jc w:val="both"/>
      </w:pPr>
      <w:r>
        <w:t>1. Внести в постановление Пра</w:t>
      </w:r>
      <w:r>
        <w:t xml:space="preserve">вительства Нижегородской области от 12 мая 2014 г. № 321 "Об утверждении Порядка организации индивидуального отбора при приеме либо переводе в государственные и муниципальные образовательные организации Нижегородской области для получения основного общего </w:t>
      </w:r>
      <w:r>
        <w:t>и среднего общего образования с углубленным изучением отдельных учебных предметов или для профильного обучения" следующие изменения:</w:t>
      </w:r>
    </w:p>
    <w:p w:rsidR="00000000" w:rsidRDefault="00EA626C">
      <w:pPr>
        <w:pStyle w:val="a3"/>
        <w:ind w:firstLine="375"/>
        <w:jc w:val="both"/>
      </w:pPr>
      <w:r>
        <w:t>1.1. Пункт 4 изложить в следующей редакции:</w:t>
      </w:r>
    </w:p>
    <w:p w:rsidR="00000000" w:rsidRDefault="00EA626C">
      <w:pPr>
        <w:pStyle w:val="a3"/>
        <w:ind w:firstLine="375"/>
        <w:jc w:val="both"/>
      </w:pPr>
      <w:r>
        <w:t xml:space="preserve">"4.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</w:t>
      </w:r>
      <w:r>
        <w:t xml:space="preserve">убернатора Нижегородской области </w:t>
      </w:r>
      <w:proofErr w:type="spellStart"/>
      <w:r>
        <w:t>Мелик</w:t>
      </w:r>
      <w:proofErr w:type="spellEnd"/>
      <w:r>
        <w:t>-Гусейнова Д.В.".</w:t>
      </w:r>
    </w:p>
    <w:p w:rsidR="00000000" w:rsidRDefault="00EA626C">
      <w:pPr>
        <w:pStyle w:val="a3"/>
        <w:ind w:firstLine="375"/>
        <w:jc w:val="both"/>
      </w:pPr>
      <w:r>
        <w:t>1.2. Порядок организации индивидуального отбора при приеме либо переводе в государственные и муниципальные образовательные организации Нижегородской области для получения основного общего и среднего о</w:t>
      </w:r>
      <w:r>
        <w:t>бщего образования с углубленным изучением отдельных учебных предметов или для профильного обучения, утвержденный постановлением, изложить в новой редакции согласно приложению к настоящему постановлению.</w:t>
      </w:r>
    </w:p>
    <w:p w:rsidR="00000000" w:rsidRDefault="00EA626C">
      <w:pPr>
        <w:pStyle w:val="a3"/>
        <w:ind w:firstLine="375"/>
        <w:jc w:val="both"/>
      </w:pPr>
      <w:r>
        <w:t>2. Настоящее постановление вступает в силу по истечен</w:t>
      </w:r>
      <w:r>
        <w:t>ии 10 дней со дня его официального опубликования.</w:t>
      </w:r>
    </w:p>
    <w:p w:rsidR="00000000" w:rsidRDefault="00EA626C">
      <w:pPr>
        <w:pStyle w:val="a3"/>
        <w:jc w:val="both"/>
      </w:pPr>
    </w:p>
    <w:p w:rsidR="00000000" w:rsidRDefault="00EA626C">
      <w:pPr>
        <w:pStyle w:val="a3"/>
        <w:jc w:val="both"/>
      </w:pPr>
    </w:p>
    <w:p w:rsidR="00000000" w:rsidRDefault="00EA626C">
      <w:pPr>
        <w:pStyle w:val="a3"/>
        <w:jc w:val="both"/>
      </w:pPr>
    </w:p>
    <w:p w:rsidR="00000000" w:rsidRDefault="00EA626C">
      <w:pPr>
        <w:pStyle w:val="a3"/>
        <w:jc w:val="both"/>
      </w:pPr>
      <w:r>
        <w:t xml:space="preserve">Губернатор                                   </w:t>
      </w:r>
      <w:proofErr w:type="spellStart"/>
      <w:r>
        <w:t>Г.С.Никитин</w:t>
      </w:r>
      <w:proofErr w:type="spellEnd"/>
    </w:p>
    <w:p w:rsidR="00000000" w:rsidRDefault="00EA626C">
      <w:pPr>
        <w:pStyle w:val="a3"/>
        <w:jc w:val="both"/>
      </w:pPr>
    </w:p>
    <w:p w:rsidR="00000000" w:rsidRDefault="00EA626C">
      <w:pPr>
        <w:pStyle w:val="a3"/>
        <w:jc w:val="both"/>
      </w:pPr>
    </w:p>
    <w:p w:rsidR="00000000" w:rsidRDefault="00EA626C">
      <w:pPr>
        <w:pStyle w:val="a3"/>
        <w:jc w:val="both"/>
      </w:pPr>
    </w:p>
    <w:p w:rsidR="00000000" w:rsidRDefault="00EA626C">
      <w:pPr>
        <w:pStyle w:val="a3"/>
        <w:jc w:val="right"/>
      </w:pPr>
      <w:r>
        <w:t>ПРИЛОЖЕНИЕ</w:t>
      </w:r>
    </w:p>
    <w:p w:rsidR="00000000" w:rsidRDefault="00EA626C">
      <w:pPr>
        <w:pStyle w:val="a3"/>
        <w:jc w:val="right"/>
      </w:pPr>
      <w:r>
        <w:t>к постановлению Правительства</w:t>
      </w:r>
    </w:p>
    <w:p w:rsidR="00000000" w:rsidRDefault="00EA626C">
      <w:pPr>
        <w:pStyle w:val="a3"/>
        <w:jc w:val="right"/>
      </w:pPr>
      <w:r>
        <w:t>Нижегородской области</w:t>
      </w:r>
    </w:p>
    <w:p w:rsidR="00000000" w:rsidRDefault="00EA626C">
      <w:pPr>
        <w:pStyle w:val="a3"/>
        <w:jc w:val="right"/>
      </w:pPr>
      <w:r>
        <w:t>от 25 мая 2020 г. № 421</w:t>
      </w:r>
    </w:p>
    <w:p w:rsidR="00000000" w:rsidRDefault="00EA626C">
      <w:pPr>
        <w:pStyle w:val="a3"/>
        <w:jc w:val="right"/>
      </w:pPr>
    </w:p>
    <w:p w:rsidR="00000000" w:rsidRDefault="00EA626C">
      <w:pPr>
        <w:pStyle w:val="a3"/>
        <w:jc w:val="right"/>
      </w:pPr>
    </w:p>
    <w:p w:rsidR="00000000" w:rsidRDefault="00EA626C">
      <w:pPr>
        <w:pStyle w:val="a3"/>
        <w:jc w:val="right"/>
      </w:pPr>
      <w:r>
        <w:t>"УТВЕРЖДЕН</w:t>
      </w:r>
    </w:p>
    <w:p w:rsidR="00000000" w:rsidRDefault="00EA626C">
      <w:pPr>
        <w:pStyle w:val="a3"/>
        <w:jc w:val="right"/>
      </w:pPr>
      <w:r>
        <w:lastRenderedPageBreak/>
        <w:t>постановлением Правительства</w:t>
      </w:r>
    </w:p>
    <w:p w:rsidR="00000000" w:rsidRDefault="00EA626C">
      <w:pPr>
        <w:pStyle w:val="a3"/>
        <w:jc w:val="right"/>
      </w:pPr>
      <w:r>
        <w:t xml:space="preserve">Нижегородской </w:t>
      </w:r>
      <w:r>
        <w:t>области</w:t>
      </w:r>
    </w:p>
    <w:p w:rsidR="00000000" w:rsidRDefault="00EA626C">
      <w:pPr>
        <w:pStyle w:val="a3"/>
        <w:jc w:val="right"/>
      </w:pPr>
      <w:r>
        <w:t xml:space="preserve">от 12 мая 2014 г. № 321 </w:t>
      </w:r>
    </w:p>
    <w:p w:rsidR="00000000" w:rsidRDefault="00EA626C">
      <w:pPr>
        <w:pStyle w:val="a3"/>
        <w:jc w:val="center"/>
      </w:pPr>
    </w:p>
    <w:p w:rsidR="00000000" w:rsidRDefault="00EA626C">
      <w:pPr>
        <w:pStyle w:val="a3"/>
        <w:jc w:val="center"/>
      </w:pPr>
    </w:p>
    <w:p w:rsidR="00000000" w:rsidRDefault="00EA626C">
      <w:pPr>
        <w:pStyle w:val="a3"/>
        <w:jc w:val="center"/>
        <w:rPr>
          <w:b/>
          <w:bCs/>
        </w:rPr>
      </w:pPr>
      <w:r>
        <w:rPr>
          <w:b/>
          <w:bCs/>
        </w:rPr>
        <w:t>ПОРЯДОК</w:t>
      </w:r>
    </w:p>
    <w:p w:rsidR="00000000" w:rsidRDefault="00EA626C">
      <w:pPr>
        <w:pStyle w:val="a3"/>
        <w:jc w:val="center"/>
        <w:rPr>
          <w:b/>
          <w:bCs/>
        </w:rPr>
      </w:pPr>
      <w:r>
        <w:rPr>
          <w:b/>
          <w:bCs/>
        </w:rPr>
        <w:t>организации индивидуального отбора при приеме</w:t>
      </w:r>
    </w:p>
    <w:p w:rsidR="00000000" w:rsidRDefault="00EA626C">
      <w:pPr>
        <w:pStyle w:val="a3"/>
        <w:jc w:val="center"/>
        <w:rPr>
          <w:b/>
          <w:bCs/>
        </w:rPr>
      </w:pPr>
      <w:r>
        <w:rPr>
          <w:b/>
          <w:bCs/>
        </w:rPr>
        <w:t xml:space="preserve">либо переводе в </w:t>
      </w:r>
      <w:proofErr w:type="gramStart"/>
      <w:r>
        <w:rPr>
          <w:b/>
          <w:bCs/>
        </w:rPr>
        <w:t>государственные</w:t>
      </w:r>
      <w:proofErr w:type="gramEnd"/>
      <w:r>
        <w:rPr>
          <w:b/>
          <w:bCs/>
        </w:rPr>
        <w:t xml:space="preserve"> и муниципальные</w:t>
      </w:r>
    </w:p>
    <w:p w:rsidR="00000000" w:rsidRDefault="00EA626C">
      <w:pPr>
        <w:pStyle w:val="a3"/>
        <w:jc w:val="center"/>
        <w:rPr>
          <w:b/>
          <w:bCs/>
        </w:rPr>
      </w:pPr>
      <w:r>
        <w:rPr>
          <w:b/>
          <w:bCs/>
        </w:rPr>
        <w:t>образовательные организации Нижегородской области</w:t>
      </w:r>
    </w:p>
    <w:p w:rsidR="00000000" w:rsidRDefault="00EA626C">
      <w:pPr>
        <w:pStyle w:val="a3"/>
        <w:jc w:val="center"/>
        <w:rPr>
          <w:b/>
          <w:bCs/>
        </w:rPr>
      </w:pPr>
      <w:r>
        <w:rPr>
          <w:b/>
          <w:bCs/>
        </w:rPr>
        <w:t>для получения основного общего и среднего общего</w:t>
      </w:r>
    </w:p>
    <w:p w:rsidR="00000000" w:rsidRDefault="00EA626C">
      <w:pPr>
        <w:pStyle w:val="a3"/>
        <w:jc w:val="center"/>
        <w:rPr>
          <w:b/>
          <w:bCs/>
        </w:rPr>
      </w:pPr>
      <w:r>
        <w:rPr>
          <w:b/>
          <w:bCs/>
        </w:rPr>
        <w:t>образования с углубл</w:t>
      </w:r>
      <w:r>
        <w:rPr>
          <w:b/>
          <w:bCs/>
        </w:rPr>
        <w:t xml:space="preserve">енным изучением </w:t>
      </w:r>
      <w:proofErr w:type="gramStart"/>
      <w:r>
        <w:rPr>
          <w:b/>
          <w:bCs/>
        </w:rPr>
        <w:t>отдельных</w:t>
      </w:r>
      <w:proofErr w:type="gramEnd"/>
    </w:p>
    <w:p w:rsidR="00000000" w:rsidRDefault="00EA626C">
      <w:pPr>
        <w:pStyle w:val="a3"/>
        <w:jc w:val="center"/>
      </w:pPr>
      <w:r>
        <w:rPr>
          <w:b/>
          <w:bCs/>
        </w:rPr>
        <w:t>учебных предметов или для профильного обучения</w:t>
      </w:r>
    </w:p>
    <w:p w:rsidR="00000000" w:rsidRDefault="00EA626C">
      <w:pPr>
        <w:pStyle w:val="a3"/>
        <w:jc w:val="center"/>
      </w:pPr>
    </w:p>
    <w:p w:rsidR="00000000" w:rsidRDefault="00EA626C">
      <w:pPr>
        <w:pStyle w:val="a3"/>
        <w:jc w:val="center"/>
      </w:pPr>
      <w:r>
        <w:t>I. Общие положения</w:t>
      </w:r>
    </w:p>
    <w:p w:rsidR="00000000" w:rsidRDefault="00EA626C">
      <w:pPr>
        <w:pStyle w:val="a3"/>
        <w:jc w:val="center"/>
      </w:pPr>
    </w:p>
    <w:p w:rsidR="00000000" w:rsidRDefault="00EA626C">
      <w:pPr>
        <w:pStyle w:val="a3"/>
        <w:ind w:firstLine="375"/>
        <w:jc w:val="both"/>
      </w:pPr>
      <w:r>
        <w:t xml:space="preserve">1. Настоящий Порядок устанавливает случаи и порядок организации индивидуального отбора при приеме либо переводе в государственные и муниципальные образовательные </w:t>
      </w:r>
      <w:r>
        <w:t xml:space="preserve">организации Нижегородской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 (далее - индивидуальный отбор). </w:t>
      </w:r>
    </w:p>
    <w:p w:rsidR="00000000" w:rsidRDefault="00EA626C">
      <w:pPr>
        <w:pStyle w:val="a3"/>
        <w:ind w:firstLine="375"/>
        <w:jc w:val="both"/>
      </w:pPr>
      <w:r>
        <w:t xml:space="preserve">2. </w:t>
      </w:r>
      <w:proofErr w:type="gramStart"/>
      <w:r>
        <w:t>Действие настоящего Порядка распространяется</w:t>
      </w:r>
      <w:r>
        <w:t xml:space="preserve"> на государственные образовательные организации Нижегородской области и муниципальные образовательные организации Нижегородской области, реализующие образовательные программы основного общего и среднего общего образования, обеспечивающие углубленное изучен</w:t>
      </w:r>
      <w:r>
        <w:t xml:space="preserve">ие отдельных учебных предметов и (или) осуществляющие профильное обучение, в том числе на образовательные организации со специальными наименованиями "кадетская школа", "кадетский корпус" (далее - образовательные организации). </w:t>
      </w:r>
      <w:proofErr w:type="gramEnd"/>
    </w:p>
    <w:p w:rsidR="00000000" w:rsidRDefault="00EA626C">
      <w:pPr>
        <w:pStyle w:val="a3"/>
        <w:ind w:firstLine="375"/>
        <w:jc w:val="both"/>
      </w:pPr>
      <w:r>
        <w:t>3. Перечень образовательных о</w:t>
      </w:r>
      <w:r>
        <w:t xml:space="preserve">рганизаций, в которых функционируют (открываются) классы с углубленным изучением отдельных учебных предметов, классы профильного обучения на уровне основного общего образования формируется учредителем образовательных организаций. </w:t>
      </w:r>
    </w:p>
    <w:p w:rsidR="00000000" w:rsidRDefault="00EA626C">
      <w:pPr>
        <w:pStyle w:val="a3"/>
        <w:ind w:firstLine="375"/>
        <w:jc w:val="both"/>
      </w:pPr>
      <w:r>
        <w:t>4. Участниками индивидуал</w:t>
      </w:r>
      <w:r>
        <w:t xml:space="preserve">ьного отбора могут быть все граждане, имеющие право на получение основного общего и среднего общего образования в соответствии с действующим законодательством Российской Федерации в сфере образования. </w:t>
      </w:r>
    </w:p>
    <w:p w:rsidR="00000000" w:rsidRDefault="00EA626C">
      <w:pPr>
        <w:pStyle w:val="a3"/>
        <w:ind w:firstLine="375"/>
        <w:jc w:val="both"/>
      </w:pPr>
      <w:r>
        <w:t>5. Образовательные организации при осуществлении индив</w:t>
      </w:r>
      <w:r>
        <w:t>идуального отбора обязаны обеспечить соблюдение прав граждан на получение образования, установленных законодательством Российской Федерации, создать условия гласности и открытости при организации индивидуального отбора, обеспечить объективность оценки спос</w:t>
      </w:r>
      <w:r>
        <w:t>обностей и склонностей обучающихся.</w:t>
      </w:r>
    </w:p>
    <w:p w:rsidR="00000000" w:rsidRDefault="00EA626C">
      <w:pPr>
        <w:pStyle w:val="a3"/>
        <w:ind w:firstLine="375"/>
        <w:jc w:val="both"/>
      </w:pPr>
      <w:r>
        <w:lastRenderedPageBreak/>
        <w:t>6. Сроки проведения индивидуального отбора:</w:t>
      </w:r>
    </w:p>
    <w:p w:rsidR="00000000" w:rsidRDefault="00EA626C">
      <w:pPr>
        <w:pStyle w:val="a3"/>
        <w:ind w:firstLine="375"/>
        <w:jc w:val="both"/>
      </w:pPr>
      <w:r>
        <w:t xml:space="preserve">6.1. Плановый ежегодный индивидуальный отбор проводится: </w:t>
      </w:r>
    </w:p>
    <w:p w:rsidR="00000000" w:rsidRDefault="00EA626C">
      <w:pPr>
        <w:pStyle w:val="a3"/>
        <w:ind w:firstLine="375"/>
        <w:jc w:val="both"/>
      </w:pPr>
      <w:r>
        <w:t>- государственными образовательными организациями в период с 1 марта по 31 июля, включая окончание до 15 мая сроков пр</w:t>
      </w:r>
      <w:r>
        <w:t xml:space="preserve">оведения вступительных испытаний, предусмотренных пунктом 17 настоящего Положения, при приеме на </w:t>
      </w:r>
      <w:proofErr w:type="gramStart"/>
      <w:r>
        <w:t>обучение по</w:t>
      </w:r>
      <w:proofErr w:type="gramEnd"/>
      <w:r>
        <w:t xml:space="preserve"> образовательным программам среднего общего образования; </w:t>
      </w:r>
    </w:p>
    <w:p w:rsidR="00000000" w:rsidRDefault="00EA626C">
      <w:pPr>
        <w:pStyle w:val="a3"/>
        <w:ind w:firstLine="375"/>
        <w:jc w:val="both"/>
      </w:pPr>
      <w:r>
        <w:t xml:space="preserve">- муниципальными образовательными организациями </w:t>
      </w:r>
      <w:proofErr w:type="gramStart"/>
      <w:r>
        <w:t>при организации индивидуального отбора при</w:t>
      </w:r>
      <w:r>
        <w:t xml:space="preserve"> приеме на обучение по образовательным программам основного общего образования в период</w:t>
      </w:r>
      <w:proofErr w:type="gramEnd"/>
      <w:r>
        <w:t xml:space="preserve"> с 1 апреля по 30 июня;</w:t>
      </w:r>
    </w:p>
    <w:p w:rsidR="00000000" w:rsidRDefault="00EA626C">
      <w:pPr>
        <w:pStyle w:val="a3"/>
        <w:ind w:firstLine="375"/>
        <w:jc w:val="both"/>
      </w:pPr>
      <w:r>
        <w:t xml:space="preserve">- муниципальными образовательными организациями </w:t>
      </w:r>
      <w:proofErr w:type="gramStart"/>
      <w:r>
        <w:t>при организации индивидуального отбора при приеме на обучение по образовательным программам средн</w:t>
      </w:r>
      <w:r>
        <w:t>его общего образования в период</w:t>
      </w:r>
      <w:proofErr w:type="gramEnd"/>
      <w:r>
        <w:t xml:space="preserve"> с 1 июня по 31 июля.</w:t>
      </w:r>
    </w:p>
    <w:p w:rsidR="00000000" w:rsidRDefault="00EA626C">
      <w:pPr>
        <w:pStyle w:val="a3"/>
        <w:ind w:firstLine="375"/>
        <w:jc w:val="both"/>
      </w:pPr>
      <w:r>
        <w:t>Даты начала и окончания индивидуального отбора устанавливаются правилами приема в соответствующую образовательную организацию в рамках периода, установленного в абзацах втором - четвертом настоящего подп</w:t>
      </w:r>
      <w:r>
        <w:t xml:space="preserve">ункта. </w:t>
      </w:r>
    </w:p>
    <w:p w:rsidR="00000000" w:rsidRDefault="00EA626C">
      <w:pPr>
        <w:pStyle w:val="a3"/>
        <w:ind w:firstLine="375"/>
        <w:jc w:val="both"/>
      </w:pPr>
      <w:r>
        <w:t xml:space="preserve">6.2. При наличии свободных мест в периоды между плановыми ежегодными индивидуальными отборами - в сроки, установленные правилами приема в соответствующую образовательную организацию. </w:t>
      </w:r>
    </w:p>
    <w:p w:rsidR="00000000" w:rsidRDefault="00EA626C">
      <w:pPr>
        <w:pStyle w:val="a3"/>
        <w:ind w:firstLine="375"/>
        <w:jc w:val="both"/>
      </w:pPr>
      <w:r>
        <w:t xml:space="preserve">7. </w:t>
      </w:r>
      <w:proofErr w:type="gramStart"/>
      <w:r>
        <w:t>Организация индивидуального отбора при приеме либо переводе г</w:t>
      </w:r>
      <w:r>
        <w:t>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</w:t>
      </w:r>
      <w:r>
        <w:t xml:space="preserve">ической культуры и спорта, осуществляется на основании оценки способностей к занятию отдельным видом спорта, а также при отсутствии противопоказаний к занятию соответствующим видом спорта. </w:t>
      </w:r>
      <w:proofErr w:type="gramEnd"/>
    </w:p>
    <w:p w:rsidR="00000000" w:rsidRDefault="00EA626C">
      <w:pPr>
        <w:pStyle w:val="a3"/>
        <w:jc w:val="both"/>
      </w:pPr>
    </w:p>
    <w:p w:rsidR="00000000" w:rsidRDefault="00EA626C">
      <w:pPr>
        <w:pStyle w:val="a3"/>
        <w:jc w:val="center"/>
      </w:pPr>
      <w:r>
        <w:t>II. Случаи организации индивидуального отбора</w:t>
      </w:r>
    </w:p>
    <w:p w:rsidR="00000000" w:rsidRDefault="00EA626C">
      <w:pPr>
        <w:pStyle w:val="a3"/>
        <w:jc w:val="center"/>
      </w:pPr>
    </w:p>
    <w:p w:rsidR="00000000" w:rsidRDefault="00EA626C">
      <w:pPr>
        <w:pStyle w:val="a3"/>
        <w:ind w:firstLine="375"/>
        <w:jc w:val="both"/>
      </w:pPr>
      <w:r>
        <w:t xml:space="preserve">8. Индивидуальный </w:t>
      </w:r>
      <w:r>
        <w:t xml:space="preserve">отбор при приеме или переводе на </w:t>
      </w:r>
      <w:proofErr w:type="gramStart"/>
      <w:r>
        <w:t>обучение по</w:t>
      </w:r>
      <w:proofErr w:type="gramEnd"/>
      <w:r>
        <w:t xml:space="preserve"> образовательным программам основного общего образования организуется в следующих случаях:</w:t>
      </w:r>
    </w:p>
    <w:p w:rsidR="00000000" w:rsidRDefault="00EA626C">
      <w:pPr>
        <w:pStyle w:val="a3"/>
        <w:ind w:firstLine="375"/>
        <w:jc w:val="both"/>
      </w:pPr>
      <w:r>
        <w:t>8.1. При приеме в образовательную организацию при формировании классов с углубленным изучением отдельных учебных предмето</w:t>
      </w:r>
      <w:r>
        <w:t xml:space="preserve">в. </w:t>
      </w:r>
    </w:p>
    <w:p w:rsidR="00000000" w:rsidRDefault="00EA626C">
      <w:pPr>
        <w:pStyle w:val="a3"/>
        <w:ind w:firstLine="375"/>
        <w:jc w:val="both"/>
      </w:pPr>
      <w:r>
        <w:t>8.2. При приеме в образовательную организацию при формировании классов профильного обучения.</w:t>
      </w:r>
    </w:p>
    <w:p w:rsidR="00000000" w:rsidRDefault="00EA626C">
      <w:pPr>
        <w:pStyle w:val="a3"/>
        <w:ind w:firstLine="375"/>
        <w:jc w:val="both"/>
      </w:pPr>
      <w:r>
        <w:t xml:space="preserve">8.3. При переводе внутри образовательной организации или </w:t>
      </w:r>
      <w:proofErr w:type="gramStart"/>
      <w:r>
        <w:t>при зачислении в порядке перевода из иной образовательной организации для получения основного общего о</w:t>
      </w:r>
      <w:r>
        <w:t>бразования с углубленным изучением</w:t>
      </w:r>
      <w:proofErr w:type="gramEnd"/>
      <w:r>
        <w:t xml:space="preserve"> отдельных учебных предметов или для профильного обучения. </w:t>
      </w:r>
    </w:p>
    <w:p w:rsidR="00000000" w:rsidRDefault="00EA626C">
      <w:pPr>
        <w:pStyle w:val="a3"/>
        <w:ind w:firstLine="375"/>
        <w:jc w:val="both"/>
      </w:pPr>
      <w:r>
        <w:t xml:space="preserve">9. Индивидуальный отбор при приеме или переводе на </w:t>
      </w:r>
      <w:proofErr w:type="gramStart"/>
      <w:r>
        <w:t>обучение по</w:t>
      </w:r>
      <w:proofErr w:type="gramEnd"/>
      <w:r>
        <w:t xml:space="preserve"> образовательным программам среднего общего образования организуется в </w:t>
      </w:r>
      <w:r>
        <w:lastRenderedPageBreak/>
        <w:t>следующих случаях:</w:t>
      </w:r>
    </w:p>
    <w:p w:rsidR="00000000" w:rsidRDefault="00EA626C">
      <w:pPr>
        <w:pStyle w:val="a3"/>
        <w:ind w:firstLine="375"/>
        <w:jc w:val="both"/>
      </w:pPr>
      <w:r>
        <w:t>9.1. При п</w:t>
      </w:r>
      <w:r>
        <w:t xml:space="preserve">риеме в образовательную организацию для углубленного изучения отдельных учебных предметов, организации профильного обучения. </w:t>
      </w:r>
    </w:p>
    <w:p w:rsidR="00000000" w:rsidRDefault="00EA626C">
      <w:pPr>
        <w:pStyle w:val="a3"/>
        <w:ind w:firstLine="375"/>
        <w:jc w:val="both"/>
      </w:pPr>
      <w:r>
        <w:t>9.2. При переводе внутри образовательной организации или при зачислении в порядке перевода из иной образовательной организации для</w:t>
      </w:r>
      <w:r>
        <w:t xml:space="preserve"> углубленного изучения отдельных учебных предметов, организации профильного обучения. </w:t>
      </w:r>
    </w:p>
    <w:p w:rsidR="00000000" w:rsidRDefault="00EA626C">
      <w:pPr>
        <w:pStyle w:val="a3"/>
        <w:jc w:val="center"/>
      </w:pPr>
    </w:p>
    <w:p w:rsidR="00000000" w:rsidRDefault="00EA626C">
      <w:pPr>
        <w:pStyle w:val="a3"/>
        <w:jc w:val="center"/>
      </w:pPr>
      <w:r>
        <w:t xml:space="preserve">III. Порядок организации индивидуального отбора </w:t>
      </w:r>
    </w:p>
    <w:p w:rsidR="00000000" w:rsidRDefault="00EA626C">
      <w:pPr>
        <w:pStyle w:val="a3"/>
        <w:jc w:val="center"/>
      </w:pPr>
    </w:p>
    <w:p w:rsidR="00000000" w:rsidRDefault="00EA626C">
      <w:pPr>
        <w:pStyle w:val="a3"/>
        <w:ind w:firstLine="375"/>
        <w:jc w:val="both"/>
      </w:pPr>
      <w:r>
        <w:t>10. Образовательная организация размещает для граждан на своем информационном стенде и на официальном сайте образовате</w:t>
      </w:r>
      <w:r>
        <w:t>льной организации в информационно-телекоммуникационной сети "Интернет" извещение о проведении индивидуального отбора:</w:t>
      </w:r>
    </w:p>
    <w:p w:rsidR="00000000" w:rsidRDefault="00EA626C">
      <w:pPr>
        <w:pStyle w:val="a3"/>
        <w:ind w:firstLine="375"/>
        <w:jc w:val="both"/>
      </w:pPr>
      <w:r>
        <w:t xml:space="preserve">- при организации планового ежегодного индивидуального отбора не </w:t>
      </w:r>
      <w:proofErr w:type="gramStart"/>
      <w:r>
        <w:t>позднее</w:t>
      </w:r>
      <w:proofErr w:type="gramEnd"/>
      <w:r>
        <w:t xml:space="preserve"> чем за 30 календарных дней до даты начала индивидуального отбора;</w:t>
      </w:r>
    </w:p>
    <w:p w:rsidR="00000000" w:rsidRDefault="00EA626C">
      <w:pPr>
        <w:pStyle w:val="a3"/>
        <w:ind w:firstLine="375"/>
        <w:jc w:val="both"/>
      </w:pPr>
      <w:r>
        <w:t xml:space="preserve">- при организации в периоды между плановыми ежегодными индивидуальными отборами при наличии свободных мест - в сроки, установленные правилами приема в соответствующую образовательную организацию. </w:t>
      </w:r>
    </w:p>
    <w:p w:rsidR="00000000" w:rsidRDefault="00EA626C">
      <w:pPr>
        <w:pStyle w:val="a3"/>
        <w:ind w:firstLine="375"/>
        <w:jc w:val="both"/>
      </w:pPr>
      <w:r>
        <w:t>В извещении о проведении индивидуального отбора указываетс</w:t>
      </w:r>
      <w:r>
        <w:t>я следующее:</w:t>
      </w:r>
    </w:p>
    <w:p w:rsidR="00000000" w:rsidRDefault="00EA626C">
      <w:pPr>
        <w:pStyle w:val="a3"/>
        <w:ind w:firstLine="375"/>
        <w:jc w:val="both"/>
      </w:pPr>
      <w:r>
        <w:t>- количество ме</w:t>
      </w:r>
      <w:proofErr w:type="gramStart"/>
      <w:r>
        <w:t>ст в кл</w:t>
      </w:r>
      <w:proofErr w:type="gramEnd"/>
      <w:r>
        <w:t>ассах (группах) с углубленным изучением отдельных учебных предметов, классах (группах) профильного обучения;</w:t>
      </w:r>
    </w:p>
    <w:p w:rsidR="00000000" w:rsidRDefault="00EA626C">
      <w:pPr>
        <w:pStyle w:val="a3"/>
        <w:ind w:firstLine="375"/>
        <w:jc w:val="both"/>
      </w:pPr>
      <w:r>
        <w:t>- процедура и сроки проведения индивидуального отбора (в том числе всех его этапов, указанных в пункте 17 настоя</w:t>
      </w:r>
      <w:r>
        <w:t>щего Порядка);</w:t>
      </w:r>
    </w:p>
    <w:p w:rsidR="00000000" w:rsidRDefault="00EA626C">
      <w:pPr>
        <w:pStyle w:val="a3"/>
        <w:ind w:firstLine="375"/>
        <w:jc w:val="both"/>
      </w:pPr>
      <w:r>
        <w:t>- дата начала и окончания приема заявлений;</w:t>
      </w:r>
    </w:p>
    <w:p w:rsidR="00000000" w:rsidRDefault="00EA626C">
      <w:pPr>
        <w:pStyle w:val="a3"/>
        <w:ind w:firstLine="375"/>
        <w:jc w:val="both"/>
      </w:pPr>
      <w:r>
        <w:t xml:space="preserve">- примерная форма заявления; </w:t>
      </w:r>
    </w:p>
    <w:p w:rsidR="00000000" w:rsidRDefault="00EA626C">
      <w:pPr>
        <w:pStyle w:val="a3"/>
        <w:ind w:firstLine="375"/>
        <w:jc w:val="both"/>
      </w:pPr>
      <w:r>
        <w:t>- перечень учебных предметов, по которым будут проводиться вступительные испытания, количество и формы проведения вступительных испытаний;</w:t>
      </w:r>
    </w:p>
    <w:p w:rsidR="00000000" w:rsidRDefault="00EA626C">
      <w:pPr>
        <w:pStyle w:val="a3"/>
        <w:ind w:firstLine="375"/>
        <w:jc w:val="both"/>
      </w:pPr>
      <w:r>
        <w:t>- перечень индивидуальных уч</w:t>
      </w:r>
      <w:r>
        <w:t>ебных достижений обучающегося (портфолио), которые учитываются при организации индивидуального отбора;</w:t>
      </w:r>
    </w:p>
    <w:p w:rsidR="00000000" w:rsidRDefault="00EA626C">
      <w:pPr>
        <w:pStyle w:val="a3"/>
        <w:ind w:firstLine="375"/>
        <w:jc w:val="both"/>
      </w:pPr>
      <w:r>
        <w:t>- и иная информация необходимая для проведения индивидуального отбора.</w:t>
      </w:r>
    </w:p>
    <w:p w:rsidR="00000000" w:rsidRDefault="00EA626C">
      <w:pPr>
        <w:pStyle w:val="a3"/>
        <w:ind w:firstLine="375"/>
        <w:jc w:val="both"/>
      </w:pPr>
      <w:r>
        <w:t xml:space="preserve">11. </w:t>
      </w:r>
      <w:proofErr w:type="gramStart"/>
      <w:r>
        <w:t>Участие в индивидуальном отборе осуществляется по личному заявлению родителя (</w:t>
      </w:r>
      <w:r>
        <w:t>законного представителя) ребенка при предъявлении оригинала документа, удостоверяющего личность родителя (законного представителя) ребенка, либо оригинала документа, удостоверяющего личность иностранного гражданина и лица без гражданства в Российской Федер</w:t>
      </w:r>
      <w:r>
        <w:t>ации в соответствии со статьей 10 Федерального закона от 25 июля 2002 г. № 115-ФЗ "О правовом положении иностранных граждан в Российской Федерации".</w:t>
      </w:r>
      <w:proofErr w:type="gramEnd"/>
    </w:p>
    <w:p w:rsidR="00000000" w:rsidRDefault="00EA626C">
      <w:pPr>
        <w:pStyle w:val="a3"/>
        <w:ind w:firstLine="375"/>
        <w:jc w:val="both"/>
      </w:pPr>
      <w:r>
        <w:t xml:space="preserve">Образовательная организация может осуществлять прием указанного заявления в форме электронного документа с </w:t>
      </w:r>
      <w:r>
        <w:t>использованием информационно-телекоммуникационных сетей общего пользования.</w:t>
      </w:r>
    </w:p>
    <w:p w:rsidR="00000000" w:rsidRDefault="00EA626C">
      <w:pPr>
        <w:pStyle w:val="a3"/>
        <w:ind w:firstLine="375"/>
        <w:jc w:val="both"/>
      </w:pPr>
      <w:r>
        <w:lastRenderedPageBreak/>
        <w:t>Заявление подается:</w:t>
      </w:r>
    </w:p>
    <w:p w:rsidR="00000000" w:rsidRDefault="00EA626C">
      <w:pPr>
        <w:pStyle w:val="a3"/>
        <w:ind w:firstLine="375"/>
        <w:jc w:val="both"/>
      </w:pPr>
      <w:r>
        <w:t xml:space="preserve">- в случае организации планового ежегодного индивидуального отбора не </w:t>
      </w:r>
      <w:proofErr w:type="gramStart"/>
      <w:r>
        <w:t>позднее</w:t>
      </w:r>
      <w:proofErr w:type="gramEnd"/>
      <w:r>
        <w:t xml:space="preserve"> чем за 7 рабочих дней до даты начала вступительных испытаний; </w:t>
      </w:r>
    </w:p>
    <w:p w:rsidR="00000000" w:rsidRDefault="00EA626C">
      <w:pPr>
        <w:pStyle w:val="a3"/>
        <w:ind w:firstLine="375"/>
        <w:jc w:val="both"/>
      </w:pPr>
      <w:r>
        <w:t>- в периоды между п</w:t>
      </w:r>
      <w:r>
        <w:t>лановыми ежегодными индивидуальными отборами при наличии свободных мест - в сроки, установленные правилами приема в соответствующую образовательную организацию (при этом прием заявлений должен завершаться не более чем за 7 рабочих дней до даты начала вступ</w:t>
      </w:r>
      <w:r>
        <w:t>ительных испытаний).</w:t>
      </w:r>
    </w:p>
    <w:p w:rsidR="00000000" w:rsidRDefault="00EA626C">
      <w:pPr>
        <w:pStyle w:val="a3"/>
        <w:ind w:firstLine="375"/>
        <w:jc w:val="both"/>
      </w:pPr>
      <w:r>
        <w:t>В заявлении родителями (законными представителями) ребенка указываются следующие сведения:</w:t>
      </w:r>
    </w:p>
    <w:p w:rsidR="00000000" w:rsidRDefault="00EA626C">
      <w:pPr>
        <w:pStyle w:val="a3"/>
        <w:ind w:firstLine="375"/>
        <w:jc w:val="both"/>
      </w:pPr>
      <w:r>
        <w:t>- фамилия, имя, отчество (последнее - при наличии) ребенка;</w:t>
      </w:r>
    </w:p>
    <w:p w:rsidR="00000000" w:rsidRDefault="00EA626C">
      <w:pPr>
        <w:pStyle w:val="a3"/>
        <w:ind w:firstLine="375"/>
        <w:jc w:val="both"/>
      </w:pPr>
      <w:r>
        <w:t>- дата и место рождения ребенка;</w:t>
      </w:r>
    </w:p>
    <w:p w:rsidR="00000000" w:rsidRDefault="00EA626C">
      <w:pPr>
        <w:pStyle w:val="a3"/>
        <w:ind w:firstLine="375"/>
        <w:jc w:val="both"/>
      </w:pPr>
      <w:r>
        <w:t xml:space="preserve">- фамилия, имя, отчество (последнее - при наличии) </w:t>
      </w:r>
      <w:r>
        <w:t>родителей (законных представителей) ребенка;</w:t>
      </w:r>
    </w:p>
    <w:p w:rsidR="00000000" w:rsidRDefault="00EA626C">
      <w:pPr>
        <w:pStyle w:val="a3"/>
        <w:ind w:firstLine="375"/>
        <w:jc w:val="both"/>
      </w:pPr>
      <w:r>
        <w:t>- адрес места жительства ребенка, его родителей (законных представителей);</w:t>
      </w:r>
    </w:p>
    <w:p w:rsidR="00000000" w:rsidRDefault="00EA626C">
      <w:pPr>
        <w:pStyle w:val="a3"/>
        <w:ind w:firstLine="375"/>
        <w:jc w:val="both"/>
      </w:pPr>
      <w:r>
        <w:t>- контактные телефоны родителей (законных представителей) ребенка.</w:t>
      </w:r>
    </w:p>
    <w:p w:rsidR="00000000" w:rsidRDefault="00EA626C">
      <w:pPr>
        <w:pStyle w:val="a3"/>
        <w:ind w:firstLine="375"/>
        <w:jc w:val="both"/>
      </w:pPr>
      <w:r>
        <w:t>- перечень учебных предметов, планируемых к изучению на углубленном у</w:t>
      </w:r>
      <w:r>
        <w:t xml:space="preserve">ровне либо профиль обучения. </w:t>
      </w:r>
    </w:p>
    <w:p w:rsidR="00000000" w:rsidRDefault="00EA626C">
      <w:pPr>
        <w:pStyle w:val="a3"/>
        <w:ind w:firstLine="375"/>
        <w:jc w:val="both"/>
      </w:pPr>
      <w:r>
        <w:t>Вместе с заявлением родители (законные представители) ребенка представляют:</w:t>
      </w:r>
    </w:p>
    <w:p w:rsidR="00000000" w:rsidRDefault="00EA626C">
      <w:pPr>
        <w:pStyle w:val="a3"/>
        <w:ind w:firstLine="375"/>
        <w:jc w:val="both"/>
      </w:pPr>
      <w:r>
        <w:t xml:space="preserve">- согласие на обработку их персональных данных и персональных данных ребенка в порядке, установленном законодательством Российской Федерации; </w:t>
      </w:r>
    </w:p>
    <w:p w:rsidR="00000000" w:rsidRDefault="00EA626C">
      <w:pPr>
        <w:pStyle w:val="a3"/>
        <w:ind w:firstLine="375"/>
        <w:jc w:val="both"/>
      </w:pPr>
      <w:r>
        <w:t>- докум</w:t>
      </w:r>
      <w:r>
        <w:t>енты (копии документов), подтверждающие индивидуальные учебные достижения обучающегося (портфолио) в соответствии с подпунктами 16.1-16.6 пункта 16 настоящего Порядка и перечнем, устанавливаемым образовательной организацией в соответствии с подпунктом 16.7</w:t>
      </w:r>
      <w:r>
        <w:t xml:space="preserve"> пункта 16 настоящего Порядка (при наличии);</w:t>
      </w:r>
    </w:p>
    <w:p w:rsidR="00000000" w:rsidRDefault="00EA626C">
      <w:pPr>
        <w:pStyle w:val="a3"/>
        <w:ind w:firstLine="375"/>
        <w:jc w:val="both"/>
      </w:pPr>
      <w:proofErr w:type="gramStart"/>
      <w:r>
        <w:t>- документы (копии документов), содержащие информацию об итоговых отметках обучающегося за предыдущий период обучения (класс) по всем учебным предметам, которые будут изучаться на углубленном уровне или в рамках</w:t>
      </w:r>
      <w:r>
        <w:t xml:space="preserve"> профильного обучения - для участников индивидуального отбора при приеме на обучение по образовательным программам основного общего образования;</w:t>
      </w:r>
      <w:proofErr w:type="gramEnd"/>
    </w:p>
    <w:p w:rsidR="00000000" w:rsidRDefault="00EA626C">
      <w:pPr>
        <w:pStyle w:val="a3"/>
        <w:ind w:firstLine="375"/>
        <w:jc w:val="both"/>
      </w:pPr>
      <w:proofErr w:type="gramStart"/>
      <w:r>
        <w:t>- документы (копии документов), содержащие информацию об итоговых отметках обучающегося за предыдущий период об</w:t>
      </w:r>
      <w:r>
        <w:t>учения (класс) по учебным предметам, перечень которых определен локальным нормативным актом образовательной организации - при приеме на обучение по образовательным программам основного общего образования в образовательные организации со специальными наимен</w:t>
      </w:r>
      <w:r>
        <w:t xml:space="preserve">ованиями "кадетская школа", "кадетский корпус"; </w:t>
      </w:r>
      <w:proofErr w:type="gramEnd"/>
    </w:p>
    <w:p w:rsidR="00000000" w:rsidRDefault="00EA626C">
      <w:pPr>
        <w:pStyle w:val="a3"/>
        <w:ind w:firstLine="375"/>
        <w:jc w:val="both"/>
      </w:pPr>
      <w:r>
        <w:t xml:space="preserve">- документы (копии документов), содержащие информацию о результатах государственной итоговой аттестации обучающихся по образовательным программам основного общего образования по учебным предметам, которые </w:t>
      </w:r>
      <w:r>
        <w:lastRenderedPageBreak/>
        <w:t>бу</w:t>
      </w:r>
      <w:r>
        <w:t xml:space="preserve">дут изучаться на углубленном уровне (при наличии) - для участников индивидуального отбора при приеме на </w:t>
      </w:r>
      <w:proofErr w:type="gramStart"/>
      <w:r>
        <w:t>обучение по</w:t>
      </w:r>
      <w:proofErr w:type="gramEnd"/>
      <w:r>
        <w:t xml:space="preserve"> образовательным программам среднего общего образования; </w:t>
      </w:r>
    </w:p>
    <w:p w:rsidR="00000000" w:rsidRDefault="00EA626C">
      <w:pPr>
        <w:pStyle w:val="a3"/>
        <w:ind w:firstLine="375"/>
        <w:jc w:val="both"/>
      </w:pPr>
      <w:r>
        <w:t>- документы, подтверждающие отсутствие противопоказаний - для участников индивидуал</w:t>
      </w:r>
      <w:r>
        <w:t>ьного отбора при получении общего образования в случаях, указанных в пункте 7 настоящего Порядка.</w:t>
      </w:r>
    </w:p>
    <w:p w:rsidR="00000000" w:rsidRDefault="00EA626C">
      <w:pPr>
        <w:pStyle w:val="a3"/>
        <w:ind w:firstLine="375"/>
        <w:jc w:val="both"/>
      </w:pPr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</w:t>
      </w:r>
      <w:r>
        <w:t>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000000" w:rsidRDefault="00EA626C">
      <w:pPr>
        <w:pStyle w:val="a3"/>
        <w:ind w:firstLine="375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</w:t>
      </w:r>
      <w:r>
        <w:t>становленном порядке переводом на русский язык.</w:t>
      </w:r>
    </w:p>
    <w:p w:rsidR="00000000" w:rsidRDefault="00EA626C">
      <w:pPr>
        <w:pStyle w:val="a3"/>
        <w:ind w:firstLine="375"/>
        <w:jc w:val="both"/>
      </w:pPr>
      <w:r>
        <w:t>Документы (копии документов) представляются в следующем виде: копия с предъявлением оригинала документа или надлежащим образом заверенная копия документа. При представлении незаверенной копии документа с пред</w:t>
      </w:r>
      <w:r>
        <w:t xml:space="preserve">ъявлением оригинала документа, член приемной комиссии образовательной организации сличает копию документа с его оригиналом и заверяет копию. </w:t>
      </w:r>
    </w:p>
    <w:p w:rsidR="00000000" w:rsidRDefault="00EA626C">
      <w:pPr>
        <w:pStyle w:val="a3"/>
        <w:ind w:firstLine="375"/>
        <w:jc w:val="both"/>
      </w:pPr>
      <w:r>
        <w:t>Документы, представленные родителями (законными представителями) детей, регистрируются в журнале приема заявлений.</w:t>
      </w:r>
      <w:r>
        <w:t xml:space="preserve">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заявления, о перечне представленных документов. Расписка заверяется подписью члена приемной коми</w:t>
      </w:r>
      <w:r>
        <w:t>ссии образовательной организации.</w:t>
      </w:r>
    </w:p>
    <w:p w:rsidR="00000000" w:rsidRDefault="00EA626C">
      <w:pPr>
        <w:pStyle w:val="a3"/>
        <w:ind w:firstLine="375"/>
        <w:jc w:val="both"/>
      </w:pPr>
      <w:r>
        <w:t xml:space="preserve">Копии представленных при приеме документов хранятся в образовательной организации на время обучения ребенка. </w:t>
      </w:r>
    </w:p>
    <w:p w:rsidR="00000000" w:rsidRDefault="00EA626C">
      <w:pPr>
        <w:pStyle w:val="a3"/>
        <w:ind w:firstLine="375"/>
        <w:jc w:val="both"/>
      </w:pPr>
      <w:r>
        <w:t>В случае отказа в зачислении в образовательную организацию по итогам индивидуального отбора копии представленных</w:t>
      </w:r>
      <w:r>
        <w:t xml:space="preserve"> документов выдаются родителю (законному представителю) ребенка на основании его личного заявления.</w:t>
      </w:r>
    </w:p>
    <w:p w:rsidR="00000000" w:rsidRDefault="00EA626C">
      <w:pPr>
        <w:pStyle w:val="a3"/>
        <w:ind w:firstLine="375"/>
        <w:jc w:val="both"/>
      </w:pPr>
      <w:r>
        <w:t>12. Для организации индивидуального отбора образовательной организацией создаются приемная, предметные и конфликтная комиссии:</w:t>
      </w:r>
    </w:p>
    <w:p w:rsidR="00000000" w:rsidRDefault="00EA626C">
      <w:pPr>
        <w:pStyle w:val="a3"/>
        <w:ind w:firstLine="375"/>
        <w:jc w:val="both"/>
      </w:pPr>
      <w:r>
        <w:t>12.1. В случае организации пл</w:t>
      </w:r>
      <w:r>
        <w:t xml:space="preserve">анового ежегодного индивидуального отбора не </w:t>
      </w:r>
      <w:proofErr w:type="gramStart"/>
      <w:r>
        <w:t>позднее</w:t>
      </w:r>
      <w:proofErr w:type="gramEnd"/>
      <w:r>
        <w:t xml:space="preserve"> чем за 7 рабочих дней до даты начала индивидуального отбора.</w:t>
      </w:r>
    </w:p>
    <w:p w:rsidR="00000000" w:rsidRDefault="00EA626C">
      <w:pPr>
        <w:pStyle w:val="a3"/>
        <w:ind w:firstLine="375"/>
        <w:jc w:val="both"/>
      </w:pPr>
      <w:r>
        <w:t xml:space="preserve">12.2. В периоды между плановыми ежегодными индивидуальными отборами при наличии свободных мест - в сроки, установленные локальным нормативным </w:t>
      </w:r>
      <w:r>
        <w:t>актом образовательной организации.</w:t>
      </w:r>
    </w:p>
    <w:p w:rsidR="00000000" w:rsidRDefault="00EA626C">
      <w:pPr>
        <w:pStyle w:val="a3"/>
        <w:ind w:firstLine="375"/>
        <w:jc w:val="both"/>
      </w:pPr>
      <w:proofErr w:type="gramStart"/>
      <w:r>
        <w:t>В состав приемной, предметных и конфликтной комиссий образовательной организации могут входить руководящие и педагогические работники образовательной организации, а также привлеченные эксперты.</w:t>
      </w:r>
      <w:proofErr w:type="gramEnd"/>
      <w:r>
        <w:t xml:space="preserve"> Член </w:t>
      </w:r>
      <w:r>
        <w:lastRenderedPageBreak/>
        <w:t>конфликтной комиссии о</w:t>
      </w:r>
      <w:r>
        <w:t>бразовательной организации не может входить в состав предметной комиссии.</w:t>
      </w:r>
    </w:p>
    <w:p w:rsidR="00000000" w:rsidRDefault="00EA626C">
      <w:pPr>
        <w:pStyle w:val="a3"/>
        <w:ind w:firstLine="375"/>
        <w:jc w:val="both"/>
      </w:pPr>
      <w:r>
        <w:t>Приемная комиссия образовательной организации создается образовательной организацией с целью решения организационных вопросов, связанных с организацией индивидуального отбора, провед</w:t>
      </w:r>
      <w:r>
        <w:t>ения экспертизы представленных документов.</w:t>
      </w:r>
    </w:p>
    <w:p w:rsidR="00000000" w:rsidRDefault="00EA626C">
      <w:pPr>
        <w:pStyle w:val="a3"/>
        <w:ind w:firstLine="375"/>
        <w:jc w:val="both"/>
      </w:pPr>
      <w:r>
        <w:t xml:space="preserve">Предметные комиссии образовательной организации создаются образовательной организацией в целях организации и проведения вступительных испытаний. </w:t>
      </w:r>
    </w:p>
    <w:p w:rsidR="00000000" w:rsidRDefault="00EA626C">
      <w:pPr>
        <w:pStyle w:val="a3"/>
        <w:ind w:firstLine="375"/>
        <w:jc w:val="both"/>
      </w:pPr>
      <w:r>
        <w:t>Конфликтная комиссия образовательной организации создается образова</w:t>
      </w:r>
      <w:r>
        <w:t>тельной организацией в целях рассмотрения апелляций о несогласии с баллами, выставленными по итогам 2 этапа индивидуального отбора.</w:t>
      </w:r>
    </w:p>
    <w:p w:rsidR="00000000" w:rsidRDefault="00EA626C">
      <w:pPr>
        <w:pStyle w:val="a3"/>
        <w:ind w:firstLine="375"/>
        <w:jc w:val="both"/>
      </w:pPr>
      <w:proofErr w:type="gramStart"/>
      <w:r>
        <w:t>Численность, персональный состав, порядок создания и организации работы приемной, предметных и конфликтной комиссий образова</w:t>
      </w:r>
      <w:r>
        <w:t>тельной организации устанавливается локальным нормативным актом образовательной организации.</w:t>
      </w:r>
      <w:proofErr w:type="gramEnd"/>
    </w:p>
    <w:p w:rsidR="00000000" w:rsidRDefault="00EA626C">
      <w:pPr>
        <w:pStyle w:val="a3"/>
        <w:ind w:firstLine="375"/>
        <w:jc w:val="both"/>
      </w:pPr>
      <w:r>
        <w:t>В целях обеспечения независимости, объективности и открытости проведения индивидуального отбора при формировании приемной и конфликтной комиссий образовательной ор</w:t>
      </w:r>
      <w:r>
        <w:t>ганизацией обеспечивается участие в их работе представителей родительской общественности из числа членов коллегиального органа управления образовательной организацией.</w:t>
      </w:r>
    </w:p>
    <w:p w:rsidR="00000000" w:rsidRDefault="00EA626C">
      <w:pPr>
        <w:pStyle w:val="a3"/>
        <w:ind w:firstLine="375"/>
        <w:jc w:val="both"/>
      </w:pPr>
      <w:r>
        <w:t xml:space="preserve">13. Организация индивидуального отбора при приеме на </w:t>
      </w:r>
      <w:proofErr w:type="gramStart"/>
      <w:r>
        <w:t>обучение по</w:t>
      </w:r>
      <w:proofErr w:type="gramEnd"/>
      <w:r>
        <w:t xml:space="preserve"> образовательным програм</w:t>
      </w:r>
      <w:r>
        <w:t xml:space="preserve">мам основного общего образования осуществляется по следующим критериям: </w:t>
      </w:r>
    </w:p>
    <w:p w:rsidR="00000000" w:rsidRDefault="00EA626C">
      <w:pPr>
        <w:pStyle w:val="a3"/>
        <w:ind w:firstLine="375"/>
        <w:jc w:val="both"/>
      </w:pPr>
      <w:r>
        <w:t>- итоговая отметка обучающегося за предыдущий период обучения (класс) по всем учебным предметам, которые будут изучаться на углубленном уровне;</w:t>
      </w:r>
    </w:p>
    <w:p w:rsidR="00000000" w:rsidRDefault="00EA626C">
      <w:pPr>
        <w:pStyle w:val="a3"/>
        <w:ind w:firstLine="375"/>
        <w:jc w:val="both"/>
      </w:pPr>
      <w:r>
        <w:t>- итоговая отметка обучающегося за пред</w:t>
      </w:r>
      <w:r>
        <w:t xml:space="preserve">ыдущий период обучения (класс) по учебным предметам, перечень которых определен локальным нормативным актом образовательной организации - при приеме в образовательные организации со специальными наименованиями "кадетская школа", "кадетский корпус"; </w:t>
      </w:r>
    </w:p>
    <w:p w:rsidR="00000000" w:rsidRDefault="00EA626C">
      <w:pPr>
        <w:pStyle w:val="a3"/>
        <w:ind w:firstLine="375"/>
        <w:jc w:val="both"/>
      </w:pPr>
      <w:proofErr w:type="gramStart"/>
      <w:r>
        <w:t>- инди</w:t>
      </w:r>
      <w:r>
        <w:t>видуальные учебные достижения обучающегося (портфолио);</w:t>
      </w:r>
      <w:proofErr w:type="gramEnd"/>
    </w:p>
    <w:p w:rsidR="00000000" w:rsidRDefault="00EA626C">
      <w:pPr>
        <w:pStyle w:val="a3"/>
        <w:ind w:firstLine="375"/>
        <w:jc w:val="both"/>
      </w:pPr>
      <w:r>
        <w:t>- результаты вступительных испытаний.</w:t>
      </w:r>
    </w:p>
    <w:p w:rsidR="00000000" w:rsidRDefault="00EA626C">
      <w:pPr>
        <w:pStyle w:val="a3"/>
        <w:ind w:firstLine="375"/>
        <w:jc w:val="both"/>
      </w:pPr>
      <w:r>
        <w:t>Правилами приема в соответствующую образовательную организацию устанавливается перечень учебных предметов, по которым будут проводиться вступительные испытания, и</w:t>
      </w:r>
      <w:r>
        <w:t xml:space="preserve"> количество вступительных испытаний. Вступительные испытания проводятся: </w:t>
      </w:r>
    </w:p>
    <w:p w:rsidR="00000000" w:rsidRDefault="00EA626C">
      <w:pPr>
        <w:pStyle w:val="a3"/>
        <w:ind w:firstLine="375"/>
        <w:jc w:val="both"/>
      </w:pPr>
      <w:r>
        <w:t xml:space="preserve">- по всем учебным предметам, которые будут изучаться на углубленном уровне; </w:t>
      </w:r>
    </w:p>
    <w:p w:rsidR="00000000" w:rsidRDefault="00EA626C">
      <w:pPr>
        <w:pStyle w:val="a3"/>
        <w:ind w:firstLine="375"/>
        <w:jc w:val="both"/>
      </w:pPr>
      <w:r>
        <w:t>- по учебным предметам, перечень которых определен локальным нормативным актом образовательной организаци</w:t>
      </w:r>
      <w:r>
        <w:t xml:space="preserve">и - при приеме на обучение в образовательные организации со специальными наименованиями "кадетская школа", "кадетский корпус". </w:t>
      </w:r>
    </w:p>
    <w:p w:rsidR="00000000" w:rsidRDefault="00EA626C">
      <w:pPr>
        <w:pStyle w:val="a3"/>
        <w:ind w:firstLine="375"/>
        <w:jc w:val="both"/>
      </w:pPr>
      <w:r>
        <w:lastRenderedPageBreak/>
        <w:t xml:space="preserve">Количество вступительных испытаний не должно превышать трех. </w:t>
      </w:r>
    </w:p>
    <w:p w:rsidR="00000000" w:rsidRDefault="00EA626C">
      <w:pPr>
        <w:pStyle w:val="a3"/>
        <w:ind w:firstLine="375"/>
        <w:jc w:val="both"/>
      </w:pPr>
      <w:r>
        <w:t xml:space="preserve">14. Организация индивидуального отбора при приеме на </w:t>
      </w:r>
      <w:proofErr w:type="gramStart"/>
      <w:r>
        <w:t>обучение по</w:t>
      </w:r>
      <w:proofErr w:type="gramEnd"/>
      <w:r>
        <w:t xml:space="preserve"> о</w:t>
      </w:r>
      <w:r>
        <w:t>бразовательным программам среднего общего образования осуществляется по следующим критериям:</w:t>
      </w:r>
    </w:p>
    <w:p w:rsidR="00000000" w:rsidRDefault="00EA626C">
      <w:pPr>
        <w:pStyle w:val="a3"/>
        <w:ind w:firstLine="375"/>
        <w:jc w:val="both"/>
      </w:pPr>
      <w:r>
        <w:t xml:space="preserve">14.1. </w:t>
      </w:r>
      <w:proofErr w:type="gramStart"/>
      <w:r>
        <w:t>Для образовательных организаций, входящих в перечень, формируемый учредителем в соответствии с пунктом 3 настоящего Порядка, в которых организовано углубленн</w:t>
      </w:r>
      <w:r>
        <w:t>ое изучение отдельных учебных предметов в рамках преемственности реализуемых основных общеобразовательных программ, а также в соответствии с приказом Министерства образования и науки Российской Федерации от 17 мая 2012 г. № 413 "Об утверждении федерального</w:t>
      </w:r>
      <w:r>
        <w:t xml:space="preserve"> государственного образовательного стандарта среднего общего образования": </w:t>
      </w:r>
      <w:proofErr w:type="gramEnd"/>
    </w:p>
    <w:p w:rsidR="00000000" w:rsidRDefault="00EA626C">
      <w:pPr>
        <w:pStyle w:val="a3"/>
        <w:ind w:firstLine="375"/>
        <w:jc w:val="both"/>
      </w:pPr>
      <w:r>
        <w:t xml:space="preserve">- результаты государственной итоговой аттестации </w:t>
      </w:r>
      <w:proofErr w:type="gramStart"/>
      <w:r>
        <w:t>обучающихся</w:t>
      </w:r>
      <w:proofErr w:type="gramEnd"/>
      <w:r>
        <w:t xml:space="preserve"> по образовательным программам основного общего образования по учебным предметам, которые будут изучаться на углубленном</w:t>
      </w:r>
      <w:r>
        <w:t xml:space="preserve"> уровне (при наличии); </w:t>
      </w:r>
    </w:p>
    <w:p w:rsidR="00000000" w:rsidRDefault="00EA626C">
      <w:pPr>
        <w:pStyle w:val="a3"/>
        <w:ind w:firstLine="375"/>
        <w:jc w:val="both"/>
      </w:pPr>
      <w:proofErr w:type="gramStart"/>
      <w:r>
        <w:t>- индивидуальные учебные достижения обучающегося (портфолио);</w:t>
      </w:r>
      <w:proofErr w:type="gramEnd"/>
    </w:p>
    <w:p w:rsidR="00000000" w:rsidRDefault="00EA626C">
      <w:pPr>
        <w:pStyle w:val="a3"/>
        <w:ind w:firstLine="375"/>
        <w:jc w:val="both"/>
      </w:pPr>
      <w:r>
        <w:t>- результаты вступительных испытаний.</w:t>
      </w:r>
    </w:p>
    <w:p w:rsidR="00000000" w:rsidRDefault="00EA626C">
      <w:pPr>
        <w:pStyle w:val="a3"/>
        <w:ind w:firstLine="375"/>
        <w:jc w:val="both"/>
      </w:pPr>
      <w:r>
        <w:t>Правилами приема в соответствующую образовательную организацию устанавливается перечень учебных предметов, по которым будут проводит</w:t>
      </w:r>
      <w:r>
        <w:t xml:space="preserve">ься вступительные испытания, и количество вступительных испытаний. Вступительные испытания проводятся по всем учебным предметам, которые будут изучаться на углубленном уровне. </w:t>
      </w:r>
    </w:p>
    <w:p w:rsidR="00000000" w:rsidRDefault="00EA626C">
      <w:pPr>
        <w:pStyle w:val="a3"/>
        <w:ind w:firstLine="375"/>
        <w:jc w:val="both"/>
      </w:pPr>
      <w:r>
        <w:t xml:space="preserve">Количество вступительных испытаний не должно превышать трех. </w:t>
      </w:r>
    </w:p>
    <w:p w:rsidR="00000000" w:rsidRDefault="00EA626C">
      <w:pPr>
        <w:pStyle w:val="a3"/>
        <w:ind w:firstLine="375"/>
        <w:jc w:val="both"/>
      </w:pPr>
      <w:r>
        <w:t xml:space="preserve">14.2. </w:t>
      </w:r>
      <w:proofErr w:type="gramStart"/>
      <w:r>
        <w:t>Для образов</w:t>
      </w:r>
      <w:r>
        <w:t>ательных организаций, не входящих в перечень, формируемый учредителем в соответствии с пунктом 3 настоящего Порядка, в которых организовано углубленное изучение отдельных учебных предметов в соответствии с приказом Министерства образования и науки Российск</w:t>
      </w:r>
      <w:r>
        <w:t>ой Федерации от 17 мая 2012 г. № 413 "Об утверждении федерального государственного образовательного стандарта среднего общего образования":</w:t>
      </w:r>
      <w:proofErr w:type="gramEnd"/>
    </w:p>
    <w:p w:rsidR="00000000" w:rsidRDefault="00EA626C">
      <w:pPr>
        <w:pStyle w:val="a3"/>
        <w:ind w:firstLine="375"/>
        <w:jc w:val="both"/>
      </w:pPr>
      <w:r>
        <w:t xml:space="preserve">- результаты государственной итоговой аттестации </w:t>
      </w:r>
      <w:proofErr w:type="gramStart"/>
      <w:r>
        <w:t>обучающихся</w:t>
      </w:r>
      <w:proofErr w:type="gramEnd"/>
      <w:r>
        <w:t xml:space="preserve"> по образовательным программам основного общего образова</w:t>
      </w:r>
      <w:r>
        <w:t xml:space="preserve">ния по учебным предметам, которые будут изучаться на углубленном уровне (при наличии); </w:t>
      </w:r>
    </w:p>
    <w:p w:rsidR="00000000" w:rsidRDefault="00EA626C">
      <w:pPr>
        <w:pStyle w:val="a3"/>
        <w:ind w:firstLine="375"/>
        <w:jc w:val="both"/>
      </w:pPr>
      <w:proofErr w:type="gramStart"/>
      <w:r>
        <w:t>- индивидуальные учебные достижения обучающегося (портфолио);</w:t>
      </w:r>
      <w:proofErr w:type="gramEnd"/>
    </w:p>
    <w:p w:rsidR="00000000" w:rsidRDefault="00EA626C">
      <w:pPr>
        <w:pStyle w:val="a3"/>
        <w:ind w:firstLine="375"/>
        <w:jc w:val="both"/>
      </w:pPr>
      <w:r>
        <w:t>- результаты вступительных испытаний.</w:t>
      </w:r>
    </w:p>
    <w:p w:rsidR="00000000" w:rsidRDefault="00EA626C">
      <w:pPr>
        <w:pStyle w:val="a3"/>
        <w:ind w:firstLine="375"/>
        <w:jc w:val="both"/>
      </w:pPr>
      <w:r>
        <w:t>Правилами приема в соответствующую образовательную организацию устан</w:t>
      </w:r>
      <w:r>
        <w:t xml:space="preserve">авливается перечень учебных предметов, по которым будут проводиться вступительные испытания, и количество вступительных испытаний. Вступительные испытания проводятся по всем учебным предметам, которые будут изучаться на углубленном уровне. </w:t>
      </w:r>
    </w:p>
    <w:p w:rsidR="00000000" w:rsidRDefault="00EA626C">
      <w:pPr>
        <w:pStyle w:val="a3"/>
        <w:ind w:firstLine="375"/>
        <w:jc w:val="both"/>
      </w:pPr>
      <w:r>
        <w:t>Количество всту</w:t>
      </w:r>
      <w:r>
        <w:t>пительных испытаний не должно превышать двух.</w:t>
      </w:r>
    </w:p>
    <w:p w:rsidR="00000000" w:rsidRDefault="00EA626C">
      <w:pPr>
        <w:pStyle w:val="a3"/>
        <w:ind w:firstLine="375"/>
        <w:jc w:val="both"/>
      </w:pPr>
      <w:r>
        <w:t xml:space="preserve">15. Формы проведения вступительных испытаний (тестирование, собеседование, контрольная работа, сочинение, комплексная работа и т.п.) определяются образовательной организацией самостоятельно. </w:t>
      </w:r>
    </w:p>
    <w:p w:rsidR="00000000" w:rsidRDefault="00EA626C">
      <w:pPr>
        <w:pStyle w:val="a3"/>
        <w:ind w:firstLine="375"/>
        <w:jc w:val="both"/>
      </w:pPr>
      <w:r>
        <w:lastRenderedPageBreak/>
        <w:t>16. В перечень инд</w:t>
      </w:r>
      <w:r>
        <w:t xml:space="preserve">ивидуальных учебных достижений обучающегося (портфолио), которые учитываются при организации индивидуального отбора, включаются: </w:t>
      </w:r>
    </w:p>
    <w:p w:rsidR="00000000" w:rsidRDefault="00EA626C">
      <w:pPr>
        <w:pStyle w:val="a3"/>
        <w:ind w:firstLine="375"/>
        <w:jc w:val="both"/>
      </w:pPr>
      <w:r>
        <w:t>16.1. Победа и призовые места в муниципальном этапе всероссийской олимпиады школьников.</w:t>
      </w:r>
    </w:p>
    <w:p w:rsidR="00000000" w:rsidRDefault="00EA626C">
      <w:pPr>
        <w:pStyle w:val="a3"/>
        <w:ind w:firstLine="375"/>
        <w:jc w:val="both"/>
      </w:pPr>
      <w:r>
        <w:t>16.2. Участие в региональном, заключит</w:t>
      </w:r>
      <w:r>
        <w:t>ельном этапах всероссийской олимпиады школьников, международных олимпиадах по общеобразовательным предметам.</w:t>
      </w:r>
    </w:p>
    <w:p w:rsidR="00000000" w:rsidRDefault="00EA626C">
      <w:pPr>
        <w:pStyle w:val="a3"/>
        <w:ind w:firstLine="375"/>
        <w:jc w:val="both"/>
      </w:pPr>
      <w:r>
        <w:t xml:space="preserve">16.3. </w:t>
      </w:r>
      <w:proofErr w:type="gramStart"/>
      <w:r>
        <w:t>Результативность участия в олимпиадах и иных интеллектуальных и (или) творческих конкурсах, мероприятиях, направленных на развитие интеллекту</w:t>
      </w:r>
      <w:r>
        <w:t>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</w:t>
      </w:r>
      <w:r>
        <w:t>х знаний, творческих и спортивных достижений, включенных в перечни, ежегодно формируемые Министерством просвещения Российской Федерации, Министерством науки и высшего образования Российской</w:t>
      </w:r>
      <w:proofErr w:type="gramEnd"/>
      <w:r>
        <w:t xml:space="preserve"> Федерации.</w:t>
      </w:r>
    </w:p>
    <w:p w:rsidR="00000000" w:rsidRDefault="00EA626C">
      <w:pPr>
        <w:pStyle w:val="a3"/>
        <w:ind w:firstLine="375"/>
        <w:jc w:val="both"/>
      </w:pPr>
      <w:r>
        <w:t>16.4. Результативность участия в региональных интеллект</w:t>
      </w:r>
      <w:r>
        <w:t>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</w:t>
      </w:r>
      <w:r>
        <w:t>ельской, творческой, физкультурно-спортивной деятельности, а также на пропаганду научных знаний, творческих и спортивных достижений.</w:t>
      </w:r>
    </w:p>
    <w:p w:rsidR="00000000" w:rsidRDefault="00EA626C">
      <w:pPr>
        <w:pStyle w:val="a3"/>
        <w:ind w:firstLine="375"/>
        <w:jc w:val="both"/>
      </w:pPr>
      <w:r>
        <w:t>16.5. Успешное освоение основных общеобразовательных программ основного общего и среднего общего образования на углубленном</w:t>
      </w:r>
      <w:r>
        <w:t xml:space="preserve"> уровне или в рамках профильного обучения (отметки "хорошо" и "отлично" по учебным предметам, ранее </w:t>
      </w:r>
      <w:proofErr w:type="spellStart"/>
      <w:r>
        <w:t>изучавшимся</w:t>
      </w:r>
      <w:proofErr w:type="spellEnd"/>
      <w:r>
        <w:t xml:space="preserve"> на углубленном уровне или в рамках и профильного обучения и планируемых к изучению на углубленном уровне или в рамках профильного обучения).</w:t>
      </w:r>
    </w:p>
    <w:p w:rsidR="00000000" w:rsidRDefault="00EA626C">
      <w:pPr>
        <w:pStyle w:val="a3"/>
        <w:ind w:firstLine="375"/>
        <w:jc w:val="both"/>
      </w:pPr>
      <w:r>
        <w:t>16.</w:t>
      </w:r>
      <w:r>
        <w:t xml:space="preserve">6. Средний балл аттестата об основном общем образовании (для участников индивидуального отбора при приеме на </w:t>
      </w:r>
      <w:proofErr w:type="gramStart"/>
      <w:r>
        <w:t>обучение по</w:t>
      </w:r>
      <w:proofErr w:type="gramEnd"/>
      <w:r>
        <w:t xml:space="preserve"> образовательным программам среднего общего образования).</w:t>
      </w:r>
    </w:p>
    <w:p w:rsidR="00000000" w:rsidRDefault="00EA626C">
      <w:pPr>
        <w:pStyle w:val="a3"/>
        <w:ind w:firstLine="375"/>
        <w:jc w:val="both"/>
      </w:pPr>
      <w:r>
        <w:t>16.7. Другие индивидуальные учебные достижения обучающегося в соответствии с л</w:t>
      </w:r>
      <w:r>
        <w:t>окальным нормативным актом образовательной организации.</w:t>
      </w:r>
    </w:p>
    <w:p w:rsidR="00000000" w:rsidRDefault="00EA626C">
      <w:pPr>
        <w:pStyle w:val="a3"/>
        <w:ind w:firstLine="375"/>
        <w:jc w:val="both"/>
      </w:pPr>
      <w:r>
        <w:t>17. Индивидуальный отбор осуществляется в четыре этапа:</w:t>
      </w:r>
    </w:p>
    <w:p w:rsidR="00000000" w:rsidRDefault="00EA626C">
      <w:pPr>
        <w:pStyle w:val="a3"/>
        <w:ind w:firstLine="375"/>
        <w:jc w:val="both"/>
      </w:pPr>
      <w:r>
        <w:t>1 этап - прием документов, указанных в пункте 11 настоящего Порядка;</w:t>
      </w:r>
    </w:p>
    <w:p w:rsidR="00000000" w:rsidRDefault="00EA626C">
      <w:pPr>
        <w:pStyle w:val="a3"/>
        <w:ind w:firstLine="375"/>
        <w:jc w:val="both"/>
      </w:pPr>
      <w:r>
        <w:t>2 этап - экспертиза документов, указанных в пункте 11 настоящего Порядка, и</w:t>
      </w:r>
      <w:r>
        <w:t xml:space="preserve"> проведение вступительных испытаний;</w:t>
      </w:r>
    </w:p>
    <w:p w:rsidR="00000000" w:rsidRDefault="00EA626C">
      <w:pPr>
        <w:pStyle w:val="a3"/>
        <w:ind w:firstLine="375"/>
        <w:jc w:val="both"/>
      </w:pPr>
      <w:r>
        <w:t>3 этап - составление предварительного и итогового рейтингов достижений участников индивидуального отбора;</w:t>
      </w:r>
    </w:p>
    <w:p w:rsidR="00000000" w:rsidRDefault="00EA626C">
      <w:pPr>
        <w:pStyle w:val="a3"/>
        <w:ind w:firstLine="375"/>
        <w:jc w:val="both"/>
      </w:pPr>
      <w:r>
        <w:t>4 этап - принятие решения о зачислении в образовательную организацию.</w:t>
      </w:r>
    </w:p>
    <w:p w:rsidR="00000000" w:rsidRDefault="00EA626C">
      <w:pPr>
        <w:pStyle w:val="a3"/>
        <w:ind w:firstLine="375"/>
        <w:jc w:val="both"/>
      </w:pPr>
      <w:r>
        <w:lastRenderedPageBreak/>
        <w:t>18. Экспертиза документов проводится приемн</w:t>
      </w:r>
      <w:r>
        <w:t xml:space="preserve">ой комиссией образовательной организации по балльной системе согласно критериям, предусмотренным пунктами 13-14 настоящего Порядка, в порядке, установленным локальным нормативным актом образовательной организации. </w:t>
      </w:r>
    </w:p>
    <w:p w:rsidR="00000000" w:rsidRDefault="00EA626C">
      <w:pPr>
        <w:pStyle w:val="a3"/>
        <w:ind w:firstLine="375"/>
        <w:jc w:val="both"/>
      </w:pPr>
      <w:r>
        <w:t>19. Вступительные испытания оцениваются п</w:t>
      </w:r>
      <w:r>
        <w:t>редметной комиссией образовательной организации по балльной системе, установленной локальным нормативным актом образовательной организации.</w:t>
      </w:r>
    </w:p>
    <w:p w:rsidR="00000000" w:rsidRDefault="00EA626C">
      <w:pPr>
        <w:pStyle w:val="a3"/>
        <w:ind w:firstLine="375"/>
        <w:jc w:val="both"/>
      </w:pPr>
      <w:r>
        <w:t>20. В предварительный рейтинг достижений участников индивидуального отбора включаются участники индивидуального отбо</w:t>
      </w:r>
      <w:r>
        <w:t xml:space="preserve">ра, набравшие по итогам 2 этапа не меньше минимального балла, установленного локальным нормативным актом образовательной организации. </w:t>
      </w:r>
    </w:p>
    <w:p w:rsidR="00000000" w:rsidRDefault="00EA626C">
      <w:pPr>
        <w:pStyle w:val="a3"/>
        <w:ind w:firstLine="375"/>
        <w:jc w:val="both"/>
      </w:pPr>
      <w:r>
        <w:t>21. Локальным нормативным актом образовательной организации на случай наличия у нескольких участников индивидуального отб</w:t>
      </w:r>
      <w:r>
        <w:t>ора одинакового рейтингового места по итогам 3 этапа устанавливаются перечень приоритетных индивидуальных учебных достижений обучающегося из числа, указанных в подпунктах 16.1-16.3 пункта 16 настоящего Порядка:</w:t>
      </w:r>
    </w:p>
    <w:p w:rsidR="00000000" w:rsidRDefault="00EA626C">
      <w:pPr>
        <w:pStyle w:val="a3"/>
        <w:ind w:firstLine="375"/>
        <w:jc w:val="both"/>
      </w:pPr>
      <w:r>
        <w:t>- по учебным предметам, которые будут изучать</w:t>
      </w:r>
      <w:r>
        <w:t xml:space="preserve">ся на углубленном уровне; </w:t>
      </w:r>
    </w:p>
    <w:p w:rsidR="00000000" w:rsidRDefault="00EA626C">
      <w:pPr>
        <w:pStyle w:val="a3"/>
        <w:ind w:firstLine="375"/>
        <w:jc w:val="both"/>
      </w:pPr>
      <w:r>
        <w:t xml:space="preserve">- по учебным предметам, перечень которых определен локальным нормативным актом образовательной организации - при приеме в образовательные организации со специальными наименованиями "кадетская школа", "кадетский корпус". </w:t>
      </w:r>
    </w:p>
    <w:p w:rsidR="00000000" w:rsidRDefault="00EA626C">
      <w:pPr>
        <w:pStyle w:val="a3"/>
        <w:ind w:firstLine="375"/>
        <w:jc w:val="both"/>
      </w:pPr>
      <w:r>
        <w:t>22. Пред</w:t>
      </w:r>
      <w:r>
        <w:t>варительный рейтинг достижений участников индивидуального отбора оформляется протоколом приемной комиссии образовательной организации в сроки, установленные локальным нормативным актом образовательной организации, не превышающие 5 рабочих дней после оконча</w:t>
      </w:r>
      <w:r>
        <w:t>ния вступительных испытаний.</w:t>
      </w:r>
    </w:p>
    <w:p w:rsidR="00000000" w:rsidRDefault="00EA626C">
      <w:pPr>
        <w:pStyle w:val="a3"/>
        <w:ind w:firstLine="375"/>
        <w:jc w:val="both"/>
      </w:pPr>
      <w:r>
        <w:t xml:space="preserve">23. Ознакомление родителей (законных представителей) с предварительным рейтингом достижений участников индивидуального отбора осуществляется в порядке, установленным локальным нормативным актом образовательной организации: </w:t>
      </w:r>
    </w:p>
    <w:p w:rsidR="00000000" w:rsidRDefault="00EA626C">
      <w:pPr>
        <w:pStyle w:val="a3"/>
        <w:ind w:firstLine="375"/>
        <w:jc w:val="both"/>
      </w:pPr>
      <w:proofErr w:type="gramStart"/>
      <w:r>
        <w:t>- в</w:t>
      </w:r>
      <w:r>
        <w:t xml:space="preserve"> случае организации планового ежегодного индивидуального отбора в течение 3 рабочих дней со дня оформления протокола приемной комиссии образовательной организации;</w:t>
      </w:r>
      <w:proofErr w:type="gramEnd"/>
    </w:p>
    <w:p w:rsidR="00000000" w:rsidRDefault="00EA626C">
      <w:pPr>
        <w:pStyle w:val="a3"/>
        <w:ind w:firstLine="375"/>
        <w:jc w:val="both"/>
      </w:pPr>
      <w:r>
        <w:t>- в периоды между плановыми ежегодными индивидуальными отборами при наличии свободных мест -</w:t>
      </w:r>
      <w:r>
        <w:t xml:space="preserve"> в сроки, установленные правилами приема в соответствующую образовательную организацию, не превышающие 3 рабочих дней со дня оформления протокола приемной комиссии образовательной организации.</w:t>
      </w:r>
    </w:p>
    <w:p w:rsidR="00000000" w:rsidRDefault="00EA626C">
      <w:pPr>
        <w:pStyle w:val="a3"/>
        <w:ind w:firstLine="375"/>
        <w:jc w:val="both"/>
      </w:pPr>
      <w:r>
        <w:t>24. В случае несогласия с баллами, выставленными по итогам 2 эт</w:t>
      </w:r>
      <w:r>
        <w:t xml:space="preserve">апа индивидуального отбора, родители (законные представители) ребенка имеют право не позднее чем в течение 2 рабочих дней после дня ознакомления с предварительным рейтингом достижений участников индивидуального отбора </w:t>
      </w:r>
      <w:r>
        <w:lastRenderedPageBreak/>
        <w:t>направить апелляцию путем подачи письм</w:t>
      </w:r>
      <w:r>
        <w:t>енного заявления в конфликтную комиссию образовательной организации.</w:t>
      </w:r>
    </w:p>
    <w:p w:rsidR="00000000" w:rsidRDefault="00EA626C">
      <w:pPr>
        <w:pStyle w:val="a3"/>
        <w:ind w:firstLine="375"/>
        <w:jc w:val="both"/>
      </w:pPr>
      <w:r>
        <w:t>25. Конфликтная комиссия образовательной организации рассматривает апелляцию о несогласии с баллами, выставленными по итогам 2 этапа индивидуального отбора в сроки, установленные локальны</w:t>
      </w:r>
      <w:r>
        <w:t>м нормативным актом образовательной организации, не превышающие 4 рабочих дней.</w:t>
      </w:r>
    </w:p>
    <w:p w:rsidR="00000000" w:rsidRDefault="00EA626C">
      <w:pPr>
        <w:pStyle w:val="a3"/>
        <w:ind w:firstLine="375"/>
        <w:jc w:val="both"/>
      </w:pPr>
      <w:r>
        <w:t>26. Протоколом приемной комиссии образовательной организации оформляется итоговый рейтинг достижений участников индивидуального отбора в сроки, установленные локальным норматив</w:t>
      </w:r>
      <w:r>
        <w:t>ным актом образовательной организации, не превышающие 2 рабочих дней.</w:t>
      </w:r>
    </w:p>
    <w:p w:rsidR="00000000" w:rsidRDefault="00EA626C">
      <w:pPr>
        <w:pStyle w:val="a3"/>
        <w:ind w:firstLine="375"/>
        <w:jc w:val="both"/>
      </w:pPr>
      <w:r>
        <w:t>Приемная комиссия образовательной организации принимает решение о рекомендации руководителю образовательной организации к зачислению в образовательную организацию по итогам индивидуально</w:t>
      </w:r>
      <w:r>
        <w:t>го отбора.</w:t>
      </w:r>
    </w:p>
    <w:p w:rsidR="00000000" w:rsidRDefault="00EA626C">
      <w:pPr>
        <w:pStyle w:val="a3"/>
        <w:ind w:firstLine="375"/>
        <w:jc w:val="both"/>
      </w:pPr>
      <w:r>
        <w:t>27. Ознакомление родителей (законных представителей) с итоговым рейтингом достижений участников индивидуального отбора осуществляется в течение 3 рабочих дней со дня оформления протокола приемной комиссии образовательной организации в порядке, у</w:t>
      </w:r>
      <w:r>
        <w:t xml:space="preserve">становленном локальным нормативным актом образовательной организации. </w:t>
      </w:r>
    </w:p>
    <w:p w:rsidR="00000000" w:rsidRDefault="00EA626C">
      <w:pPr>
        <w:pStyle w:val="a3"/>
        <w:ind w:firstLine="375"/>
        <w:jc w:val="both"/>
      </w:pPr>
      <w:r>
        <w:t xml:space="preserve">28. </w:t>
      </w:r>
      <w:proofErr w:type="gramStart"/>
      <w:r>
        <w:t>Зачисление в образовательную организацию оформляется распорядительным актом образовательной организации в соответствии с Порядком приема граждан на обучение по образовательным прогр</w:t>
      </w:r>
      <w:r>
        <w:t>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22 января 2014 г. № 32, Порядком и условиями осуществления перевода обучающихся из одной организации, ос</w:t>
      </w:r>
      <w:r>
        <w:t>уществляющей образовательную деятельность по образовательным программам начального общего, основного</w:t>
      </w:r>
      <w:proofErr w:type="gramEnd"/>
      <w:r>
        <w:t xml:space="preserve"> </w:t>
      </w:r>
      <w:proofErr w:type="gramStart"/>
      <w:r>
        <w:t>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</w:t>
      </w:r>
      <w:r>
        <w:t>я и направленности, утвержденными приказом Министерства образования и науки Российской Федерации от 12 марта 2014 г. № 177, в порядке, установленном правилами приема в соответствующую образовательную организацию.".</w:t>
      </w:r>
      <w:proofErr w:type="gramEnd"/>
    </w:p>
    <w:p w:rsidR="00EA626C" w:rsidRDefault="00EA626C">
      <w:pPr>
        <w:pStyle w:val="a3"/>
      </w:pPr>
    </w:p>
    <w:sectPr w:rsidR="00EA626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47F"/>
    <w:rsid w:val="0060447F"/>
    <w:rsid w:val="00EA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1">
    <w:name w:val="Нормальный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a4">
    <w:name w:val="Заголовок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a5">
    <w:name w:val="Неформатированный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styleId="a6">
    <w:name w:val="Hyperlink"/>
    <w:basedOn w:val="a0"/>
    <w:uiPriority w:val="99"/>
    <w:rPr>
      <w:color w:val="000080"/>
      <w:sz w:val="28"/>
      <w:szCs w:val="28"/>
      <w:u w:val="single"/>
    </w:rPr>
  </w:style>
  <w:style w:type="paragraph" w:customStyle="1" w:styleId="a7">
    <w:name w:val="Разметка контекста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1">
    <w:name w:val="Нормальный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a4">
    <w:name w:val="Заголовок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a5">
    <w:name w:val="Неформатированный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styleId="a6">
    <w:name w:val="Hyperlink"/>
    <w:basedOn w:val="a0"/>
    <w:uiPriority w:val="99"/>
    <w:rPr>
      <w:color w:val="000080"/>
      <w:sz w:val="28"/>
      <w:szCs w:val="28"/>
      <w:u w:val="single"/>
    </w:rPr>
  </w:style>
  <w:style w:type="paragraph" w:customStyle="1" w:styleId="a7">
    <w:name w:val="Разметка контекста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3853</Words>
  <Characters>21963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Акишина Юлия Олеговна</dc:creator>
  <cp:lastModifiedBy>Акишина Юлия Олеговна</cp:lastModifiedBy>
  <cp:revision>2</cp:revision>
  <dcterms:created xsi:type="dcterms:W3CDTF">2020-05-29T12:56:00Z</dcterms:created>
  <dcterms:modified xsi:type="dcterms:W3CDTF">2020-05-29T12:56:00Z</dcterms:modified>
</cp:coreProperties>
</file>