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3C" w:rsidRPr="0012313C" w:rsidRDefault="0012313C" w:rsidP="009C2C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313C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12313C" w:rsidRDefault="0012313C" w:rsidP="009C2C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313C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по экспертизе</w:t>
      </w:r>
    </w:p>
    <w:p w:rsidR="00DA6349" w:rsidRPr="00E3692B" w:rsidRDefault="0012313C" w:rsidP="009C2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BB6">
        <w:rPr>
          <w:rFonts w:ascii="Times New Roman" w:hAnsi="Times New Roman" w:cs="Times New Roman"/>
          <w:sz w:val="28"/>
          <w:szCs w:val="28"/>
        </w:rPr>
        <w:t>муниципального нормативного</w:t>
      </w:r>
      <w:r w:rsidR="007B1BB6" w:rsidRPr="007B1BB6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7B1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BB6" w:rsidRPr="007B1BB6">
        <w:rPr>
          <w:rFonts w:ascii="Times New Roman" w:hAnsi="Times New Roman" w:cs="Times New Roman"/>
          <w:sz w:val="28"/>
          <w:szCs w:val="28"/>
        </w:rPr>
        <w:t xml:space="preserve"> </w:t>
      </w:r>
      <w:r w:rsidR="007B1BB6" w:rsidRPr="00DA634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7B1BB6" w:rsidRPr="00DA6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A0F">
        <w:rPr>
          <w:rFonts w:ascii="Times New Roman" w:hAnsi="Times New Roman" w:cs="Times New Roman"/>
          <w:sz w:val="28"/>
          <w:szCs w:val="28"/>
        </w:rPr>
        <w:t>решение городской Думы от 28.04.2022</w:t>
      </w:r>
      <w:r w:rsidR="009D31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9C2CB9">
        <w:rPr>
          <w:rFonts w:ascii="Times New Roman" w:hAnsi="Times New Roman" w:cs="Times New Roman"/>
          <w:sz w:val="28"/>
          <w:szCs w:val="28"/>
        </w:rPr>
        <w:t xml:space="preserve"> </w:t>
      </w:r>
      <w:r w:rsidR="009E1A0F">
        <w:rPr>
          <w:rFonts w:ascii="Times New Roman" w:hAnsi="Times New Roman" w:cs="Times New Roman"/>
          <w:sz w:val="28"/>
          <w:szCs w:val="28"/>
        </w:rPr>
        <w:t>№ 29</w:t>
      </w:r>
      <w:r w:rsidR="009C2CB9">
        <w:rPr>
          <w:rFonts w:ascii="Times New Roman" w:hAnsi="Times New Roman" w:cs="Times New Roman"/>
          <w:sz w:val="28"/>
          <w:szCs w:val="28"/>
        </w:rPr>
        <w:t>9</w:t>
      </w:r>
      <w:r w:rsidR="007B1BB6" w:rsidRPr="00DA6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BB6" w:rsidRPr="00BA3C88">
        <w:rPr>
          <w:rFonts w:ascii="Times New Roman" w:hAnsi="Times New Roman" w:cs="Times New Roman"/>
          <w:sz w:val="28"/>
          <w:szCs w:val="28"/>
        </w:rPr>
        <w:t>«</w:t>
      </w:r>
      <w:r w:rsidR="00BA3C88" w:rsidRPr="00BA3C88">
        <w:rPr>
          <w:rFonts w:ascii="Times New Roman" w:hAnsi="Times New Roman" w:cs="Times New Roman"/>
          <w:sz w:val="28"/>
          <w:szCs w:val="28"/>
        </w:rPr>
        <w:t>О вн</w:t>
      </w:r>
      <w:bookmarkStart w:id="0" w:name="_GoBack"/>
      <w:bookmarkEnd w:id="0"/>
      <w:r w:rsidR="00BA3C88" w:rsidRPr="00BA3C88">
        <w:rPr>
          <w:rFonts w:ascii="Times New Roman" w:hAnsi="Times New Roman" w:cs="Times New Roman"/>
          <w:sz w:val="28"/>
          <w:szCs w:val="28"/>
        </w:rPr>
        <w:t xml:space="preserve">есении изменений в Положение о муниципальном </w:t>
      </w:r>
      <w:r w:rsidR="009C2CB9">
        <w:rPr>
          <w:rFonts w:ascii="Times New Roman" w:hAnsi="Times New Roman" w:cs="Times New Roman"/>
          <w:sz w:val="28"/>
          <w:szCs w:val="28"/>
        </w:rPr>
        <w:t>жилищном</w:t>
      </w:r>
      <w:r w:rsidR="00BA3C88" w:rsidRPr="00BA3C88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DA6349" w:rsidRPr="00BA3C88">
        <w:rPr>
          <w:rFonts w:ascii="Times New Roman" w:hAnsi="Times New Roman" w:cs="Times New Roman"/>
          <w:sz w:val="28"/>
          <w:szCs w:val="28"/>
        </w:rPr>
        <w:t>»</w:t>
      </w:r>
    </w:p>
    <w:p w:rsidR="0012313C" w:rsidRPr="0012313C" w:rsidRDefault="0012313C" w:rsidP="0012313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313C" w:rsidRPr="0012313C" w:rsidRDefault="0012313C" w:rsidP="0012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13C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</w:t>
      </w:r>
    </w:p>
    <w:p w:rsidR="0012313C" w:rsidRPr="0012313C" w:rsidRDefault="0012313C" w:rsidP="0012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13C" w:rsidRPr="0012313C" w:rsidRDefault="0012313C" w:rsidP="0012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13C">
        <w:rPr>
          <w:rFonts w:ascii="Times New Roman" w:hAnsi="Times New Roman" w:cs="Times New Roman"/>
          <w:sz w:val="28"/>
          <w:szCs w:val="28"/>
        </w:rPr>
        <w:t>Наименование участника:</w:t>
      </w:r>
    </w:p>
    <w:p w:rsidR="0012313C" w:rsidRPr="0012313C" w:rsidRDefault="0012313C" w:rsidP="0012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13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2313C" w:rsidRPr="0012313C" w:rsidRDefault="0012313C" w:rsidP="0012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13C"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</w:p>
    <w:p w:rsidR="0012313C" w:rsidRPr="0012313C" w:rsidRDefault="0012313C" w:rsidP="0012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13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2313C" w:rsidRPr="0012313C" w:rsidRDefault="0012313C" w:rsidP="0012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13C">
        <w:rPr>
          <w:rFonts w:ascii="Times New Roman" w:hAnsi="Times New Roman" w:cs="Times New Roman"/>
          <w:sz w:val="28"/>
          <w:szCs w:val="28"/>
        </w:rPr>
        <w:t>Ф.И.О. контактного лица:</w:t>
      </w:r>
    </w:p>
    <w:p w:rsidR="0012313C" w:rsidRPr="0012313C" w:rsidRDefault="0012313C" w:rsidP="0012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13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2313C" w:rsidRPr="0012313C" w:rsidRDefault="0012313C" w:rsidP="0012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13C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:rsidR="0012313C" w:rsidRPr="0012313C" w:rsidRDefault="0012313C" w:rsidP="0012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13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2313C" w:rsidRPr="0012313C" w:rsidRDefault="0012313C" w:rsidP="0012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13C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12313C" w:rsidRPr="0012313C" w:rsidRDefault="0012313C" w:rsidP="0012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13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2313C" w:rsidRPr="0012313C" w:rsidRDefault="0012313C" w:rsidP="0012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13C" w:rsidRPr="0012313C" w:rsidRDefault="0012313C" w:rsidP="0012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13C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консультаций:</w:t>
      </w:r>
    </w:p>
    <w:p w:rsidR="0012313C" w:rsidRPr="0012313C" w:rsidRDefault="0012313C" w:rsidP="0012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13C">
        <w:rPr>
          <w:rFonts w:ascii="Times New Roman" w:hAnsi="Times New Roman" w:cs="Times New Roman"/>
          <w:sz w:val="28"/>
          <w:szCs w:val="28"/>
        </w:rPr>
        <w:t>1. Решена проблема, в соответствии с которой разрабатывался нормативный правовой акт?</w:t>
      </w:r>
    </w:p>
    <w:p w:rsidR="0012313C" w:rsidRPr="0012313C" w:rsidRDefault="0012313C" w:rsidP="0012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13C">
        <w:rPr>
          <w:rFonts w:ascii="Times New Roman" w:hAnsi="Times New Roman" w:cs="Times New Roman"/>
          <w:sz w:val="28"/>
          <w:szCs w:val="28"/>
        </w:rPr>
        <w:t xml:space="preserve">2. Достигнуты ли цели правового регулирования? (В случае </w:t>
      </w:r>
      <w:proofErr w:type="spellStart"/>
      <w:r w:rsidRPr="0012313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2313C">
        <w:rPr>
          <w:rFonts w:ascii="Times New Roman" w:hAnsi="Times New Roman" w:cs="Times New Roman"/>
          <w:sz w:val="28"/>
          <w:szCs w:val="28"/>
        </w:rPr>
        <w:t xml:space="preserve"> целей представить обоснование, подкрепленное законодательством Российской Федерации, расчетами и иными материалами.)</w:t>
      </w:r>
    </w:p>
    <w:p w:rsidR="0012313C" w:rsidRPr="0012313C" w:rsidRDefault="0012313C" w:rsidP="0012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13C">
        <w:rPr>
          <w:rFonts w:ascii="Times New Roman" w:hAnsi="Times New Roman" w:cs="Times New Roman"/>
          <w:sz w:val="28"/>
          <w:szCs w:val="28"/>
        </w:rPr>
        <w:t>3. Имеются (отсутствуют) фактические отрицательные последствия правового регулирования в сравнении с прогнозными показателями? (При наличии указанных последствий приводится анализ их причин.)</w:t>
      </w:r>
    </w:p>
    <w:p w:rsidR="0012313C" w:rsidRPr="0012313C" w:rsidRDefault="0012313C" w:rsidP="0012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13C">
        <w:rPr>
          <w:rFonts w:ascii="Times New Roman" w:hAnsi="Times New Roman" w:cs="Times New Roman"/>
          <w:sz w:val="28"/>
          <w:szCs w:val="28"/>
        </w:rPr>
        <w:t>4. Имеются (отсутствуют) фактические положительные последствия правового регулирования в сравнении с прогнозными показателями? (При наличии указанных последствий приводится анализ их причин.)</w:t>
      </w:r>
    </w:p>
    <w:p w:rsidR="0012313C" w:rsidRPr="0012313C" w:rsidRDefault="0012313C" w:rsidP="0012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13C">
        <w:rPr>
          <w:rFonts w:ascii="Times New Roman" w:hAnsi="Times New Roman" w:cs="Times New Roman"/>
          <w:sz w:val="28"/>
          <w:szCs w:val="28"/>
        </w:rPr>
        <w:t>5. Имеются (отсутствуют) предложения:</w:t>
      </w:r>
    </w:p>
    <w:p w:rsidR="0012313C" w:rsidRPr="0012313C" w:rsidRDefault="0012313C" w:rsidP="0012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13C">
        <w:rPr>
          <w:rFonts w:ascii="Times New Roman" w:hAnsi="Times New Roman" w:cs="Times New Roman"/>
          <w:sz w:val="28"/>
          <w:szCs w:val="28"/>
        </w:rPr>
        <w:t>1) о признании утратившим силу нормативного правового акта (при наличии - 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12313C" w:rsidRPr="0012313C" w:rsidRDefault="0012313C" w:rsidP="0012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13C">
        <w:rPr>
          <w:rFonts w:ascii="Times New Roman" w:hAnsi="Times New Roman" w:cs="Times New Roman"/>
          <w:sz w:val="28"/>
          <w:szCs w:val="28"/>
        </w:rPr>
        <w:t>2) об изменении 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</w:t>
      </w:r>
    </w:p>
    <w:sectPr w:rsidR="0012313C" w:rsidRPr="0012313C" w:rsidSect="008E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3C"/>
    <w:rsid w:val="000D29CB"/>
    <w:rsid w:val="0012313C"/>
    <w:rsid w:val="00245CC4"/>
    <w:rsid w:val="002B1D23"/>
    <w:rsid w:val="004D6298"/>
    <w:rsid w:val="006A0D43"/>
    <w:rsid w:val="007B1BB6"/>
    <w:rsid w:val="009C2CB9"/>
    <w:rsid w:val="009D319D"/>
    <w:rsid w:val="009E1A0F"/>
    <w:rsid w:val="009E3E4C"/>
    <w:rsid w:val="00BA3C88"/>
    <w:rsid w:val="00DA6349"/>
    <w:rsid w:val="00E3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1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1B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1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1B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Ибрагимовна Тарасова</dc:creator>
  <cp:lastModifiedBy>Екатерина Алексеевна Смирнова</cp:lastModifiedBy>
  <cp:revision>12</cp:revision>
  <cp:lastPrinted>2023-08-14T08:01:00Z</cp:lastPrinted>
  <dcterms:created xsi:type="dcterms:W3CDTF">2023-08-07T11:50:00Z</dcterms:created>
  <dcterms:modified xsi:type="dcterms:W3CDTF">2025-06-16T08:23:00Z</dcterms:modified>
</cp:coreProperties>
</file>