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2F" w:rsidRDefault="00237F2F" w:rsidP="00237F2F">
      <w:pPr>
        <w:jc w:val="center"/>
        <w:rPr>
          <w:b/>
          <w:sz w:val="44"/>
        </w:rPr>
      </w:pPr>
      <w:r>
        <w:rPr>
          <w:b/>
          <w:noProof/>
          <w:sz w:val="44"/>
        </w:rPr>
        <w:drawing>
          <wp:anchor distT="0" distB="0" distL="114300" distR="114300" simplePos="0" relativeHeight="251664384" behindDoc="0" locked="0" layoutInCell="1" allowOverlap="1">
            <wp:simplePos x="0" y="0"/>
            <wp:positionH relativeFrom="margin">
              <wp:align>center</wp:align>
            </wp:positionH>
            <wp:positionV relativeFrom="margin">
              <wp:align>top</wp:align>
            </wp:positionV>
            <wp:extent cx="664845" cy="819785"/>
            <wp:effectExtent l="0" t="0" r="1905" b="0"/>
            <wp:wrapSquare wrapText="bothSides"/>
            <wp:docPr id="4" name="Рисунок 4" descr="Вад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дский МР_ПП-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84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37F2F" w:rsidRDefault="00237F2F" w:rsidP="00237F2F">
      <w:pPr>
        <w:jc w:val="center"/>
      </w:pPr>
    </w:p>
    <w:p w:rsidR="00237F2F" w:rsidRDefault="00237F2F" w:rsidP="00237F2F">
      <w:pPr>
        <w:jc w:val="center"/>
        <w:rPr>
          <w:sz w:val="24"/>
        </w:rPr>
      </w:pPr>
    </w:p>
    <w:p w:rsidR="00237F2F" w:rsidRDefault="00237F2F" w:rsidP="00237F2F">
      <w:pPr>
        <w:jc w:val="center"/>
        <w:rPr>
          <w:b/>
          <w:sz w:val="44"/>
        </w:rPr>
      </w:pPr>
    </w:p>
    <w:p w:rsidR="00237F2F" w:rsidRPr="00A61A2D" w:rsidRDefault="00237F2F" w:rsidP="00237F2F">
      <w:pPr>
        <w:spacing w:line="280" w:lineRule="exact"/>
        <w:jc w:val="center"/>
        <w:rPr>
          <w:b/>
          <w:sz w:val="36"/>
          <w:szCs w:val="32"/>
        </w:rPr>
      </w:pPr>
      <w:r w:rsidRPr="00A61A2D">
        <w:rPr>
          <w:b/>
          <w:sz w:val="36"/>
          <w:szCs w:val="32"/>
        </w:rPr>
        <w:t xml:space="preserve">Администрация Вадского муниципального </w:t>
      </w:r>
      <w:r>
        <w:rPr>
          <w:b/>
          <w:sz w:val="36"/>
          <w:szCs w:val="32"/>
        </w:rPr>
        <w:t>округ</w:t>
      </w:r>
      <w:r w:rsidRPr="00A61A2D">
        <w:rPr>
          <w:b/>
          <w:sz w:val="36"/>
          <w:szCs w:val="32"/>
        </w:rPr>
        <w:t xml:space="preserve">а </w:t>
      </w:r>
    </w:p>
    <w:p w:rsidR="00237F2F" w:rsidRPr="00A61A2D" w:rsidRDefault="00237F2F" w:rsidP="00237F2F">
      <w:pPr>
        <w:spacing w:line="280" w:lineRule="exact"/>
        <w:jc w:val="center"/>
        <w:rPr>
          <w:b/>
          <w:sz w:val="36"/>
          <w:szCs w:val="32"/>
        </w:rPr>
      </w:pPr>
      <w:r w:rsidRPr="00A61A2D">
        <w:rPr>
          <w:b/>
          <w:sz w:val="36"/>
          <w:szCs w:val="32"/>
        </w:rPr>
        <w:t>Нижегородской области</w:t>
      </w:r>
    </w:p>
    <w:p w:rsidR="00237F2F" w:rsidRDefault="00237F2F" w:rsidP="00237F2F">
      <w:pPr>
        <w:jc w:val="center"/>
        <w:rPr>
          <w:b/>
          <w:sz w:val="24"/>
          <w:szCs w:val="24"/>
        </w:rPr>
      </w:pPr>
    </w:p>
    <w:p w:rsidR="00237F2F" w:rsidRDefault="00237F2F" w:rsidP="00237F2F">
      <w:pPr>
        <w:jc w:val="center"/>
        <w:rPr>
          <w:b/>
          <w:spacing w:val="40"/>
          <w:sz w:val="40"/>
          <w:szCs w:val="40"/>
        </w:rPr>
      </w:pPr>
      <w:r>
        <w:rPr>
          <w:b/>
          <w:spacing w:val="40"/>
          <w:sz w:val="40"/>
          <w:szCs w:val="40"/>
        </w:rPr>
        <w:t>ПОСТАНОВЛЕНИЕ</w:t>
      </w:r>
    </w:p>
    <w:p w:rsidR="00237F2F" w:rsidRDefault="00237F2F" w:rsidP="00237F2F">
      <w:pPr>
        <w:jc w:val="both"/>
        <w:rPr>
          <w:sz w:val="28"/>
          <w:szCs w:val="28"/>
        </w:rPr>
      </w:pPr>
      <w:r>
        <w:rPr>
          <w:sz w:val="28"/>
          <w:szCs w:val="28"/>
        </w:rPr>
        <w:t xml:space="preserve">   </w:t>
      </w:r>
    </w:p>
    <w:p w:rsidR="00237F2F" w:rsidRDefault="00237F2F" w:rsidP="00237F2F">
      <w:pPr>
        <w:jc w:val="both"/>
        <w:rPr>
          <w:sz w:val="28"/>
          <w:szCs w:val="28"/>
        </w:rPr>
      </w:pPr>
      <w:r>
        <w:rPr>
          <w:sz w:val="28"/>
          <w:szCs w:val="28"/>
        </w:rPr>
        <w:t>________________</w:t>
      </w:r>
    </w:p>
    <w:p w:rsidR="00237F2F" w:rsidRDefault="00237F2F" w:rsidP="00237F2F">
      <w:pPr>
        <w:jc w:val="both"/>
        <w:rPr>
          <w:sz w:val="28"/>
          <w:szCs w:val="28"/>
        </w:rPr>
      </w:pPr>
    </w:p>
    <w:p w:rsidR="00C164A2" w:rsidRDefault="00C164A2" w:rsidP="007E76CA">
      <w:pPr>
        <w:rPr>
          <w:b/>
          <w:sz w:val="28"/>
          <w:szCs w:val="28"/>
        </w:rPr>
      </w:pPr>
    </w:p>
    <w:p w:rsidR="00332EE3" w:rsidRDefault="00A17937" w:rsidP="00A17937">
      <w:pPr>
        <w:ind w:right="-1"/>
        <w:jc w:val="center"/>
        <w:rPr>
          <w:b/>
          <w:bCs/>
          <w:sz w:val="28"/>
          <w:szCs w:val="28"/>
        </w:rPr>
      </w:pPr>
      <w:r w:rsidRPr="00332EE3">
        <w:rPr>
          <w:b/>
          <w:sz w:val="28"/>
          <w:szCs w:val="28"/>
        </w:rPr>
        <w:t>Об утверждении Положения о п</w:t>
      </w:r>
      <w:r w:rsidRPr="00332EE3">
        <w:rPr>
          <w:b/>
          <w:bCs/>
          <w:sz w:val="28"/>
          <w:szCs w:val="28"/>
        </w:rPr>
        <w:t>орядке и условиях</w:t>
      </w:r>
    </w:p>
    <w:p w:rsidR="00260681" w:rsidRDefault="00A17937" w:rsidP="00946E3B">
      <w:pPr>
        <w:ind w:right="-1"/>
        <w:jc w:val="center"/>
        <w:rPr>
          <w:b/>
          <w:sz w:val="28"/>
          <w:szCs w:val="28"/>
        </w:rPr>
      </w:pPr>
      <w:r w:rsidRPr="00332EE3">
        <w:rPr>
          <w:b/>
          <w:bCs/>
          <w:sz w:val="28"/>
          <w:szCs w:val="28"/>
        </w:rPr>
        <w:t xml:space="preserve"> заключения соглашений о защите </w:t>
      </w:r>
      <w:r w:rsidR="00946E3B">
        <w:rPr>
          <w:b/>
          <w:bCs/>
          <w:sz w:val="28"/>
          <w:szCs w:val="28"/>
        </w:rPr>
        <w:t>и поощрении капиталовложений со</w:t>
      </w:r>
      <w:r w:rsidR="00101B95">
        <w:rPr>
          <w:b/>
          <w:bCs/>
          <w:sz w:val="28"/>
          <w:szCs w:val="28"/>
        </w:rPr>
        <w:t xml:space="preserve"> </w:t>
      </w:r>
      <w:r w:rsidRPr="00332EE3">
        <w:rPr>
          <w:b/>
          <w:bCs/>
          <w:sz w:val="28"/>
          <w:szCs w:val="28"/>
        </w:rPr>
        <w:t xml:space="preserve">стороны </w:t>
      </w:r>
      <w:r w:rsidR="003350C8">
        <w:rPr>
          <w:b/>
          <w:sz w:val="28"/>
          <w:szCs w:val="28"/>
        </w:rPr>
        <w:t>Вадского</w:t>
      </w:r>
      <w:r w:rsidRPr="00946E3B">
        <w:rPr>
          <w:b/>
          <w:sz w:val="28"/>
          <w:szCs w:val="28"/>
        </w:rPr>
        <w:t xml:space="preserve"> муниципального округа</w:t>
      </w:r>
      <w:r w:rsidR="003350C8">
        <w:rPr>
          <w:b/>
          <w:sz w:val="28"/>
          <w:szCs w:val="28"/>
        </w:rPr>
        <w:t xml:space="preserve"> Нижегородской области</w:t>
      </w:r>
    </w:p>
    <w:p w:rsidR="003339DE" w:rsidRDefault="00FB2A41" w:rsidP="003339DE">
      <w:pPr>
        <w:ind w:right="-1"/>
        <w:jc w:val="center"/>
        <w:rPr>
          <w:sz w:val="28"/>
          <w:szCs w:val="28"/>
        </w:rPr>
      </w:pPr>
      <w:r>
        <w:rPr>
          <w:b/>
          <w:sz w:val="28"/>
          <w:szCs w:val="28"/>
        </w:rPr>
        <w:t xml:space="preserve"> </w:t>
      </w:r>
      <w:r>
        <w:rPr>
          <w:sz w:val="28"/>
          <w:szCs w:val="28"/>
        </w:rPr>
        <w:t xml:space="preserve">   </w:t>
      </w:r>
    </w:p>
    <w:p w:rsidR="00237F2F" w:rsidRPr="000F0F7A" w:rsidRDefault="00CC771E" w:rsidP="00237F2F">
      <w:pPr>
        <w:pStyle w:val="afffa"/>
        <w:spacing w:before="0" w:beforeAutospacing="0" w:after="0" w:afterAutospacing="0" w:line="360" w:lineRule="auto"/>
        <w:jc w:val="both"/>
        <w:rPr>
          <w:b/>
          <w:sz w:val="28"/>
          <w:szCs w:val="28"/>
        </w:rPr>
      </w:pPr>
      <w:r w:rsidRPr="00CC771E">
        <w:rPr>
          <w:sz w:val="28"/>
          <w:szCs w:val="28"/>
        </w:rPr>
        <w:t>В соответствии с Федеральным законом "Об общих принципах организации местного самоуправления в Российской Федерации" от 06.10.2003 № 131-ФЗ, частью 8 статьи 4 Федерального закона от 01.04.2020 № 69-ФЗ "О защите и поощрении капиталовложений в Российской Федерации"</w:t>
      </w:r>
      <w:r w:rsidR="00A17937" w:rsidRPr="009F2B38">
        <w:rPr>
          <w:sz w:val="28"/>
          <w:szCs w:val="28"/>
        </w:rPr>
        <w:t xml:space="preserve">, руководствуясь </w:t>
      </w:r>
      <w:r w:rsidR="00C267F9">
        <w:rPr>
          <w:bCs/>
          <w:sz w:val="28"/>
          <w:szCs w:val="28"/>
        </w:rPr>
        <w:t xml:space="preserve">Уставом </w:t>
      </w:r>
      <w:r w:rsidR="003350C8">
        <w:rPr>
          <w:bCs/>
          <w:sz w:val="28"/>
          <w:szCs w:val="28"/>
        </w:rPr>
        <w:t>Вадского</w:t>
      </w:r>
      <w:r w:rsidR="00A17937" w:rsidRPr="009F2B38">
        <w:rPr>
          <w:bCs/>
          <w:sz w:val="28"/>
          <w:szCs w:val="28"/>
        </w:rPr>
        <w:t xml:space="preserve"> </w:t>
      </w:r>
      <w:r w:rsidR="00453C61" w:rsidRPr="00012F74">
        <w:rPr>
          <w:sz w:val="28"/>
          <w:szCs w:val="28"/>
        </w:rPr>
        <w:t xml:space="preserve">муниципального </w:t>
      </w:r>
      <w:r w:rsidR="00A17937" w:rsidRPr="00012F74">
        <w:rPr>
          <w:sz w:val="28"/>
          <w:szCs w:val="28"/>
        </w:rPr>
        <w:t>округа</w:t>
      </w:r>
      <w:r w:rsidR="00A17937" w:rsidRPr="00012F74">
        <w:rPr>
          <w:bCs/>
          <w:i/>
          <w:sz w:val="28"/>
          <w:szCs w:val="28"/>
        </w:rPr>
        <w:t>,</w:t>
      </w:r>
      <w:r w:rsidR="00453C61" w:rsidRPr="00012F74">
        <w:rPr>
          <w:bCs/>
          <w:i/>
          <w:sz w:val="28"/>
          <w:szCs w:val="28"/>
        </w:rPr>
        <w:t xml:space="preserve"> </w:t>
      </w:r>
      <w:r w:rsidR="00A17937" w:rsidRPr="00012F74">
        <w:rPr>
          <w:bCs/>
          <w:sz w:val="28"/>
          <w:szCs w:val="28"/>
        </w:rPr>
        <w:t>администрация</w:t>
      </w:r>
      <w:r w:rsidR="00453C61" w:rsidRPr="00012F74">
        <w:rPr>
          <w:bCs/>
          <w:i/>
          <w:sz w:val="28"/>
          <w:szCs w:val="28"/>
        </w:rPr>
        <w:t xml:space="preserve"> </w:t>
      </w:r>
      <w:r w:rsidR="003350C8">
        <w:rPr>
          <w:sz w:val="28"/>
          <w:szCs w:val="28"/>
        </w:rPr>
        <w:t>Вадского</w:t>
      </w:r>
      <w:r w:rsidR="00A17937" w:rsidRPr="00012F74">
        <w:rPr>
          <w:sz w:val="28"/>
          <w:szCs w:val="28"/>
        </w:rPr>
        <w:t xml:space="preserve"> муниципального</w:t>
      </w:r>
      <w:r w:rsidR="00A17937" w:rsidRPr="00012F74">
        <w:rPr>
          <w:bCs/>
          <w:i/>
          <w:sz w:val="28"/>
          <w:szCs w:val="28"/>
        </w:rPr>
        <w:t xml:space="preserve"> </w:t>
      </w:r>
      <w:r w:rsidR="00A17937" w:rsidRPr="00012F74">
        <w:rPr>
          <w:sz w:val="28"/>
          <w:szCs w:val="28"/>
        </w:rPr>
        <w:t xml:space="preserve">округа Нижегородской области </w:t>
      </w:r>
      <w:r w:rsidR="00237F2F" w:rsidRPr="000F0F7A">
        <w:rPr>
          <w:b/>
          <w:sz w:val="28"/>
          <w:szCs w:val="28"/>
        </w:rPr>
        <w:t>п о с т а н о в л я е т :</w:t>
      </w:r>
    </w:p>
    <w:p w:rsidR="00A17937" w:rsidRPr="00332EE3" w:rsidRDefault="00D67FCF" w:rsidP="00226AF7">
      <w:pPr>
        <w:spacing w:line="360" w:lineRule="auto"/>
        <w:ind w:firstLine="567"/>
        <w:jc w:val="both"/>
        <w:rPr>
          <w:sz w:val="28"/>
          <w:szCs w:val="28"/>
        </w:rPr>
      </w:pPr>
      <w:r>
        <w:rPr>
          <w:sz w:val="28"/>
          <w:szCs w:val="28"/>
        </w:rPr>
        <w:t>1.</w:t>
      </w:r>
      <w:r w:rsidR="00292584" w:rsidRPr="00292584">
        <w:rPr>
          <w:sz w:val="28"/>
          <w:szCs w:val="28"/>
        </w:rPr>
        <w:t xml:space="preserve"> </w:t>
      </w:r>
      <w:r w:rsidR="00237F2F" w:rsidRPr="00237F2F">
        <w:rPr>
          <w:sz w:val="28"/>
          <w:szCs w:val="28"/>
        </w:rPr>
        <w:t>Утвердить прилагаемое Положение об условиях и порядке заключения соглашений о защите</w:t>
      </w:r>
      <w:r w:rsidR="00237F2F">
        <w:rPr>
          <w:sz w:val="28"/>
          <w:szCs w:val="28"/>
        </w:rPr>
        <w:t xml:space="preserve"> </w:t>
      </w:r>
      <w:r w:rsidR="00237F2F" w:rsidRPr="00237F2F">
        <w:rPr>
          <w:sz w:val="28"/>
          <w:szCs w:val="28"/>
        </w:rPr>
        <w:t>и поощрении капиталовложений со стороны Вадского</w:t>
      </w:r>
      <w:r w:rsidR="00237F2F">
        <w:rPr>
          <w:sz w:val="28"/>
          <w:szCs w:val="28"/>
        </w:rPr>
        <w:t xml:space="preserve"> </w:t>
      </w:r>
      <w:r w:rsidR="00237F2F" w:rsidRPr="00237F2F">
        <w:rPr>
          <w:sz w:val="28"/>
          <w:szCs w:val="28"/>
        </w:rPr>
        <w:t>муниципального округа Нижегородской области</w:t>
      </w:r>
      <w:r w:rsidR="00A17937" w:rsidRPr="00332EE3">
        <w:rPr>
          <w:sz w:val="28"/>
          <w:szCs w:val="28"/>
        </w:rPr>
        <w:t>.</w:t>
      </w:r>
    </w:p>
    <w:p w:rsidR="003350C8" w:rsidRPr="00226AF7" w:rsidRDefault="00237F2F" w:rsidP="00226AF7">
      <w:pPr>
        <w:spacing w:line="360" w:lineRule="auto"/>
        <w:ind w:firstLine="567"/>
        <w:jc w:val="both"/>
        <w:rPr>
          <w:sz w:val="28"/>
          <w:szCs w:val="28"/>
        </w:rPr>
      </w:pPr>
      <w:r>
        <w:rPr>
          <w:sz w:val="28"/>
          <w:szCs w:val="28"/>
        </w:rPr>
        <w:t>2</w:t>
      </w:r>
      <w:r w:rsidR="00D67FCF">
        <w:rPr>
          <w:sz w:val="28"/>
          <w:szCs w:val="28"/>
        </w:rPr>
        <w:t>.</w:t>
      </w:r>
      <w:r w:rsidR="003350C8">
        <w:rPr>
          <w:sz w:val="28"/>
          <w:szCs w:val="28"/>
        </w:rPr>
        <w:t xml:space="preserve"> </w:t>
      </w:r>
      <w:r w:rsidR="003350C8" w:rsidRPr="00226AF7">
        <w:rPr>
          <w:sz w:val="28"/>
          <w:szCs w:val="28"/>
        </w:rPr>
        <w:t>Разместить настоящее постановление на официальном сайте администрации Вадского муниципального округа Нижегородской области в сети Интернет.</w:t>
      </w:r>
    </w:p>
    <w:p w:rsidR="00C164A2" w:rsidRPr="00226AF7" w:rsidRDefault="00237F2F" w:rsidP="00226AF7">
      <w:pPr>
        <w:spacing w:line="360" w:lineRule="auto"/>
        <w:ind w:firstLine="567"/>
        <w:jc w:val="both"/>
        <w:rPr>
          <w:sz w:val="28"/>
          <w:szCs w:val="28"/>
        </w:rPr>
      </w:pPr>
      <w:r w:rsidRPr="00226AF7">
        <w:rPr>
          <w:sz w:val="28"/>
          <w:szCs w:val="28"/>
        </w:rPr>
        <w:t>3</w:t>
      </w:r>
      <w:r w:rsidR="003350C8" w:rsidRPr="00226AF7">
        <w:rPr>
          <w:sz w:val="28"/>
          <w:szCs w:val="28"/>
        </w:rPr>
        <w:t>. Контроль за исполнением настоящего постановления возложить на заместителя главы администрации Вадского муниципального округа Нижегородской области, начальника финансового управления Копнова И.С.</w:t>
      </w:r>
    </w:p>
    <w:p w:rsidR="003350C8" w:rsidRPr="00226AF7" w:rsidRDefault="003350C8" w:rsidP="00226AF7">
      <w:pPr>
        <w:spacing w:line="360" w:lineRule="auto"/>
        <w:ind w:firstLine="567"/>
        <w:jc w:val="both"/>
        <w:rPr>
          <w:sz w:val="28"/>
          <w:szCs w:val="28"/>
        </w:rPr>
      </w:pPr>
    </w:p>
    <w:p w:rsidR="00226AF7" w:rsidRDefault="00226AF7" w:rsidP="00C164A2">
      <w:pPr>
        <w:jc w:val="both"/>
        <w:rPr>
          <w:sz w:val="28"/>
          <w:szCs w:val="28"/>
        </w:rPr>
      </w:pPr>
    </w:p>
    <w:p w:rsidR="00C164A2" w:rsidRDefault="00C164A2" w:rsidP="00C164A2">
      <w:pPr>
        <w:jc w:val="both"/>
        <w:rPr>
          <w:sz w:val="28"/>
          <w:szCs w:val="28"/>
        </w:rPr>
      </w:pPr>
      <w:r>
        <w:rPr>
          <w:sz w:val="28"/>
          <w:szCs w:val="28"/>
        </w:rPr>
        <w:t>Глава местного</w:t>
      </w:r>
    </w:p>
    <w:p w:rsidR="00C164A2" w:rsidRDefault="00C164A2" w:rsidP="00C164A2">
      <w:pPr>
        <w:jc w:val="both"/>
      </w:pPr>
      <w:r>
        <w:rPr>
          <w:sz w:val="28"/>
          <w:szCs w:val="28"/>
        </w:rPr>
        <w:t>самоуправления округа</w:t>
      </w:r>
      <w:r w:rsidR="00FB2A41">
        <w:rPr>
          <w:sz w:val="28"/>
          <w:szCs w:val="28"/>
        </w:rPr>
        <w:t xml:space="preserve">                         </w:t>
      </w:r>
      <w:r w:rsidR="002D0565">
        <w:rPr>
          <w:sz w:val="28"/>
          <w:szCs w:val="28"/>
        </w:rPr>
        <w:t xml:space="preserve">                                      </w:t>
      </w:r>
      <w:r w:rsidR="00FB2A41">
        <w:rPr>
          <w:sz w:val="28"/>
          <w:szCs w:val="28"/>
        </w:rPr>
        <w:t xml:space="preserve">     </w:t>
      </w:r>
      <w:r>
        <w:rPr>
          <w:sz w:val="28"/>
          <w:szCs w:val="28"/>
        </w:rPr>
        <w:t xml:space="preserve">И.А. </w:t>
      </w:r>
      <w:r w:rsidR="003350C8">
        <w:rPr>
          <w:sz w:val="28"/>
          <w:szCs w:val="28"/>
        </w:rPr>
        <w:t>Ураев</w:t>
      </w:r>
    </w:p>
    <w:p w:rsidR="00C164A2" w:rsidRDefault="00C164A2" w:rsidP="003350C8"/>
    <w:p w:rsidR="00237F2F" w:rsidRDefault="00237F2F" w:rsidP="00237F2F">
      <w:pPr>
        <w:spacing w:line="360" w:lineRule="auto"/>
        <w:ind w:left="5103"/>
        <w:jc w:val="center"/>
        <w:rPr>
          <w:sz w:val="28"/>
          <w:szCs w:val="28"/>
        </w:rPr>
      </w:pPr>
    </w:p>
    <w:p w:rsidR="00237F2F" w:rsidRPr="00237F2F" w:rsidRDefault="004F08D1" w:rsidP="00237F2F">
      <w:pPr>
        <w:spacing w:line="360" w:lineRule="auto"/>
        <w:ind w:left="5103"/>
        <w:jc w:val="center"/>
        <w:rPr>
          <w:sz w:val="28"/>
          <w:szCs w:val="28"/>
        </w:rPr>
      </w:pPr>
      <w:r>
        <w:rPr>
          <w:sz w:val="28"/>
          <w:szCs w:val="28"/>
        </w:rPr>
        <w:t>УТВЕРЖДЕНО</w:t>
      </w:r>
    </w:p>
    <w:p w:rsidR="00237F2F" w:rsidRPr="00237F2F" w:rsidRDefault="00237F2F" w:rsidP="00237F2F">
      <w:pPr>
        <w:ind w:left="5103"/>
        <w:jc w:val="center"/>
        <w:rPr>
          <w:sz w:val="28"/>
          <w:szCs w:val="28"/>
        </w:rPr>
      </w:pPr>
      <w:bookmarkStart w:id="0" w:name="_GoBack"/>
      <w:bookmarkEnd w:id="0"/>
      <w:r w:rsidRPr="00237F2F">
        <w:rPr>
          <w:sz w:val="28"/>
          <w:szCs w:val="28"/>
        </w:rPr>
        <w:t>постановлени</w:t>
      </w:r>
      <w:r w:rsidR="004F08D1">
        <w:rPr>
          <w:sz w:val="28"/>
          <w:szCs w:val="28"/>
        </w:rPr>
        <w:t>ем</w:t>
      </w:r>
      <w:r w:rsidRPr="00237F2F">
        <w:rPr>
          <w:sz w:val="28"/>
          <w:szCs w:val="28"/>
        </w:rPr>
        <w:t xml:space="preserve"> администрации</w:t>
      </w:r>
    </w:p>
    <w:p w:rsidR="00237F2F" w:rsidRPr="00237F2F" w:rsidRDefault="00237F2F" w:rsidP="00237F2F">
      <w:pPr>
        <w:ind w:left="5103"/>
        <w:jc w:val="center"/>
        <w:rPr>
          <w:sz w:val="28"/>
          <w:szCs w:val="28"/>
        </w:rPr>
      </w:pPr>
      <w:r w:rsidRPr="00237F2F">
        <w:rPr>
          <w:sz w:val="28"/>
          <w:szCs w:val="28"/>
        </w:rPr>
        <w:t>Вадского муниципального округа</w:t>
      </w:r>
    </w:p>
    <w:p w:rsidR="00237F2F" w:rsidRPr="00237F2F" w:rsidRDefault="00237F2F" w:rsidP="00237F2F">
      <w:pPr>
        <w:ind w:left="5103"/>
        <w:jc w:val="center"/>
        <w:rPr>
          <w:sz w:val="28"/>
          <w:szCs w:val="28"/>
        </w:rPr>
      </w:pPr>
      <w:r w:rsidRPr="00237F2F">
        <w:rPr>
          <w:sz w:val="28"/>
          <w:szCs w:val="28"/>
        </w:rPr>
        <w:t>Нижегородской области</w:t>
      </w:r>
    </w:p>
    <w:p w:rsidR="00A17937" w:rsidRDefault="00237F2F" w:rsidP="00237F2F">
      <w:pPr>
        <w:pStyle w:val="ConsPlusNormal"/>
        <w:ind w:left="5103" w:firstLine="0"/>
        <w:jc w:val="center"/>
        <w:outlineLvl w:val="0"/>
        <w:rPr>
          <w:rFonts w:ascii="Times New Roman" w:hAnsi="Times New Roman"/>
          <w:snapToGrid/>
          <w:sz w:val="28"/>
          <w:szCs w:val="28"/>
        </w:rPr>
      </w:pPr>
      <w:r w:rsidRPr="00237F2F">
        <w:rPr>
          <w:rFonts w:ascii="Times New Roman" w:hAnsi="Times New Roman"/>
          <w:snapToGrid/>
          <w:sz w:val="28"/>
          <w:szCs w:val="28"/>
        </w:rPr>
        <w:t>от ________________________</w:t>
      </w:r>
    </w:p>
    <w:p w:rsidR="00237F2F" w:rsidRDefault="00237F2F" w:rsidP="00237F2F">
      <w:pPr>
        <w:pStyle w:val="ConsPlusNormal"/>
        <w:jc w:val="center"/>
        <w:outlineLvl w:val="0"/>
        <w:rPr>
          <w:rFonts w:ascii="Times New Roman" w:hAnsi="Times New Roman"/>
          <w:snapToGrid/>
          <w:sz w:val="28"/>
          <w:szCs w:val="28"/>
        </w:rPr>
      </w:pPr>
    </w:p>
    <w:p w:rsidR="00237F2F" w:rsidRPr="00732A4E" w:rsidRDefault="00237F2F" w:rsidP="00237F2F">
      <w:pPr>
        <w:pStyle w:val="ConsPlusNormal"/>
        <w:jc w:val="center"/>
        <w:outlineLvl w:val="0"/>
        <w:rPr>
          <w:sz w:val="24"/>
          <w:szCs w:val="24"/>
          <w:lang w:eastAsia="en-US"/>
        </w:rPr>
      </w:pPr>
    </w:p>
    <w:p w:rsidR="00A17937" w:rsidRPr="00332EE3" w:rsidRDefault="00FB2A41" w:rsidP="00237F2F">
      <w:pPr>
        <w:pStyle w:val="ConsPlusTitle"/>
        <w:jc w:val="center"/>
        <w:rPr>
          <w:rFonts w:ascii="Times New Roman" w:hAnsi="Times New Roman"/>
          <w:sz w:val="28"/>
          <w:szCs w:val="28"/>
        </w:rPr>
      </w:pPr>
      <w:r>
        <w:rPr>
          <w:sz w:val="24"/>
          <w:szCs w:val="24"/>
          <w:lang w:eastAsia="en-US"/>
        </w:rPr>
        <w:t xml:space="preserve">            </w:t>
      </w:r>
      <w:r w:rsidR="00732A4E" w:rsidRPr="00732A4E">
        <w:rPr>
          <w:sz w:val="24"/>
          <w:szCs w:val="24"/>
          <w:lang w:eastAsia="en-US"/>
        </w:rPr>
        <w:t xml:space="preserve"> </w:t>
      </w:r>
    </w:p>
    <w:p w:rsidR="00237F2F" w:rsidRPr="00237F2F" w:rsidRDefault="00237F2F" w:rsidP="00237F2F">
      <w:pPr>
        <w:widowControl w:val="0"/>
        <w:autoSpaceDE w:val="0"/>
        <w:autoSpaceDN w:val="0"/>
        <w:jc w:val="center"/>
        <w:rPr>
          <w:b/>
          <w:sz w:val="28"/>
          <w:szCs w:val="28"/>
        </w:rPr>
      </w:pPr>
      <w:r w:rsidRPr="00237F2F">
        <w:rPr>
          <w:b/>
          <w:sz w:val="28"/>
          <w:szCs w:val="28"/>
        </w:rPr>
        <w:t>Положение</w:t>
      </w:r>
    </w:p>
    <w:p w:rsidR="00237F2F" w:rsidRPr="00237F2F" w:rsidRDefault="00237F2F" w:rsidP="00237F2F">
      <w:pPr>
        <w:widowControl w:val="0"/>
        <w:autoSpaceDE w:val="0"/>
        <w:autoSpaceDN w:val="0"/>
        <w:jc w:val="center"/>
        <w:rPr>
          <w:b/>
          <w:sz w:val="28"/>
          <w:szCs w:val="28"/>
        </w:rPr>
      </w:pPr>
      <w:r w:rsidRPr="00237F2F">
        <w:rPr>
          <w:b/>
          <w:sz w:val="28"/>
          <w:szCs w:val="28"/>
        </w:rPr>
        <w:t>об условиях и порядке заключения соглашений о защите</w:t>
      </w:r>
    </w:p>
    <w:p w:rsidR="00237F2F" w:rsidRPr="00237F2F" w:rsidRDefault="00237F2F" w:rsidP="00237F2F">
      <w:pPr>
        <w:widowControl w:val="0"/>
        <w:autoSpaceDE w:val="0"/>
        <w:autoSpaceDN w:val="0"/>
        <w:jc w:val="center"/>
        <w:rPr>
          <w:b/>
          <w:sz w:val="28"/>
          <w:szCs w:val="28"/>
        </w:rPr>
      </w:pPr>
      <w:r w:rsidRPr="00237F2F">
        <w:rPr>
          <w:b/>
          <w:sz w:val="28"/>
          <w:szCs w:val="28"/>
        </w:rPr>
        <w:t xml:space="preserve">и поощрении капиталовложений со стороны </w:t>
      </w:r>
      <w:r>
        <w:rPr>
          <w:b/>
          <w:sz w:val="28"/>
          <w:szCs w:val="28"/>
        </w:rPr>
        <w:t>Вад</w:t>
      </w:r>
      <w:r w:rsidRPr="00237F2F">
        <w:rPr>
          <w:b/>
          <w:sz w:val="28"/>
          <w:szCs w:val="28"/>
        </w:rPr>
        <w:t>ского</w:t>
      </w:r>
    </w:p>
    <w:p w:rsidR="00237F2F" w:rsidRPr="00237F2F" w:rsidRDefault="00237F2F" w:rsidP="00237F2F">
      <w:pPr>
        <w:widowControl w:val="0"/>
        <w:autoSpaceDE w:val="0"/>
        <w:autoSpaceDN w:val="0"/>
        <w:jc w:val="center"/>
        <w:rPr>
          <w:b/>
          <w:sz w:val="28"/>
          <w:szCs w:val="28"/>
        </w:rPr>
      </w:pPr>
      <w:r w:rsidRPr="00237F2F">
        <w:rPr>
          <w:b/>
          <w:sz w:val="28"/>
          <w:szCs w:val="28"/>
        </w:rPr>
        <w:t>муниципального округа Нижегородской области</w:t>
      </w: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jc w:val="center"/>
        <w:rPr>
          <w:sz w:val="28"/>
          <w:szCs w:val="28"/>
        </w:rPr>
      </w:pPr>
      <w:r w:rsidRPr="00237F2F">
        <w:rPr>
          <w:sz w:val="28"/>
          <w:szCs w:val="28"/>
        </w:rPr>
        <w:t>(далее - Положение)</w:t>
      </w: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1. Настоящее Положение разработано в соответствии с </w:t>
      </w:r>
      <w:hyperlink r:id="rId10">
        <w:r w:rsidRPr="00237F2F">
          <w:rPr>
            <w:sz w:val="28"/>
            <w:szCs w:val="28"/>
          </w:rPr>
          <w:t>частью 8 статьи 4</w:t>
        </w:r>
      </w:hyperlink>
      <w:r w:rsidRPr="00237F2F">
        <w:rPr>
          <w:sz w:val="28"/>
          <w:szCs w:val="28"/>
        </w:rPr>
        <w:t xml:space="preserve"> Федерального закона от 1 апреля 2020 г. № 69-ФЗ "О защите и поощрении капиталовложений в Российской Федерации" (далее - Федеральный закон № 69-ФЗ) и устанавливает условия и порядок заключения соглашений о защите и поощрении капиталовложений со стороны </w:t>
      </w:r>
      <w:r>
        <w:rPr>
          <w:sz w:val="28"/>
          <w:szCs w:val="28"/>
        </w:rPr>
        <w:t>Вад</w:t>
      </w:r>
      <w:r w:rsidRPr="00237F2F">
        <w:rPr>
          <w:sz w:val="28"/>
          <w:szCs w:val="28"/>
        </w:rPr>
        <w:t>ского муниципального округа Нижегородской области (далее - соглашение о защите и поощрении капиталовложений).</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2.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w:t>
      </w:r>
      <w:hyperlink r:id="rId11">
        <w:r w:rsidRPr="00237F2F">
          <w:rPr>
            <w:sz w:val="28"/>
            <w:szCs w:val="28"/>
          </w:rPr>
          <w:t>законом</w:t>
        </w:r>
      </w:hyperlink>
      <w:r w:rsidRPr="00237F2F">
        <w:rPr>
          <w:sz w:val="28"/>
          <w:szCs w:val="28"/>
        </w:rPr>
        <w:t xml:space="preserve"> № 69-ФЗ.</w:t>
      </w:r>
    </w:p>
    <w:p w:rsidR="00237F2F" w:rsidRPr="00237F2F" w:rsidRDefault="00237F2F" w:rsidP="00237F2F">
      <w:pPr>
        <w:widowControl w:val="0"/>
        <w:autoSpaceDE w:val="0"/>
        <w:autoSpaceDN w:val="0"/>
        <w:ind w:firstLine="709"/>
        <w:jc w:val="both"/>
        <w:rPr>
          <w:sz w:val="28"/>
          <w:szCs w:val="28"/>
        </w:rPr>
      </w:pPr>
      <w:r w:rsidRPr="00237F2F">
        <w:rPr>
          <w:sz w:val="28"/>
          <w:szCs w:val="28"/>
        </w:rPr>
        <w:t>3. Соглашение о защите и поощрении капиталовложений заключается не позднее 1 января 2030 г.</w:t>
      </w:r>
    </w:p>
    <w:p w:rsidR="00237F2F" w:rsidRPr="00237F2F" w:rsidRDefault="00237F2F" w:rsidP="00237F2F">
      <w:pPr>
        <w:widowControl w:val="0"/>
        <w:autoSpaceDE w:val="0"/>
        <w:autoSpaceDN w:val="0"/>
        <w:ind w:firstLine="709"/>
        <w:jc w:val="both"/>
        <w:rPr>
          <w:sz w:val="28"/>
          <w:szCs w:val="28"/>
        </w:rPr>
      </w:pPr>
      <w:r w:rsidRPr="00237F2F">
        <w:rPr>
          <w:sz w:val="28"/>
          <w:szCs w:val="28"/>
        </w:rPr>
        <w:t>4. Условия заключения соглашения о защите и поощрении капиталовложений.</w:t>
      </w:r>
    </w:p>
    <w:p w:rsidR="00237F2F" w:rsidRPr="00237F2F" w:rsidRDefault="00237F2F" w:rsidP="00237F2F">
      <w:pPr>
        <w:widowControl w:val="0"/>
        <w:autoSpaceDE w:val="0"/>
        <w:autoSpaceDN w:val="0"/>
        <w:ind w:firstLine="709"/>
        <w:jc w:val="both"/>
        <w:rPr>
          <w:sz w:val="28"/>
          <w:szCs w:val="28"/>
        </w:rPr>
      </w:pPr>
      <w:r w:rsidRPr="00237F2F">
        <w:rPr>
          <w:sz w:val="28"/>
          <w:szCs w:val="28"/>
        </w:rPr>
        <w:t>4.1. Соглашение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237F2F" w:rsidRPr="00237F2F" w:rsidRDefault="00237F2F" w:rsidP="00237F2F">
      <w:pPr>
        <w:widowControl w:val="0"/>
        <w:autoSpaceDE w:val="0"/>
        <w:autoSpaceDN w:val="0"/>
        <w:ind w:firstLine="709"/>
        <w:jc w:val="both"/>
        <w:rPr>
          <w:sz w:val="28"/>
          <w:szCs w:val="28"/>
        </w:rPr>
      </w:pPr>
      <w:r w:rsidRPr="00237F2F">
        <w:rPr>
          <w:sz w:val="28"/>
          <w:szCs w:val="28"/>
        </w:rPr>
        <w:t>1) игорный бизнес;</w:t>
      </w:r>
    </w:p>
    <w:p w:rsidR="00237F2F" w:rsidRPr="00237F2F" w:rsidRDefault="00237F2F" w:rsidP="00237F2F">
      <w:pPr>
        <w:widowControl w:val="0"/>
        <w:autoSpaceDE w:val="0"/>
        <w:autoSpaceDN w:val="0"/>
        <w:ind w:firstLine="709"/>
        <w:jc w:val="both"/>
        <w:rPr>
          <w:sz w:val="28"/>
          <w:szCs w:val="28"/>
        </w:rPr>
      </w:pPr>
      <w:r w:rsidRPr="00237F2F">
        <w:rPr>
          <w:sz w:val="28"/>
          <w:szCs w:val="28"/>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237F2F" w:rsidRPr="00237F2F" w:rsidRDefault="00237F2F" w:rsidP="00237F2F">
      <w:pPr>
        <w:widowControl w:val="0"/>
        <w:autoSpaceDE w:val="0"/>
        <w:autoSpaceDN w:val="0"/>
        <w:ind w:firstLine="709"/>
        <w:jc w:val="both"/>
        <w:rPr>
          <w:sz w:val="28"/>
          <w:szCs w:val="28"/>
        </w:rPr>
      </w:pPr>
      <w:r w:rsidRPr="00237F2F">
        <w:rPr>
          <w:sz w:val="28"/>
          <w:szCs w:val="28"/>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237F2F" w:rsidRPr="00237F2F" w:rsidRDefault="00237F2F" w:rsidP="00237F2F">
      <w:pPr>
        <w:widowControl w:val="0"/>
        <w:autoSpaceDE w:val="0"/>
        <w:autoSpaceDN w:val="0"/>
        <w:ind w:firstLine="709"/>
        <w:jc w:val="both"/>
        <w:rPr>
          <w:sz w:val="28"/>
          <w:szCs w:val="28"/>
        </w:rPr>
      </w:pPr>
      <w:r w:rsidRPr="00237F2F">
        <w:rPr>
          <w:sz w:val="28"/>
          <w:szCs w:val="28"/>
        </w:rPr>
        <w:lastRenderedPageBreak/>
        <w:t>4) оптовая и розничная торговля;</w:t>
      </w:r>
    </w:p>
    <w:p w:rsidR="00237F2F" w:rsidRPr="00237F2F" w:rsidRDefault="00237F2F" w:rsidP="00237F2F">
      <w:pPr>
        <w:widowControl w:val="0"/>
        <w:autoSpaceDE w:val="0"/>
        <w:autoSpaceDN w:val="0"/>
        <w:ind w:firstLine="709"/>
        <w:jc w:val="both"/>
        <w:rPr>
          <w:sz w:val="28"/>
          <w:szCs w:val="28"/>
        </w:rPr>
      </w:pPr>
      <w:r w:rsidRPr="00237F2F">
        <w:rPr>
          <w:sz w:val="28"/>
          <w:szCs w:val="28"/>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237F2F" w:rsidRPr="00237F2F" w:rsidRDefault="00237F2F" w:rsidP="00237F2F">
      <w:pPr>
        <w:widowControl w:val="0"/>
        <w:autoSpaceDE w:val="0"/>
        <w:autoSpaceDN w:val="0"/>
        <w:ind w:firstLine="709"/>
        <w:jc w:val="both"/>
        <w:rPr>
          <w:sz w:val="28"/>
          <w:szCs w:val="28"/>
        </w:rPr>
      </w:pPr>
      <w:r w:rsidRPr="00237F2F">
        <w:rPr>
          <w:sz w:val="28"/>
          <w:szCs w:val="28"/>
        </w:rPr>
        <w:t>6) строительство (модернизация, реконструкция) административно-деловых центров и торговых центров (комплексов), а также жилых домов.</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4.2. По соглашению о защите и поощрении капиталовложений </w:t>
      </w:r>
      <w:r w:rsidR="003064B3">
        <w:rPr>
          <w:sz w:val="28"/>
          <w:szCs w:val="28"/>
        </w:rPr>
        <w:t>а</w:t>
      </w:r>
      <w:r w:rsidRPr="00237F2F">
        <w:rPr>
          <w:sz w:val="28"/>
          <w:szCs w:val="28"/>
        </w:rPr>
        <w:t xml:space="preserve">дминистрация </w:t>
      </w:r>
      <w:r>
        <w:rPr>
          <w:sz w:val="28"/>
          <w:szCs w:val="28"/>
        </w:rPr>
        <w:t>Вад</w:t>
      </w:r>
      <w:r w:rsidRPr="00237F2F">
        <w:rPr>
          <w:sz w:val="28"/>
          <w:szCs w:val="28"/>
        </w:rPr>
        <w:t>ского муниципального округа, являющаяся его стороной, обязуется обеспечить организации, реализующей проект, неприменение в ее отношении актов (решений) органов местного самоуправления, ухудшающих условия ведения предпринимательской и (или) иной деятельности, а именно:</w:t>
      </w:r>
    </w:p>
    <w:p w:rsidR="00237F2F" w:rsidRPr="00237F2F" w:rsidRDefault="00237F2F" w:rsidP="00237F2F">
      <w:pPr>
        <w:widowControl w:val="0"/>
        <w:autoSpaceDE w:val="0"/>
        <w:autoSpaceDN w:val="0"/>
        <w:ind w:firstLine="709"/>
        <w:jc w:val="both"/>
        <w:rPr>
          <w:sz w:val="28"/>
          <w:szCs w:val="28"/>
        </w:rPr>
      </w:pPr>
      <w:r w:rsidRPr="00237F2F">
        <w:rPr>
          <w:sz w:val="28"/>
          <w:szCs w:val="28"/>
        </w:rPr>
        <w:t>1) увеличивающих сроки осуществления процедур, необходимых для реализации инвестиционного проекта;</w:t>
      </w:r>
    </w:p>
    <w:p w:rsidR="00237F2F" w:rsidRPr="00237F2F" w:rsidRDefault="00237F2F" w:rsidP="00237F2F">
      <w:pPr>
        <w:widowControl w:val="0"/>
        <w:autoSpaceDE w:val="0"/>
        <w:autoSpaceDN w:val="0"/>
        <w:ind w:firstLine="709"/>
        <w:jc w:val="both"/>
        <w:rPr>
          <w:sz w:val="28"/>
          <w:szCs w:val="28"/>
        </w:rPr>
      </w:pPr>
      <w:r w:rsidRPr="00237F2F">
        <w:rPr>
          <w:sz w:val="28"/>
          <w:szCs w:val="28"/>
        </w:rPr>
        <w:t>2) увеличивающих количество процедур, необходимых для реализации инвестиционного проекта;</w:t>
      </w:r>
    </w:p>
    <w:p w:rsidR="00237F2F" w:rsidRPr="00237F2F" w:rsidRDefault="00237F2F" w:rsidP="00237F2F">
      <w:pPr>
        <w:widowControl w:val="0"/>
        <w:autoSpaceDE w:val="0"/>
        <w:autoSpaceDN w:val="0"/>
        <w:ind w:firstLine="709"/>
        <w:jc w:val="both"/>
        <w:rPr>
          <w:sz w:val="28"/>
          <w:szCs w:val="28"/>
        </w:rPr>
      </w:pPr>
      <w:r w:rsidRPr="00237F2F">
        <w:rPr>
          <w:sz w:val="28"/>
          <w:szCs w:val="28"/>
        </w:rPr>
        <w:t>3) увеличивающих размер, взимаемых с организации, реализующей проект, платежей, уплачиваемых в целях реализации инвестиционного проекта;</w:t>
      </w:r>
    </w:p>
    <w:p w:rsidR="00237F2F" w:rsidRPr="00237F2F" w:rsidRDefault="00237F2F" w:rsidP="00237F2F">
      <w:pPr>
        <w:widowControl w:val="0"/>
        <w:autoSpaceDE w:val="0"/>
        <w:autoSpaceDN w:val="0"/>
        <w:ind w:firstLine="709"/>
        <w:jc w:val="both"/>
        <w:rPr>
          <w:sz w:val="28"/>
          <w:szCs w:val="28"/>
        </w:rPr>
      </w:pPr>
      <w:r w:rsidRPr="00237F2F">
        <w:rPr>
          <w:sz w:val="28"/>
          <w:szCs w:val="28"/>
        </w:rPr>
        <w:t>4) устанавливающих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237F2F" w:rsidRPr="00237F2F" w:rsidRDefault="00237F2F" w:rsidP="00237F2F">
      <w:pPr>
        <w:widowControl w:val="0"/>
        <w:autoSpaceDE w:val="0"/>
        <w:autoSpaceDN w:val="0"/>
        <w:ind w:firstLine="709"/>
        <w:jc w:val="both"/>
        <w:rPr>
          <w:sz w:val="28"/>
          <w:szCs w:val="28"/>
        </w:rPr>
      </w:pPr>
      <w:r w:rsidRPr="00237F2F">
        <w:rPr>
          <w:sz w:val="28"/>
          <w:szCs w:val="28"/>
        </w:rPr>
        <w:t>5) устанавливающих дополнительные запреты, препятствующих реализации инвестиционного проекта.</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 </w:t>
      </w:r>
      <w:r>
        <w:rPr>
          <w:sz w:val="28"/>
          <w:szCs w:val="28"/>
        </w:rPr>
        <w:t>Вад</w:t>
      </w:r>
      <w:r w:rsidRPr="00237F2F">
        <w:rPr>
          <w:sz w:val="28"/>
          <w:szCs w:val="28"/>
        </w:rPr>
        <w:t>ского муниципального округа.</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4.3. Администрация </w:t>
      </w:r>
      <w:r>
        <w:rPr>
          <w:sz w:val="28"/>
          <w:szCs w:val="28"/>
        </w:rPr>
        <w:t>Вад</w:t>
      </w:r>
      <w:r w:rsidRPr="00237F2F">
        <w:rPr>
          <w:sz w:val="28"/>
          <w:szCs w:val="28"/>
        </w:rPr>
        <w:t>ского муниципального округа Нижегородской области может быть стороной соглашения о защите и поощрении капиталовложений, если одновременно выполняются следующие условия:</w:t>
      </w:r>
    </w:p>
    <w:p w:rsidR="00237F2F" w:rsidRPr="00237F2F" w:rsidRDefault="00237F2F" w:rsidP="00237F2F">
      <w:pPr>
        <w:widowControl w:val="0"/>
        <w:autoSpaceDE w:val="0"/>
        <w:autoSpaceDN w:val="0"/>
        <w:ind w:firstLine="709"/>
        <w:jc w:val="both"/>
        <w:rPr>
          <w:sz w:val="28"/>
          <w:szCs w:val="28"/>
        </w:rPr>
      </w:pPr>
      <w:r w:rsidRPr="00237F2F">
        <w:rPr>
          <w:sz w:val="28"/>
          <w:szCs w:val="28"/>
        </w:rPr>
        <w:t>1) стороной соглашение о защите и поощрении капиталовложений является Российская Федерация и Нижегородская область или Нижегородская область;</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2) стороной соглашение о защите и поощрении капиталовложений является организация, реализующая проект, соответствующая требованиям пункта 8 части 2 Федерального </w:t>
      </w:r>
      <w:hyperlink r:id="rId12">
        <w:r w:rsidRPr="00237F2F">
          <w:rPr>
            <w:sz w:val="28"/>
            <w:szCs w:val="28"/>
          </w:rPr>
          <w:t>закона</w:t>
        </w:r>
      </w:hyperlink>
      <w:r w:rsidRPr="00237F2F">
        <w:rPr>
          <w:sz w:val="28"/>
          <w:szCs w:val="28"/>
        </w:rPr>
        <w:t xml:space="preserve"> № 69-ФЗ, не находящаяся в процессе ликвидации и в отношении которой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3) инвестиционный проект, в отношении которого предлагается заключить соглашение о защите и поощрении капиталовложений, соответствует условиям, предусмотренным Федеральным </w:t>
      </w:r>
      <w:hyperlink r:id="rId13">
        <w:r w:rsidRPr="00237F2F">
          <w:rPr>
            <w:sz w:val="28"/>
            <w:szCs w:val="28"/>
          </w:rPr>
          <w:t>законом</w:t>
        </w:r>
      </w:hyperlink>
      <w:r w:rsidRPr="00237F2F">
        <w:rPr>
          <w:sz w:val="28"/>
          <w:szCs w:val="28"/>
        </w:rPr>
        <w:t xml:space="preserve"> № 69-ФЗ.</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4.4. Администрация </w:t>
      </w:r>
      <w:r>
        <w:rPr>
          <w:sz w:val="28"/>
          <w:szCs w:val="28"/>
        </w:rPr>
        <w:t>Вад</w:t>
      </w:r>
      <w:r w:rsidRPr="00237F2F">
        <w:rPr>
          <w:sz w:val="28"/>
          <w:szCs w:val="28"/>
        </w:rPr>
        <w:t xml:space="preserve">ского муниципального округа при заключении соглашения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w:t>
      </w:r>
      <w:r w:rsidRPr="00237F2F">
        <w:rPr>
          <w:sz w:val="28"/>
          <w:szCs w:val="28"/>
        </w:rPr>
        <w:lastRenderedPageBreak/>
        <w:t>деятельности, в том числе совместно с организацией, реализующей проект.</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4.5. Соглашение о защите и поощрении капиталовложений заключается по результатам осуществления процедур, предусмотренных Федеральным </w:t>
      </w:r>
      <w:hyperlink r:id="rId14">
        <w:r w:rsidRPr="00237F2F">
          <w:rPr>
            <w:sz w:val="28"/>
            <w:szCs w:val="28"/>
          </w:rPr>
          <w:t>законом</w:t>
        </w:r>
      </w:hyperlink>
      <w:r w:rsidRPr="00237F2F">
        <w:rPr>
          <w:sz w:val="28"/>
          <w:szCs w:val="28"/>
        </w:rPr>
        <w:t xml:space="preserve"> N 69-ФЗ.</w:t>
      </w:r>
    </w:p>
    <w:p w:rsidR="00237F2F" w:rsidRPr="00237F2F" w:rsidRDefault="00237F2F" w:rsidP="00237F2F">
      <w:pPr>
        <w:widowControl w:val="0"/>
        <w:autoSpaceDE w:val="0"/>
        <w:autoSpaceDN w:val="0"/>
        <w:ind w:firstLine="709"/>
        <w:jc w:val="both"/>
        <w:rPr>
          <w:sz w:val="28"/>
          <w:szCs w:val="28"/>
        </w:rPr>
      </w:pPr>
      <w:r w:rsidRPr="00237F2F">
        <w:rPr>
          <w:sz w:val="28"/>
          <w:szCs w:val="28"/>
        </w:rPr>
        <w:t>5. Порядок заключения соглашения о защите и поощрении капиталовложений.</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5.1. Соглашение о защите и поощрении капиталовложений заключается с использованием государственной информационной системы в порядке, предусмотренном </w:t>
      </w:r>
      <w:hyperlink r:id="rId15">
        <w:r w:rsidRPr="00237F2F">
          <w:rPr>
            <w:sz w:val="28"/>
            <w:szCs w:val="28"/>
          </w:rPr>
          <w:t>статьями 7</w:t>
        </w:r>
      </w:hyperlink>
      <w:r w:rsidRPr="00237F2F">
        <w:rPr>
          <w:sz w:val="28"/>
          <w:szCs w:val="28"/>
        </w:rPr>
        <w:t xml:space="preserve">, </w:t>
      </w:r>
      <w:hyperlink r:id="rId16">
        <w:r w:rsidRPr="00237F2F">
          <w:rPr>
            <w:sz w:val="28"/>
            <w:szCs w:val="28"/>
          </w:rPr>
          <w:t>8</w:t>
        </w:r>
      </w:hyperlink>
      <w:r w:rsidRPr="00237F2F">
        <w:rPr>
          <w:sz w:val="28"/>
          <w:szCs w:val="28"/>
        </w:rPr>
        <w:t xml:space="preserve"> Федерального закона № 69-ФЗ.</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5.2. От имени </w:t>
      </w:r>
      <w:r>
        <w:rPr>
          <w:sz w:val="28"/>
          <w:szCs w:val="28"/>
        </w:rPr>
        <w:t>Вад</w:t>
      </w:r>
      <w:r w:rsidRPr="00237F2F">
        <w:rPr>
          <w:sz w:val="28"/>
          <w:szCs w:val="28"/>
        </w:rPr>
        <w:t xml:space="preserve">ского муниципального округа Нижегородской области соглашение о защите и поощрении капиталовложений заключается </w:t>
      </w:r>
      <w:r w:rsidR="003064B3">
        <w:rPr>
          <w:sz w:val="28"/>
          <w:szCs w:val="28"/>
        </w:rPr>
        <w:t>а</w:t>
      </w:r>
      <w:r w:rsidRPr="00237F2F">
        <w:rPr>
          <w:sz w:val="28"/>
          <w:szCs w:val="28"/>
        </w:rPr>
        <w:t xml:space="preserve">дминистрацией </w:t>
      </w:r>
      <w:r>
        <w:rPr>
          <w:sz w:val="28"/>
          <w:szCs w:val="28"/>
        </w:rPr>
        <w:t>Вад</w:t>
      </w:r>
      <w:r w:rsidRPr="00237F2F">
        <w:rPr>
          <w:sz w:val="28"/>
          <w:szCs w:val="28"/>
        </w:rPr>
        <w:t>ского муниципального округа Нижегородской области.</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5.3. Соглашение о защите и поощрении капиталовложений подлежит включению в реестр соглашений не позднее пяти рабочих дней с даты подписания </w:t>
      </w:r>
      <w:r w:rsidR="003064B3">
        <w:rPr>
          <w:sz w:val="28"/>
          <w:szCs w:val="28"/>
        </w:rPr>
        <w:t>а</w:t>
      </w:r>
      <w:r w:rsidRPr="00237F2F">
        <w:rPr>
          <w:sz w:val="28"/>
          <w:szCs w:val="28"/>
        </w:rPr>
        <w:t xml:space="preserve">дминистрацией </w:t>
      </w:r>
      <w:r>
        <w:rPr>
          <w:sz w:val="28"/>
          <w:szCs w:val="28"/>
        </w:rPr>
        <w:t>Вад</w:t>
      </w:r>
      <w:r w:rsidRPr="00237F2F">
        <w:rPr>
          <w:sz w:val="28"/>
          <w:szCs w:val="28"/>
        </w:rPr>
        <w:t>ского муниципального округа Нижегородской области.</w:t>
      </w:r>
    </w:p>
    <w:p w:rsidR="00237F2F" w:rsidRPr="00237F2F" w:rsidRDefault="00237F2F" w:rsidP="00237F2F">
      <w:pPr>
        <w:widowControl w:val="0"/>
        <w:autoSpaceDE w:val="0"/>
        <w:autoSpaceDN w:val="0"/>
        <w:ind w:firstLine="709"/>
        <w:jc w:val="both"/>
        <w:rPr>
          <w:sz w:val="28"/>
          <w:szCs w:val="28"/>
        </w:rPr>
      </w:pPr>
      <w:r w:rsidRPr="00237F2F">
        <w:rPr>
          <w:sz w:val="28"/>
          <w:szCs w:val="28"/>
        </w:rPr>
        <w:t>5.4. Соглашение о защите и поощрении капиталовложений (дополнительное соглашение к нему) признается заключенным с даты регистрации соответствующего соглашения (внесения в реестр соглашений).</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5.5. Изменение условий Соглашения не допускается, за исключением случаев, установленных </w:t>
      </w:r>
      <w:hyperlink r:id="rId17">
        <w:r w:rsidRPr="00237F2F">
          <w:rPr>
            <w:sz w:val="28"/>
            <w:szCs w:val="28"/>
          </w:rPr>
          <w:t>пунктом 6 статьи 11</w:t>
        </w:r>
      </w:hyperlink>
      <w:r w:rsidRPr="00237F2F">
        <w:rPr>
          <w:sz w:val="28"/>
          <w:szCs w:val="28"/>
        </w:rPr>
        <w:t xml:space="preserve"> Федерального закона № 69-ФЗ.</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5.6. Соглашение действует до полного исполнения сторонами своих обязанностей по нему, если иное не предусмотрено Федеральным </w:t>
      </w:r>
      <w:hyperlink r:id="rId18">
        <w:r w:rsidRPr="00237F2F">
          <w:rPr>
            <w:sz w:val="28"/>
            <w:szCs w:val="28"/>
          </w:rPr>
          <w:t>законом</w:t>
        </w:r>
      </w:hyperlink>
      <w:r w:rsidRPr="00237F2F">
        <w:rPr>
          <w:sz w:val="28"/>
          <w:szCs w:val="28"/>
        </w:rPr>
        <w:t xml:space="preserve"> N 69-ФЗ.</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5.7. Для получения согласия на заключение Соглашения Заявитель направляет в администрацию </w:t>
      </w:r>
      <w:hyperlink w:anchor="P142">
        <w:r w:rsidRPr="00237F2F">
          <w:rPr>
            <w:sz w:val="28"/>
            <w:szCs w:val="28"/>
          </w:rPr>
          <w:t>заявление</w:t>
        </w:r>
      </w:hyperlink>
      <w:r w:rsidRPr="00237F2F">
        <w:rPr>
          <w:sz w:val="28"/>
          <w:szCs w:val="28"/>
        </w:rPr>
        <w:t xml:space="preserve"> о предоставлении согласия на заключение Соглашения (присоединение к Соглашению), составленное по форме, предусмотренной приложением к настоящему Положению.</w:t>
      </w:r>
    </w:p>
    <w:p w:rsidR="00237F2F" w:rsidRPr="00237F2F" w:rsidRDefault="00237F2F" w:rsidP="00237F2F">
      <w:pPr>
        <w:widowControl w:val="0"/>
        <w:autoSpaceDE w:val="0"/>
        <w:autoSpaceDN w:val="0"/>
        <w:ind w:firstLine="709"/>
        <w:jc w:val="both"/>
        <w:rPr>
          <w:sz w:val="28"/>
          <w:szCs w:val="28"/>
        </w:rPr>
      </w:pPr>
      <w:bookmarkStart w:id="1" w:name="P74"/>
      <w:bookmarkEnd w:id="1"/>
      <w:r w:rsidRPr="00237F2F">
        <w:rPr>
          <w:sz w:val="28"/>
          <w:szCs w:val="28"/>
        </w:rPr>
        <w:t>5.8. К заявлению должны быть приложены следующие документы и материалы:</w:t>
      </w:r>
    </w:p>
    <w:p w:rsidR="00237F2F" w:rsidRPr="00237F2F" w:rsidRDefault="00237F2F" w:rsidP="00237F2F">
      <w:pPr>
        <w:widowControl w:val="0"/>
        <w:autoSpaceDE w:val="0"/>
        <w:autoSpaceDN w:val="0"/>
        <w:ind w:firstLine="709"/>
        <w:jc w:val="both"/>
        <w:rPr>
          <w:sz w:val="28"/>
          <w:szCs w:val="28"/>
        </w:rPr>
      </w:pPr>
      <w:bookmarkStart w:id="2" w:name="P75"/>
      <w:bookmarkEnd w:id="2"/>
      <w:r w:rsidRPr="00237F2F">
        <w:rPr>
          <w:sz w:val="28"/>
          <w:szCs w:val="28"/>
        </w:rPr>
        <w:t>1) копия документа, подтверждающего полномочия лица, имеющего право действовать от имени заявителя;</w:t>
      </w:r>
    </w:p>
    <w:p w:rsidR="00237F2F" w:rsidRPr="00237F2F" w:rsidRDefault="00237F2F" w:rsidP="00237F2F">
      <w:pPr>
        <w:widowControl w:val="0"/>
        <w:autoSpaceDE w:val="0"/>
        <w:autoSpaceDN w:val="0"/>
        <w:ind w:firstLine="709"/>
        <w:jc w:val="both"/>
        <w:rPr>
          <w:sz w:val="28"/>
          <w:szCs w:val="28"/>
        </w:rPr>
      </w:pPr>
      <w:bookmarkStart w:id="3" w:name="P76"/>
      <w:bookmarkEnd w:id="3"/>
      <w:r w:rsidRPr="00237F2F">
        <w:rPr>
          <w:sz w:val="28"/>
          <w:szCs w:val="28"/>
        </w:rPr>
        <w:t>2) копия документа, подтверждающего государственную регистрацию заявителя в качестве российского юридического лица;</w:t>
      </w:r>
    </w:p>
    <w:p w:rsidR="00237F2F" w:rsidRPr="00237F2F" w:rsidRDefault="00237F2F" w:rsidP="00237F2F">
      <w:pPr>
        <w:widowControl w:val="0"/>
        <w:autoSpaceDE w:val="0"/>
        <w:autoSpaceDN w:val="0"/>
        <w:ind w:firstLine="709"/>
        <w:jc w:val="both"/>
        <w:rPr>
          <w:sz w:val="28"/>
          <w:szCs w:val="28"/>
        </w:rPr>
      </w:pPr>
      <w:bookmarkStart w:id="4" w:name="P77"/>
      <w:bookmarkEnd w:id="4"/>
      <w:r w:rsidRPr="00237F2F">
        <w:rPr>
          <w:sz w:val="28"/>
          <w:szCs w:val="28"/>
        </w:rPr>
        <w:t>3) проект Соглашения, предполагаемого к заключению (присоединению к Соглашению);</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4) копии учредительных документов Заявителя, информация о бенефициарных владельцах организации, реализующей проект, которая предоставляется с учетом Федерального </w:t>
      </w:r>
      <w:hyperlink r:id="rId19">
        <w:r w:rsidRPr="00237F2F">
          <w:rPr>
            <w:sz w:val="28"/>
            <w:szCs w:val="28"/>
          </w:rPr>
          <w:t>закона</w:t>
        </w:r>
      </w:hyperlink>
      <w:r w:rsidRPr="00237F2F">
        <w:rPr>
          <w:sz w:val="28"/>
          <w:szCs w:val="28"/>
        </w:rPr>
        <w:t xml:space="preserve"> от 07.08.2001 № 115-ФЗ "О противодействии легализации (отмыванию) доходов, полученных преступным путем, и финансированию терроризма";</w:t>
      </w:r>
    </w:p>
    <w:p w:rsidR="00237F2F" w:rsidRPr="00237F2F" w:rsidRDefault="00237F2F" w:rsidP="00237F2F">
      <w:pPr>
        <w:widowControl w:val="0"/>
        <w:autoSpaceDE w:val="0"/>
        <w:autoSpaceDN w:val="0"/>
        <w:ind w:firstLine="709"/>
        <w:jc w:val="both"/>
        <w:rPr>
          <w:sz w:val="28"/>
          <w:szCs w:val="28"/>
        </w:rPr>
      </w:pPr>
      <w:r w:rsidRPr="00237F2F">
        <w:rPr>
          <w:sz w:val="28"/>
          <w:szCs w:val="28"/>
        </w:rPr>
        <w:t>5) бизнес-план, включающий:</w:t>
      </w:r>
    </w:p>
    <w:p w:rsidR="00237F2F" w:rsidRPr="00A47583" w:rsidRDefault="00237F2F" w:rsidP="00A47583">
      <w:pPr>
        <w:pStyle w:val="af2"/>
        <w:widowControl w:val="0"/>
        <w:numPr>
          <w:ilvl w:val="0"/>
          <w:numId w:val="28"/>
        </w:numPr>
        <w:autoSpaceDE w:val="0"/>
        <w:autoSpaceDN w:val="0"/>
        <w:ind w:left="426"/>
        <w:jc w:val="both"/>
        <w:rPr>
          <w:sz w:val="28"/>
          <w:szCs w:val="28"/>
        </w:rPr>
      </w:pPr>
      <w:r w:rsidRPr="00A47583">
        <w:rPr>
          <w:sz w:val="28"/>
          <w:szCs w:val="28"/>
        </w:rPr>
        <w:t>сведения о размере планируемых к осуществлению Заявителем капиталовложений и о предполагаемых сроках их внесения</w:t>
      </w:r>
      <w:r w:rsidR="00A47583" w:rsidRPr="00A47583">
        <w:rPr>
          <w:sz w:val="28"/>
          <w:szCs w:val="28"/>
        </w:rPr>
        <w:t>;</w:t>
      </w:r>
    </w:p>
    <w:p w:rsidR="00237F2F" w:rsidRPr="00A47583" w:rsidRDefault="00237F2F" w:rsidP="00A47583">
      <w:pPr>
        <w:pStyle w:val="af2"/>
        <w:widowControl w:val="0"/>
        <w:numPr>
          <w:ilvl w:val="0"/>
          <w:numId w:val="28"/>
        </w:numPr>
        <w:autoSpaceDE w:val="0"/>
        <w:autoSpaceDN w:val="0"/>
        <w:ind w:left="426"/>
        <w:jc w:val="both"/>
        <w:rPr>
          <w:sz w:val="28"/>
          <w:szCs w:val="28"/>
        </w:rPr>
      </w:pPr>
      <w:r w:rsidRPr="00A47583">
        <w:rPr>
          <w:sz w:val="28"/>
          <w:szCs w:val="28"/>
        </w:rPr>
        <w:t xml:space="preserve">сведения о сфере экономики, к которой относится новый инвестиционный </w:t>
      </w:r>
      <w:r w:rsidRPr="00A47583">
        <w:rPr>
          <w:sz w:val="28"/>
          <w:szCs w:val="28"/>
        </w:rPr>
        <w:lastRenderedPageBreak/>
        <w:t xml:space="preserve">проект (в случае, если инвестиционный проект относится к сфере экономики, предусмотренной </w:t>
      </w:r>
      <w:hyperlink r:id="rId20">
        <w:r w:rsidRPr="00A47583">
          <w:rPr>
            <w:sz w:val="28"/>
            <w:szCs w:val="28"/>
          </w:rPr>
          <w:t>частью 1.1 статьи 6</w:t>
        </w:r>
      </w:hyperlink>
      <w:r w:rsidRPr="00A47583">
        <w:rPr>
          <w:sz w:val="28"/>
          <w:szCs w:val="28"/>
        </w:rPr>
        <w:t xml:space="preserve"> Федерального закона № 69-ФЗ, указывается соответствующая сфера экономики)</w:t>
      </w:r>
      <w:r w:rsidR="00A47583">
        <w:rPr>
          <w:sz w:val="28"/>
          <w:szCs w:val="28"/>
          <w:lang w:val="en-US"/>
        </w:rPr>
        <w:t>;</w:t>
      </w:r>
    </w:p>
    <w:p w:rsidR="00237F2F" w:rsidRPr="00A47583" w:rsidRDefault="00237F2F" w:rsidP="00A47583">
      <w:pPr>
        <w:pStyle w:val="af2"/>
        <w:widowControl w:val="0"/>
        <w:numPr>
          <w:ilvl w:val="0"/>
          <w:numId w:val="28"/>
        </w:numPr>
        <w:autoSpaceDE w:val="0"/>
        <w:autoSpaceDN w:val="0"/>
        <w:ind w:left="426"/>
        <w:jc w:val="both"/>
        <w:rPr>
          <w:sz w:val="28"/>
          <w:szCs w:val="28"/>
        </w:rPr>
      </w:pPr>
      <w:r w:rsidRPr="00A47583">
        <w:rPr>
          <w:sz w:val="28"/>
          <w:szCs w:val="28"/>
        </w:rPr>
        <w:t>описание нового инвестиционного проекта, в том числе указание на территорию его реализации</w:t>
      </w:r>
      <w:r w:rsidR="00A47583" w:rsidRPr="00A47583">
        <w:rPr>
          <w:sz w:val="28"/>
          <w:szCs w:val="28"/>
        </w:rPr>
        <w:t>;</w:t>
      </w:r>
    </w:p>
    <w:p w:rsidR="00237F2F" w:rsidRPr="00A47583" w:rsidRDefault="00237F2F" w:rsidP="00A47583">
      <w:pPr>
        <w:pStyle w:val="af2"/>
        <w:widowControl w:val="0"/>
        <w:numPr>
          <w:ilvl w:val="0"/>
          <w:numId w:val="28"/>
        </w:numPr>
        <w:autoSpaceDE w:val="0"/>
        <w:autoSpaceDN w:val="0"/>
        <w:ind w:left="426"/>
        <w:jc w:val="both"/>
        <w:rPr>
          <w:sz w:val="28"/>
          <w:szCs w:val="28"/>
        </w:rPr>
      </w:pPr>
      <w:r w:rsidRPr="00A47583">
        <w:rPr>
          <w:sz w:val="28"/>
          <w:szCs w:val="28"/>
        </w:rPr>
        <w:t>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w:t>
      </w:r>
      <w:r w:rsidR="00A47583" w:rsidRPr="00A47583">
        <w:rPr>
          <w:sz w:val="28"/>
          <w:szCs w:val="28"/>
        </w:rPr>
        <w:t>;</w:t>
      </w:r>
    </w:p>
    <w:p w:rsidR="00237F2F" w:rsidRPr="00A47583" w:rsidRDefault="00237F2F" w:rsidP="00A47583">
      <w:pPr>
        <w:pStyle w:val="af2"/>
        <w:widowControl w:val="0"/>
        <w:numPr>
          <w:ilvl w:val="0"/>
          <w:numId w:val="28"/>
        </w:numPr>
        <w:autoSpaceDE w:val="0"/>
        <w:autoSpaceDN w:val="0"/>
        <w:ind w:left="426"/>
        <w:jc w:val="both"/>
        <w:rPr>
          <w:sz w:val="28"/>
          <w:szCs w:val="28"/>
        </w:rPr>
      </w:pPr>
      <w:r w:rsidRPr="00A47583">
        <w:rPr>
          <w:sz w:val="28"/>
          <w:szCs w:val="28"/>
        </w:rPr>
        <w:t xml:space="preserve">сведения о прогнозируемой ежегодной выручке от реализации инвестиционного проекта с учетом положений </w:t>
      </w:r>
      <w:hyperlink r:id="rId21">
        <w:r w:rsidRPr="00A47583">
          <w:rPr>
            <w:sz w:val="28"/>
            <w:szCs w:val="28"/>
          </w:rPr>
          <w:t>части 1.1 статьи 6</w:t>
        </w:r>
      </w:hyperlink>
      <w:r w:rsidRPr="00A47583">
        <w:rPr>
          <w:sz w:val="28"/>
          <w:szCs w:val="28"/>
        </w:rPr>
        <w:t xml:space="preserve"> Федерального закона № 69-ФЗ, о предполагаемых сроках осуществления данных мероприятий с указанием отчетных документов (если применимо)</w:t>
      </w:r>
      <w:r w:rsidR="00A47583" w:rsidRPr="00A47583">
        <w:rPr>
          <w:sz w:val="28"/>
          <w:szCs w:val="28"/>
        </w:rPr>
        <w:t>;</w:t>
      </w:r>
    </w:p>
    <w:p w:rsidR="00237F2F" w:rsidRPr="00A47583" w:rsidRDefault="00237F2F" w:rsidP="00A47583">
      <w:pPr>
        <w:pStyle w:val="af2"/>
        <w:widowControl w:val="0"/>
        <w:numPr>
          <w:ilvl w:val="0"/>
          <w:numId w:val="28"/>
        </w:numPr>
        <w:autoSpaceDE w:val="0"/>
        <w:autoSpaceDN w:val="0"/>
        <w:ind w:left="426"/>
        <w:jc w:val="both"/>
        <w:rPr>
          <w:sz w:val="28"/>
          <w:szCs w:val="28"/>
        </w:rPr>
      </w:pPr>
      <w:r w:rsidRPr="00A47583">
        <w:rPr>
          <w:sz w:val="28"/>
          <w:szCs w:val="28"/>
        </w:rPr>
        <w:t>информацию о предполагаемых этапах реализации инвестиционного проекта,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 а также о сроке введения в эксплуатацию объекта недвижимости, создаваемого или реконструируемого в рамках инвестиционного проекта;</w:t>
      </w:r>
    </w:p>
    <w:p w:rsidR="00237F2F" w:rsidRPr="00237F2F" w:rsidRDefault="00237F2F" w:rsidP="00237F2F">
      <w:pPr>
        <w:widowControl w:val="0"/>
        <w:autoSpaceDE w:val="0"/>
        <w:autoSpaceDN w:val="0"/>
        <w:ind w:firstLine="709"/>
        <w:jc w:val="both"/>
        <w:rPr>
          <w:sz w:val="28"/>
          <w:szCs w:val="28"/>
        </w:rPr>
      </w:pPr>
      <w:r w:rsidRPr="00237F2F">
        <w:rPr>
          <w:sz w:val="28"/>
          <w:szCs w:val="28"/>
        </w:rPr>
        <w:t>6) финансовая модель нового инвестиционного проекта;</w:t>
      </w:r>
    </w:p>
    <w:p w:rsidR="00237F2F" w:rsidRPr="00237F2F" w:rsidRDefault="00237F2F" w:rsidP="00237F2F">
      <w:pPr>
        <w:widowControl w:val="0"/>
        <w:autoSpaceDE w:val="0"/>
        <w:autoSpaceDN w:val="0"/>
        <w:ind w:firstLine="709"/>
        <w:jc w:val="both"/>
        <w:rPr>
          <w:sz w:val="28"/>
          <w:szCs w:val="28"/>
        </w:rPr>
      </w:pPr>
      <w:r w:rsidRPr="00237F2F">
        <w:rPr>
          <w:sz w:val="28"/>
          <w:szCs w:val="28"/>
        </w:rPr>
        <w:t>7)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p>
    <w:p w:rsidR="00237F2F" w:rsidRPr="00237F2F" w:rsidRDefault="00237F2F" w:rsidP="00237F2F">
      <w:pPr>
        <w:widowControl w:val="0"/>
        <w:autoSpaceDE w:val="0"/>
        <w:autoSpaceDN w:val="0"/>
        <w:ind w:firstLine="709"/>
        <w:jc w:val="both"/>
        <w:rPr>
          <w:sz w:val="28"/>
          <w:szCs w:val="28"/>
        </w:rPr>
      </w:pPr>
      <w:r w:rsidRPr="00237F2F">
        <w:rPr>
          <w:sz w:val="28"/>
          <w:szCs w:val="28"/>
        </w:rPr>
        <w:t>8) разрешение на строительство в случаях, если инвестиционный проект предусматривает создание (строительство) и (или) реконструкцию объекта (объектов) недвижимого имущества,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 планировки территории, за исключением случаев, при которых для создания (строительства) и (или)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9)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в соответствии со </w:t>
      </w:r>
      <w:hyperlink r:id="rId22">
        <w:r w:rsidRPr="00237F2F">
          <w:rPr>
            <w:sz w:val="28"/>
            <w:szCs w:val="28"/>
          </w:rPr>
          <w:t>статьей 15</w:t>
        </w:r>
      </w:hyperlink>
      <w:r w:rsidRPr="00237F2F">
        <w:rPr>
          <w:sz w:val="28"/>
          <w:szCs w:val="28"/>
        </w:rPr>
        <w:t xml:space="preserve"> Федерального закона № 69-ФЗ, а также информация о планируемых форме, сроках и объеме возмещения этих затрат;</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10) список актов (решений), которые могут применяться с учетом </w:t>
      </w:r>
      <w:r w:rsidRPr="00237F2F">
        <w:rPr>
          <w:sz w:val="28"/>
          <w:szCs w:val="28"/>
        </w:rPr>
        <w:lastRenderedPageBreak/>
        <w:t xml:space="preserve">особенностей, установленных </w:t>
      </w:r>
      <w:hyperlink r:id="rId23">
        <w:r w:rsidRPr="00237F2F">
          <w:rPr>
            <w:sz w:val="28"/>
            <w:szCs w:val="28"/>
          </w:rPr>
          <w:t>статьей 9</w:t>
        </w:r>
      </w:hyperlink>
      <w:r w:rsidRPr="00237F2F">
        <w:rPr>
          <w:sz w:val="28"/>
          <w:szCs w:val="28"/>
        </w:rPr>
        <w:t xml:space="preserve"> Федерального закона № 69-ФЗ;</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11) документы, предусмотренные </w:t>
      </w:r>
      <w:hyperlink r:id="rId24">
        <w:r w:rsidRPr="00237F2F">
          <w:rPr>
            <w:sz w:val="28"/>
            <w:szCs w:val="28"/>
          </w:rPr>
          <w:t>частью 7 статьи 11</w:t>
        </w:r>
      </w:hyperlink>
      <w:r w:rsidRPr="00237F2F">
        <w:rPr>
          <w:sz w:val="28"/>
          <w:szCs w:val="28"/>
        </w:rPr>
        <w:t xml:space="preserve"> Федерального закона № 69-ФЗ в случае заключения дополнительного соглашения к соглашению о защите и поощрении капиталовложений;</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12) документы, подтверждающие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w:t>
      </w:r>
      <w:hyperlink r:id="rId25">
        <w:r w:rsidRPr="00237F2F">
          <w:rPr>
            <w:sz w:val="28"/>
            <w:szCs w:val="28"/>
          </w:rPr>
          <w:t>подпунктом "а" пункта 6 части 1 статьи 2</w:t>
        </w:r>
      </w:hyperlink>
      <w:r w:rsidRPr="00237F2F">
        <w:rPr>
          <w:sz w:val="28"/>
          <w:szCs w:val="28"/>
        </w:rPr>
        <w:t xml:space="preserve"> Федерального закона № 69-ФЗ;</w:t>
      </w:r>
    </w:p>
    <w:p w:rsidR="00237F2F" w:rsidRPr="00237F2F" w:rsidRDefault="00237F2F" w:rsidP="00237F2F">
      <w:pPr>
        <w:widowControl w:val="0"/>
        <w:autoSpaceDE w:val="0"/>
        <w:autoSpaceDN w:val="0"/>
        <w:ind w:firstLine="709"/>
        <w:jc w:val="both"/>
        <w:rPr>
          <w:sz w:val="28"/>
          <w:szCs w:val="28"/>
        </w:rPr>
      </w:pPr>
      <w:bookmarkStart w:id="5" w:name="P93"/>
      <w:bookmarkEnd w:id="5"/>
      <w:r w:rsidRPr="00237F2F">
        <w:rPr>
          <w:sz w:val="28"/>
          <w:szCs w:val="28"/>
        </w:rPr>
        <w:t>13) копия договора о комплексном развитии территории (если применимо);</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14) заверенная копия договора, указанного в </w:t>
      </w:r>
      <w:hyperlink r:id="rId26">
        <w:r w:rsidRPr="00237F2F">
          <w:rPr>
            <w:sz w:val="28"/>
            <w:szCs w:val="28"/>
          </w:rPr>
          <w:t>пункте 1 части 1 статьи 14</w:t>
        </w:r>
      </w:hyperlink>
      <w:r w:rsidRPr="00237F2F">
        <w:rPr>
          <w:sz w:val="28"/>
          <w:szCs w:val="28"/>
        </w:rPr>
        <w:t xml:space="preserve"> Федерального закона № 69-ФЗ, или справка, выданная кредитором по договору, указанному в пункте 2 части 1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 указанных в абзаце первом и </w:t>
      </w:r>
      <w:hyperlink r:id="rId27">
        <w:r w:rsidRPr="00237F2F">
          <w:rPr>
            <w:sz w:val="28"/>
            <w:szCs w:val="28"/>
          </w:rPr>
          <w:t>подпункте "а" пункта 3 части 1 статьи 14</w:t>
        </w:r>
      </w:hyperlink>
      <w:r w:rsidRPr="00237F2F">
        <w:rPr>
          <w:sz w:val="28"/>
          <w:szCs w:val="28"/>
        </w:rPr>
        <w:t xml:space="preserve"> Федерального закона № 69-ФЗ;</w:t>
      </w:r>
    </w:p>
    <w:p w:rsidR="00237F2F" w:rsidRPr="00237F2F" w:rsidRDefault="00237F2F" w:rsidP="00237F2F">
      <w:pPr>
        <w:widowControl w:val="0"/>
        <w:autoSpaceDE w:val="0"/>
        <w:autoSpaceDN w:val="0"/>
        <w:ind w:firstLine="709"/>
        <w:jc w:val="both"/>
        <w:rPr>
          <w:sz w:val="28"/>
          <w:szCs w:val="28"/>
        </w:rPr>
      </w:pPr>
      <w:r w:rsidRPr="00237F2F">
        <w:rPr>
          <w:sz w:val="28"/>
          <w:szCs w:val="28"/>
        </w:rPr>
        <w:t>14.1) заявление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 о защите и поощрении капиталовложений;</w:t>
      </w:r>
    </w:p>
    <w:p w:rsidR="00237F2F" w:rsidRPr="00237F2F" w:rsidRDefault="00237F2F" w:rsidP="00237F2F">
      <w:pPr>
        <w:widowControl w:val="0"/>
        <w:autoSpaceDE w:val="0"/>
        <w:autoSpaceDN w:val="0"/>
        <w:ind w:firstLine="709"/>
        <w:jc w:val="both"/>
        <w:rPr>
          <w:sz w:val="28"/>
          <w:szCs w:val="28"/>
        </w:rPr>
      </w:pPr>
      <w:r w:rsidRPr="00237F2F">
        <w:rPr>
          <w:sz w:val="28"/>
          <w:szCs w:val="28"/>
        </w:rPr>
        <w:t>14.2) копия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при наличии такого договора.</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5.9. В случае, если документ, указанный в </w:t>
      </w:r>
      <w:hyperlink w:anchor="P76">
        <w:r w:rsidRPr="00237F2F">
          <w:rPr>
            <w:sz w:val="28"/>
            <w:szCs w:val="28"/>
          </w:rPr>
          <w:t>подпункте 2 пункта 5.8</w:t>
        </w:r>
      </w:hyperlink>
      <w:r w:rsidRPr="00237F2F">
        <w:rPr>
          <w:sz w:val="28"/>
          <w:szCs w:val="28"/>
        </w:rPr>
        <w:t xml:space="preserve"> настоящего Положения, не представлен заявителем, администрация запрашивает указанный документ с использованием единой системы межведомственного электронного взаимодействия или путем непосредственного направления запроса.</w:t>
      </w:r>
    </w:p>
    <w:p w:rsidR="00237F2F" w:rsidRPr="00237F2F" w:rsidRDefault="00237F2F" w:rsidP="00237F2F">
      <w:pPr>
        <w:widowControl w:val="0"/>
        <w:autoSpaceDE w:val="0"/>
        <w:autoSpaceDN w:val="0"/>
        <w:ind w:firstLine="709"/>
        <w:jc w:val="both"/>
        <w:rPr>
          <w:sz w:val="28"/>
          <w:szCs w:val="28"/>
        </w:rPr>
      </w:pPr>
      <w:r w:rsidRPr="00237F2F">
        <w:rPr>
          <w:sz w:val="28"/>
          <w:szCs w:val="28"/>
        </w:rPr>
        <w:t>5.10. Заявление и документы могут быть представлены Заявителем одним из следующих способов:</w:t>
      </w:r>
    </w:p>
    <w:p w:rsidR="00237F2F" w:rsidRPr="00237F2F" w:rsidRDefault="00237F2F" w:rsidP="00237F2F">
      <w:pPr>
        <w:widowControl w:val="0"/>
        <w:autoSpaceDE w:val="0"/>
        <w:autoSpaceDN w:val="0"/>
        <w:ind w:firstLine="709"/>
        <w:jc w:val="both"/>
        <w:rPr>
          <w:sz w:val="28"/>
          <w:szCs w:val="28"/>
        </w:rPr>
      </w:pPr>
      <w:r w:rsidRPr="00237F2F">
        <w:rPr>
          <w:sz w:val="28"/>
          <w:szCs w:val="28"/>
        </w:rPr>
        <w:t>- на бумажном носителе;</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 в электронном виде (скан-копии) на адрес электронной почты: </w:t>
      </w:r>
      <w:r w:rsidR="00E658B3" w:rsidRPr="00E658B3">
        <w:rPr>
          <w:sz w:val="28"/>
          <w:szCs w:val="28"/>
        </w:rPr>
        <w:t>official@adm.vad.nnov.ru.</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5.11. Заявление, документы и материалы, указанные в </w:t>
      </w:r>
      <w:hyperlink w:anchor="P74">
        <w:r w:rsidRPr="00237F2F">
          <w:rPr>
            <w:sz w:val="28"/>
            <w:szCs w:val="28"/>
          </w:rPr>
          <w:t>пункте 5.8</w:t>
        </w:r>
      </w:hyperlink>
      <w:r w:rsidRPr="00237F2F">
        <w:rPr>
          <w:sz w:val="28"/>
          <w:szCs w:val="28"/>
        </w:rPr>
        <w:t xml:space="preserve"> настоящего Положения, рассматриваются администрацией в течение 30 рабочих дней с даты их подачи Заявителем.</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5.12. Заявитель до момента принятия решения администрацией вправе отозвать заявление (или внести изменения в заявление) и прилагаемые к нему документы путем направления уведомления об отзыве заявления (внесении изменений в заявление). Заявление и приложенные к нему документы </w:t>
      </w:r>
      <w:r w:rsidRPr="00237F2F">
        <w:rPr>
          <w:sz w:val="28"/>
          <w:szCs w:val="28"/>
        </w:rPr>
        <w:lastRenderedPageBreak/>
        <w:t>возвращаются заявителю в течение 15 рабочих дней с момента получения уведомления об отзыве заявления. При внесении изменения в заявление и прилагаемые к нему документы срок рассмотрения заявления и прилагаемых к нему документов продлевается на срок не более 30 рабочих дней.</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5.13. По результатам рассмотрения представленных Заявителем документов и материалов </w:t>
      </w:r>
      <w:r w:rsidR="003064B3">
        <w:rPr>
          <w:sz w:val="28"/>
          <w:szCs w:val="28"/>
        </w:rPr>
        <w:t>а</w:t>
      </w:r>
      <w:r w:rsidRPr="00237F2F">
        <w:rPr>
          <w:sz w:val="28"/>
          <w:szCs w:val="28"/>
        </w:rPr>
        <w:t xml:space="preserve">дминистрация </w:t>
      </w:r>
      <w:r>
        <w:rPr>
          <w:sz w:val="28"/>
          <w:szCs w:val="28"/>
        </w:rPr>
        <w:t>Вад</w:t>
      </w:r>
      <w:r w:rsidRPr="00237F2F">
        <w:rPr>
          <w:sz w:val="28"/>
          <w:szCs w:val="28"/>
        </w:rPr>
        <w:t>ского муниципального округа принимает решение о возможности либо невозможности предоставления согласия на заключение соглашения (присоединение к соглашению).</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5.14. Решение о возможности либо невозможности предоставления согласия на заключение соглашения (присоединение к соглашению) принимается в форме постановления </w:t>
      </w:r>
      <w:r w:rsidR="00F74453">
        <w:rPr>
          <w:sz w:val="28"/>
          <w:szCs w:val="28"/>
        </w:rPr>
        <w:t>а</w:t>
      </w:r>
      <w:r w:rsidRPr="00237F2F">
        <w:rPr>
          <w:sz w:val="28"/>
          <w:szCs w:val="28"/>
        </w:rPr>
        <w:t xml:space="preserve">дминистрации </w:t>
      </w:r>
      <w:r>
        <w:rPr>
          <w:sz w:val="28"/>
          <w:szCs w:val="28"/>
        </w:rPr>
        <w:t>Вад</w:t>
      </w:r>
      <w:r w:rsidRPr="00237F2F">
        <w:rPr>
          <w:sz w:val="28"/>
          <w:szCs w:val="28"/>
        </w:rPr>
        <w:t>ского муниципального округа Нижегородской области.</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5.15. Администрация </w:t>
      </w:r>
      <w:r>
        <w:rPr>
          <w:sz w:val="28"/>
          <w:szCs w:val="28"/>
        </w:rPr>
        <w:t>Вад</w:t>
      </w:r>
      <w:r w:rsidRPr="00237F2F">
        <w:rPr>
          <w:sz w:val="28"/>
          <w:szCs w:val="28"/>
        </w:rPr>
        <w:t>ского муниципального округа в течение трех рабочих дней с даты принятия решения о Согласии (об отказе в даче Согласия) на заключение Соглашения направляет ее копию Заявителю способом, указанном в Заявлении.</w:t>
      </w:r>
    </w:p>
    <w:p w:rsidR="00237F2F" w:rsidRPr="00237F2F" w:rsidRDefault="00237F2F" w:rsidP="00237F2F">
      <w:pPr>
        <w:widowControl w:val="0"/>
        <w:autoSpaceDE w:val="0"/>
        <w:autoSpaceDN w:val="0"/>
        <w:ind w:firstLine="709"/>
        <w:jc w:val="both"/>
        <w:rPr>
          <w:sz w:val="28"/>
          <w:szCs w:val="28"/>
        </w:rPr>
      </w:pPr>
      <w:r w:rsidRPr="00237F2F">
        <w:rPr>
          <w:sz w:val="28"/>
          <w:szCs w:val="28"/>
        </w:rPr>
        <w:t>5.16. Основанием для отказа в предоставлении согласия на заключение Соглашения (присоединение к соглашению) являются следующие обстоятельства:</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1) несоответствие заявления форме, предусмотренной </w:t>
      </w:r>
      <w:hyperlink w:anchor="P142">
        <w:r w:rsidRPr="00237F2F">
          <w:rPr>
            <w:sz w:val="28"/>
            <w:szCs w:val="28"/>
          </w:rPr>
          <w:t>приложением</w:t>
        </w:r>
      </w:hyperlink>
      <w:r w:rsidRPr="00237F2F">
        <w:rPr>
          <w:sz w:val="28"/>
          <w:szCs w:val="28"/>
        </w:rPr>
        <w:t xml:space="preserve"> к Положению;</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2) непредставление документов, предусмотренных </w:t>
      </w:r>
      <w:hyperlink w:anchor="P75">
        <w:r w:rsidRPr="00237F2F">
          <w:rPr>
            <w:sz w:val="28"/>
            <w:szCs w:val="28"/>
          </w:rPr>
          <w:t>подпунктами 1</w:t>
        </w:r>
      </w:hyperlink>
      <w:r w:rsidRPr="00237F2F">
        <w:rPr>
          <w:sz w:val="28"/>
          <w:szCs w:val="28"/>
        </w:rPr>
        <w:t xml:space="preserve">, </w:t>
      </w:r>
      <w:hyperlink w:anchor="P77">
        <w:r w:rsidRPr="00237F2F">
          <w:rPr>
            <w:sz w:val="28"/>
            <w:szCs w:val="28"/>
          </w:rPr>
          <w:t>3</w:t>
        </w:r>
      </w:hyperlink>
      <w:r w:rsidRPr="00237F2F">
        <w:rPr>
          <w:sz w:val="28"/>
          <w:szCs w:val="28"/>
        </w:rPr>
        <w:t xml:space="preserve"> - </w:t>
      </w:r>
      <w:hyperlink w:anchor="P93">
        <w:r w:rsidRPr="00237F2F">
          <w:rPr>
            <w:sz w:val="28"/>
            <w:szCs w:val="28"/>
          </w:rPr>
          <w:t>13 пункта 5.8</w:t>
        </w:r>
      </w:hyperlink>
      <w:r w:rsidRPr="00237F2F">
        <w:rPr>
          <w:sz w:val="28"/>
          <w:szCs w:val="28"/>
        </w:rPr>
        <w:t xml:space="preserve"> Положения;</w:t>
      </w:r>
    </w:p>
    <w:p w:rsidR="00237F2F" w:rsidRPr="00237F2F" w:rsidRDefault="00237F2F" w:rsidP="00237F2F">
      <w:pPr>
        <w:widowControl w:val="0"/>
        <w:autoSpaceDE w:val="0"/>
        <w:autoSpaceDN w:val="0"/>
        <w:ind w:firstLine="709"/>
        <w:jc w:val="both"/>
        <w:rPr>
          <w:sz w:val="28"/>
          <w:szCs w:val="28"/>
        </w:rPr>
      </w:pPr>
      <w:r w:rsidRPr="00237F2F">
        <w:rPr>
          <w:sz w:val="28"/>
          <w:szCs w:val="28"/>
        </w:rPr>
        <w:t>3) несоответствие цели реализации инвестиционного проекта документам стратегического планирования;</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4) отсутствие соответствующего земельного участка на территории </w:t>
      </w:r>
      <w:r>
        <w:rPr>
          <w:sz w:val="28"/>
          <w:szCs w:val="28"/>
        </w:rPr>
        <w:t>Вад</w:t>
      </w:r>
      <w:r w:rsidRPr="00237F2F">
        <w:rPr>
          <w:sz w:val="28"/>
          <w:szCs w:val="28"/>
        </w:rPr>
        <w:t>ского муниципального округа, необходимого для реализации инвестиционного проекта;</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5) инвестиционный проект не является новым инвестиционным проектом (не соответствует условиям, предусмотренным </w:t>
      </w:r>
      <w:hyperlink r:id="rId28">
        <w:r w:rsidRPr="00237F2F">
          <w:rPr>
            <w:sz w:val="28"/>
            <w:szCs w:val="28"/>
          </w:rPr>
          <w:t>пунктом 6 части 1 статьи 2</w:t>
        </w:r>
      </w:hyperlink>
      <w:r w:rsidRPr="00237F2F">
        <w:rPr>
          <w:sz w:val="28"/>
          <w:szCs w:val="28"/>
        </w:rPr>
        <w:t xml:space="preserve"> Федерального закона № 69-ФЗ);</w:t>
      </w:r>
    </w:p>
    <w:p w:rsidR="00237F2F" w:rsidRPr="00237F2F" w:rsidRDefault="00237F2F" w:rsidP="00237F2F">
      <w:pPr>
        <w:widowControl w:val="0"/>
        <w:autoSpaceDE w:val="0"/>
        <w:autoSpaceDN w:val="0"/>
        <w:ind w:firstLine="709"/>
        <w:jc w:val="both"/>
        <w:rPr>
          <w:sz w:val="28"/>
          <w:szCs w:val="28"/>
        </w:rPr>
      </w:pPr>
      <w:r w:rsidRPr="00237F2F">
        <w:rPr>
          <w:sz w:val="28"/>
          <w:szCs w:val="28"/>
        </w:rPr>
        <w:t>6) заявитель не является российским юридическим лицом или является государственным (муниципальным) учреждением либо государственным (муниципальным) унитарным предприятием;</w:t>
      </w:r>
    </w:p>
    <w:p w:rsidR="00237F2F" w:rsidRPr="00237F2F" w:rsidRDefault="00237F2F" w:rsidP="00237F2F">
      <w:pPr>
        <w:widowControl w:val="0"/>
        <w:autoSpaceDE w:val="0"/>
        <w:autoSpaceDN w:val="0"/>
        <w:ind w:firstLine="709"/>
        <w:jc w:val="both"/>
        <w:rPr>
          <w:sz w:val="28"/>
          <w:szCs w:val="28"/>
        </w:rPr>
      </w:pPr>
      <w:r w:rsidRPr="00237F2F">
        <w:rPr>
          <w:sz w:val="28"/>
          <w:szCs w:val="28"/>
        </w:rPr>
        <w:t>7)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5.17.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w:t>
      </w:r>
      <w:r w:rsidR="003064B3">
        <w:rPr>
          <w:sz w:val="28"/>
          <w:szCs w:val="28"/>
        </w:rPr>
        <w:t>а</w:t>
      </w:r>
      <w:r w:rsidRPr="00237F2F">
        <w:rPr>
          <w:sz w:val="28"/>
          <w:szCs w:val="28"/>
        </w:rPr>
        <w:t xml:space="preserve">дминистрацию </w:t>
      </w:r>
      <w:r w:rsidR="00E658B3">
        <w:rPr>
          <w:sz w:val="28"/>
          <w:szCs w:val="28"/>
        </w:rPr>
        <w:t>Вадского</w:t>
      </w:r>
      <w:r w:rsidRPr="00237F2F">
        <w:rPr>
          <w:sz w:val="28"/>
          <w:szCs w:val="28"/>
        </w:rPr>
        <w:t xml:space="preserve"> муниципального округа Нижегородской области информацию о реализации соответствующего этапа инвестиционного проекта, подлежащую отражению в реестре соглашений.</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5.18. Администрация </w:t>
      </w:r>
      <w:r>
        <w:rPr>
          <w:sz w:val="28"/>
          <w:szCs w:val="28"/>
        </w:rPr>
        <w:t>Вад</w:t>
      </w:r>
      <w:r w:rsidRPr="00237F2F">
        <w:rPr>
          <w:sz w:val="28"/>
          <w:szCs w:val="28"/>
        </w:rPr>
        <w:t xml:space="preserve">ского муниципального округа Нижегородской </w:t>
      </w:r>
      <w:r w:rsidRPr="00237F2F">
        <w:rPr>
          <w:sz w:val="28"/>
          <w:szCs w:val="28"/>
        </w:rPr>
        <w:lastRenderedPageBreak/>
        <w:t>области 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5.19. По итогам проведения указанной в части 5.18 настоящего Положения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администрация </w:t>
      </w:r>
      <w:r>
        <w:rPr>
          <w:sz w:val="28"/>
          <w:szCs w:val="28"/>
        </w:rPr>
        <w:t>Вад</w:t>
      </w:r>
      <w:r w:rsidRPr="00237F2F">
        <w:rPr>
          <w:sz w:val="28"/>
          <w:szCs w:val="28"/>
        </w:rPr>
        <w:t>ского муниципального округа формирует отчет о реализации соответствующего этапа инвестиционного проекта и направляет его в уполномоченный федеральный орган исполнительной власти.</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6. Ответственность за нарушение условий соглашения о защите и поощрении капиталовложений установлена </w:t>
      </w:r>
      <w:hyperlink r:id="rId29">
        <w:r w:rsidRPr="00237F2F">
          <w:rPr>
            <w:sz w:val="28"/>
            <w:szCs w:val="28"/>
          </w:rPr>
          <w:t>статьей 12</w:t>
        </w:r>
      </w:hyperlink>
      <w:r w:rsidRPr="00237F2F">
        <w:rPr>
          <w:sz w:val="28"/>
          <w:szCs w:val="28"/>
        </w:rPr>
        <w:t xml:space="preserve"> Федерального закона № 69-ФЗ.</w:t>
      </w:r>
    </w:p>
    <w:p w:rsidR="00237F2F" w:rsidRPr="00237F2F" w:rsidRDefault="00237F2F" w:rsidP="00237F2F">
      <w:pPr>
        <w:widowControl w:val="0"/>
        <w:autoSpaceDE w:val="0"/>
        <w:autoSpaceDN w:val="0"/>
        <w:ind w:firstLine="709"/>
        <w:jc w:val="both"/>
        <w:rPr>
          <w:sz w:val="28"/>
          <w:szCs w:val="28"/>
        </w:rPr>
      </w:pPr>
      <w:r w:rsidRPr="00237F2F">
        <w:rPr>
          <w:sz w:val="28"/>
          <w:szCs w:val="28"/>
        </w:rPr>
        <w:t xml:space="preserve">7. Порядок рассмотрения споров по соглашению о защите и поощрении капиталовложений установлен </w:t>
      </w:r>
      <w:hyperlink r:id="rId30">
        <w:r w:rsidRPr="00237F2F">
          <w:rPr>
            <w:sz w:val="28"/>
            <w:szCs w:val="28"/>
          </w:rPr>
          <w:t>статьей 13</w:t>
        </w:r>
      </w:hyperlink>
      <w:r w:rsidRPr="00237F2F">
        <w:rPr>
          <w:sz w:val="28"/>
          <w:szCs w:val="28"/>
        </w:rPr>
        <w:t xml:space="preserve"> Федерального закона № 69-ФЗ.</w:t>
      </w:r>
    </w:p>
    <w:p w:rsidR="00237F2F" w:rsidRPr="00237F2F" w:rsidRDefault="00237F2F" w:rsidP="00237F2F">
      <w:pPr>
        <w:widowControl w:val="0"/>
        <w:autoSpaceDE w:val="0"/>
        <w:autoSpaceDN w:val="0"/>
        <w:ind w:firstLine="709"/>
        <w:jc w:val="both"/>
        <w:rPr>
          <w:sz w:val="28"/>
          <w:szCs w:val="28"/>
        </w:rPr>
      </w:pPr>
    </w:p>
    <w:p w:rsidR="00237F2F" w:rsidRPr="00237F2F" w:rsidRDefault="00237F2F" w:rsidP="00237F2F">
      <w:pPr>
        <w:widowControl w:val="0"/>
        <w:autoSpaceDE w:val="0"/>
        <w:autoSpaceDN w:val="0"/>
        <w:ind w:firstLine="709"/>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ind w:firstLine="540"/>
        <w:jc w:val="both"/>
        <w:rPr>
          <w:sz w:val="28"/>
          <w:szCs w:val="28"/>
        </w:rPr>
      </w:pPr>
    </w:p>
    <w:p w:rsidR="00237F2F" w:rsidRDefault="00237F2F" w:rsidP="00237F2F">
      <w:pPr>
        <w:widowControl w:val="0"/>
        <w:autoSpaceDE w:val="0"/>
        <w:autoSpaceDN w:val="0"/>
        <w:ind w:firstLine="540"/>
        <w:jc w:val="both"/>
        <w:rPr>
          <w:sz w:val="28"/>
          <w:szCs w:val="28"/>
        </w:rPr>
      </w:pPr>
    </w:p>
    <w:p w:rsidR="00E658B3" w:rsidRDefault="00E658B3" w:rsidP="00237F2F">
      <w:pPr>
        <w:widowControl w:val="0"/>
        <w:autoSpaceDE w:val="0"/>
        <w:autoSpaceDN w:val="0"/>
        <w:ind w:firstLine="540"/>
        <w:jc w:val="both"/>
        <w:rPr>
          <w:sz w:val="28"/>
          <w:szCs w:val="28"/>
        </w:rPr>
      </w:pPr>
    </w:p>
    <w:p w:rsidR="00E658B3" w:rsidRDefault="00E658B3" w:rsidP="00237F2F">
      <w:pPr>
        <w:widowControl w:val="0"/>
        <w:autoSpaceDE w:val="0"/>
        <w:autoSpaceDN w:val="0"/>
        <w:ind w:firstLine="540"/>
        <w:jc w:val="both"/>
        <w:rPr>
          <w:sz w:val="28"/>
          <w:szCs w:val="28"/>
        </w:rPr>
      </w:pPr>
    </w:p>
    <w:p w:rsidR="00E658B3" w:rsidRDefault="00E658B3" w:rsidP="00237F2F">
      <w:pPr>
        <w:widowControl w:val="0"/>
        <w:autoSpaceDE w:val="0"/>
        <w:autoSpaceDN w:val="0"/>
        <w:ind w:firstLine="540"/>
        <w:jc w:val="both"/>
        <w:rPr>
          <w:sz w:val="28"/>
          <w:szCs w:val="28"/>
        </w:rPr>
      </w:pPr>
    </w:p>
    <w:p w:rsidR="00E658B3" w:rsidRDefault="00E658B3" w:rsidP="00237F2F">
      <w:pPr>
        <w:widowControl w:val="0"/>
        <w:autoSpaceDE w:val="0"/>
        <w:autoSpaceDN w:val="0"/>
        <w:ind w:firstLine="540"/>
        <w:jc w:val="both"/>
        <w:rPr>
          <w:sz w:val="28"/>
          <w:szCs w:val="28"/>
        </w:rPr>
      </w:pPr>
    </w:p>
    <w:p w:rsidR="00E658B3" w:rsidRPr="00237F2F" w:rsidRDefault="00E658B3" w:rsidP="00237F2F">
      <w:pPr>
        <w:widowControl w:val="0"/>
        <w:autoSpaceDE w:val="0"/>
        <w:autoSpaceDN w:val="0"/>
        <w:ind w:firstLine="540"/>
        <w:jc w:val="both"/>
        <w:rPr>
          <w:sz w:val="28"/>
          <w:szCs w:val="28"/>
        </w:rPr>
      </w:pPr>
    </w:p>
    <w:p w:rsidR="00237F2F" w:rsidRPr="00237F2F" w:rsidRDefault="00237F2F" w:rsidP="00237F2F">
      <w:pPr>
        <w:widowControl w:val="0"/>
        <w:autoSpaceDE w:val="0"/>
        <w:autoSpaceDN w:val="0"/>
        <w:jc w:val="right"/>
        <w:outlineLvl w:val="1"/>
        <w:rPr>
          <w:sz w:val="24"/>
          <w:szCs w:val="24"/>
        </w:rPr>
      </w:pPr>
      <w:r w:rsidRPr="00237F2F">
        <w:rPr>
          <w:sz w:val="24"/>
          <w:szCs w:val="24"/>
        </w:rPr>
        <w:lastRenderedPageBreak/>
        <w:t>Приложение</w:t>
      </w:r>
    </w:p>
    <w:p w:rsidR="00237F2F" w:rsidRPr="00237F2F" w:rsidRDefault="00237F2F" w:rsidP="00237F2F">
      <w:pPr>
        <w:widowControl w:val="0"/>
        <w:autoSpaceDE w:val="0"/>
        <w:autoSpaceDN w:val="0"/>
        <w:jc w:val="right"/>
        <w:rPr>
          <w:sz w:val="24"/>
          <w:szCs w:val="24"/>
        </w:rPr>
      </w:pPr>
      <w:r w:rsidRPr="00237F2F">
        <w:rPr>
          <w:sz w:val="24"/>
          <w:szCs w:val="24"/>
        </w:rPr>
        <w:t>к Положению</w:t>
      </w:r>
    </w:p>
    <w:p w:rsidR="00237F2F" w:rsidRPr="00237F2F" w:rsidRDefault="00237F2F" w:rsidP="00237F2F">
      <w:pPr>
        <w:widowControl w:val="0"/>
        <w:autoSpaceDE w:val="0"/>
        <w:autoSpaceDN w:val="0"/>
        <w:ind w:firstLine="540"/>
        <w:jc w:val="both"/>
        <w:rPr>
          <w:sz w:val="24"/>
          <w:szCs w:val="24"/>
        </w:rPr>
      </w:pPr>
    </w:p>
    <w:p w:rsidR="00237F2F" w:rsidRPr="00237F2F" w:rsidRDefault="00237F2F" w:rsidP="00237F2F">
      <w:pPr>
        <w:widowControl w:val="0"/>
        <w:autoSpaceDE w:val="0"/>
        <w:autoSpaceDN w:val="0"/>
        <w:jc w:val="center"/>
        <w:rPr>
          <w:sz w:val="24"/>
          <w:szCs w:val="24"/>
        </w:rPr>
      </w:pPr>
      <w:r w:rsidRPr="00237F2F">
        <w:rPr>
          <w:sz w:val="24"/>
          <w:szCs w:val="24"/>
        </w:rPr>
        <w:t>ФОРМА</w:t>
      </w:r>
    </w:p>
    <w:p w:rsidR="00237F2F" w:rsidRPr="00237F2F" w:rsidRDefault="00237F2F" w:rsidP="00237F2F">
      <w:pPr>
        <w:widowControl w:val="0"/>
        <w:autoSpaceDE w:val="0"/>
        <w:autoSpaceDN w:val="0"/>
        <w:jc w:val="center"/>
        <w:rPr>
          <w:sz w:val="24"/>
          <w:szCs w:val="24"/>
        </w:rPr>
      </w:pPr>
      <w:r w:rsidRPr="00237F2F">
        <w:rPr>
          <w:sz w:val="24"/>
          <w:szCs w:val="24"/>
        </w:rPr>
        <w:t xml:space="preserve">заявления о получении согласия Администрации </w:t>
      </w:r>
      <w:r>
        <w:rPr>
          <w:sz w:val="24"/>
          <w:szCs w:val="24"/>
        </w:rPr>
        <w:t>Вад</w:t>
      </w:r>
      <w:r w:rsidRPr="00237F2F">
        <w:rPr>
          <w:sz w:val="24"/>
          <w:szCs w:val="24"/>
        </w:rPr>
        <w:t>ского</w:t>
      </w:r>
    </w:p>
    <w:p w:rsidR="00237F2F" w:rsidRPr="00237F2F" w:rsidRDefault="00237F2F" w:rsidP="00237F2F">
      <w:pPr>
        <w:widowControl w:val="0"/>
        <w:autoSpaceDE w:val="0"/>
        <w:autoSpaceDN w:val="0"/>
        <w:jc w:val="center"/>
        <w:rPr>
          <w:sz w:val="24"/>
          <w:szCs w:val="24"/>
        </w:rPr>
      </w:pPr>
      <w:r w:rsidRPr="00237F2F">
        <w:rPr>
          <w:sz w:val="24"/>
          <w:szCs w:val="24"/>
        </w:rPr>
        <w:t>муниципального округа Нижегородской области на заключение</w:t>
      </w:r>
    </w:p>
    <w:p w:rsidR="00237F2F" w:rsidRPr="00237F2F" w:rsidRDefault="00237F2F" w:rsidP="00237F2F">
      <w:pPr>
        <w:widowControl w:val="0"/>
        <w:autoSpaceDE w:val="0"/>
        <w:autoSpaceDN w:val="0"/>
        <w:jc w:val="center"/>
        <w:rPr>
          <w:sz w:val="24"/>
          <w:szCs w:val="24"/>
        </w:rPr>
      </w:pPr>
      <w:r w:rsidRPr="00237F2F">
        <w:rPr>
          <w:sz w:val="24"/>
          <w:szCs w:val="24"/>
        </w:rPr>
        <w:t>соглашения о защите и поощрении капиталовложений</w:t>
      </w:r>
    </w:p>
    <w:p w:rsidR="00237F2F" w:rsidRPr="00237F2F" w:rsidRDefault="00237F2F" w:rsidP="00237F2F">
      <w:pPr>
        <w:widowControl w:val="0"/>
        <w:autoSpaceDE w:val="0"/>
        <w:autoSpaceDN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237F2F" w:rsidRPr="00237F2F" w:rsidTr="007413CE">
        <w:tc>
          <w:tcPr>
            <w:tcW w:w="4082" w:type="dxa"/>
            <w:tcBorders>
              <w:top w:val="nil"/>
              <w:left w:val="nil"/>
              <w:bottom w:val="nil"/>
              <w:right w:val="nil"/>
            </w:tcBorders>
          </w:tcPr>
          <w:p w:rsidR="00237F2F" w:rsidRPr="00237F2F" w:rsidRDefault="00237F2F" w:rsidP="00237F2F">
            <w:pPr>
              <w:widowControl w:val="0"/>
              <w:autoSpaceDE w:val="0"/>
              <w:autoSpaceDN w:val="0"/>
              <w:rPr>
                <w:sz w:val="24"/>
                <w:szCs w:val="24"/>
              </w:rPr>
            </w:pPr>
          </w:p>
        </w:tc>
        <w:tc>
          <w:tcPr>
            <w:tcW w:w="4989" w:type="dxa"/>
            <w:tcBorders>
              <w:top w:val="nil"/>
              <w:left w:val="nil"/>
              <w:bottom w:val="nil"/>
              <w:right w:val="nil"/>
            </w:tcBorders>
          </w:tcPr>
          <w:p w:rsidR="00237F2F" w:rsidRPr="00237F2F" w:rsidRDefault="00237F2F" w:rsidP="00237F2F">
            <w:pPr>
              <w:widowControl w:val="0"/>
              <w:autoSpaceDE w:val="0"/>
              <w:autoSpaceDN w:val="0"/>
              <w:jc w:val="both"/>
              <w:rPr>
                <w:sz w:val="24"/>
                <w:szCs w:val="24"/>
              </w:rPr>
            </w:pPr>
            <w:r w:rsidRPr="00237F2F">
              <w:rPr>
                <w:sz w:val="24"/>
                <w:szCs w:val="24"/>
              </w:rPr>
              <w:t xml:space="preserve">Главе местного самоуправления </w:t>
            </w:r>
            <w:r>
              <w:rPr>
                <w:sz w:val="24"/>
                <w:szCs w:val="24"/>
              </w:rPr>
              <w:t>Вад</w:t>
            </w:r>
            <w:r w:rsidRPr="00237F2F">
              <w:rPr>
                <w:sz w:val="24"/>
                <w:szCs w:val="24"/>
              </w:rPr>
              <w:t>ского</w:t>
            </w:r>
          </w:p>
          <w:p w:rsidR="00237F2F" w:rsidRPr="00237F2F" w:rsidRDefault="00237F2F" w:rsidP="00237F2F">
            <w:pPr>
              <w:widowControl w:val="0"/>
              <w:autoSpaceDE w:val="0"/>
              <w:autoSpaceDN w:val="0"/>
              <w:jc w:val="both"/>
              <w:rPr>
                <w:sz w:val="24"/>
                <w:szCs w:val="24"/>
              </w:rPr>
            </w:pPr>
            <w:r w:rsidRPr="00237F2F">
              <w:rPr>
                <w:sz w:val="24"/>
                <w:szCs w:val="24"/>
              </w:rPr>
              <w:t>муниципального округа</w:t>
            </w:r>
          </w:p>
          <w:p w:rsidR="00237F2F" w:rsidRPr="00237F2F" w:rsidRDefault="00237F2F" w:rsidP="00237F2F">
            <w:pPr>
              <w:widowControl w:val="0"/>
              <w:autoSpaceDE w:val="0"/>
              <w:autoSpaceDN w:val="0"/>
              <w:jc w:val="both"/>
              <w:rPr>
                <w:sz w:val="24"/>
                <w:szCs w:val="24"/>
              </w:rPr>
            </w:pPr>
            <w:r w:rsidRPr="00237F2F">
              <w:rPr>
                <w:sz w:val="24"/>
                <w:szCs w:val="24"/>
              </w:rPr>
              <w:t>___________________________________</w:t>
            </w:r>
          </w:p>
          <w:p w:rsidR="00237F2F" w:rsidRPr="00237F2F" w:rsidRDefault="00237F2F" w:rsidP="00237F2F">
            <w:pPr>
              <w:widowControl w:val="0"/>
              <w:autoSpaceDE w:val="0"/>
              <w:autoSpaceDN w:val="0"/>
              <w:jc w:val="both"/>
              <w:rPr>
                <w:sz w:val="24"/>
                <w:szCs w:val="24"/>
              </w:rPr>
            </w:pPr>
            <w:r w:rsidRPr="00237F2F">
              <w:rPr>
                <w:sz w:val="24"/>
                <w:szCs w:val="24"/>
              </w:rPr>
              <w:t>Заявитель</w:t>
            </w:r>
          </w:p>
          <w:p w:rsidR="00237F2F" w:rsidRPr="00237F2F" w:rsidRDefault="00237F2F" w:rsidP="00237F2F">
            <w:pPr>
              <w:widowControl w:val="0"/>
              <w:autoSpaceDE w:val="0"/>
              <w:autoSpaceDN w:val="0"/>
              <w:jc w:val="both"/>
              <w:rPr>
                <w:sz w:val="24"/>
                <w:szCs w:val="24"/>
              </w:rPr>
            </w:pPr>
            <w:r w:rsidRPr="00237F2F">
              <w:rPr>
                <w:sz w:val="24"/>
                <w:szCs w:val="24"/>
              </w:rPr>
              <w:t>___________________________________</w:t>
            </w:r>
          </w:p>
          <w:p w:rsidR="00237F2F" w:rsidRPr="00237F2F" w:rsidRDefault="00237F2F" w:rsidP="00237F2F">
            <w:pPr>
              <w:widowControl w:val="0"/>
              <w:autoSpaceDE w:val="0"/>
              <w:autoSpaceDN w:val="0"/>
              <w:jc w:val="both"/>
              <w:rPr>
                <w:sz w:val="24"/>
                <w:szCs w:val="24"/>
              </w:rPr>
            </w:pPr>
            <w:r w:rsidRPr="00237F2F">
              <w:rPr>
                <w:sz w:val="24"/>
                <w:szCs w:val="24"/>
              </w:rPr>
              <w:t>___________________________________</w:t>
            </w:r>
          </w:p>
          <w:p w:rsidR="00237F2F" w:rsidRPr="00237F2F" w:rsidRDefault="00237F2F" w:rsidP="00237F2F">
            <w:pPr>
              <w:widowControl w:val="0"/>
              <w:autoSpaceDE w:val="0"/>
              <w:autoSpaceDN w:val="0"/>
              <w:jc w:val="center"/>
              <w:rPr>
                <w:sz w:val="24"/>
                <w:szCs w:val="24"/>
              </w:rPr>
            </w:pPr>
            <w:r w:rsidRPr="00237F2F">
              <w:rPr>
                <w:sz w:val="24"/>
                <w:szCs w:val="24"/>
              </w:rPr>
              <w:t>(полное наименование юридического лица)</w:t>
            </w:r>
          </w:p>
        </w:tc>
      </w:tr>
      <w:tr w:rsidR="00237F2F" w:rsidRPr="00237F2F" w:rsidTr="007413CE">
        <w:tc>
          <w:tcPr>
            <w:tcW w:w="4082" w:type="dxa"/>
            <w:tcBorders>
              <w:top w:val="nil"/>
              <w:left w:val="nil"/>
              <w:bottom w:val="nil"/>
              <w:right w:val="nil"/>
            </w:tcBorders>
          </w:tcPr>
          <w:p w:rsidR="00237F2F" w:rsidRPr="00237F2F" w:rsidRDefault="00237F2F" w:rsidP="00237F2F">
            <w:pPr>
              <w:widowControl w:val="0"/>
              <w:autoSpaceDE w:val="0"/>
              <w:autoSpaceDN w:val="0"/>
              <w:rPr>
                <w:sz w:val="24"/>
                <w:szCs w:val="24"/>
              </w:rPr>
            </w:pPr>
          </w:p>
        </w:tc>
        <w:tc>
          <w:tcPr>
            <w:tcW w:w="4989" w:type="dxa"/>
            <w:tcBorders>
              <w:top w:val="nil"/>
              <w:left w:val="nil"/>
              <w:bottom w:val="nil"/>
              <w:right w:val="nil"/>
            </w:tcBorders>
          </w:tcPr>
          <w:p w:rsidR="00237F2F" w:rsidRPr="00237F2F" w:rsidRDefault="00237F2F" w:rsidP="00237F2F">
            <w:pPr>
              <w:widowControl w:val="0"/>
              <w:autoSpaceDE w:val="0"/>
              <w:autoSpaceDN w:val="0"/>
              <w:rPr>
                <w:sz w:val="24"/>
                <w:szCs w:val="24"/>
              </w:rPr>
            </w:pPr>
          </w:p>
        </w:tc>
      </w:tr>
      <w:tr w:rsidR="00237F2F" w:rsidRPr="00237F2F" w:rsidTr="007413CE">
        <w:tc>
          <w:tcPr>
            <w:tcW w:w="9071" w:type="dxa"/>
            <w:gridSpan w:val="2"/>
            <w:tcBorders>
              <w:top w:val="nil"/>
              <w:left w:val="nil"/>
              <w:bottom w:val="nil"/>
              <w:right w:val="nil"/>
            </w:tcBorders>
          </w:tcPr>
          <w:p w:rsidR="00237F2F" w:rsidRPr="00237F2F" w:rsidRDefault="00237F2F" w:rsidP="00237F2F">
            <w:pPr>
              <w:widowControl w:val="0"/>
              <w:autoSpaceDE w:val="0"/>
              <w:autoSpaceDN w:val="0"/>
              <w:jc w:val="center"/>
              <w:rPr>
                <w:sz w:val="24"/>
                <w:szCs w:val="24"/>
              </w:rPr>
            </w:pPr>
            <w:bookmarkStart w:id="6" w:name="P142"/>
            <w:bookmarkEnd w:id="6"/>
            <w:r w:rsidRPr="00237F2F">
              <w:rPr>
                <w:sz w:val="24"/>
                <w:szCs w:val="24"/>
              </w:rPr>
              <w:t>ЗАЯВЛЕНИЕ</w:t>
            </w:r>
          </w:p>
          <w:p w:rsidR="00237F2F" w:rsidRPr="00237F2F" w:rsidRDefault="00237F2F" w:rsidP="00237F2F">
            <w:pPr>
              <w:widowControl w:val="0"/>
              <w:autoSpaceDE w:val="0"/>
              <w:autoSpaceDN w:val="0"/>
              <w:jc w:val="center"/>
              <w:rPr>
                <w:sz w:val="24"/>
                <w:szCs w:val="24"/>
              </w:rPr>
            </w:pPr>
            <w:r w:rsidRPr="00237F2F">
              <w:rPr>
                <w:sz w:val="24"/>
                <w:szCs w:val="24"/>
              </w:rPr>
              <w:t xml:space="preserve">о получении согласия </w:t>
            </w:r>
            <w:r w:rsidR="00E658B3">
              <w:rPr>
                <w:sz w:val="24"/>
                <w:szCs w:val="24"/>
              </w:rPr>
              <w:t>а</w:t>
            </w:r>
            <w:r w:rsidRPr="00237F2F">
              <w:rPr>
                <w:sz w:val="24"/>
                <w:szCs w:val="24"/>
              </w:rPr>
              <w:t xml:space="preserve">дминистрации </w:t>
            </w:r>
            <w:r>
              <w:rPr>
                <w:sz w:val="24"/>
                <w:szCs w:val="24"/>
              </w:rPr>
              <w:t>Вад</w:t>
            </w:r>
            <w:r w:rsidRPr="00237F2F">
              <w:rPr>
                <w:sz w:val="24"/>
                <w:szCs w:val="24"/>
              </w:rPr>
              <w:t>ского муниципального округа Нижегородской области на заключение соглашения о защите и поощрении капиталовложений</w:t>
            </w:r>
          </w:p>
        </w:tc>
      </w:tr>
      <w:tr w:rsidR="00237F2F" w:rsidRPr="00237F2F" w:rsidTr="007413CE">
        <w:tc>
          <w:tcPr>
            <w:tcW w:w="4082" w:type="dxa"/>
            <w:tcBorders>
              <w:top w:val="nil"/>
              <w:left w:val="nil"/>
              <w:bottom w:val="nil"/>
              <w:right w:val="nil"/>
            </w:tcBorders>
          </w:tcPr>
          <w:p w:rsidR="00237F2F" w:rsidRPr="00237F2F" w:rsidRDefault="00237F2F" w:rsidP="00237F2F">
            <w:pPr>
              <w:widowControl w:val="0"/>
              <w:autoSpaceDE w:val="0"/>
              <w:autoSpaceDN w:val="0"/>
              <w:rPr>
                <w:sz w:val="24"/>
                <w:szCs w:val="24"/>
              </w:rPr>
            </w:pPr>
          </w:p>
        </w:tc>
        <w:tc>
          <w:tcPr>
            <w:tcW w:w="4989" w:type="dxa"/>
            <w:tcBorders>
              <w:top w:val="nil"/>
              <w:left w:val="nil"/>
              <w:bottom w:val="nil"/>
              <w:right w:val="nil"/>
            </w:tcBorders>
          </w:tcPr>
          <w:p w:rsidR="00237F2F" w:rsidRPr="00237F2F" w:rsidRDefault="00237F2F" w:rsidP="00237F2F">
            <w:pPr>
              <w:widowControl w:val="0"/>
              <w:autoSpaceDE w:val="0"/>
              <w:autoSpaceDN w:val="0"/>
              <w:rPr>
                <w:sz w:val="24"/>
                <w:szCs w:val="24"/>
              </w:rPr>
            </w:pPr>
          </w:p>
        </w:tc>
      </w:tr>
      <w:tr w:rsidR="00237F2F" w:rsidRPr="00237F2F" w:rsidTr="007413CE">
        <w:tc>
          <w:tcPr>
            <w:tcW w:w="9071" w:type="dxa"/>
            <w:gridSpan w:val="2"/>
            <w:tcBorders>
              <w:top w:val="nil"/>
              <w:left w:val="nil"/>
              <w:bottom w:val="nil"/>
              <w:right w:val="nil"/>
            </w:tcBorders>
          </w:tcPr>
          <w:p w:rsidR="00237F2F" w:rsidRPr="00237F2F" w:rsidRDefault="00237F2F" w:rsidP="00237F2F">
            <w:pPr>
              <w:widowControl w:val="0"/>
              <w:autoSpaceDE w:val="0"/>
              <w:autoSpaceDN w:val="0"/>
              <w:ind w:firstLine="283"/>
              <w:jc w:val="both"/>
              <w:rPr>
                <w:sz w:val="24"/>
                <w:szCs w:val="24"/>
              </w:rPr>
            </w:pPr>
            <w:r w:rsidRPr="00237F2F">
              <w:rPr>
                <w:sz w:val="24"/>
                <w:szCs w:val="24"/>
              </w:rPr>
              <w:t xml:space="preserve">В соответствии с Федеральным </w:t>
            </w:r>
            <w:hyperlink r:id="rId31">
              <w:r w:rsidRPr="00237F2F">
                <w:rPr>
                  <w:color w:val="0000FF"/>
                  <w:sz w:val="24"/>
                  <w:szCs w:val="24"/>
                </w:rPr>
                <w:t>законом</w:t>
              </w:r>
            </w:hyperlink>
            <w:r w:rsidRPr="00237F2F">
              <w:rPr>
                <w:sz w:val="24"/>
                <w:szCs w:val="24"/>
              </w:rPr>
              <w:t xml:space="preserve"> от 01.04.2020 N 69-ФЗ "О защите и поощрении капиталовложений в Российской Федерации", в целях реализации на территории </w:t>
            </w:r>
            <w:r>
              <w:rPr>
                <w:sz w:val="24"/>
                <w:szCs w:val="24"/>
              </w:rPr>
              <w:t>Вад</w:t>
            </w:r>
            <w:r w:rsidRPr="00237F2F">
              <w:rPr>
                <w:sz w:val="24"/>
                <w:szCs w:val="24"/>
              </w:rPr>
              <w:t>ского муниципального округа Нижегородской области инвестиционного проекта:</w:t>
            </w:r>
          </w:p>
        </w:tc>
      </w:tr>
      <w:tr w:rsidR="00237F2F" w:rsidRPr="00237F2F" w:rsidTr="007413CE">
        <w:tc>
          <w:tcPr>
            <w:tcW w:w="9071" w:type="dxa"/>
            <w:gridSpan w:val="2"/>
            <w:tcBorders>
              <w:top w:val="nil"/>
              <w:left w:val="nil"/>
              <w:bottom w:val="nil"/>
              <w:right w:val="nil"/>
            </w:tcBorders>
          </w:tcPr>
          <w:p w:rsidR="00237F2F" w:rsidRPr="00237F2F" w:rsidRDefault="00237F2F" w:rsidP="00237F2F">
            <w:pPr>
              <w:widowControl w:val="0"/>
              <w:autoSpaceDE w:val="0"/>
              <w:autoSpaceDN w:val="0"/>
              <w:jc w:val="both"/>
              <w:rPr>
                <w:sz w:val="24"/>
                <w:szCs w:val="24"/>
              </w:rPr>
            </w:pPr>
            <w:r w:rsidRPr="00237F2F">
              <w:rPr>
                <w:sz w:val="24"/>
                <w:szCs w:val="24"/>
              </w:rPr>
              <w:t>_____________________________________________________________</w:t>
            </w:r>
          </w:p>
          <w:p w:rsidR="00237F2F" w:rsidRPr="00237F2F" w:rsidRDefault="00237F2F" w:rsidP="00237F2F">
            <w:pPr>
              <w:widowControl w:val="0"/>
              <w:autoSpaceDE w:val="0"/>
              <w:autoSpaceDN w:val="0"/>
              <w:jc w:val="center"/>
              <w:rPr>
                <w:sz w:val="24"/>
                <w:szCs w:val="24"/>
              </w:rPr>
            </w:pPr>
            <w:r w:rsidRPr="00237F2F">
              <w:rPr>
                <w:sz w:val="24"/>
                <w:szCs w:val="24"/>
              </w:rPr>
              <w:t>(указать наименование инвестиционного проекта)</w:t>
            </w:r>
          </w:p>
        </w:tc>
      </w:tr>
      <w:tr w:rsidR="00237F2F" w:rsidRPr="00237F2F" w:rsidTr="007413CE">
        <w:tc>
          <w:tcPr>
            <w:tcW w:w="9071" w:type="dxa"/>
            <w:gridSpan w:val="2"/>
            <w:tcBorders>
              <w:top w:val="nil"/>
              <w:left w:val="nil"/>
              <w:bottom w:val="nil"/>
              <w:right w:val="nil"/>
            </w:tcBorders>
          </w:tcPr>
          <w:p w:rsidR="00237F2F" w:rsidRPr="00237F2F" w:rsidRDefault="00237F2F" w:rsidP="00237F2F">
            <w:pPr>
              <w:widowControl w:val="0"/>
              <w:autoSpaceDE w:val="0"/>
              <w:autoSpaceDN w:val="0"/>
              <w:jc w:val="both"/>
              <w:rPr>
                <w:sz w:val="24"/>
                <w:szCs w:val="24"/>
              </w:rPr>
            </w:pPr>
            <w:r w:rsidRPr="00237F2F">
              <w:rPr>
                <w:sz w:val="24"/>
                <w:szCs w:val="24"/>
              </w:rPr>
              <w:t xml:space="preserve">прошу предоставить документ, подтверждающий согласие администрации </w:t>
            </w:r>
            <w:r>
              <w:rPr>
                <w:sz w:val="24"/>
                <w:szCs w:val="24"/>
              </w:rPr>
              <w:t>Вад</w:t>
            </w:r>
            <w:r w:rsidRPr="00237F2F">
              <w:rPr>
                <w:sz w:val="24"/>
                <w:szCs w:val="24"/>
              </w:rPr>
              <w:t>ского муниципального округа Нижегородской области на заключение соглашения о защите и поощрении капиталовложений.</w:t>
            </w:r>
          </w:p>
        </w:tc>
      </w:tr>
      <w:tr w:rsidR="00237F2F" w:rsidRPr="00237F2F" w:rsidTr="007413CE">
        <w:tc>
          <w:tcPr>
            <w:tcW w:w="4082" w:type="dxa"/>
            <w:tcBorders>
              <w:top w:val="nil"/>
              <w:left w:val="nil"/>
              <w:bottom w:val="nil"/>
              <w:right w:val="nil"/>
            </w:tcBorders>
          </w:tcPr>
          <w:p w:rsidR="00237F2F" w:rsidRPr="00237F2F" w:rsidRDefault="00237F2F" w:rsidP="00237F2F">
            <w:pPr>
              <w:widowControl w:val="0"/>
              <w:autoSpaceDE w:val="0"/>
              <w:autoSpaceDN w:val="0"/>
              <w:rPr>
                <w:sz w:val="24"/>
                <w:szCs w:val="24"/>
              </w:rPr>
            </w:pPr>
          </w:p>
        </w:tc>
        <w:tc>
          <w:tcPr>
            <w:tcW w:w="4989" w:type="dxa"/>
            <w:tcBorders>
              <w:top w:val="nil"/>
              <w:left w:val="nil"/>
              <w:bottom w:val="nil"/>
              <w:right w:val="nil"/>
            </w:tcBorders>
          </w:tcPr>
          <w:p w:rsidR="00237F2F" w:rsidRPr="00237F2F" w:rsidRDefault="00237F2F" w:rsidP="00237F2F">
            <w:pPr>
              <w:widowControl w:val="0"/>
              <w:autoSpaceDE w:val="0"/>
              <w:autoSpaceDN w:val="0"/>
              <w:rPr>
                <w:sz w:val="24"/>
                <w:szCs w:val="24"/>
              </w:rPr>
            </w:pPr>
          </w:p>
        </w:tc>
      </w:tr>
      <w:tr w:rsidR="00237F2F" w:rsidRPr="00237F2F" w:rsidTr="007413CE">
        <w:tc>
          <w:tcPr>
            <w:tcW w:w="9071" w:type="dxa"/>
            <w:gridSpan w:val="2"/>
            <w:tcBorders>
              <w:top w:val="nil"/>
              <w:left w:val="nil"/>
              <w:bottom w:val="nil"/>
              <w:right w:val="nil"/>
            </w:tcBorders>
          </w:tcPr>
          <w:p w:rsidR="00237F2F" w:rsidRPr="00237F2F" w:rsidRDefault="00237F2F" w:rsidP="00237F2F">
            <w:pPr>
              <w:widowControl w:val="0"/>
              <w:autoSpaceDE w:val="0"/>
              <w:autoSpaceDN w:val="0"/>
              <w:jc w:val="center"/>
              <w:rPr>
                <w:sz w:val="24"/>
                <w:szCs w:val="24"/>
              </w:rPr>
            </w:pPr>
            <w:r w:rsidRPr="00237F2F">
              <w:rPr>
                <w:sz w:val="24"/>
                <w:szCs w:val="24"/>
              </w:rPr>
              <w:t>Сведения</w:t>
            </w:r>
          </w:p>
          <w:p w:rsidR="00237F2F" w:rsidRPr="00237F2F" w:rsidRDefault="00237F2F" w:rsidP="00237F2F">
            <w:pPr>
              <w:widowControl w:val="0"/>
              <w:autoSpaceDE w:val="0"/>
              <w:autoSpaceDN w:val="0"/>
              <w:jc w:val="center"/>
              <w:rPr>
                <w:sz w:val="24"/>
                <w:szCs w:val="24"/>
              </w:rPr>
            </w:pPr>
            <w:r w:rsidRPr="00237F2F">
              <w:rPr>
                <w:sz w:val="24"/>
                <w:szCs w:val="24"/>
              </w:rPr>
              <w:t xml:space="preserve">о заявителе и инвестиционном проекте, реализуемом на территории </w:t>
            </w:r>
            <w:r>
              <w:rPr>
                <w:sz w:val="24"/>
                <w:szCs w:val="24"/>
              </w:rPr>
              <w:t>Вад</w:t>
            </w:r>
            <w:r w:rsidRPr="00237F2F">
              <w:rPr>
                <w:sz w:val="24"/>
                <w:szCs w:val="24"/>
              </w:rPr>
              <w:t>ского муниципального округа Нижегородской области</w:t>
            </w:r>
          </w:p>
        </w:tc>
      </w:tr>
    </w:tbl>
    <w:p w:rsidR="00237F2F" w:rsidRPr="00237F2F" w:rsidRDefault="00237F2F" w:rsidP="00237F2F">
      <w:pPr>
        <w:widowControl w:val="0"/>
        <w:autoSpaceDE w:val="0"/>
        <w:autoSpaceDN w:val="0"/>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6236"/>
        <w:gridCol w:w="1890"/>
      </w:tblGrid>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N п/п</w:t>
            </w:r>
          </w:p>
        </w:tc>
        <w:tc>
          <w:tcPr>
            <w:tcW w:w="6236" w:type="dxa"/>
          </w:tcPr>
          <w:p w:rsidR="00237F2F" w:rsidRPr="00237F2F" w:rsidRDefault="00237F2F" w:rsidP="00237F2F">
            <w:pPr>
              <w:widowControl w:val="0"/>
              <w:autoSpaceDE w:val="0"/>
              <w:autoSpaceDN w:val="0"/>
              <w:jc w:val="center"/>
              <w:rPr>
                <w:sz w:val="24"/>
                <w:szCs w:val="24"/>
              </w:rPr>
            </w:pPr>
            <w:r w:rsidRPr="00237F2F">
              <w:rPr>
                <w:sz w:val="24"/>
                <w:szCs w:val="24"/>
              </w:rPr>
              <w:t>Характеристики</w:t>
            </w:r>
          </w:p>
        </w:tc>
        <w:tc>
          <w:tcPr>
            <w:tcW w:w="1890" w:type="dxa"/>
          </w:tcPr>
          <w:p w:rsidR="00237F2F" w:rsidRPr="00237F2F" w:rsidRDefault="00237F2F" w:rsidP="00237F2F">
            <w:pPr>
              <w:widowControl w:val="0"/>
              <w:autoSpaceDE w:val="0"/>
              <w:autoSpaceDN w:val="0"/>
              <w:jc w:val="center"/>
              <w:rPr>
                <w:sz w:val="24"/>
                <w:szCs w:val="24"/>
              </w:rPr>
            </w:pPr>
            <w:r w:rsidRPr="00237F2F">
              <w:rPr>
                <w:sz w:val="24"/>
                <w:szCs w:val="24"/>
              </w:rPr>
              <w:t>Сведения (для заполнения заявителем)</w:t>
            </w:r>
          </w:p>
        </w:tc>
      </w:tr>
      <w:tr w:rsidR="00237F2F" w:rsidRPr="00237F2F" w:rsidTr="007413CE">
        <w:tc>
          <w:tcPr>
            <w:tcW w:w="9033" w:type="dxa"/>
            <w:gridSpan w:val="3"/>
          </w:tcPr>
          <w:p w:rsidR="00237F2F" w:rsidRPr="00237F2F" w:rsidRDefault="00237F2F" w:rsidP="00237F2F">
            <w:pPr>
              <w:widowControl w:val="0"/>
              <w:autoSpaceDE w:val="0"/>
              <w:autoSpaceDN w:val="0"/>
              <w:jc w:val="center"/>
              <w:rPr>
                <w:sz w:val="24"/>
                <w:szCs w:val="24"/>
              </w:rPr>
            </w:pPr>
            <w:r w:rsidRPr="00237F2F">
              <w:rPr>
                <w:sz w:val="24"/>
                <w:szCs w:val="24"/>
              </w:rPr>
              <w:t>Сведения о заявителе</w:t>
            </w: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1.</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ИНН</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2.</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ОГРН</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3.</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КПП</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lastRenderedPageBreak/>
              <w:t>4.</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Юридический адрес</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5.</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Фактический адрес</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6.</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Ф.И.О. уполномоченного лица</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7.</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Адрес электронной почты уполномоченного лица</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8.</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Контактный телефон уполномоченного лица</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9.</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Проектная компания (да/нет)</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10.</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 xml:space="preserve">Наличие ранее заключенного соглашения о защите и поощрении капиталовложений, дополнительных соглашений к нему, по которым </w:t>
            </w:r>
            <w:r w:rsidR="00E658B3">
              <w:rPr>
                <w:sz w:val="24"/>
                <w:szCs w:val="24"/>
              </w:rPr>
              <w:t>а</w:t>
            </w:r>
            <w:r w:rsidRPr="00237F2F">
              <w:rPr>
                <w:sz w:val="24"/>
                <w:szCs w:val="24"/>
              </w:rPr>
              <w:t>дминистраци</w:t>
            </w:r>
            <w:r w:rsidR="00E658B3">
              <w:rPr>
                <w:sz w:val="24"/>
                <w:szCs w:val="24"/>
              </w:rPr>
              <w:t>я</w:t>
            </w:r>
            <w:r w:rsidRPr="00237F2F">
              <w:rPr>
                <w:sz w:val="24"/>
                <w:szCs w:val="24"/>
              </w:rPr>
              <w:t xml:space="preserve"> </w:t>
            </w:r>
            <w:r>
              <w:rPr>
                <w:sz w:val="24"/>
                <w:szCs w:val="24"/>
              </w:rPr>
              <w:t>Вад</w:t>
            </w:r>
            <w:r w:rsidRPr="00237F2F">
              <w:rPr>
                <w:sz w:val="24"/>
                <w:szCs w:val="24"/>
              </w:rPr>
              <w:t>ского муниципального округа Нижегородской области ранее не являл</w:t>
            </w:r>
            <w:r w:rsidR="00E658B3">
              <w:rPr>
                <w:sz w:val="24"/>
                <w:szCs w:val="24"/>
              </w:rPr>
              <w:t>а</w:t>
            </w:r>
            <w:r w:rsidRPr="00237F2F">
              <w:rPr>
                <w:sz w:val="24"/>
                <w:szCs w:val="24"/>
              </w:rPr>
              <w:t>с</w:t>
            </w:r>
            <w:r w:rsidR="00E658B3">
              <w:rPr>
                <w:sz w:val="24"/>
                <w:szCs w:val="24"/>
              </w:rPr>
              <w:t>ь</w:t>
            </w:r>
            <w:r w:rsidRPr="00237F2F">
              <w:rPr>
                <w:sz w:val="24"/>
                <w:szCs w:val="24"/>
              </w:rPr>
              <w:t xml:space="preserve"> стороной (да/нет)</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33" w:type="dxa"/>
            <w:gridSpan w:val="3"/>
          </w:tcPr>
          <w:p w:rsidR="00237F2F" w:rsidRPr="00237F2F" w:rsidRDefault="00237F2F" w:rsidP="00237F2F">
            <w:pPr>
              <w:widowControl w:val="0"/>
              <w:autoSpaceDE w:val="0"/>
              <w:autoSpaceDN w:val="0"/>
              <w:jc w:val="center"/>
              <w:rPr>
                <w:sz w:val="24"/>
                <w:szCs w:val="24"/>
              </w:rPr>
            </w:pPr>
            <w:r w:rsidRPr="00237F2F">
              <w:rPr>
                <w:sz w:val="24"/>
                <w:szCs w:val="24"/>
              </w:rPr>
              <w:t>Сведения об инвестиционном проекте</w:t>
            </w: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11.</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Субъект (субъекты) Российской Федерации, на территории которого (которых) предполагается реализация проекта</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12.</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Участие Российской Федерации в соглашении о защите и поощрении капиталовложений (да/нет)</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13.</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Дата принятия решения об утверждении бюджета на капитальные расходы</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14.</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Вид экономической деятельности, в которой реализуется проект</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15.</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Цель реализации инвестиционного проекта (в соответствии с документами стратегического планирования муниципального образования)</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16.</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Общий срок и этапы реализации проекта, а также сроки реализации каждого этапа</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17.</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Общий размер капиталовложений в соответствии с соглашением о защите и поощрении капиталовложений, включая осуществленные капиталовложения, в том числе по этапам реализации проекта (рублей)</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18.</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1890" w:type="dxa"/>
          </w:tcPr>
          <w:p w:rsidR="00237F2F" w:rsidRPr="00237F2F" w:rsidRDefault="00237F2F" w:rsidP="00237F2F">
            <w:pPr>
              <w:widowControl w:val="0"/>
              <w:autoSpaceDE w:val="0"/>
              <w:autoSpaceDN w:val="0"/>
              <w:rPr>
                <w:sz w:val="24"/>
                <w:szCs w:val="24"/>
              </w:rPr>
            </w:pPr>
          </w:p>
        </w:tc>
      </w:tr>
      <w:tr w:rsidR="00237F2F" w:rsidRPr="00237F2F" w:rsidTr="007413CE">
        <w:tc>
          <w:tcPr>
            <w:tcW w:w="907" w:type="dxa"/>
          </w:tcPr>
          <w:p w:rsidR="00237F2F" w:rsidRPr="00237F2F" w:rsidRDefault="00237F2F" w:rsidP="00237F2F">
            <w:pPr>
              <w:widowControl w:val="0"/>
              <w:autoSpaceDE w:val="0"/>
              <w:autoSpaceDN w:val="0"/>
              <w:jc w:val="center"/>
              <w:rPr>
                <w:sz w:val="24"/>
                <w:szCs w:val="24"/>
              </w:rPr>
            </w:pPr>
            <w:r w:rsidRPr="00237F2F">
              <w:rPr>
                <w:sz w:val="24"/>
                <w:szCs w:val="24"/>
              </w:rPr>
              <w:t>19.</w:t>
            </w:r>
          </w:p>
        </w:tc>
        <w:tc>
          <w:tcPr>
            <w:tcW w:w="6236" w:type="dxa"/>
          </w:tcPr>
          <w:p w:rsidR="00237F2F" w:rsidRPr="00237F2F" w:rsidRDefault="00237F2F" w:rsidP="00237F2F">
            <w:pPr>
              <w:widowControl w:val="0"/>
              <w:autoSpaceDE w:val="0"/>
              <w:autoSpaceDN w:val="0"/>
              <w:jc w:val="both"/>
              <w:rPr>
                <w:sz w:val="24"/>
                <w:szCs w:val="24"/>
              </w:rPr>
            </w:pPr>
            <w:r w:rsidRPr="00237F2F">
              <w:rPr>
                <w:sz w:val="24"/>
                <w:szCs w:val="24"/>
              </w:rPr>
              <w:t>Количество рабочих мест, планируемых к созданию в результате реализации проекта (единиц)</w:t>
            </w:r>
          </w:p>
        </w:tc>
        <w:tc>
          <w:tcPr>
            <w:tcW w:w="1890" w:type="dxa"/>
          </w:tcPr>
          <w:p w:rsidR="00237F2F" w:rsidRPr="00237F2F" w:rsidRDefault="00237F2F" w:rsidP="00237F2F">
            <w:pPr>
              <w:widowControl w:val="0"/>
              <w:autoSpaceDE w:val="0"/>
              <w:autoSpaceDN w:val="0"/>
              <w:rPr>
                <w:sz w:val="24"/>
                <w:szCs w:val="24"/>
              </w:rPr>
            </w:pPr>
          </w:p>
        </w:tc>
      </w:tr>
    </w:tbl>
    <w:p w:rsidR="00237F2F" w:rsidRPr="00237F2F" w:rsidRDefault="00237F2F" w:rsidP="00237F2F">
      <w:pPr>
        <w:widowControl w:val="0"/>
        <w:autoSpaceDE w:val="0"/>
        <w:autoSpaceDN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
        <w:gridCol w:w="8164"/>
      </w:tblGrid>
      <w:tr w:rsidR="00237F2F" w:rsidRPr="00237F2F" w:rsidTr="007413CE">
        <w:tc>
          <w:tcPr>
            <w:tcW w:w="9071" w:type="dxa"/>
            <w:gridSpan w:val="3"/>
            <w:tcBorders>
              <w:top w:val="nil"/>
              <w:left w:val="nil"/>
              <w:bottom w:val="nil"/>
              <w:right w:val="nil"/>
            </w:tcBorders>
          </w:tcPr>
          <w:p w:rsidR="00237F2F" w:rsidRPr="00237F2F" w:rsidRDefault="00237F2F" w:rsidP="00237F2F">
            <w:pPr>
              <w:widowControl w:val="0"/>
              <w:autoSpaceDE w:val="0"/>
              <w:autoSpaceDN w:val="0"/>
              <w:rPr>
                <w:sz w:val="24"/>
                <w:szCs w:val="24"/>
              </w:rPr>
            </w:pPr>
            <w:r w:rsidRPr="00237F2F">
              <w:rPr>
                <w:sz w:val="24"/>
                <w:szCs w:val="24"/>
              </w:rPr>
              <w:t>Приложение:</w:t>
            </w:r>
          </w:p>
          <w:p w:rsidR="00237F2F" w:rsidRPr="00237F2F" w:rsidRDefault="00237F2F" w:rsidP="00237F2F">
            <w:pPr>
              <w:widowControl w:val="0"/>
              <w:autoSpaceDE w:val="0"/>
              <w:autoSpaceDN w:val="0"/>
              <w:rPr>
                <w:sz w:val="24"/>
                <w:szCs w:val="24"/>
              </w:rPr>
            </w:pPr>
            <w:r w:rsidRPr="00237F2F">
              <w:rPr>
                <w:sz w:val="24"/>
                <w:szCs w:val="24"/>
              </w:rPr>
              <w:t>__________________________________________________ на ___________ л.</w:t>
            </w:r>
          </w:p>
          <w:p w:rsidR="00237F2F" w:rsidRPr="00237F2F" w:rsidRDefault="00237F2F" w:rsidP="00237F2F">
            <w:pPr>
              <w:widowControl w:val="0"/>
              <w:autoSpaceDE w:val="0"/>
              <w:autoSpaceDN w:val="0"/>
              <w:rPr>
                <w:sz w:val="24"/>
                <w:szCs w:val="24"/>
              </w:rPr>
            </w:pPr>
            <w:r w:rsidRPr="00237F2F">
              <w:rPr>
                <w:sz w:val="24"/>
                <w:szCs w:val="24"/>
              </w:rPr>
              <w:lastRenderedPageBreak/>
              <w:t>__________________________________________________ на ___________ л.</w:t>
            </w:r>
          </w:p>
          <w:p w:rsidR="00237F2F" w:rsidRPr="00237F2F" w:rsidRDefault="00237F2F" w:rsidP="00237F2F">
            <w:pPr>
              <w:widowControl w:val="0"/>
              <w:autoSpaceDE w:val="0"/>
              <w:autoSpaceDN w:val="0"/>
              <w:rPr>
                <w:sz w:val="24"/>
                <w:szCs w:val="24"/>
              </w:rPr>
            </w:pPr>
            <w:r w:rsidRPr="00237F2F">
              <w:rPr>
                <w:sz w:val="24"/>
                <w:szCs w:val="24"/>
              </w:rPr>
              <w:t>__________________________________________________ на ___________ л.</w:t>
            </w:r>
          </w:p>
        </w:tc>
      </w:tr>
      <w:tr w:rsidR="00237F2F" w:rsidRPr="00237F2F" w:rsidTr="007413CE">
        <w:tc>
          <w:tcPr>
            <w:tcW w:w="9071" w:type="dxa"/>
            <w:gridSpan w:val="3"/>
            <w:tcBorders>
              <w:top w:val="nil"/>
              <w:left w:val="nil"/>
              <w:bottom w:val="nil"/>
              <w:right w:val="nil"/>
            </w:tcBorders>
          </w:tcPr>
          <w:p w:rsidR="00237F2F" w:rsidRPr="00237F2F" w:rsidRDefault="00237F2F" w:rsidP="00237F2F">
            <w:pPr>
              <w:widowControl w:val="0"/>
              <w:autoSpaceDE w:val="0"/>
              <w:autoSpaceDN w:val="0"/>
              <w:jc w:val="both"/>
              <w:rPr>
                <w:sz w:val="24"/>
                <w:szCs w:val="24"/>
              </w:rPr>
            </w:pPr>
            <w:r w:rsidRPr="00237F2F">
              <w:rPr>
                <w:sz w:val="24"/>
                <w:szCs w:val="24"/>
              </w:rPr>
              <w:lastRenderedPageBreak/>
              <w:t xml:space="preserve">Гарантирую достоверность сведений, предоставленных в настоящем заявлении и подтверждаю согласие на право </w:t>
            </w:r>
            <w:r w:rsidR="00E658B3">
              <w:rPr>
                <w:sz w:val="24"/>
                <w:szCs w:val="24"/>
              </w:rPr>
              <w:t>а</w:t>
            </w:r>
            <w:r w:rsidRPr="00237F2F">
              <w:rPr>
                <w:sz w:val="24"/>
                <w:szCs w:val="24"/>
              </w:rPr>
              <w:t xml:space="preserve">дминистрации </w:t>
            </w:r>
            <w:r>
              <w:rPr>
                <w:sz w:val="24"/>
                <w:szCs w:val="24"/>
              </w:rPr>
              <w:t>Вад</w:t>
            </w:r>
            <w:r w:rsidRPr="00237F2F">
              <w:rPr>
                <w:sz w:val="24"/>
                <w:szCs w:val="24"/>
              </w:rPr>
              <w:t xml:space="preserve">ского муниципального округа Нижегородской области на обработку, распространение и использование персональных данных, а также иных данных субъекта инвестиционной деятельности, которые необходимы для принятия решения о предоставлении документа, подтверждающего согласие администрации </w:t>
            </w:r>
            <w:r>
              <w:rPr>
                <w:sz w:val="24"/>
                <w:szCs w:val="24"/>
              </w:rPr>
              <w:t>Вад</w:t>
            </w:r>
            <w:r w:rsidRPr="00237F2F">
              <w:rPr>
                <w:sz w:val="24"/>
                <w:szCs w:val="24"/>
              </w:rPr>
              <w:t>ского муниципального округа Нижегородской области на заключение соглашения о защите и поощрении капиталовложений, в том числе на получение от соответствующих органов государственной власти, органов местного самоуправления, организаций необходимых документов и (или) содержащейся в них информации.</w:t>
            </w:r>
          </w:p>
        </w:tc>
      </w:tr>
      <w:tr w:rsidR="00237F2F" w:rsidRPr="00237F2F" w:rsidTr="007413CE">
        <w:tc>
          <w:tcPr>
            <w:tcW w:w="9071" w:type="dxa"/>
            <w:gridSpan w:val="3"/>
            <w:tcBorders>
              <w:top w:val="nil"/>
              <w:left w:val="nil"/>
              <w:bottom w:val="nil"/>
              <w:right w:val="nil"/>
            </w:tcBorders>
          </w:tcPr>
          <w:p w:rsidR="00237F2F" w:rsidRPr="00237F2F" w:rsidRDefault="00237F2F" w:rsidP="00237F2F">
            <w:pPr>
              <w:widowControl w:val="0"/>
              <w:autoSpaceDE w:val="0"/>
              <w:autoSpaceDN w:val="0"/>
              <w:ind w:firstLine="283"/>
              <w:jc w:val="both"/>
              <w:rPr>
                <w:sz w:val="24"/>
                <w:szCs w:val="24"/>
              </w:rPr>
            </w:pPr>
            <w:r w:rsidRPr="00237F2F">
              <w:rPr>
                <w:sz w:val="24"/>
                <w:szCs w:val="24"/>
              </w:rPr>
              <w:t>О решении, принятом по результатам рассмотрения настоящего заявления и приложенных к нему документов, прошу проинформировать:</w:t>
            </w:r>
          </w:p>
        </w:tc>
      </w:tr>
      <w:tr w:rsidR="00237F2F" w:rsidRPr="00237F2F" w:rsidTr="007413CE">
        <w:tc>
          <w:tcPr>
            <w:tcW w:w="9071" w:type="dxa"/>
            <w:gridSpan w:val="3"/>
            <w:tcBorders>
              <w:top w:val="nil"/>
              <w:left w:val="nil"/>
              <w:bottom w:val="nil"/>
              <w:right w:val="nil"/>
            </w:tcBorders>
          </w:tcPr>
          <w:p w:rsidR="00237F2F" w:rsidRPr="00237F2F" w:rsidRDefault="00237F2F" w:rsidP="00237F2F">
            <w:pPr>
              <w:widowControl w:val="0"/>
              <w:autoSpaceDE w:val="0"/>
              <w:autoSpaceDN w:val="0"/>
              <w:rPr>
                <w:sz w:val="24"/>
                <w:szCs w:val="24"/>
              </w:rPr>
            </w:pPr>
          </w:p>
        </w:tc>
      </w:tr>
      <w:tr w:rsidR="00237F2F" w:rsidRPr="00237F2F" w:rsidTr="007413CE">
        <w:tblPrEx>
          <w:tblBorders>
            <w:left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237F2F" w:rsidRPr="00237F2F" w:rsidRDefault="00237F2F" w:rsidP="00237F2F">
            <w:pPr>
              <w:widowControl w:val="0"/>
              <w:autoSpaceDE w:val="0"/>
              <w:autoSpaceDN w:val="0"/>
              <w:rPr>
                <w:sz w:val="24"/>
                <w:szCs w:val="24"/>
              </w:rPr>
            </w:pPr>
          </w:p>
        </w:tc>
        <w:tc>
          <w:tcPr>
            <w:tcW w:w="340" w:type="dxa"/>
            <w:tcBorders>
              <w:top w:val="nil"/>
              <w:left w:val="single" w:sz="4" w:space="0" w:color="auto"/>
              <w:bottom w:val="nil"/>
              <w:right w:val="nil"/>
            </w:tcBorders>
          </w:tcPr>
          <w:p w:rsidR="00237F2F" w:rsidRPr="00237F2F" w:rsidRDefault="00237F2F" w:rsidP="00237F2F">
            <w:pPr>
              <w:widowControl w:val="0"/>
              <w:autoSpaceDE w:val="0"/>
              <w:autoSpaceDN w:val="0"/>
              <w:rPr>
                <w:sz w:val="24"/>
                <w:szCs w:val="24"/>
              </w:rPr>
            </w:pPr>
          </w:p>
        </w:tc>
        <w:tc>
          <w:tcPr>
            <w:tcW w:w="8164" w:type="dxa"/>
            <w:tcBorders>
              <w:top w:val="nil"/>
              <w:left w:val="nil"/>
              <w:bottom w:val="nil"/>
              <w:right w:val="nil"/>
            </w:tcBorders>
          </w:tcPr>
          <w:p w:rsidR="00237F2F" w:rsidRPr="00237F2F" w:rsidRDefault="00237F2F" w:rsidP="00237F2F">
            <w:pPr>
              <w:widowControl w:val="0"/>
              <w:autoSpaceDE w:val="0"/>
              <w:autoSpaceDN w:val="0"/>
              <w:jc w:val="both"/>
              <w:rPr>
                <w:sz w:val="24"/>
                <w:szCs w:val="24"/>
              </w:rPr>
            </w:pPr>
            <w:r w:rsidRPr="00237F2F">
              <w:rPr>
                <w:sz w:val="24"/>
                <w:szCs w:val="24"/>
              </w:rPr>
              <w:t>посредством почтового отправления с уведомлением о вручении по адресу</w:t>
            </w:r>
          </w:p>
        </w:tc>
      </w:tr>
      <w:tr w:rsidR="00237F2F" w:rsidRPr="00237F2F" w:rsidTr="007413CE">
        <w:tc>
          <w:tcPr>
            <w:tcW w:w="567" w:type="dxa"/>
            <w:tcBorders>
              <w:top w:val="single" w:sz="4" w:space="0" w:color="auto"/>
              <w:left w:val="nil"/>
              <w:bottom w:val="single" w:sz="4" w:space="0" w:color="auto"/>
              <w:right w:val="nil"/>
            </w:tcBorders>
          </w:tcPr>
          <w:p w:rsidR="00237F2F" w:rsidRPr="00237F2F" w:rsidRDefault="00237F2F" w:rsidP="00237F2F">
            <w:pPr>
              <w:widowControl w:val="0"/>
              <w:autoSpaceDE w:val="0"/>
              <w:autoSpaceDN w:val="0"/>
              <w:rPr>
                <w:sz w:val="24"/>
                <w:szCs w:val="24"/>
              </w:rPr>
            </w:pPr>
          </w:p>
        </w:tc>
        <w:tc>
          <w:tcPr>
            <w:tcW w:w="340" w:type="dxa"/>
            <w:tcBorders>
              <w:top w:val="nil"/>
              <w:left w:val="nil"/>
              <w:bottom w:val="nil"/>
              <w:right w:val="nil"/>
            </w:tcBorders>
          </w:tcPr>
          <w:p w:rsidR="00237F2F" w:rsidRPr="00237F2F" w:rsidRDefault="00237F2F" w:rsidP="00237F2F">
            <w:pPr>
              <w:widowControl w:val="0"/>
              <w:autoSpaceDE w:val="0"/>
              <w:autoSpaceDN w:val="0"/>
              <w:rPr>
                <w:sz w:val="24"/>
                <w:szCs w:val="24"/>
              </w:rPr>
            </w:pPr>
          </w:p>
        </w:tc>
        <w:tc>
          <w:tcPr>
            <w:tcW w:w="8164" w:type="dxa"/>
            <w:tcBorders>
              <w:top w:val="nil"/>
              <w:left w:val="nil"/>
              <w:bottom w:val="nil"/>
              <w:right w:val="nil"/>
            </w:tcBorders>
          </w:tcPr>
          <w:p w:rsidR="00237F2F" w:rsidRPr="00237F2F" w:rsidRDefault="00237F2F" w:rsidP="00237F2F">
            <w:pPr>
              <w:widowControl w:val="0"/>
              <w:autoSpaceDE w:val="0"/>
              <w:autoSpaceDN w:val="0"/>
              <w:jc w:val="both"/>
              <w:rPr>
                <w:sz w:val="24"/>
                <w:szCs w:val="24"/>
              </w:rPr>
            </w:pPr>
            <w:r w:rsidRPr="00237F2F">
              <w:rPr>
                <w:sz w:val="24"/>
                <w:szCs w:val="24"/>
              </w:rPr>
              <w:t>______________________________________________________________</w:t>
            </w:r>
          </w:p>
          <w:p w:rsidR="00237F2F" w:rsidRPr="00237F2F" w:rsidRDefault="00237F2F" w:rsidP="00237F2F">
            <w:pPr>
              <w:widowControl w:val="0"/>
              <w:autoSpaceDE w:val="0"/>
              <w:autoSpaceDN w:val="0"/>
              <w:jc w:val="center"/>
              <w:rPr>
                <w:sz w:val="24"/>
                <w:szCs w:val="24"/>
              </w:rPr>
            </w:pPr>
            <w:r w:rsidRPr="00237F2F">
              <w:rPr>
                <w:sz w:val="24"/>
                <w:szCs w:val="24"/>
              </w:rPr>
              <w:t>(указать почтовый адрес)</w:t>
            </w:r>
          </w:p>
        </w:tc>
      </w:tr>
      <w:tr w:rsidR="00237F2F" w:rsidRPr="00237F2F" w:rsidTr="007413CE">
        <w:tblPrEx>
          <w:tblBorders>
            <w:left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237F2F" w:rsidRPr="00237F2F" w:rsidRDefault="00237F2F" w:rsidP="00237F2F">
            <w:pPr>
              <w:widowControl w:val="0"/>
              <w:autoSpaceDE w:val="0"/>
              <w:autoSpaceDN w:val="0"/>
              <w:rPr>
                <w:sz w:val="24"/>
                <w:szCs w:val="24"/>
              </w:rPr>
            </w:pPr>
          </w:p>
        </w:tc>
        <w:tc>
          <w:tcPr>
            <w:tcW w:w="340" w:type="dxa"/>
            <w:tcBorders>
              <w:top w:val="nil"/>
              <w:left w:val="single" w:sz="4" w:space="0" w:color="auto"/>
              <w:bottom w:val="nil"/>
              <w:right w:val="nil"/>
            </w:tcBorders>
          </w:tcPr>
          <w:p w:rsidR="00237F2F" w:rsidRPr="00237F2F" w:rsidRDefault="00237F2F" w:rsidP="00237F2F">
            <w:pPr>
              <w:widowControl w:val="0"/>
              <w:autoSpaceDE w:val="0"/>
              <w:autoSpaceDN w:val="0"/>
              <w:rPr>
                <w:sz w:val="24"/>
                <w:szCs w:val="24"/>
              </w:rPr>
            </w:pPr>
          </w:p>
        </w:tc>
        <w:tc>
          <w:tcPr>
            <w:tcW w:w="8164" w:type="dxa"/>
            <w:tcBorders>
              <w:top w:val="nil"/>
              <w:left w:val="nil"/>
              <w:bottom w:val="nil"/>
              <w:right w:val="nil"/>
            </w:tcBorders>
          </w:tcPr>
          <w:p w:rsidR="00237F2F" w:rsidRPr="00237F2F" w:rsidRDefault="00237F2F" w:rsidP="00237F2F">
            <w:pPr>
              <w:widowControl w:val="0"/>
              <w:autoSpaceDE w:val="0"/>
              <w:autoSpaceDN w:val="0"/>
              <w:jc w:val="both"/>
              <w:rPr>
                <w:sz w:val="24"/>
                <w:szCs w:val="24"/>
              </w:rPr>
            </w:pPr>
            <w:r w:rsidRPr="00237F2F">
              <w:rPr>
                <w:sz w:val="24"/>
                <w:szCs w:val="24"/>
              </w:rPr>
              <w:t>путем непосредственного вручения под роспись в ходе личного приема</w:t>
            </w:r>
          </w:p>
        </w:tc>
      </w:tr>
      <w:tr w:rsidR="00237F2F" w:rsidRPr="00237F2F" w:rsidTr="007413CE">
        <w:tc>
          <w:tcPr>
            <w:tcW w:w="567" w:type="dxa"/>
            <w:tcBorders>
              <w:top w:val="single" w:sz="4" w:space="0" w:color="auto"/>
              <w:left w:val="nil"/>
              <w:bottom w:val="single" w:sz="4" w:space="0" w:color="auto"/>
              <w:right w:val="nil"/>
            </w:tcBorders>
          </w:tcPr>
          <w:p w:rsidR="00237F2F" w:rsidRPr="00237F2F" w:rsidRDefault="00237F2F" w:rsidP="00237F2F">
            <w:pPr>
              <w:widowControl w:val="0"/>
              <w:autoSpaceDE w:val="0"/>
              <w:autoSpaceDN w:val="0"/>
              <w:rPr>
                <w:sz w:val="24"/>
                <w:szCs w:val="24"/>
              </w:rPr>
            </w:pPr>
          </w:p>
        </w:tc>
        <w:tc>
          <w:tcPr>
            <w:tcW w:w="340" w:type="dxa"/>
            <w:tcBorders>
              <w:top w:val="nil"/>
              <w:left w:val="nil"/>
              <w:bottom w:val="nil"/>
              <w:right w:val="nil"/>
            </w:tcBorders>
          </w:tcPr>
          <w:p w:rsidR="00237F2F" w:rsidRPr="00237F2F" w:rsidRDefault="00237F2F" w:rsidP="00237F2F">
            <w:pPr>
              <w:widowControl w:val="0"/>
              <w:autoSpaceDE w:val="0"/>
              <w:autoSpaceDN w:val="0"/>
              <w:rPr>
                <w:sz w:val="24"/>
                <w:szCs w:val="24"/>
              </w:rPr>
            </w:pPr>
          </w:p>
        </w:tc>
        <w:tc>
          <w:tcPr>
            <w:tcW w:w="8164" w:type="dxa"/>
            <w:tcBorders>
              <w:top w:val="nil"/>
              <w:left w:val="nil"/>
              <w:bottom w:val="nil"/>
              <w:right w:val="nil"/>
            </w:tcBorders>
          </w:tcPr>
          <w:p w:rsidR="00237F2F" w:rsidRPr="00237F2F" w:rsidRDefault="00237F2F" w:rsidP="00237F2F">
            <w:pPr>
              <w:widowControl w:val="0"/>
              <w:autoSpaceDE w:val="0"/>
              <w:autoSpaceDN w:val="0"/>
              <w:rPr>
                <w:sz w:val="24"/>
                <w:szCs w:val="24"/>
              </w:rPr>
            </w:pPr>
          </w:p>
        </w:tc>
      </w:tr>
      <w:tr w:rsidR="00237F2F" w:rsidRPr="00237F2F" w:rsidTr="007413CE">
        <w:tblPrEx>
          <w:tblBorders>
            <w:left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237F2F" w:rsidRPr="00237F2F" w:rsidRDefault="00237F2F" w:rsidP="00237F2F">
            <w:pPr>
              <w:widowControl w:val="0"/>
              <w:autoSpaceDE w:val="0"/>
              <w:autoSpaceDN w:val="0"/>
              <w:rPr>
                <w:sz w:val="24"/>
                <w:szCs w:val="24"/>
              </w:rPr>
            </w:pPr>
          </w:p>
        </w:tc>
        <w:tc>
          <w:tcPr>
            <w:tcW w:w="340" w:type="dxa"/>
            <w:tcBorders>
              <w:top w:val="nil"/>
              <w:left w:val="single" w:sz="4" w:space="0" w:color="auto"/>
              <w:bottom w:val="nil"/>
              <w:right w:val="nil"/>
            </w:tcBorders>
          </w:tcPr>
          <w:p w:rsidR="00237F2F" w:rsidRPr="00237F2F" w:rsidRDefault="00237F2F" w:rsidP="00237F2F">
            <w:pPr>
              <w:widowControl w:val="0"/>
              <w:autoSpaceDE w:val="0"/>
              <w:autoSpaceDN w:val="0"/>
              <w:rPr>
                <w:sz w:val="24"/>
                <w:szCs w:val="24"/>
              </w:rPr>
            </w:pPr>
          </w:p>
        </w:tc>
        <w:tc>
          <w:tcPr>
            <w:tcW w:w="8164" w:type="dxa"/>
            <w:tcBorders>
              <w:top w:val="nil"/>
              <w:left w:val="nil"/>
              <w:bottom w:val="nil"/>
              <w:right w:val="nil"/>
            </w:tcBorders>
          </w:tcPr>
          <w:p w:rsidR="00237F2F" w:rsidRPr="00237F2F" w:rsidRDefault="00237F2F" w:rsidP="00237F2F">
            <w:pPr>
              <w:widowControl w:val="0"/>
              <w:autoSpaceDE w:val="0"/>
              <w:autoSpaceDN w:val="0"/>
              <w:jc w:val="both"/>
              <w:rPr>
                <w:sz w:val="24"/>
                <w:szCs w:val="24"/>
              </w:rPr>
            </w:pPr>
            <w:r w:rsidRPr="00237F2F">
              <w:rPr>
                <w:sz w:val="24"/>
                <w:szCs w:val="24"/>
              </w:rPr>
              <w:t>посредством отправления на электронную почту:</w:t>
            </w:r>
          </w:p>
        </w:tc>
      </w:tr>
      <w:tr w:rsidR="00237F2F" w:rsidRPr="00237F2F" w:rsidTr="007413CE">
        <w:tc>
          <w:tcPr>
            <w:tcW w:w="567" w:type="dxa"/>
            <w:tcBorders>
              <w:top w:val="single" w:sz="4" w:space="0" w:color="auto"/>
              <w:left w:val="nil"/>
              <w:bottom w:val="nil"/>
              <w:right w:val="nil"/>
            </w:tcBorders>
          </w:tcPr>
          <w:p w:rsidR="00237F2F" w:rsidRPr="00237F2F" w:rsidRDefault="00237F2F" w:rsidP="00237F2F">
            <w:pPr>
              <w:widowControl w:val="0"/>
              <w:autoSpaceDE w:val="0"/>
              <w:autoSpaceDN w:val="0"/>
              <w:rPr>
                <w:sz w:val="24"/>
                <w:szCs w:val="24"/>
              </w:rPr>
            </w:pPr>
          </w:p>
        </w:tc>
        <w:tc>
          <w:tcPr>
            <w:tcW w:w="340" w:type="dxa"/>
            <w:tcBorders>
              <w:top w:val="nil"/>
              <w:left w:val="nil"/>
              <w:bottom w:val="nil"/>
              <w:right w:val="nil"/>
            </w:tcBorders>
          </w:tcPr>
          <w:p w:rsidR="00237F2F" w:rsidRPr="00237F2F" w:rsidRDefault="00237F2F" w:rsidP="00237F2F">
            <w:pPr>
              <w:widowControl w:val="0"/>
              <w:autoSpaceDE w:val="0"/>
              <w:autoSpaceDN w:val="0"/>
              <w:rPr>
                <w:sz w:val="24"/>
                <w:szCs w:val="24"/>
              </w:rPr>
            </w:pPr>
          </w:p>
        </w:tc>
        <w:tc>
          <w:tcPr>
            <w:tcW w:w="8164" w:type="dxa"/>
            <w:tcBorders>
              <w:top w:val="nil"/>
              <w:left w:val="nil"/>
              <w:bottom w:val="nil"/>
              <w:right w:val="nil"/>
            </w:tcBorders>
          </w:tcPr>
          <w:p w:rsidR="00237F2F" w:rsidRPr="00237F2F" w:rsidRDefault="00237F2F" w:rsidP="00237F2F">
            <w:pPr>
              <w:widowControl w:val="0"/>
              <w:autoSpaceDE w:val="0"/>
              <w:autoSpaceDN w:val="0"/>
              <w:jc w:val="both"/>
              <w:rPr>
                <w:sz w:val="24"/>
                <w:szCs w:val="24"/>
              </w:rPr>
            </w:pPr>
            <w:r w:rsidRPr="00237F2F">
              <w:rPr>
                <w:sz w:val="24"/>
                <w:szCs w:val="24"/>
              </w:rPr>
              <w:t>______________________________________________________________</w:t>
            </w:r>
          </w:p>
          <w:p w:rsidR="00237F2F" w:rsidRPr="00237F2F" w:rsidRDefault="00237F2F" w:rsidP="00237F2F">
            <w:pPr>
              <w:widowControl w:val="0"/>
              <w:autoSpaceDE w:val="0"/>
              <w:autoSpaceDN w:val="0"/>
              <w:jc w:val="center"/>
              <w:rPr>
                <w:sz w:val="24"/>
                <w:szCs w:val="24"/>
              </w:rPr>
            </w:pPr>
            <w:r w:rsidRPr="00237F2F">
              <w:rPr>
                <w:sz w:val="24"/>
                <w:szCs w:val="24"/>
              </w:rPr>
              <w:t>(указать адрес электронной почты)</w:t>
            </w:r>
          </w:p>
        </w:tc>
      </w:tr>
      <w:tr w:rsidR="00237F2F" w:rsidRPr="00237F2F" w:rsidTr="007413CE">
        <w:tc>
          <w:tcPr>
            <w:tcW w:w="567" w:type="dxa"/>
            <w:tcBorders>
              <w:top w:val="nil"/>
              <w:left w:val="nil"/>
              <w:bottom w:val="nil"/>
              <w:right w:val="nil"/>
            </w:tcBorders>
          </w:tcPr>
          <w:p w:rsidR="00237F2F" w:rsidRPr="00237F2F" w:rsidRDefault="00237F2F" w:rsidP="00237F2F">
            <w:pPr>
              <w:widowControl w:val="0"/>
              <w:autoSpaceDE w:val="0"/>
              <w:autoSpaceDN w:val="0"/>
              <w:rPr>
                <w:sz w:val="24"/>
                <w:szCs w:val="24"/>
              </w:rPr>
            </w:pPr>
          </w:p>
        </w:tc>
        <w:tc>
          <w:tcPr>
            <w:tcW w:w="340" w:type="dxa"/>
            <w:tcBorders>
              <w:top w:val="nil"/>
              <w:left w:val="nil"/>
              <w:bottom w:val="nil"/>
              <w:right w:val="nil"/>
            </w:tcBorders>
          </w:tcPr>
          <w:p w:rsidR="00237F2F" w:rsidRPr="00237F2F" w:rsidRDefault="00237F2F" w:rsidP="00237F2F">
            <w:pPr>
              <w:widowControl w:val="0"/>
              <w:autoSpaceDE w:val="0"/>
              <w:autoSpaceDN w:val="0"/>
              <w:rPr>
                <w:sz w:val="24"/>
                <w:szCs w:val="24"/>
              </w:rPr>
            </w:pPr>
          </w:p>
        </w:tc>
        <w:tc>
          <w:tcPr>
            <w:tcW w:w="8164" w:type="dxa"/>
            <w:tcBorders>
              <w:top w:val="nil"/>
              <w:left w:val="nil"/>
              <w:bottom w:val="nil"/>
              <w:right w:val="nil"/>
            </w:tcBorders>
          </w:tcPr>
          <w:p w:rsidR="00237F2F" w:rsidRPr="00237F2F" w:rsidRDefault="00237F2F" w:rsidP="00237F2F">
            <w:pPr>
              <w:widowControl w:val="0"/>
              <w:autoSpaceDE w:val="0"/>
              <w:autoSpaceDN w:val="0"/>
              <w:rPr>
                <w:sz w:val="24"/>
                <w:szCs w:val="24"/>
              </w:rPr>
            </w:pPr>
          </w:p>
        </w:tc>
      </w:tr>
    </w:tbl>
    <w:p w:rsidR="00237F2F" w:rsidRPr="00237F2F" w:rsidRDefault="00237F2F" w:rsidP="00237F2F">
      <w:pPr>
        <w:widowControl w:val="0"/>
        <w:autoSpaceDE w:val="0"/>
        <w:autoSpaceDN w:val="0"/>
        <w:ind w:firstLine="540"/>
        <w:jc w:val="both"/>
        <w:rPr>
          <w:sz w:val="24"/>
          <w:szCs w:val="24"/>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62"/>
        <w:gridCol w:w="1587"/>
        <w:gridCol w:w="3876"/>
      </w:tblGrid>
      <w:tr w:rsidR="00237F2F" w:rsidRPr="00237F2F" w:rsidTr="007413CE">
        <w:tc>
          <w:tcPr>
            <w:tcW w:w="9025" w:type="dxa"/>
            <w:gridSpan w:val="3"/>
            <w:tcBorders>
              <w:top w:val="nil"/>
              <w:left w:val="nil"/>
              <w:right w:val="nil"/>
            </w:tcBorders>
          </w:tcPr>
          <w:p w:rsidR="00237F2F" w:rsidRPr="00237F2F" w:rsidRDefault="00237F2F" w:rsidP="00237F2F">
            <w:pPr>
              <w:widowControl w:val="0"/>
              <w:autoSpaceDE w:val="0"/>
              <w:autoSpaceDN w:val="0"/>
              <w:ind w:firstLine="283"/>
              <w:jc w:val="both"/>
              <w:rPr>
                <w:sz w:val="24"/>
                <w:szCs w:val="24"/>
              </w:rPr>
            </w:pPr>
            <w:r w:rsidRPr="00237F2F">
              <w:rPr>
                <w:sz w:val="24"/>
                <w:szCs w:val="24"/>
              </w:rPr>
              <w:t>Лицо, имеющее право действовать от имени юридического лица:</w:t>
            </w:r>
          </w:p>
        </w:tc>
      </w:tr>
      <w:tr w:rsidR="00237F2F" w:rsidRPr="00237F2F" w:rsidTr="007413CE">
        <w:tblPrEx>
          <w:tblBorders>
            <w:left w:val="single" w:sz="4" w:space="0" w:color="auto"/>
            <w:right w:val="single" w:sz="4" w:space="0" w:color="auto"/>
          </w:tblBorders>
        </w:tblPrEx>
        <w:tc>
          <w:tcPr>
            <w:tcW w:w="3562" w:type="dxa"/>
          </w:tcPr>
          <w:p w:rsidR="00237F2F" w:rsidRPr="00237F2F" w:rsidRDefault="00237F2F" w:rsidP="00237F2F">
            <w:pPr>
              <w:widowControl w:val="0"/>
              <w:autoSpaceDE w:val="0"/>
              <w:autoSpaceDN w:val="0"/>
              <w:jc w:val="center"/>
              <w:rPr>
                <w:sz w:val="24"/>
                <w:szCs w:val="24"/>
              </w:rPr>
            </w:pPr>
            <w:r w:rsidRPr="00237F2F">
              <w:rPr>
                <w:sz w:val="24"/>
                <w:szCs w:val="24"/>
              </w:rPr>
              <w:t>Ф.И.О. (полностью)</w:t>
            </w:r>
          </w:p>
        </w:tc>
        <w:tc>
          <w:tcPr>
            <w:tcW w:w="1587" w:type="dxa"/>
          </w:tcPr>
          <w:p w:rsidR="00237F2F" w:rsidRPr="00237F2F" w:rsidRDefault="00237F2F" w:rsidP="00237F2F">
            <w:pPr>
              <w:widowControl w:val="0"/>
              <w:autoSpaceDE w:val="0"/>
              <w:autoSpaceDN w:val="0"/>
              <w:jc w:val="center"/>
              <w:rPr>
                <w:sz w:val="24"/>
                <w:szCs w:val="24"/>
              </w:rPr>
            </w:pPr>
            <w:r w:rsidRPr="00237F2F">
              <w:rPr>
                <w:sz w:val="24"/>
                <w:szCs w:val="24"/>
              </w:rPr>
              <w:t>Подпись</w:t>
            </w:r>
          </w:p>
        </w:tc>
        <w:tc>
          <w:tcPr>
            <w:tcW w:w="3876" w:type="dxa"/>
          </w:tcPr>
          <w:p w:rsidR="00237F2F" w:rsidRPr="00237F2F" w:rsidRDefault="00237F2F" w:rsidP="00237F2F">
            <w:pPr>
              <w:widowControl w:val="0"/>
              <w:autoSpaceDE w:val="0"/>
              <w:autoSpaceDN w:val="0"/>
              <w:jc w:val="center"/>
              <w:rPr>
                <w:sz w:val="24"/>
                <w:szCs w:val="24"/>
              </w:rPr>
            </w:pPr>
            <w:r w:rsidRPr="00237F2F">
              <w:rPr>
                <w:sz w:val="24"/>
                <w:szCs w:val="24"/>
              </w:rPr>
              <w:t>"__" _________ 20__</w:t>
            </w:r>
          </w:p>
        </w:tc>
      </w:tr>
    </w:tbl>
    <w:p w:rsidR="00237F2F" w:rsidRPr="00237F2F" w:rsidRDefault="00237F2F" w:rsidP="00237F2F">
      <w:pPr>
        <w:widowControl w:val="0"/>
        <w:autoSpaceDE w:val="0"/>
        <w:autoSpaceDN w:val="0"/>
        <w:ind w:firstLine="540"/>
        <w:jc w:val="both"/>
        <w:rPr>
          <w:sz w:val="24"/>
          <w:szCs w:val="24"/>
        </w:rPr>
      </w:pPr>
    </w:p>
    <w:p w:rsidR="00237F2F" w:rsidRPr="00237F2F" w:rsidRDefault="00237F2F" w:rsidP="00237F2F">
      <w:pPr>
        <w:widowControl w:val="0"/>
        <w:autoSpaceDE w:val="0"/>
        <w:autoSpaceDN w:val="0"/>
        <w:ind w:firstLine="540"/>
        <w:jc w:val="both"/>
        <w:rPr>
          <w:sz w:val="24"/>
          <w:szCs w:val="24"/>
        </w:rPr>
      </w:pPr>
    </w:p>
    <w:p w:rsidR="00237F2F" w:rsidRPr="00237F2F" w:rsidRDefault="00237F2F" w:rsidP="00237F2F">
      <w:pPr>
        <w:jc w:val="both"/>
        <w:rPr>
          <w:sz w:val="24"/>
          <w:szCs w:val="24"/>
        </w:rPr>
      </w:pPr>
    </w:p>
    <w:p w:rsidR="00237F2F" w:rsidRPr="00237F2F" w:rsidRDefault="00237F2F" w:rsidP="00237F2F">
      <w:pPr>
        <w:jc w:val="both"/>
        <w:rPr>
          <w:sz w:val="24"/>
          <w:szCs w:val="24"/>
        </w:rPr>
      </w:pPr>
    </w:p>
    <w:p w:rsidR="00237F2F" w:rsidRPr="00237F2F" w:rsidRDefault="00237F2F" w:rsidP="00237F2F">
      <w:pPr>
        <w:jc w:val="right"/>
        <w:rPr>
          <w:sz w:val="28"/>
          <w:szCs w:val="28"/>
        </w:rPr>
      </w:pPr>
    </w:p>
    <w:p w:rsidR="00B26D24" w:rsidRDefault="00B26D24" w:rsidP="00237F2F">
      <w:pPr>
        <w:pStyle w:val="ConsPlusNormal"/>
        <w:jc w:val="center"/>
        <w:rPr>
          <w:sz w:val="28"/>
        </w:rPr>
      </w:pPr>
    </w:p>
    <w:p w:rsidR="005A0C31" w:rsidRDefault="005A0C31" w:rsidP="00237F2F">
      <w:pPr>
        <w:pStyle w:val="ConsPlusNormal"/>
        <w:jc w:val="center"/>
        <w:rPr>
          <w:sz w:val="28"/>
        </w:rPr>
      </w:pPr>
    </w:p>
    <w:p w:rsidR="005A0C31" w:rsidRDefault="005A0C31" w:rsidP="00237F2F">
      <w:pPr>
        <w:pStyle w:val="ConsPlusNormal"/>
        <w:jc w:val="center"/>
        <w:rPr>
          <w:sz w:val="28"/>
        </w:rPr>
      </w:pPr>
    </w:p>
    <w:p w:rsidR="005A0C31" w:rsidRDefault="005A0C31" w:rsidP="00237F2F">
      <w:pPr>
        <w:pStyle w:val="ConsPlusNormal"/>
        <w:jc w:val="center"/>
        <w:rPr>
          <w:sz w:val="28"/>
        </w:rPr>
      </w:pPr>
    </w:p>
    <w:p w:rsidR="005A0C31" w:rsidRDefault="005A0C31" w:rsidP="00237F2F">
      <w:pPr>
        <w:pStyle w:val="ConsPlusNormal"/>
        <w:jc w:val="center"/>
        <w:rPr>
          <w:sz w:val="28"/>
        </w:rPr>
      </w:pPr>
    </w:p>
    <w:p w:rsidR="005A0C31" w:rsidRDefault="005A0C31" w:rsidP="00237F2F">
      <w:pPr>
        <w:pStyle w:val="ConsPlusNormal"/>
        <w:jc w:val="center"/>
        <w:rPr>
          <w:sz w:val="28"/>
        </w:rPr>
      </w:pPr>
    </w:p>
    <w:p w:rsidR="005A0C31" w:rsidRDefault="005A0C31" w:rsidP="00237F2F">
      <w:pPr>
        <w:pStyle w:val="ConsPlusNormal"/>
        <w:jc w:val="center"/>
        <w:rPr>
          <w:sz w:val="28"/>
        </w:rPr>
      </w:pPr>
    </w:p>
    <w:p w:rsidR="005A0C31" w:rsidRDefault="005A0C31" w:rsidP="00237F2F">
      <w:pPr>
        <w:pStyle w:val="ConsPlusNormal"/>
        <w:jc w:val="center"/>
        <w:rPr>
          <w:sz w:val="28"/>
        </w:rPr>
      </w:pPr>
    </w:p>
    <w:p w:rsidR="005A0C31" w:rsidRDefault="005A0C31" w:rsidP="00237F2F">
      <w:pPr>
        <w:pStyle w:val="ConsPlusNormal"/>
        <w:jc w:val="center"/>
        <w:rPr>
          <w:sz w:val="28"/>
        </w:rPr>
      </w:pPr>
    </w:p>
    <w:p w:rsidR="005A0C31" w:rsidRDefault="005A0C31" w:rsidP="00237F2F">
      <w:pPr>
        <w:pStyle w:val="ConsPlusNormal"/>
        <w:jc w:val="center"/>
        <w:rPr>
          <w:sz w:val="28"/>
        </w:rPr>
      </w:pPr>
    </w:p>
    <w:p w:rsidR="005A0C31" w:rsidRDefault="005A0C31" w:rsidP="00237F2F">
      <w:pPr>
        <w:pStyle w:val="ConsPlusNormal"/>
        <w:jc w:val="center"/>
        <w:rPr>
          <w:sz w:val="28"/>
        </w:rPr>
      </w:pPr>
    </w:p>
    <w:p w:rsidR="005A0C31" w:rsidRDefault="005A0C31" w:rsidP="00237F2F">
      <w:pPr>
        <w:pStyle w:val="ConsPlusNormal"/>
        <w:jc w:val="center"/>
        <w:rPr>
          <w:sz w:val="28"/>
        </w:rPr>
      </w:pPr>
    </w:p>
    <w:p w:rsidR="005A0C31" w:rsidRDefault="005A0C31" w:rsidP="00237F2F">
      <w:pPr>
        <w:pStyle w:val="ConsPlusNormal"/>
        <w:jc w:val="center"/>
        <w:rPr>
          <w:sz w:val="28"/>
        </w:rPr>
      </w:pPr>
    </w:p>
    <w:p w:rsidR="005A0C31" w:rsidRDefault="005A0C31" w:rsidP="00237F2F">
      <w:pPr>
        <w:pStyle w:val="ConsPlusNormal"/>
        <w:jc w:val="center"/>
        <w:rPr>
          <w:sz w:val="28"/>
        </w:rPr>
      </w:pPr>
    </w:p>
    <w:p w:rsidR="005A0C31" w:rsidRDefault="005A0C31" w:rsidP="00237F2F">
      <w:pPr>
        <w:pStyle w:val="ConsPlusNormal"/>
        <w:jc w:val="center"/>
        <w:rPr>
          <w:sz w:val="28"/>
        </w:rPr>
      </w:pPr>
    </w:p>
    <w:p w:rsidR="005A0C31" w:rsidRDefault="005A0C31" w:rsidP="00237F2F">
      <w:pPr>
        <w:pStyle w:val="ConsPlusNormal"/>
        <w:jc w:val="center"/>
        <w:rPr>
          <w:sz w:val="28"/>
        </w:rPr>
      </w:pPr>
    </w:p>
    <w:p w:rsidR="005A0C31" w:rsidRDefault="005A0C31" w:rsidP="00237F2F">
      <w:pPr>
        <w:pStyle w:val="ConsPlusNormal"/>
        <w:jc w:val="center"/>
        <w:rPr>
          <w:sz w:val="28"/>
        </w:rPr>
      </w:pPr>
    </w:p>
    <w:p w:rsidR="005A0C31" w:rsidRPr="000F0F7A" w:rsidRDefault="005A0C31" w:rsidP="005A0C31">
      <w:pPr>
        <w:pStyle w:val="1f3"/>
        <w:tabs>
          <w:tab w:val="left" w:pos="142"/>
        </w:tabs>
        <w:jc w:val="both"/>
        <w:rPr>
          <w:b w:val="0"/>
          <w:sz w:val="28"/>
          <w:szCs w:val="28"/>
        </w:rPr>
      </w:pPr>
    </w:p>
    <w:p w:rsidR="005A0C31" w:rsidRPr="000F0F7A" w:rsidRDefault="005A0C31" w:rsidP="005A0C31">
      <w:pPr>
        <w:pStyle w:val="1f3"/>
        <w:tabs>
          <w:tab w:val="left" w:pos="142"/>
        </w:tabs>
        <w:jc w:val="both"/>
        <w:rPr>
          <w:b w:val="0"/>
          <w:sz w:val="28"/>
          <w:szCs w:val="28"/>
        </w:rPr>
      </w:pPr>
    </w:p>
    <w:tbl>
      <w:tblPr>
        <w:tblW w:w="9639" w:type="dxa"/>
        <w:tblInd w:w="108" w:type="dxa"/>
        <w:tblLayout w:type="fixed"/>
        <w:tblLook w:val="01E0" w:firstRow="1" w:lastRow="1" w:firstColumn="1" w:lastColumn="1" w:noHBand="0" w:noVBand="0"/>
      </w:tblPr>
      <w:tblGrid>
        <w:gridCol w:w="4820"/>
        <w:gridCol w:w="4819"/>
      </w:tblGrid>
      <w:tr w:rsidR="005A0C31" w:rsidRPr="000F0F7A" w:rsidTr="007413CE">
        <w:tc>
          <w:tcPr>
            <w:tcW w:w="4820" w:type="dxa"/>
            <w:shd w:val="clear" w:color="auto" w:fill="auto"/>
          </w:tcPr>
          <w:p w:rsidR="005A0C31" w:rsidRPr="000F0F7A" w:rsidRDefault="005A0C31" w:rsidP="007413CE"/>
        </w:tc>
        <w:tc>
          <w:tcPr>
            <w:tcW w:w="4819" w:type="dxa"/>
            <w:shd w:val="clear" w:color="auto" w:fill="auto"/>
          </w:tcPr>
          <w:p w:rsidR="005A0C31" w:rsidRPr="000F0F7A" w:rsidRDefault="000055EF" w:rsidP="007413CE">
            <w:proofErr w:type="spellStart"/>
            <w:r>
              <w:t>И.о</w:t>
            </w:r>
            <w:proofErr w:type="spellEnd"/>
            <w:r>
              <w:t>.</w:t>
            </w:r>
            <w:r w:rsidR="005A0C31" w:rsidRPr="000F0F7A">
              <w:t xml:space="preserve"> начальник</w:t>
            </w:r>
            <w:r>
              <w:t>а</w:t>
            </w:r>
            <w:r w:rsidR="005A0C31" w:rsidRPr="000F0F7A">
              <w:t xml:space="preserve"> финансового управления</w:t>
            </w:r>
          </w:p>
          <w:p w:rsidR="005A0C31" w:rsidRPr="000F0F7A" w:rsidRDefault="005A0C31" w:rsidP="007413CE">
            <w:r w:rsidRPr="000F0F7A">
              <w:t xml:space="preserve">____________ </w:t>
            </w:r>
            <w:proofErr w:type="spellStart"/>
            <w:r w:rsidR="000055EF">
              <w:t>В</w:t>
            </w:r>
            <w:r w:rsidRPr="000F0F7A">
              <w:t>.</w:t>
            </w:r>
            <w:r w:rsidR="000055EF">
              <w:t>М</w:t>
            </w:r>
            <w:r w:rsidRPr="000F0F7A">
              <w:t>.</w:t>
            </w:r>
            <w:r w:rsidR="000055EF">
              <w:t>Елесин</w:t>
            </w:r>
            <w:proofErr w:type="spellEnd"/>
          </w:p>
          <w:p w:rsidR="005A0C31" w:rsidRPr="000F0F7A" w:rsidRDefault="005A0C31" w:rsidP="007413CE">
            <w:r w:rsidRPr="000F0F7A">
              <w:t>_________________</w:t>
            </w:r>
          </w:p>
        </w:tc>
      </w:tr>
      <w:tr w:rsidR="005A0C31" w:rsidRPr="000F0F7A" w:rsidTr="007413CE">
        <w:tc>
          <w:tcPr>
            <w:tcW w:w="4820" w:type="dxa"/>
            <w:shd w:val="clear" w:color="auto" w:fill="auto"/>
          </w:tcPr>
          <w:p w:rsidR="005A0C31" w:rsidRPr="000F0F7A" w:rsidRDefault="005A0C31" w:rsidP="007413CE">
            <w:r w:rsidRPr="000F0F7A">
              <w:t>Заведующий отделом экономики,</w:t>
            </w:r>
          </w:p>
          <w:p w:rsidR="005A0C31" w:rsidRPr="000F0F7A" w:rsidRDefault="005A0C31" w:rsidP="007413CE">
            <w:r w:rsidRPr="000F0F7A">
              <w:t>промышленности и инноваций</w:t>
            </w:r>
          </w:p>
          <w:p w:rsidR="005A0C31" w:rsidRPr="000F0F7A" w:rsidRDefault="005A0C31" w:rsidP="007413CE">
            <w:r w:rsidRPr="000F0F7A">
              <w:t xml:space="preserve">_____________ </w:t>
            </w:r>
            <w:proofErr w:type="spellStart"/>
            <w:r w:rsidRPr="000F0F7A">
              <w:t>Д.А.Вашуркин</w:t>
            </w:r>
            <w:proofErr w:type="spellEnd"/>
          </w:p>
          <w:p w:rsidR="005A0C31" w:rsidRPr="000F0F7A" w:rsidRDefault="005A0C31" w:rsidP="007413CE">
            <w:r w:rsidRPr="000F0F7A">
              <w:t>________________</w:t>
            </w:r>
          </w:p>
        </w:tc>
        <w:tc>
          <w:tcPr>
            <w:tcW w:w="4819" w:type="dxa"/>
            <w:shd w:val="clear" w:color="auto" w:fill="auto"/>
          </w:tcPr>
          <w:p w:rsidR="005A0C31" w:rsidRPr="000F0F7A" w:rsidRDefault="005A0C31" w:rsidP="007413CE"/>
        </w:tc>
      </w:tr>
      <w:tr w:rsidR="005A0C31" w:rsidRPr="004D7B59" w:rsidTr="007413CE">
        <w:tc>
          <w:tcPr>
            <w:tcW w:w="4820" w:type="dxa"/>
            <w:shd w:val="clear" w:color="auto" w:fill="auto"/>
          </w:tcPr>
          <w:p w:rsidR="005A0C31" w:rsidRPr="000F0F7A" w:rsidRDefault="005A0C31" w:rsidP="007413CE"/>
        </w:tc>
        <w:tc>
          <w:tcPr>
            <w:tcW w:w="4819" w:type="dxa"/>
            <w:shd w:val="clear" w:color="auto" w:fill="auto"/>
          </w:tcPr>
          <w:p w:rsidR="005A0C31" w:rsidRPr="000F0F7A" w:rsidRDefault="005A0C31" w:rsidP="007413CE">
            <w:r w:rsidRPr="000F0F7A">
              <w:t>Заведующая правовым сектором управления</w:t>
            </w:r>
            <w:r>
              <w:t xml:space="preserve"> </w:t>
            </w:r>
            <w:r w:rsidRPr="000F0F7A">
              <w:t>делами</w:t>
            </w:r>
          </w:p>
          <w:p w:rsidR="005A0C31" w:rsidRPr="000F0F7A" w:rsidRDefault="005A0C31" w:rsidP="007413CE">
            <w:r w:rsidRPr="000F0F7A">
              <w:t>______________</w:t>
            </w:r>
            <w:proofErr w:type="spellStart"/>
            <w:r w:rsidRPr="000F0F7A">
              <w:t>С.Н.Ерёмина</w:t>
            </w:r>
            <w:proofErr w:type="spellEnd"/>
          </w:p>
          <w:p w:rsidR="005A0C31" w:rsidRPr="004D7B59" w:rsidRDefault="005A0C31" w:rsidP="007413CE">
            <w:r w:rsidRPr="000F0F7A">
              <w:t>________________</w:t>
            </w:r>
          </w:p>
        </w:tc>
      </w:tr>
    </w:tbl>
    <w:p w:rsidR="005A0C31" w:rsidRPr="00FC20B3" w:rsidRDefault="005A0C31" w:rsidP="00237F2F">
      <w:pPr>
        <w:pStyle w:val="ConsPlusNormal"/>
        <w:jc w:val="center"/>
        <w:rPr>
          <w:sz w:val="28"/>
        </w:rPr>
      </w:pPr>
    </w:p>
    <w:sectPr w:rsidR="005A0C31" w:rsidRPr="00FC20B3" w:rsidSect="002D0565">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439" w:rsidRDefault="00B81439" w:rsidP="00EA620E">
      <w:r>
        <w:separator/>
      </w:r>
    </w:p>
  </w:endnote>
  <w:endnote w:type="continuationSeparator" w:id="0">
    <w:p w:rsidR="00B81439" w:rsidRDefault="00B81439" w:rsidP="00EA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ourier New CYR">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439" w:rsidRDefault="00B81439" w:rsidP="00EA620E">
      <w:r>
        <w:separator/>
      </w:r>
    </w:p>
  </w:footnote>
  <w:footnote w:type="continuationSeparator" w:id="0">
    <w:p w:rsidR="00B81439" w:rsidRDefault="00B81439" w:rsidP="00EA6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D346AC"/>
    <w:multiLevelType w:val="multilevel"/>
    <w:tmpl w:val="9A428102"/>
    <w:lvl w:ilvl="0">
      <w:start w:val="1"/>
      <w:numFmt w:val="decimal"/>
      <w:lvlText w:val="%1."/>
      <w:lvlJc w:val="left"/>
      <w:pPr>
        <w:ind w:left="1800" w:hanging="1080"/>
      </w:pPr>
      <w:rPr>
        <w:rFonts w:hint="default"/>
        <w:sz w:val="28"/>
        <w:szCs w:val="28"/>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7AB644F"/>
    <w:multiLevelType w:val="hybridMultilevel"/>
    <w:tmpl w:val="0ED2DAB0"/>
    <w:lvl w:ilvl="0" w:tplc="67F6DE28">
      <w:start w:val="1"/>
      <w:numFmt w:val="decimal"/>
      <w:lvlText w:val="%1."/>
      <w:lvlJc w:val="left"/>
      <w:pPr>
        <w:ind w:left="1800" w:hanging="108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3A6495"/>
    <w:multiLevelType w:val="multilevel"/>
    <w:tmpl w:val="F134E588"/>
    <w:lvl w:ilvl="0">
      <w:start w:val="1"/>
      <w:numFmt w:val="decimal"/>
      <w:lvlText w:val="%1"/>
      <w:lvlJc w:val="left"/>
      <w:pPr>
        <w:ind w:left="611" w:hanging="424"/>
      </w:pPr>
      <w:rPr>
        <w:rFonts w:hint="default"/>
        <w:lang w:val="ru-RU" w:eastAsia="en-US" w:bidi="ar-SA"/>
      </w:rPr>
    </w:lvl>
    <w:lvl w:ilvl="1">
      <w:start w:val="1"/>
      <w:numFmt w:val="decimal"/>
      <w:lvlText w:val="%1.%2."/>
      <w:lvlJc w:val="left"/>
      <w:pPr>
        <w:ind w:left="611" w:hanging="424"/>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801" w:hanging="424"/>
      </w:pPr>
      <w:rPr>
        <w:rFonts w:hint="default"/>
        <w:lang w:val="ru-RU" w:eastAsia="en-US" w:bidi="ar-SA"/>
      </w:rPr>
    </w:lvl>
    <w:lvl w:ilvl="3">
      <w:numFmt w:val="bullet"/>
      <w:lvlText w:val="•"/>
      <w:lvlJc w:val="left"/>
      <w:pPr>
        <w:ind w:left="3891" w:hanging="424"/>
      </w:pPr>
      <w:rPr>
        <w:rFonts w:hint="default"/>
        <w:lang w:val="ru-RU" w:eastAsia="en-US" w:bidi="ar-SA"/>
      </w:rPr>
    </w:lvl>
    <w:lvl w:ilvl="4">
      <w:numFmt w:val="bullet"/>
      <w:lvlText w:val="•"/>
      <w:lvlJc w:val="left"/>
      <w:pPr>
        <w:ind w:left="4982" w:hanging="424"/>
      </w:pPr>
      <w:rPr>
        <w:rFonts w:hint="default"/>
        <w:lang w:val="ru-RU" w:eastAsia="en-US" w:bidi="ar-SA"/>
      </w:rPr>
    </w:lvl>
    <w:lvl w:ilvl="5">
      <w:numFmt w:val="bullet"/>
      <w:lvlText w:val="•"/>
      <w:lvlJc w:val="left"/>
      <w:pPr>
        <w:ind w:left="6073" w:hanging="424"/>
      </w:pPr>
      <w:rPr>
        <w:rFonts w:hint="default"/>
        <w:lang w:val="ru-RU" w:eastAsia="en-US" w:bidi="ar-SA"/>
      </w:rPr>
    </w:lvl>
    <w:lvl w:ilvl="6">
      <w:numFmt w:val="bullet"/>
      <w:lvlText w:val="•"/>
      <w:lvlJc w:val="left"/>
      <w:pPr>
        <w:ind w:left="7163" w:hanging="424"/>
      </w:pPr>
      <w:rPr>
        <w:rFonts w:hint="default"/>
        <w:lang w:val="ru-RU" w:eastAsia="en-US" w:bidi="ar-SA"/>
      </w:rPr>
    </w:lvl>
    <w:lvl w:ilvl="7">
      <w:numFmt w:val="bullet"/>
      <w:lvlText w:val="•"/>
      <w:lvlJc w:val="left"/>
      <w:pPr>
        <w:ind w:left="8254" w:hanging="424"/>
      </w:pPr>
      <w:rPr>
        <w:rFonts w:hint="default"/>
        <w:lang w:val="ru-RU" w:eastAsia="en-US" w:bidi="ar-SA"/>
      </w:rPr>
    </w:lvl>
    <w:lvl w:ilvl="8">
      <w:numFmt w:val="bullet"/>
      <w:lvlText w:val="•"/>
      <w:lvlJc w:val="left"/>
      <w:pPr>
        <w:ind w:left="9345" w:hanging="424"/>
      </w:pPr>
      <w:rPr>
        <w:rFonts w:hint="default"/>
        <w:lang w:val="ru-RU" w:eastAsia="en-US" w:bidi="ar-SA"/>
      </w:rPr>
    </w:lvl>
  </w:abstractNum>
  <w:abstractNum w:abstractNumId="4">
    <w:nsid w:val="103440FE"/>
    <w:multiLevelType w:val="multilevel"/>
    <w:tmpl w:val="9A428102"/>
    <w:lvl w:ilvl="0">
      <w:start w:val="1"/>
      <w:numFmt w:val="decimal"/>
      <w:lvlText w:val="%1."/>
      <w:lvlJc w:val="left"/>
      <w:pPr>
        <w:ind w:left="1800" w:hanging="1080"/>
      </w:pPr>
      <w:rPr>
        <w:rFonts w:hint="default"/>
        <w:sz w:val="28"/>
        <w:szCs w:val="28"/>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15D4246E"/>
    <w:multiLevelType w:val="hybridMultilevel"/>
    <w:tmpl w:val="683AECF0"/>
    <w:lvl w:ilvl="0" w:tplc="C16E5042">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6">
    <w:nsid w:val="18F075EE"/>
    <w:multiLevelType w:val="multilevel"/>
    <w:tmpl w:val="1BAE66A4"/>
    <w:lvl w:ilvl="0">
      <w:start w:val="3"/>
      <w:numFmt w:val="decimal"/>
      <w:lvlText w:val="%1."/>
      <w:lvlJc w:val="left"/>
      <w:pPr>
        <w:ind w:left="585" w:hanging="585"/>
      </w:pPr>
      <w:rPr>
        <w:rFonts w:hint="default"/>
        <w:i/>
        <w:u w:val="single"/>
      </w:rPr>
    </w:lvl>
    <w:lvl w:ilvl="1">
      <w:start w:val="15"/>
      <w:numFmt w:val="decimal"/>
      <w:lvlText w:val="%1.%2."/>
      <w:lvlJc w:val="left"/>
      <w:pPr>
        <w:ind w:left="870" w:hanging="720"/>
      </w:pPr>
      <w:rPr>
        <w:rFonts w:hint="default"/>
        <w:i/>
        <w:u w:val="single"/>
      </w:rPr>
    </w:lvl>
    <w:lvl w:ilvl="2">
      <w:start w:val="1"/>
      <w:numFmt w:val="decimal"/>
      <w:lvlText w:val="%1.%2.%3."/>
      <w:lvlJc w:val="left"/>
      <w:pPr>
        <w:ind w:left="1020" w:hanging="720"/>
      </w:pPr>
      <w:rPr>
        <w:rFonts w:hint="default"/>
        <w:i/>
        <w:u w:val="single"/>
      </w:rPr>
    </w:lvl>
    <w:lvl w:ilvl="3">
      <w:start w:val="1"/>
      <w:numFmt w:val="decimal"/>
      <w:lvlText w:val="%1.%2.%3.%4."/>
      <w:lvlJc w:val="left"/>
      <w:pPr>
        <w:ind w:left="1530" w:hanging="1080"/>
      </w:pPr>
      <w:rPr>
        <w:rFonts w:hint="default"/>
        <w:i/>
        <w:u w:val="single"/>
      </w:rPr>
    </w:lvl>
    <w:lvl w:ilvl="4">
      <w:start w:val="1"/>
      <w:numFmt w:val="decimal"/>
      <w:lvlText w:val="%1.%2.%3.%4.%5."/>
      <w:lvlJc w:val="left"/>
      <w:pPr>
        <w:ind w:left="1680" w:hanging="1080"/>
      </w:pPr>
      <w:rPr>
        <w:rFonts w:hint="default"/>
        <w:i/>
        <w:u w:val="single"/>
      </w:rPr>
    </w:lvl>
    <w:lvl w:ilvl="5">
      <w:start w:val="1"/>
      <w:numFmt w:val="decimal"/>
      <w:lvlText w:val="%1.%2.%3.%4.%5.%6."/>
      <w:lvlJc w:val="left"/>
      <w:pPr>
        <w:ind w:left="2190" w:hanging="1440"/>
      </w:pPr>
      <w:rPr>
        <w:rFonts w:hint="default"/>
        <w:i/>
        <w:u w:val="single"/>
      </w:rPr>
    </w:lvl>
    <w:lvl w:ilvl="6">
      <w:start w:val="1"/>
      <w:numFmt w:val="decimal"/>
      <w:lvlText w:val="%1.%2.%3.%4.%5.%6.%7."/>
      <w:lvlJc w:val="left"/>
      <w:pPr>
        <w:ind w:left="2700" w:hanging="1800"/>
      </w:pPr>
      <w:rPr>
        <w:rFonts w:hint="default"/>
        <w:i/>
        <w:u w:val="single"/>
      </w:rPr>
    </w:lvl>
    <w:lvl w:ilvl="7">
      <w:start w:val="1"/>
      <w:numFmt w:val="decimal"/>
      <w:lvlText w:val="%1.%2.%3.%4.%5.%6.%7.%8."/>
      <w:lvlJc w:val="left"/>
      <w:pPr>
        <w:ind w:left="2850" w:hanging="1800"/>
      </w:pPr>
      <w:rPr>
        <w:rFonts w:hint="default"/>
        <w:i/>
        <w:u w:val="single"/>
      </w:rPr>
    </w:lvl>
    <w:lvl w:ilvl="8">
      <w:start w:val="1"/>
      <w:numFmt w:val="decimal"/>
      <w:lvlText w:val="%1.%2.%3.%4.%5.%6.%7.%8.%9."/>
      <w:lvlJc w:val="left"/>
      <w:pPr>
        <w:ind w:left="3360" w:hanging="2160"/>
      </w:pPr>
      <w:rPr>
        <w:rFonts w:hint="default"/>
        <w:i/>
        <w:u w:val="single"/>
      </w:rPr>
    </w:lvl>
  </w:abstractNum>
  <w:abstractNum w:abstractNumId="7">
    <w:nsid w:val="1D602EB0"/>
    <w:multiLevelType w:val="multilevel"/>
    <w:tmpl w:val="A8BE32FC"/>
    <w:lvl w:ilvl="0">
      <w:start w:val="2"/>
      <w:numFmt w:val="decimal"/>
      <w:lvlText w:val="%1."/>
      <w:lvlJc w:val="left"/>
      <w:pPr>
        <w:ind w:left="450" w:hanging="450"/>
      </w:pPr>
      <w:rPr>
        <w:rFonts w:hint="default"/>
      </w:rPr>
    </w:lvl>
    <w:lvl w:ilvl="1">
      <w:start w:val="5"/>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nsid w:val="23E254FF"/>
    <w:multiLevelType w:val="hybridMultilevel"/>
    <w:tmpl w:val="0ED2DAB0"/>
    <w:lvl w:ilvl="0" w:tplc="67F6DE28">
      <w:start w:val="1"/>
      <w:numFmt w:val="decimal"/>
      <w:lvlText w:val="%1."/>
      <w:lvlJc w:val="left"/>
      <w:pPr>
        <w:ind w:left="1800" w:hanging="108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336B39"/>
    <w:multiLevelType w:val="multilevel"/>
    <w:tmpl w:val="5E7C0E0E"/>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A5E032F"/>
    <w:multiLevelType w:val="multilevel"/>
    <w:tmpl w:val="285EFEBC"/>
    <w:lvl w:ilvl="0">
      <w:start w:val="2"/>
      <w:numFmt w:val="decimal"/>
      <w:lvlText w:val="%1"/>
      <w:lvlJc w:val="left"/>
      <w:pPr>
        <w:ind w:left="1742" w:hanging="424"/>
      </w:pPr>
      <w:rPr>
        <w:rFonts w:hint="default"/>
        <w:lang w:val="ru-RU" w:eastAsia="en-US" w:bidi="ar-SA"/>
      </w:rPr>
    </w:lvl>
    <w:lvl w:ilvl="1">
      <w:start w:val="1"/>
      <w:numFmt w:val="decimal"/>
      <w:lvlText w:val="%1.%2."/>
      <w:lvlJc w:val="left"/>
      <w:pPr>
        <w:ind w:left="1742" w:hanging="424"/>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697" w:hanging="424"/>
      </w:pPr>
      <w:rPr>
        <w:rFonts w:hint="default"/>
        <w:lang w:val="ru-RU" w:eastAsia="en-US" w:bidi="ar-SA"/>
      </w:rPr>
    </w:lvl>
    <w:lvl w:ilvl="3">
      <w:numFmt w:val="bullet"/>
      <w:lvlText w:val="•"/>
      <w:lvlJc w:val="left"/>
      <w:pPr>
        <w:ind w:left="4675" w:hanging="424"/>
      </w:pPr>
      <w:rPr>
        <w:rFonts w:hint="default"/>
        <w:lang w:val="ru-RU" w:eastAsia="en-US" w:bidi="ar-SA"/>
      </w:rPr>
    </w:lvl>
    <w:lvl w:ilvl="4">
      <w:numFmt w:val="bullet"/>
      <w:lvlText w:val="•"/>
      <w:lvlJc w:val="left"/>
      <w:pPr>
        <w:ind w:left="5654" w:hanging="424"/>
      </w:pPr>
      <w:rPr>
        <w:rFonts w:hint="default"/>
        <w:lang w:val="ru-RU" w:eastAsia="en-US" w:bidi="ar-SA"/>
      </w:rPr>
    </w:lvl>
    <w:lvl w:ilvl="5">
      <w:numFmt w:val="bullet"/>
      <w:lvlText w:val="•"/>
      <w:lvlJc w:val="left"/>
      <w:pPr>
        <w:ind w:left="6633" w:hanging="424"/>
      </w:pPr>
      <w:rPr>
        <w:rFonts w:hint="default"/>
        <w:lang w:val="ru-RU" w:eastAsia="en-US" w:bidi="ar-SA"/>
      </w:rPr>
    </w:lvl>
    <w:lvl w:ilvl="6">
      <w:numFmt w:val="bullet"/>
      <w:lvlText w:val="•"/>
      <w:lvlJc w:val="left"/>
      <w:pPr>
        <w:ind w:left="7611" w:hanging="424"/>
      </w:pPr>
      <w:rPr>
        <w:rFonts w:hint="default"/>
        <w:lang w:val="ru-RU" w:eastAsia="en-US" w:bidi="ar-SA"/>
      </w:rPr>
    </w:lvl>
    <w:lvl w:ilvl="7">
      <w:numFmt w:val="bullet"/>
      <w:lvlText w:val="•"/>
      <w:lvlJc w:val="left"/>
      <w:pPr>
        <w:ind w:left="8590" w:hanging="424"/>
      </w:pPr>
      <w:rPr>
        <w:rFonts w:hint="default"/>
        <w:lang w:val="ru-RU" w:eastAsia="en-US" w:bidi="ar-SA"/>
      </w:rPr>
    </w:lvl>
    <w:lvl w:ilvl="8">
      <w:numFmt w:val="bullet"/>
      <w:lvlText w:val="•"/>
      <w:lvlJc w:val="left"/>
      <w:pPr>
        <w:ind w:left="9569" w:hanging="424"/>
      </w:pPr>
      <w:rPr>
        <w:rFonts w:hint="default"/>
        <w:lang w:val="ru-RU" w:eastAsia="en-US" w:bidi="ar-SA"/>
      </w:rPr>
    </w:lvl>
  </w:abstractNum>
  <w:abstractNum w:abstractNumId="11">
    <w:nsid w:val="31F24BB2"/>
    <w:multiLevelType w:val="multilevel"/>
    <w:tmpl w:val="2A6CB89E"/>
    <w:lvl w:ilvl="0">
      <w:start w:val="3"/>
      <w:numFmt w:val="decimal"/>
      <w:lvlText w:val="%1"/>
      <w:lvlJc w:val="left"/>
      <w:pPr>
        <w:ind w:left="611" w:hanging="424"/>
      </w:pPr>
      <w:rPr>
        <w:rFonts w:hint="default"/>
        <w:lang w:val="ru-RU" w:eastAsia="en-US" w:bidi="ar-SA"/>
      </w:rPr>
    </w:lvl>
    <w:lvl w:ilvl="1">
      <w:start w:val="1"/>
      <w:numFmt w:val="decimal"/>
      <w:lvlText w:val="%1.%2."/>
      <w:lvlJc w:val="left"/>
      <w:pPr>
        <w:ind w:left="611" w:hanging="424"/>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611" w:hanging="632"/>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3891" w:hanging="632"/>
      </w:pPr>
      <w:rPr>
        <w:rFonts w:hint="default"/>
        <w:lang w:val="ru-RU" w:eastAsia="en-US" w:bidi="ar-SA"/>
      </w:rPr>
    </w:lvl>
    <w:lvl w:ilvl="4">
      <w:numFmt w:val="bullet"/>
      <w:lvlText w:val="•"/>
      <w:lvlJc w:val="left"/>
      <w:pPr>
        <w:ind w:left="4982" w:hanging="632"/>
      </w:pPr>
      <w:rPr>
        <w:rFonts w:hint="default"/>
        <w:lang w:val="ru-RU" w:eastAsia="en-US" w:bidi="ar-SA"/>
      </w:rPr>
    </w:lvl>
    <w:lvl w:ilvl="5">
      <w:numFmt w:val="bullet"/>
      <w:lvlText w:val="•"/>
      <w:lvlJc w:val="left"/>
      <w:pPr>
        <w:ind w:left="6073" w:hanging="632"/>
      </w:pPr>
      <w:rPr>
        <w:rFonts w:hint="default"/>
        <w:lang w:val="ru-RU" w:eastAsia="en-US" w:bidi="ar-SA"/>
      </w:rPr>
    </w:lvl>
    <w:lvl w:ilvl="6">
      <w:numFmt w:val="bullet"/>
      <w:lvlText w:val="•"/>
      <w:lvlJc w:val="left"/>
      <w:pPr>
        <w:ind w:left="7163" w:hanging="632"/>
      </w:pPr>
      <w:rPr>
        <w:rFonts w:hint="default"/>
        <w:lang w:val="ru-RU" w:eastAsia="en-US" w:bidi="ar-SA"/>
      </w:rPr>
    </w:lvl>
    <w:lvl w:ilvl="7">
      <w:numFmt w:val="bullet"/>
      <w:lvlText w:val="•"/>
      <w:lvlJc w:val="left"/>
      <w:pPr>
        <w:ind w:left="8254" w:hanging="632"/>
      </w:pPr>
      <w:rPr>
        <w:rFonts w:hint="default"/>
        <w:lang w:val="ru-RU" w:eastAsia="en-US" w:bidi="ar-SA"/>
      </w:rPr>
    </w:lvl>
    <w:lvl w:ilvl="8">
      <w:numFmt w:val="bullet"/>
      <w:lvlText w:val="•"/>
      <w:lvlJc w:val="left"/>
      <w:pPr>
        <w:ind w:left="9345" w:hanging="632"/>
      </w:pPr>
      <w:rPr>
        <w:rFonts w:hint="default"/>
        <w:lang w:val="ru-RU" w:eastAsia="en-US" w:bidi="ar-SA"/>
      </w:rPr>
    </w:lvl>
  </w:abstractNum>
  <w:abstractNum w:abstractNumId="12">
    <w:nsid w:val="336A17B5"/>
    <w:multiLevelType w:val="multilevel"/>
    <w:tmpl w:val="7514E6C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FC94E33"/>
    <w:multiLevelType w:val="hybridMultilevel"/>
    <w:tmpl w:val="A3628198"/>
    <w:lvl w:ilvl="0" w:tplc="1D8CE7C2">
      <w:start w:val="1"/>
      <w:numFmt w:val="decimal"/>
      <w:lvlText w:val="%1."/>
      <w:lvlJc w:val="left"/>
      <w:pPr>
        <w:ind w:left="752" w:hanging="512"/>
      </w:pPr>
      <w:rPr>
        <w:rFonts w:ascii="Times New Roman" w:eastAsia="Times New Roman" w:hAnsi="Times New Roman" w:cs="Times New Roman" w:hint="default"/>
        <w:w w:val="100"/>
        <w:sz w:val="28"/>
        <w:szCs w:val="28"/>
        <w:lang w:val="ru-RU" w:eastAsia="en-US" w:bidi="ar-SA"/>
      </w:rPr>
    </w:lvl>
    <w:lvl w:ilvl="1" w:tplc="81AACBE4">
      <w:start w:val="1"/>
      <w:numFmt w:val="decimal"/>
      <w:lvlText w:val="%2."/>
      <w:lvlJc w:val="left"/>
      <w:pPr>
        <w:ind w:left="4675" w:hanging="281"/>
        <w:jc w:val="right"/>
      </w:pPr>
      <w:rPr>
        <w:rFonts w:ascii="Times New Roman" w:eastAsia="Times New Roman" w:hAnsi="Times New Roman" w:cs="Times New Roman" w:hint="default"/>
        <w:w w:val="100"/>
        <w:sz w:val="28"/>
        <w:szCs w:val="28"/>
        <w:lang w:val="ru-RU" w:eastAsia="en-US" w:bidi="ar-SA"/>
      </w:rPr>
    </w:lvl>
    <w:lvl w:ilvl="2" w:tplc="7F926A8E">
      <w:numFmt w:val="bullet"/>
      <w:lvlText w:val="•"/>
      <w:lvlJc w:val="left"/>
      <w:pPr>
        <w:ind w:left="5440" w:hanging="281"/>
      </w:pPr>
      <w:rPr>
        <w:rFonts w:hint="default"/>
        <w:lang w:val="ru-RU" w:eastAsia="en-US" w:bidi="ar-SA"/>
      </w:rPr>
    </w:lvl>
    <w:lvl w:ilvl="3" w:tplc="4D7ACD56">
      <w:numFmt w:val="bullet"/>
      <w:lvlText w:val="•"/>
      <w:lvlJc w:val="left"/>
      <w:pPr>
        <w:ind w:left="6201" w:hanging="281"/>
      </w:pPr>
      <w:rPr>
        <w:rFonts w:hint="default"/>
        <w:lang w:val="ru-RU" w:eastAsia="en-US" w:bidi="ar-SA"/>
      </w:rPr>
    </w:lvl>
    <w:lvl w:ilvl="4" w:tplc="D13A41B2">
      <w:numFmt w:val="bullet"/>
      <w:lvlText w:val="•"/>
      <w:lvlJc w:val="left"/>
      <w:pPr>
        <w:ind w:left="6962" w:hanging="281"/>
      </w:pPr>
      <w:rPr>
        <w:rFonts w:hint="default"/>
        <w:lang w:val="ru-RU" w:eastAsia="en-US" w:bidi="ar-SA"/>
      </w:rPr>
    </w:lvl>
    <w:lvl w:ilvl="5" w:tplc="DEB6952E">
      <w:numFmt w:val="bullet"/>
      <w:lvlText w:val="•"/>
      <w:lvlJc w:val="left"/>
      <w:pPr>
        <w:ind w:left="7722" w:hanging="281"/>
      </w:pPr>
      <w:rPr>
        <w:rFonts w:hint="default"/>
        <w:lang w:val="ru-RU" w:eastAsia="en-US" w:bidi="ar-SA"/>
      </w:rPr>
    </w:lvl>
    <w:lvl w:ilvl="6" w:tplc="A5BA3D18">
      <w:numFmt w:val="bullet"/>
      <w:lvlText w:val="•"/>
      <w:lvlJc w:val="left"/>
      <w:pPr>
        <w:ind w:left="8483" w:hanging="281"/>
      </w:pPr>
      <w:rPr>
        <w:rFonts w:hint="default"/>
        <w:lang w:val="ru-RU" w:eastAsia="en-US" w:bidi="ar-SA"/>
      </w:rPr>
    </w:lvl>
    <w:lvl w:ilvl="7" w:tplc="49E8D45E">
      <w:numFmt w:val="bullet"/>
      <w:lvlText w:val="•"/>
      <w:lvlJc w:val="left"/>
      <w:pPr>
        <w:ind w:left="9244" w:hanging="281"/>
      </w:pPr>
      <w:rPr>
        <w:rFonts w:hint="default"/>
        <w:lang w:val="ru-RU" w:eastAsia="en-US" w:bidi="ar-SA"/>
      </w:rPr>
    </w:lvl>
    <w:lvl w:ilvl="8" w:tplc="BD0C04B4">
      <w:numFmt w:val="bullet"/>
      <w:lvlText w:val="•"/>
      <w:lvlJc w:val="left"/>
      <w:pPr>
        <w:ind w:left="10004" w:hanging="281"/>
      </w:pPr>
      <w:rPr>
        <w:rFonts w:hint="default"/>
        <w:lang w:val="ru-RU" w:eastAsia="en-US" w:bidi="ar-SA"/>
      </w:rPr>
    </w:lvl>
  </w:abstractNum>
  <w:abstractNum w:abstractNumId="14">
    <w:nsid w:val="420166BA"/>
    <w:multiLevelType w:val="hybridMultilevel"/>
    <w:tmpl w:val="58A65504"/>
    <w:lvl w:ilvl="0" w:tplc="9904B3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3DB61C9"/>
    <w:multiLevelType w:val="multilevel"/>
    <w:tmpl w:val="36FA9288"/>
    <w:lvl w:ilvl="0">
      <w:start w:val="6"/>
      <w:numFmt w:val="decimal"/>
      <w:lvlText w:val="%1"/>
      <w:lvlJc w:val="left"/>
      <w:pPr>
        <w:ind w:left="611" w:hanging="424"/>
      </w:pPr>
      <w:rPr>
        <w:rFonts w:hint="default"/>
        <w:lang w:val="ru-RU" w:eastAsia="en-US" w:bidi="ar-SA"/>
      </w:rPr>
    </w:lvl>
    <w:lvl w:ilvl="1">
      <w:start w:val="1"/>
      <w:numFmt w:val="decimal"/>
      <w:lvlText w:val="%1.%2."/>
      <w:lvlJc w:val="left"/>
      <w:pPr>
        <w:ind w:left="611" w:hanging="424"/>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801" w:hanging="424"/>
      </w:pPr>
      <w:rPr>
        <w:rFonts w:hint="default"/>
        <w:lang w:val="ru-RU" w:eastAsia="en-US" w:bidi="ar-SA"/>
      </w:rPr>
    </w:lvl>
    <w:lvl w:ilvl="3">
      <w:numFmt w:val="bullet"/>
      <w:lvlText w:val="•"/>
      <w:lvlJc w:val="left"/>
      <w:pPr>
        <w:ind w:left="3891" w:hanging="424"/>
      </w:pPr>
      <w:rPr>
        <w:rFonts w:hint="default"/>
        <w:lang w:val="ru-RU" w:eastAsia="en-US" w:bidi="ar-SA"/>
      </w:rPr>
    </w:lvl>
    <w:lvl w:ilvl="4">
      <w:numFmt w:val="bullet"/>
      <w:lvlText w:val="•"/>
      <w:lvlJc w:val="left"/>
      <w:pPr>
        <w:ind w:left="4982" w:hanging="424"/>
      </w:pPr>
      <w:rPr>
        <w:rFonts w:hint="default"/>
        <w:lang w:val="ru-RU" w:eastAsia="en-US" w:bidi="ar-SA"/>
      </w:rPr>
    </w:lvl>
    <w:lvl w:ilvl="5">
      <w:numFmt w:val="bullet"/>
      <w:lvlText w:val="•"/>
      <w:lvlJc w:val="left"/>
      <w:pPr>
        <w:ind w:left="6073" w:hanging="424"/>
      </w:pPr>
      <w:rPr>
        <w:rFonts w:hint="default"/>
        <w:lang w:val="ru-RU" w:eastAsia="en-US" w:bidi="ar-SA"/>
      </w:rPr>
    </w:lvl>
    <w:lvl w:ilvl="6">
      <w:numFmt w:val="bullet"/>
      <w:lvlText w:val="•"/>
      <w:lvlJc w:val="left"/>
      <w:pPr>
        <w:ind w:left="7163" w:hanging="424"/>
      </w:pPr>
      <w:rPr>
        <w:rFonts w:hint="default"/>
        <w:lang w:val="ru-RU" w:eastAsia="en-US" w:bidi="ar-SA"/>
      </w:rPr>
    </w:lvl>
    <w:lvl w:ilvl="7">
      <w:numFmt w:val="bullet"/>
      <w:lvlText w:val="•"/>
      <w:lvlJc w:val="left"/>
      <w:pPr>
        <w:ind w:left="8254" w:hanging="424"/>
      </w:pPr>
      <w:rPr>
        <w:rFonts w:hint="default"/>
        <w:lang w:val="ru-RU" w:eastAsia="en-US" w:bidi="ar-SA"/>
      </w:rPr>
    </w:lvl>
    <w:lvl w:ilvl="8">
      <w:numFmt w:val="bullet"/>
      <w:lvlText w:val="•"/>
      <w:lvlJc w:val="left"/>
      <w:pPr>
        <w:ind w:left="9345" w:hanging="424"/>
      </w:pPr>
      <w:rPr>
        <w:rFonts w:hint="default"/>
        <w:lang w:val="ru-RU" w:eastAsia="en-US" w:bidi="ar-SA"/>
      </w:rPr>
    </w:lvl>
  </w:abstractNum>
  <w:abstractNum w:abstractNumId="16">
    <w:nsid w:val="44B212E2"/>
    <w:multiLevelType w:val="hybridMultilevel"/>
    <w:tmpl w:val="63CAC604"/>
    <w:lvl w:ilvl="0" w:tplc="3E442FF8">
      <w:start w:val="1"/>
      <w:numFmt w:val="decimal"/>
      <w:pStyle w:val="14"/>
      <w:lvlText w:val="%1."/>
      <w:lvlJc w:val="left"/>
      <w:pPr>
        <w:tabs>
          <w:tab w:val="num" w:pos="809"/>
        </w:tabs>
        <w:ind w:left="809" w:hanging="52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46697DC8"/>
    <w:multiLevelType w:val="hybridMultilevel"/>
    <w:tmpl w:val="C3CCEE42"/>
    <w:lvl w:ilvl="0" w:tplc="BC70CB6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8A3548"/>
    <w:multiLevelType w:val="multilevel"/>
    <w:tmpl w:val="A7FAB2FE"/>
    <w:lvl w:ilvl="0">
      <w:start w:val="3"/>
      <w:numFmt w:val="decimal"/>
      <w:lvlText w:val="%1."/>
      <w:lvlJc w:val="left"/>
      <w:pPr>
        <w:ind w:left="600" w:hanging="600"/>
      </w:pPr>
      <w:rPr>
        <w:rFonts w:hint="default"/>
        <w:i/>
        <w:u w:val="single"/>
      </w:rPr>
    </w:lvl>
    <w:lvl w:ilvl="1">
      <w:start w:val="15"/>
      <w:numFmt w:val="decimal"/>
      <w:lvlText w:val="%1.%2."/>
      <w:lvlJc w:val="left"/>
      <w:pPr>
        <w:ind w:left="720" w:hanging="720"/>
      </w:pPr>
      <w:rPr>
        <w:rFonts w:hint="default"/>
        <w:i/>
        <w:u w:val="singl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19">
    <w:nsid w:val="4FD437E8"/>
    <w:multiLevelType w:val="multilevel"/>
    <w:tmpl w:val="DC1C9686"/>
    <w:lvl w:ilvl="0">
      <w:start w:val="3"/>
      <w:numFmt w:val="decimal"/>
      <w:lvlText w:val="%1."/>
      <w:lvlJc w:val="left"/>
      <w:pPr>
        <w:ind w:left="600" w:hanging="600"/>
      </w:pPr>
      <w:rPr>
        <w:rFonts w:hint="default"/>
      </w:rPr>
    </w:lvl>
    <w:lvl w:ilvl="1">
      <w:start w:val="1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0">
    <w:nsid w:val="55BC4B78"/>
    <w:multiLevelType w:val="hybridMultilevel"/>
    <w:tmpl w:val="05B2DC70"/>
    <w:lvl w:ilvl="0" w:tplc="9904B3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C5659B"/>
    <w:multiLevelType w:val="multilevel"/>
    <w:tmpl w:val="0302CF40"/>
    <w:lvl w:ilvl="0">
      <w:start w:val="6"/>
      <w:numFmt w:val="decimal"/>
      <w:lvlText w:val="%1"/>
      <w:lvlJc w:val="left"/>
      <w:pPr>
        <w:ind w:left="611" w:hanging="424"/>
      </w:pPr>
      <w:rPr>
        <w:rFonts w:hint="default"/>
        <w:lang w:val="ru-RU" w:eastAsia="en-US" w:bidi="ar-SA"/>
      </w:rPr>
    </w:lvl>
    <w:lvl w:ilvl="1">
      <w:start w:val="5"/>
      <w:numFmt w:val="decimal"/>
      <w:lvlText w:val="%1.%2."/>
      <w:lvlJc w:val="left"/>
      <w:pPr>
        <w:ind w:left="611" w:hanging="424"/>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801" w:hanging="424"/>
      </w:pPr>
      <w:rPr>
        <w:rFonts w:hint="default"/>
        <w:lang w:val="ru-RU" w:eastAsia="en-US" w:bidi="ar-SA"/>
      </w:rPr>
    </w:lvl>
    <w:lvl w:ilvl="3">
      <w:numFmt w:val="bullet"/>
      <w:lvlText w:val="•"/>
      <w:lvlJc w:val="left"/>
      <w:pPr>
        <w:ind w:left="3891" w:hanging="424"/>
      </w:pPr>
      <w:rPr>
        <w:rFonts w:hint="default"/>
        <w:lang w:val="ru-RU" w:eastAsia="en-US" w:bidi="ar-SA"/>
      </w:rPr>
    </w:lvl>
    <w:lvl w:ilvl="4">
      <w:numFmt w:val="bullet"/>
      <w:lvlText w:val="•"/>
      <w:lvlJc w:val="left"/>
      <w:pPr>
        <w:ind w:left="4982" w:hanging="424"/>
      </w:pPr>
      <w:rPr>
        <w:rFonts w:hint="default"/>
        <w:lang w:val="ru-RU" w:eastAsia="en-US" w:bidi="ar-SA"/>
      </w:rPr>
    </w:lvl>
    <w:lvl w:ilvl="5">
      <w:numFmt w:val="bullet"/>
      <w:lvlText w:val="•"/>
      <w:lvlJc w:val="left"/>
      <w:pPr>
        <w:ind w:left="6073" w:hanging="424"/>
      </w:pPr>
      <w:rPr>
        <w:rFonts w:hint="default"/>
        <w:lang w:val="ru-RU" w:eastAsia="en-US" w:bidi="ar-SA"/>
      </w:rPr>
    </w:lvl>
    <w:lvl w:ilvl="6">
      <w:numFmt w:val="bullet"/>
      <w:lvlText w:val="•"/>
      <w:lvlJc w:val="left"/>
      <w:pPr>
        <w:ind w:left="7163" w:hanging="424"/>
      </w:pPr>
      <w:rPr>
        <w:rFonts w:hint="default"/>
        <w:lang w:val="ru-RU" w:eastAsia="en-US" w:bidi="ar-SA"/>
      </w:rPr>
    </w:lvl>
    <w:lvl w:ilvl="7">
      <w:numFmt w:val="bullet"/>
      <w:lvlText w:val="•"/>
      <w:lvlJc w:val="left"/>
      <w:pPr>
        <w:ind w:left="8254" w:hanging="424"/>
      </w:pPr>
      <w:rPr>
        <w:rFonts w:hint="default"/>
        <w:lang w:val="ru-RU" w:eastAsia="en-US" w:bidi="ar-SA"/>
      </w:rPr>
    </w:lvl>
    <w:lvl w:ilvl="8">
      <w:numFmt w:val="bullet"/>
      <w:lvlText w:val="•"/>
      <w:lvlJc w:val="left"/>
      <w:pPr>
        <w:ind w:left="9345" w:hanging="424"/>
      </w:pPr>
      <w:rPr>
        <w:rFonts w:hint="default"/>
        <w:lang w:val="ru-RU" w:eastAsia="en-US" w:bidi="ar-SA"/>
      </w:rPr>
    </w:lvl>
  </w:abstractNum>
  <w:abstractNum w:abstractNumId="22">
    <w:nsid w:val="5BD12E9A"/>
    <w:multiLevelType w:val="hybridMultilevel"/>
    <w:tmpl w:val="B6E27E9E"/>
    <w:lvl w:ilvl="0" w:tplc="03B4911E">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17922F8"/>
    <w:multiLevelType w:val="multilevel"/>
    <w:tmpl w:val="6906ACD8"/>
    <w:lvl w:ilvl="0">
      <w:start w:val="5"/>
      <w:numFmt w:val="decimal"/>
      <w:lvlText w:val="%1"/>
      <w:lvlJc w:val="left"/>
      <w:pPr>
        <w:ind w:left="611" w:hanging="424"/>
      </w:pPr>
      <w:rPr>
        <w:rFonts w:hint="default"/>
        <w:lang w:val="ru-RU" w:eastAsia="en-US" w:bidi="ar-SA"/>
      </w:rPr>
    </w:lvl>
    <w:lvl w:ilvl="1">
      <w:start w:val="1"/>
      <w:numFmt w:val="decimal"/>
      <w:lvlText w:val="%1.%2."/>
      <w:lvlJc w:val="left"/>
      <w:pPr>
        <w:ind w:left="611" w:hanging="424"/>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1319" w:hanging="632"/>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3588" w:hanging="632"/>
      </w:pPr>
      <w:rPr>
        <w:rFonts w:hint="default"/>
        <w:lang w:val="ru-RU" w:eastAsia="en-US" w:bidi="ar-SA"/>
      </w:rPr>
    </w:lvl>
    <w:lvl w:ilvl="4">
      <w:numFmt w:val="bullet"/>
      <w:lvlText w:val="•"/>
      <w:lvlJc w:val="left"/>
      <w:pPr>
        <w:ind w:left="4722" w:hanging="632"/>
      </w:pPr>
      <w:rPr>
        <w:rFonts w:hint="default"/>
        <w:lang w:val="ru-RU" w:eastAsia="en-US" w:bidi="ar-SA"/>
      </w:rPr>
    </w:lvl>
    <w:lvl w:ilvl="5">
      <w:numFmt w:val="bullet"/>
      <w:lvlText w:val="•"/>
      <w:lvlJc w:val="left"/>
      <w:pPr>
        <w:ind w:left="5856" w:hanging="632"/>
      </w:pPr>
      <w:rPr>
        <w:rFonts w:hint="default"/>
        <w:lang w:val="ru-RU" w:eastAsia="en-US" w:bidi="ar-SA"/>
      </w:rPr>
    </w:lvl>
    <w:lvl w:ilvl="6">
      <w:numFmt w:val="bullet"/>
      <w:lvlText w:val="•"/>
      <w:lvlJc w:val="left"/>
      <w:pPr>
        <w:ind w:left="6990" w:hanging="632"/>
      </w:pPr>
      <w:rPr>
        <w:rFonts w:hint="default"/>
        <w:lang w:val="ru-RU" w:eastAsia="en-US" w:bidi="ar-SA"/>
      </w:rPr>
    </w:lvl>
    <w:lvl w:ilvl="7">
      <w:numFmt w:val="bullet"/>
      <w:lvlText w:val="•"/>
      <w:lvlJc w:val="left"/>
      <w:pPr>
        <w:ind w:left="8124" w:hanging="632"/>
      </w:pPr>
      <w:rPr>
        <w:rFonts w:hint="default"/>
        <w:lang w:val="ru-RU" w:eastAsia="en-US" w:bidi="ar-SA"/>
      </w:rPr>
    </w:lvl>
    <w:lvl w:ilvl="8">
      <w:numFmt w:val="bullet"/>
      <w:lvlText w:val="•"/>
      <w:lvlJc w:val="left"/>
      <w:pPr>
        <w:ind w:left="9258" w:hanging="632"/>
      </w:pPr>
      <w:rPr>
        <w:rFonts w:hint="default"/>
        <w:lang w:val="ru-RU" w:eastAsia="en-US" w:bidi="ar-SA"/>
      </w:rPr>
    </w:lvl>
  </w:abstractNum>
  <w:abstractNum w:abstractNumId="24">
    <w:nsid w:val="61CE5E6E"/>
    <w:multiLevelType w:val="multilevel"/>
    <w:tmpl w:val="CA5A65BE"/>
    <w:lvl w:ilvl="0">
      <w:start w:val="2"/>
      <w:numFmt w:val="decimal"/>
      <w:lvlText w:val="%1."/>
      <w:lvlJc w:val="left"/>
      <w:pPr>
        <w:ind w:left="450" w:hanging="45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5">
    <w:nsid w:val="65746DC7"/>
    <w:multiLevelType w:val="hybridMultilevel"/>
    <w:tmpl w:val="52C49632"/>
    <w:lvl w:ilvl="0" w:tplc="A5E617EE">
      <w:start w:val="4"/>
      <w:numFmt w:val="decimal"/>
      <w:lvlText w:val="%1."/>
      <w:lvlJc w:val="left"/>
      <w:pPr>
        <w:ind w:left="600" w:hanging="360"/>
      </w:pPr>
      <w:rPr>
        <w:rFonts w:hint="default"/>
      </w:rPr>
    </w:lvl>
    <w:lvl w:ilvl="1" w:tplc="04190019">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6">
    <w:nsid w:val="6A5458BC"/>
    <w:multiLevelType w:val="multilevel"/>
    <w:tmpl w:val="81EEF20C"/>
    <w:lvl w:ilvl="0">
      <w:start w:val="4"/>
      <w:numFmt w:val="decimal"/>
      <w:lvlText w:val="%1"/>
      <w:lvlJc w:val="left"/>
      <w:pPr>
        <w:ind w:left="611" w:hanging="424"/>
      </w:pPr>
      <w:rPr>
        <w:rFonts w:hint="default"/>
        <w:lang w:val="ru-RU" w:eastAsia="en-US" w:bidi="ar-SA"/>
      </w:rPr>
    </w:lvl>
    <w:lvl w:ilvl="1">
      <w:start w:val="1"/>
      <w:numFmt w:val="decimal"/>
      <w:lvlText w:val="%1.%2."/>
      <w:lvlJc w:val="left"/>
      <w:pPr>
        <w:ind w:left="611" w:hanging="424"/>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801" w:hanging="424"/>
      </w:pPr>
      <w:rPr>
        <w:rFonts w:hint="default"/>
        <w:lang w:val="ru-RU" w:eastAsia="en-US" w:bidi="ar-SA"/>
      </w:rPr>
    </w:lvl>
    <w:lvl w:ilvl="3">
      <w:numFmt w:val="bullet"/>
      <w:lvlText w:val="•"/>
      <w:lvlJc w:val="left"/>
      <w:pPr>
        <w:ind w:left="3891" w:hanging="424"/>
      </w:pPr>
      <w:rPr>
        <w:rFonts w:hint="default"/>
        <w:lang w:val="ru-RU" w:eastAsia="en-US" w:bidi="ar-SA"/>
      </w:rPr>
    </w:lvl>
    <w:lvl w:ilvl="4">
      <w:numFmt w:val="bullet"/>
      <w:lvlText w:val="•"/>
      <w:lvlJc w:val="left"/>
      <w:pPr>
        <w:ind w:left="4982" w:hanging="424"/>
      </w:pPr>
      <w:rPr>
        <w:rFonts w:hint="default"/>
        <w:lang w:val="ru-RU" w:eastAsia="en-US" w:bidi="ar-SA"/>
      </w:rPr>
    </w:lvl>
    <w:lvl w:ilvl="5">
      <w:numFmt w:val="bullet"/>
      <w:lvlText w:val="•"/>
      <w:lvlJc w:val="left"/>
      <w:pPr>
        <w:ind w:left="6073" w:hanging="424"/>
      </w:pPr>
      <w:rPr>
        <w:rFonts w:hint="default"/>
        <w:lang w:val="ru-RU" w:eastAsia="en-US" w:bidi="ar-SA"/>
      </w:rPr>
    </w:lvl>
    <w:lvl w:ilvl="6">
      <w:numFmt w:val="bullet"/>
      <w:lvlText w:val="•"/>
      <w:lvlJc w:val="left"/>
      <w:pPr>
        <w:ind w:left="7163" w:hanging="424"/>
      </w:pPr>
      <w:rPr>
        <w:rFonts w:hint="default"/>
        <w:lang w:val="ru-RU" w:eastAsia="en-US" w:bidi="ar-SA"/>
      </w:rPr>
    </w:lvl>
    <w:lvl w:ilvl="7">
      <w:numFmt w:val="bullet"/>
      <w:lvlText w:val="•"/>
      <w:lvlJc w:val="left"/>
      <w:pPr>
        <w:ind w:left="8254" w:hanging="424"/>
      </w:pPr>
      <w:rPr>
        <w:rFonts w:hint="default"/>
        <w:lang w:val="ru-RU" w:eastAsia="en-US" w:bidi="ar-SA"/>
      </w:rPr>
    </w:lvl>
    <w:lvl w:ilvl="8">
      <w:numFmt w:val="bullet"/>
      <w:lvlText w:val="•"/>
      <w:lvlJc w:val="left"/>
      <w:pPr>
        <w:ind w:left="9345" w:hanging="424"/>
      </w:pPr>
      <w:rPr>
        <w:rFonts w:hint="default"/>
        <w:lang w:val="ru-RU" w:eastAsia="en-US" w:bidi="ar-SA"/>
      </w:rPr>
    </w:lvl>
  </w:abstractNum>
  <w:abstractNum w:abstractNumId="27">
    <w:nsid w:val="75941115"/>
    <w:multiLevelType w:val="hybridMultilevel"/>
    <w:tmpl w:val="E750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5E445C"/>
    <w:multiLevelType w:val="multilevel"/>
    <w:tmpl w:val="95D6D63E"/>
    <w:lvl w:ilvl="0">
      <w:start w:val="3"/>
      <w:numFmt w:val="decimal"/>
      <w:lvlText w:val="%1."/>
      <w:lvlJc w:val="left"/>
      <w:pPr>
        <w:ind w:left="645" w:hanging="645"/>
      </w:pPr>
      <w:rPr>
        <w:rFonts w:hint="default"/>
      </w:rPr>
    </w:lvl>
    <w:lvl w:ilvl="1">
      <w:start w:val="11"/>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num w:numId="1">
    <w:abstractNumId w:val="16"/>
  </w:num>
  <w:num w:numId="2">
    <w:abstractNumId w:val="27"/>
  </w:num>
  <w:num w:numId="3">
    <w:abstractNumId w:val="5"/>
  </w:num>
  <w:num w:numId="4">
    <w:abstractNumId w:val="13"/>
  </w:num>
  <w:num w:numId="5">
    <w:abstractNumId w:val="21"/>
  </w:num>
  <w:num w:numId="6">
    <w:abstractNumId w:val="15"/>
  </w:num>
  <w:num w:numId="7">
    <w:abstractNumId w:val="23"/>
  </w:num>
  <w:num w:numId="8">
    <w:abstractNumId w:val="26"/>
  </w:num>
  <w:num w:numId="9">
    <w:abstractNumId w:val="11"/>
  </w:num>
  <w:num w:numId="10">
    <w:abstractNumId w:val="10"/>
  </w:num>
  <w:num w:numId="11">
    <w:abstractNumId w:val="3"/>
  </w:num>
  <w:num w:numId="12">
    <w:abstractNumId w:val="25"/>
  </w:num>
  <w:num w:numId="13">
    <w:abstractNumId w:val="4"/>
  </w:num>
  <w:num w:numId="14">
    <w:abstractNumId w:val="2"/>
  </w:num>
  <w:num w:numId="15">
    <w:abstractNumId w:val="17"/>
  </w:num>
  <w:num w:numId="16">
    <w:abstractNumId w:val="22"/>
  </w:num>
  <w:num w:numId="17">
    <w:abstractNumId w:val="8"/>
  </w:num>
  <w:num w:numId="18">
    <w:abstractNumId w:val="12"/>
  </w:num>
  <w:num w:numId="19">
    <w:abstractNumId w:val="7"/>
  </w:num>
  <w:num w:numId="20">
    <w:abstractNumId w:val="24"/>
  </w:num>
  <w:num w:numId="21">
    <w:abstractNumId w:val="1"/>
  </w:num>
  <w:num w:numId="22">
    <w:abstractNumId w:val="9"/>
  </w:num>
  <w:num w:numId="23">
    <w:abstractNumId w:val="28"/>
  </w:num>
  <w:num w:numId="24">
    <w:abstractNumId w:val="19"/>
  </w:num>
  <w:num w:numId="25">
    <w:abstractNumId w:val="18"/>
  </w:num>
  <w:num w:numId="26">
    <w:abstractNumId w:val="6"/>
  </w:num>
  <w:num w:numId="27">
    <w:abstractNumId w:val="20"/>
  </w:num>
  <w:num w:numId="2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A7"/>
    <w:rsid w:val="00000A11"/>
    <w:rsid w:val="00000A6A"/>
    <w:rsid w:val="00001CBF"/>
    <w:rsid w:val="000032CF"/>
    <w:rsid w:val="00003B28"/>
    <w:rsid w:val="000055EF"/>
    <w:rsid w:val="00006ABF"/>
    <w:rsid w:val="00012170"/>
    <w:rsid w:val="000124B6"/>
    <w:rsid w:val="000126F1"/>
    <w:rsid w:val="00012F74"/>
    <w:rsid w:val="00013CAB"/>
    <w:rsid w:val="00016CE6"/>
    <w:rsid w:val="00020ED4"/>
    <w:rsid w:val="00021251"/>
    <w:rsid w:val="00023ADD"/>
    <w:rsid w:val="00024E40"/>
    <w:rsid w:val="00026E83"/>
    <w:rsid w:val="000322B0"/>
    <w:rsid w:val="0003236F"/>
    <w:rsid w:val="00033013"/>
    <w:rsid w:val="00034300"/>
    <w:rsid w:val="0003477A"/>
    <w:rsid w:val="00034E0B"/>
    <w:rsid w:val="000376D4"/>
    <w:rsid w:val="0004044D"/>
    <w:rsid w:val="00040AA3"/>
    <w:rsid w:val="00042C6B"/>
    <w:rsid w:val="00045316"/>
    <w:rsid w:val="000461BC"/>
    <w:rsid w:val="00050015"/>
    <w:rsid w:val="000529AC"/>
    <w:rsid w:val="00054F45"/>
    <w:rsid w:val="00057566"/>
    <w:rsid w:val="00062BAD"/>
    <w:rsid w:val="0006439B"/>
    <w:rsid w:val="00065E99"/>
    <w:rsid w:val="0006628E"/>
    <w:rsid w:val="000676E2"/>
    <w:rsid w:val="0007019D"/>
    <w:rsid w:val="000701CD"/>
    <w:rsid w:val="00071EFF"/>
    <w:rsid w:val="00073016"/>
    <w:rsid w:val="0007682C"/>
    <w:rsid w:val="00080610"/>
    <w:rsid w:val="00080774"/>
    <w:rsid w:val="00080A71"/>
    <w:rsid w:val="0008305B"/>
    <w:rsid w:val="000872D5"/>
    <w:rsid w:val="000916C9"/>
    <w:rsid w:val="00094C1E"/>
    <w:rsid w:val="00096C7A"/>
    <w:rsid w:val="00097F8A"/>
    <w:rsid w:val="000A7925"/>
    <w:rsid w:val="000B07DF"/>
    <w:rsid w:val="000B47B3"/>
    <w:rsid w:val="000B49CD"/>
    <w:rsid w:val="000B7842"/>
    <w:rsid w:val="000C2DF0"/>
    <w:rsid w:val="000C65F7"/>
    <w:rsid w:val="000C7D2D"/>
    <w:rsid w:val="000D085F"/>
    <w:rsid w:val="000D131B"/>
    <w:rsid w:val="000D1A4D"/>
    <w:rsid w:val="000D4319"/>
    <w:rsid w:val="000D468D"/>
    <w:rsid w:val="000D729C"/>
    <w:rsid w:val="000D77AA"/>
    <w:rsid w:val="000E1010"/>
    <w:rsid w:val="000E1E49"/>
    <w:rsid w:val="000E213B"/>
    <w:rsid w:val="000E23F1"/>
    <w:rsid w:val="000E3598"/>
    <w:rsid w:val="000E3F6A"/>
    <w:rsid w:val="000E45B6"/>
    <w:rsid w:val="000E4DEF"/>
    <w:rsid w:val="000E546B"/>
    <w:rsid w:val="000E5991"/>
    <w:rsid w:val="000E6C0D"/>
    <w:rsid w:val="000F21D7"/>
    <w:rsid w:val="00101B95"/>
    <w:rsid w:val="00102ABB"/>
    <w:rsid w:val="0010459A"/>
    <w:rsid w:val="00106754"/>
    <w:rsid w:val="00111114"/>
    <w:rsid w:val="001115BF"/>
    <w:rsid w:val="00112ECC"/>
    <w:rsid w:val="001131C9"/>
    <w:rsid w:val="00113203"/>
    <w:rsid w:val="00113280"/>
    <w:rsid w:val="001132EC"/>
    <w:rsid w:val="0011331E"/>
    <w:rsid w:val="001143E4"/>
    <w:rsid w:val="00114ED4"/>
    <w:rsid w:val="00115AF7"/>
    <w:rsid w:val="0011632F"/>
    <w:rsid w:val="00117D0D"/>
    <w:rsid w:val="00117E61"/>
    <w:rsid w:val="00117EC4"/>
    <w:rsid w:val="00120AB1"/>
    <w:rsid w:val="001220CB"/>
    <w:rsid w:val="001228DB"/>
    <w:rsid w:val="00124978"/>
    <w:rsid w:val="00124E18"/>
    <w:rsid w:val="00127D6E"/>
    <w:rsid w:val="0013017A"/>
    <w:rsid w:val="0013079D"/>
    <w:rsid w:val="00130F2C"/>
    <w:rsid w:val="00133B00"/>
    <w:rsid w:val="00133FA5"/>
    <w:rsid w:val="00134764"/>
    <w:rsid w:val="00134A4D"/>
    <w:rsid w:val="001350C2"/>
    <w:rsid w:val="0014035F"/>
    <w:rsid w:val="00140DD7"/>
    <w:rsid w:val="001436F4"/>
    <w:rsid w:val="00144F21"/>
    <w:rsid w:val="00145B0A"/>
    <w:rsid w:val="0014640A"/>
    <w:rsid w:val="00146534"/>
    <w:rsid w:val="00150632"/>
    <w:rsid w:val="001507FC"/>
    <w:rsid w:val="001510E8"/>
    <w:rsid w:val="00154C7C"/>
    <w:rsid w:val="00155466"/>
    <w:rsid w:val="0015571A"/>
    <w:rsid w:val="00157B2E"/>
    <w:rsid w:val="0016042D"/>
    <w:rsid w:val="00163202"/>
    <w:rsid w:val="001638E3"/>
    <w:rsid w:val="00164729"/>
    <w:rsid w:val="001657F6"/>
    <w:rsid w:val="0016609A"/>
    <w:rsid w:val="0016775F"/>
    <w:rsid w:val="00171CB9"/>
    <w:rsid w:val="001727CF"/>
    <w:rsid w:val="00172B0B"/>
    <w:rsid w:val="00172BEF"/>
    <w:rsid w:val="001742B0"/>
    <w:rsid w:val="00174430"/>
    <w:rsid w:val="001804E5"/>
    <w:rsid w:val="001808D0"/>
    <w:rsid w:val="00180F12"/>
    <w:rsid w:val="00182103"/>
    <w:rsid w:val="00182313"/>
    <w:rsid w:val="001828FB"/>
    <w:rsid w:val="001844B5"/>
    <w:rsid w:val="00185872"/>
    <w:rsid w:val="00186A70"/>
    <w:rsid w:val="00186A99"/>
    <w:rsid w:val="001910F3"/>
    <w:rsid w:val="00191851"/>
    <w:rsid w:val="001941CD"/>
    <w:rsid w:val="00195412"/>
    <w:rsid w:val="001A1951"/>
    <w:rsid w:val="001A1E9F"/>
    <w:rsid w:val="001A34B9"/>
    <w:rsid w:val="001A4094"/>
    <w:rsid w:val="001A40D3"/>
    <w:rsid w:val="001A58CE"/>
    <w:rsid w:val="001A5BB4"/>
    <w:rsid w:val="001A66E0"/>
    <w:rsid w:val="001B2C81"/>
    <w:rsid w:val="001B3C79"/>
    <w:rsid w:val="001B5B58"/>
    <w:rsid w:val="001B60E2"/>
    <w:rsid w:val="001C09EF"/>
    <w:rsid w:val="001C0B79"/>
    <w:rsid w:val="001C0CE3"/>
    <w:rsid w:val="001C237A"/>
    <w:rsid w:val="001C290E"/>
    <w:rsid w:val="001C2E6D"/>
    <w:rsid w:val="001C34C5"/>
    <w:rsid w:val="001C510C"/>
    <w:rsid w:val="001C5752"/>
    <w:rsid w:val="001D0565"/>
    <w:rsid w:val="001D0D2C"/>
    <w:rsid w:val="001D1A78"/>
    <w:rsid w:val="001D2C0B"/>
    <w:rsid w:val="001D4B79"/>
    <w:rsid w:val="001D677D"/>
    <w:rsid w:val="001E2B4B"/>
    <w:rsid w:val="001E611A"/>
    <w:rsid w:val="001E6366"/>
    <w:rsid w:val="001F0422"/>
    <w:rsid w:val="001F1AEA"/>
    <w:rsid w:val="001F20BC"/>
    <w:rsid w:val="001F3B17"/>
    <w:rsid w:val="001F50DF"/>
    <w:rsid w:val="002013FC"/>
    <w:rsid w:val="00201C05"/>
    <w:rsid w:val="002022FD"/>
    <w:rsid w:val="0020330E"/>
    <w:rsid w:val="0020334B"/>
    <w:rsid w:val="00205370"/>
    <w:rsid w:val="00205FE2"/>
    <w:rsid w:val="0020637F"/>
    <w:rsid w:val="0020643D"/>
    <w:rsid w:val="00206D48"/>
    <w:rsid w:val="0020785B"/>
    <w:rsid w:val="0021097B"/>
    <w:rsid w:val="002114B0"/>
    <w:rsid w:val="00211974"/>
    <w:rsid w:val="00211D8D"/>
    <w:rsid w:val="002129EC"/>
    <w:rsid w:val="00214787"/>
    <w:rsid w:val="002152B3"/>
    <w:rsid w:val="00215E03"/>
    <w:rsid w:val="00217C01"/>
    <w:rsid w:val="002215A9"/>
    <w:rsid w:val="00222C19"/>
    <w:rsid w:val="00224390"/>
    <w:rsid w:val="00226AF7"/>
    <w:rsid w:val="00227A0E"/>
    <w:rsid w:val="00227DAF"/>
    <w:rsid w:val="00227E19"/>
    <w:rsid w:val="00230329"/>
    <w:rsid w:val="00230912"/>
    <w:rsid w:val="00230DE3"/>
    <w:rsid w:val="00232224"/>
    <w:rsid w:val="00234B45"/>
    <w:rsid w:val="00235614"/>
    <w:rsid w:val="00235BC0"/>
    <w:rsid w:val="00237735"/>
    <w:rsid w:val="00237F2F"/>
    <w:rsid w:val="002400D5"/>
    <w:rsid w:val="00242436"/>
    <w:rsid w:val="00243073"/>
    <w:rsid w:val="00243D8E"/>
    <w:rsid w:val="00250D2E"/>
    <w:rsid w:val="002519FC"/>
    <w:rsid w:val="00253DDB"/>
    <w:rsid w:val="00255778"/>
    <w:rsid w:val="002558CC"/>
    <w:rsid w:val="00256B9A"/>
    <w:rsid w:val="00260681"/>
    <w:rsid w:val="00260CE6"/>
    <w:rsid w:val="0026332F"/>
    <w:rsid w:val="00264518"/>
    <w:rsid w:val="00265429"/>
    <w:rsid w:val="00266C14"/>
    <w:rsid w:val="00270E03"/>
    <w:rsid w:val="002757D1"/>
    <w:rsid w:val="00280570"/>
    <w:rsid w:val="00280BCC"/>
    <w:rsid w:val="00282130"/>
    <w:rsid w:val="00282B9D"/>
    <w:rsid w:val="00283C07"/>
    <w:rsid w:val="00284638"/>
    <w:rsid w:val="0028677D"/>
    <w:rsid w:val="00287F42"/>
    <w:rsid w:val="002902C5"/>
    <w:rsid w:val="002914EC"/>
    <w:rsid w:val="00292584"/>
    <w:rsid w:val="0029283E"/>
    <w:rsid w:val="002963CA"/>
    <w:rsid w:val="00297198"/>
    <w:rsid w:val="00297835"/>
    <w:rsid w:val="002A0034"/>
    <w:rsid w:val="002A0340"/>
    <w:rsid w:val="002A130C"/>
    <w:rsid w:val="002A1978"/>
    <w:rsid w:val="002A40BB"/>
    <w:rsid w:val="002A4606"/>
    <w:rsid w:val="002A4A39"/>
    <w:rsid w:val="002A698A"/>
    <w:rsid w:val="002A7228"/>
    <w:rsid w:val="002B1BB8"/>
    <w:rsid w:val="002B26B2"/>
    <w:rsid w:val="002B61D2"/>
    <w:rsid w:val="002B65E7"/>
    <w:rsid w:val="002B667E"/>
    <w:rsid w:val="002B7628"/>
    <w:rsid w:val="002C01CA"/>
    <w:rsid w:val="002C18D3"/>
    <w:rsid w:val="002C630D"/>
    <w:rsid w:val="002C6381"/>
    <w:rsid w:val="002C734E"/>
    <w:rsid w:val="002D0565"/>
    <w:rsid w:val="002D173F"/>
    <w:rsid w:val="002D178D"/>
    <w:rsid w:val="002D2148"/>
    <w:rsid w:val="002D37D0"/>
    <w:rsid w:val="002D508A"/>
    <w:rsid w:val="002D5D76"/>
    <w:rsid w:val="002D5FBE"/>
    <w:rsid w:val="002E37F5"/>
    <w:rsid w:val="002E6006"/>
    <w:rsid w:val="002F6BFF"/>
    <w:rsid w:val="002F73C5"/>
    <w:rsid w:val="002F74C1"/>
    <w:rsid w:val="00303CE3"/>
    <w:rsid w:val="00304126"/>
    <w:rsid w:val="00305B22"/>
    <w:rsid w:val="00305EB0"/>
    <w:rsid w:val="003064B3"/>
    <w:rsid w:val="0030682B"/>
    <w:rsid w:val="00306C09"/>
    <w:rsid w:val="0030748B"/>
    <w:rsid w:val="003129F7"/>
    <w:rsid w:val="003201C3"/>
    <w:rsid w:val="003221D4"/>
    <w:rsid w:val="0032293A"/>
    <w:rsid w:val="0032302E"/>
    <w:rsid w:val="0032506E"/>
    <w:rsid w:val="00326BA2"/>
    <w:rsid w:val="00326BF7"/>
    <w:rsid w:val="00326E45"/>
    <w:rsid w:val="00331CEF"/>
    <w:rsid w:val="00332EE3"/>
    <w:rsid w:val="003339DE"/>
    <w:rsid w:val="003350C8"/>
    <w:rsid w:val="00337D56"/>
    <w:rsid w:val="00340DD5"/>
    <w:rsid w:val="00346C27"/>
    <w:rsid w:val="00351149"/>
    <w:rsid w:val="00351C11"/>
    <w:rsid w:val="00352292"/>
    <w:rsid w:val="00353F02"/>
    <w:rsid w:val="003542B9"/>
    <w:rsid w:val="003555D1"/>
    <w:rsid w:val="00356F70"/>
    <w:rsid w:val="0035764F"/>
    <w:rsid w:val="00357DB3"/>
    <w:rsid w:val="00357F70"/>
    <w:rsid w:val="0036000C"/>
    <w:rsid w:val="003633FE"/>
    <w:rsid w:val="00365AA7"/>
    <w:rsid w:val="003675D4"/>
    <w:rsid w:val="00367DF1"/>
    <w:rsid w:val="00370170"/>
    <w:rsid w:val="003722D1"/>
    <w:rsid w:val="003723E6"/>
    <w:rsid w:val="0037318B"/>
    <w:rsid w:val="0038082A"/>
    <w:rsid w:val="00380CCF"/>
    <w:rsid w:val="00381CB4"/>
    <w:rsid w:val="003823AC"/>
    <w:rsid w:val="00382EB3"/>
    <w:rsid w:val="0038487A"/>
    <w:rsid w:val="00385FD4"/>
    <w:rsid w:val="00386198"/>
    <w:rsid w:val="00390A5E"/>
    <w:rsid w:val="00391CA0"/>
    <w:rsid w:val="003938DD"/>
    <w:rsid w:val="00393AED"/>
    <w:rsid w:val="00393D6A"/>
    <w:rsid w:val="00393E9B"/>
    <w:rsid w:val="0039783E"/>
    <w:rsid w:val="00397FFA"/>
    <w:rsid w:val="003A0C44"/>
    <w:rsid w:val="003A26E7"/>
    <w:rsid w:val="003A2E96"/>
    <w:rsid w:val="003B2087"/>
    <w:rsid w:val="003B2472"/>
    <w:rsid w:val="003B56A8"/>
    <w:rsid w:val="003B6A2B"/>
    <w:rsid w:val="003B6B1C"/>
    <w:rsid w:val="003B7273"/>
    <w:rsid w:val="003B74DC"/>
    <w:rsid w:val="003C1299"/>
    <w:rsid w:val="003C1DEE"/>
    <w:rsid w:val="003C44B5"/>
    <w:rsid w:val="003C4A30"/>
    <w:rsid w:val="003C74D2"/>
    <w:rsid w:val="003D3C9F"/>
    <w:rsid w:val="003D49FF"/>
    <w:rsid w:val="003D5CCE"/>
    <w:rsid w:val="003E0FC2"/>
    <w:rsid w:val="003E11A7"/>
    <w:rsid w:val="003E434D"/>
    <w:rsid w:val="003F0C83"/>
    <w:rsid w:val="003F0E09"/>
    <w:rsid w:val="003F0EDB"/>
    <w:rsid w:val="003F11B0"/>
    <w:rsid w:val="003F1767"/>
    <w:rsid w:val="003F2210"/>
    <w:rsid w:val="003F35E2"/>
    <w:rsid w:val="003F3A2D"/>
    <w:rsid w:val="003F4531"/>
    <w:rsid w:val="003F5F2B"/>
    <w:rsid w:val="003F6DAB"/>
    <w:rsid w:val="004005CC"/>
    <w:rsid w:val="00400FD0"/>
    <w:rsid w:val="00401482"/>
    <w:rsid w:val="00404AE7"/>
    <w:rsid w:val="00404BEE"/>
    <w:rsid w:val="004051C4"/>
    <w:rsid w:val="00406772"/>
    <w:rsid w:val="004067DC"/>
    <w:rsid w:val="00423F9F"/>
    <w:rsid w:val="00424724"/>
    <w:rsid w:val="00424E00"/>
    <w:rsid w:val="00426CC7"/>
    <w:rsid w:val="004275DB"/>
    <w:rsid w:val="004308D8"/>
    <w:rsid w:val="00431805"/>
    <w:rsid w:val="004342CC"/>
    <w:rsid w:val="00434545"/>
    <w:rsid w:val="00435242"/>
    <w:rsid w:val="004354DC"/>
    <w:rsid w:val="0043585B"/>
    <w:rsid w:val="00437590"/>
    <w:rsid w:val="0044008B"/>
    <w:rsid w:val="004404C6"/>
    <w:rsid w:val="004453AF"/>
    <w:rsid w:val="0044673A"/>
    <w:rsid w:val="0044719A"/>
    <w:rsid w:val="004505F3"/>
    <w:rsid w:val="0045175E"/>
    <w:rsid w:val="004520C4"/>
    <w:rsid w:val="00453A42"/>
    <w:rsid w:val="00453C61"/>
    <w:rsid w:val="0046090F"/>
    <w:rsid w:val="00460C25"/>
    <w:rsid w:val="00461043"/>
    <w:rsid w:val="0046207F"/>
    <w:rsid w:val="00462C2F"/>
    <w:rsid w:val="00464A53"/>
    <w:rsid w:val="00466D2D"/>
    <w:rsid w:val="00473D32"/>
    <w:rsid w:val="00473E60"/>
    <w:rsid w:val="00473E6D"/>
    <w:rsid w:val="0047475C"/>
    <w:rsid w:val="00474A16"/>
    <w:rsid w:val="00474AFF"/>
    <w:rsid w:val="0047637E"/>
    <w:rsid w:val="0047730A"/>
    <w:rsid w:val="00480564"/>
    <w:rsid w:val="0048791A"/>
    <w:rsid w:val="0049036D"/>
    <w:rsid w:val="00490FDA"/>
    <w:rsid w:val="004933AB"/>
    <w:rsid w:val="004960EE"/>
    <w:rsid w:val="00496C56"/>
    <w:rsid w:val="004A0AEA"/>
    <w:rsid w:val="004A1645"/>
    <w:rsid w:val="004A573B"/>
    <w:rsid w:val="004B28A8"/>
    <w:rsid w:val="004C3C73"/>
    <w:rsid w:val="004C4B14"/>
    <w:rsid w:val="004C5429"/>
    <w:rsid w:val="004D4029"/>
    <w:rsid w:val="004D4375"/>
    <w:rsid w:val="004D72E8"/>
    <w:rsid w:val="004E0CC4"/>
    <w:rsid w:val="004E224A"/>
    <w:rsid w:val="004E2767"/>
    <w:rsid w:val="004E2D96"/>
    <w:rsid w:val="004E2F5F"/>
    <w:rsid w:val="004E444F"/>
    <w:rsid w:val="004E614E"/>
    <w:rsid w:val="004E6ACB"/>
    <w:rsid w:val="004F08D1"/>
    <w:rsid w:val="004F0E1B"/>
    <w:rsid w:val="004F1298"/>
    <w:rsid w:val="004F24BF"/>
    <w:rsid w:val="004F2E6E"/>
    <w:rsid w:val="004F3460"/>
    <w:rsid w:val="004F3706"/>
    <w:rsid w:val="004F5503"/>
    <w:rsid w:val="004F599B"/>
    <w:rsid w:val="00501648"/>
    <w:rsid w:val="00504A85"/>
    <w:rsid w:val="00504C2E"/>
    <w:rsid w:val="00505A6A"/>
    <w:rsid w:val="0050626B"/>
    <w:rsid w:val="00506519"/>
    <w:rsid w:val="00506808"/>
    <w:rsid w:val="00506EF8"/>
    <w:rsid w:val="005114C8"/>
    <w:rsid w:val="005205E4"/>
    <w:rsid w:val="005216F3"/>
    <w:rsid w:val="00525238"/>
    <w:rsid w:val="005315A1"/>
    <w:rsid w:val="0053577D"/>
    <w:rsid w:val="00535D9D"/>
    <w:rsid w:val="005379C5"/>
    <w:rsid w:val="00537F77"/>
    <w:rsid w:val="00540F7E"/>
    <w:rsid w:val="0054126E"/>
    <w:rsid w:val="00544A6E"/>
    <w:rsid w:val="0054763D"/>
    <w:rsid w:val="005507D8"/>
    <w:rsid w:val="00550893"/>
    <w:rsid w:val="00550A88"/>
    <w:rsid w:val="00550B9D"/>
    <w:rsid w:val="005554F4"/>
    <w:rsid w:val="00557CBB"/>
    <w:rsid w:val="00560723"/>
    <w:rsid w:val="00560CFE"/>
    <w:rsid w:val="00560FEE"/>
    <w:rsid w:val="00562572"/>
    <w:rsid w:val="00564908"/>
    <w:rsid w:val="005656CF"/>
    <w:rsid w:val="00566457"/>
    <w:rsid w:val="005706D1"/>
    <w:rsid w:val="00573F93"/>
    <w:rsid w:val="00580926"/>
    <w:rsid w:val="00580E58"/>
    <w:rsid w:val="00581A10"/>
    <w:rsid w:val="00582EB0"/>
    <w:rsid w:val="00586B81"/>
    <w:rsid w:val="00587167"/>
    <w:rsid w:val="00591564"/>
    <w:rsid w:val="0059214D"/>
    <w:rsid w:val="0059230B"/>
    <w:rsid w:val="00593C6A"/>
    <w:rsid w:val="00594903"/>
    <w:rsid w:val="0059689D"/>
    <w:rsid w:val="00596B69"/>
    <w:rsid w:val="005A0C31"/>
    <w:rsid w:val="005A1BA7"/>
    <w:rsid w:val="005A26ED"/>
    <w:rsid w:val="005A2EC5"/>
    <w:rsid w:val="005A30F4"/>
    <w:rsid w:val="005A3653"/>
    <w:rsid w:val="005A406D"/>
    <w:rsid w:val="005A709F"/>
    <w:rsid w:val="005A7504"/>
    <w:rsid w:val="005B0108"/>
    <w:rsid w:val="005B1518"/>
    <w:rsid w:val="005B2E02"/>
    <w:rsid w:val="005B3963"/>
    <w:rsid w:val="005B4477"/>
    <w:rsid w:val="005B7C3F"/>
    <w:rsid w:val="005C0531"/>
    <w:rsid w:val="005C7186"/>
    <w:rsid w:val="005C7CCE"/>
    <w:rsid w:val="005D0EBB"/>
    <w:rsid w:val="005D5600"/>
    <w:rsid w:val="005D59A7"/>
    <w:rsid w:val="005D6429"/>
    <w:rsid w:val="005E172A"/>
    <w:rsid w:val="005E1FF5"/>
    <w:rsid w:val="005E28D0"/>
    <w:rsid w:val="005E2E62"/>
    <w:rsid w:val="005E35D4"/>
    <w:rsid w:val="005E42B4"/>
    <w:rsid w:val="005E570B"/>
    <w:rsid w:val="005E6287"/>
    <w:rsid w:val="005E663D"/>
    <w:rsid w:val="005F088F"/>
    <w:rsid w:val="005F0AE2"/>
    <w:rsid w:val="005F0C6E"/>
    <w:rsid w:val="005F18A9"/>
    <w:rsid w:val="005F1BB0"/>
    <w:rsid w:val="005F5C43"/>
    <w:rsid w:val="005F63C9"/>
    <w:rsid w:val="005F6846"/>
    <w:rsid w:val="00601CD8"/>
    <w:rsid w:val="0060327B"/>
    <w:rsid w:val="00605AED"/>
    <w:rsid w:val="00607ACA"/>
    <w:rsid w:val="00610D8D"/>
    <w:rsid w:val="00611DF6"/>
    <w:rsid w:val="00611F77"/>
    <w:rsid w:val="00613162"/>
    <w:rsid w:val="006156DD"/>
    <w:rsid w:val="00616AA6"/>
    <w:rsid w:val="00616DEC"/>
    <w:rsid w:val="00617299"/>
    <w:rsid w:val="00617D10"/>
    <w:rsid w:val="006234D6"/>
    <w:rsid w:val="00623D9B"/>
    <w:rsid w:val="0062452D"/>
    <w:rsid w:val="0062775F"/>
    <w:rsid w:val="00627E49"/>
    <w:rsid w:val="0063182C"/>
    <w:rsid w:val="00634CCF"/>
    <w:rsid w:val="00635C72"/>
    <w:rsid w:val="0063692D"/>
    <w:rsid w:val="00637CB6"/>
    <w:rsid w:val="00640DDC"/>
    <w:rsid w:val="00642521"/>
    <w:rsid w:val="00642529"/>
    <w:rsid w:val="00646387"/>
    <w:rsid w:val="00646405"/>
    <w:rsid w:val="0064665A"/>
    <w:rsid w:val="00647281"/>
    <w:rsid w:val="006476DA"/>
    <w:rsid w:val="00651546"/>
    <w:rsid w:val="00651803"/>
    <w:rsid w:val="00655C5E"/>
    <w:rsid w:val="00655C89"/>
    <w:rsid w:val="00656105"/>
    <w:rsid w:val="006566E3"/>
    <w:rsid w:val="006610BE"/>
    <w:rsid w:val="00664FF2"/>
    <w:rsid w:val="00666091"/>
    <w:rsid w:val="006669FD"/>
    <w:rsid w:val="00667E11"/>
    <w:rsid w:val="00671811"/>
    <w:rsid w:val="00671AD1"/>
    <w:rsid w:val="00671E7A"/>
    <w:rsid w:val="006724E4"/>
    <w:rsid w:val="00673ACA"/>
    <w:rsid w:val="00675DD2"/>
    <w:rsid w:val="0067705A"/>
    <w:rsid w:val="006779B1"/>
    <w:rsid w:val="00683670"/>
    <w:rsid w:val="00683B23"/>
    <w:rsid w:val="00685EB0"/>
    <w:rsid w:val="006918D1"/>
    <w:rsid w:val="00692D2A"/>
    <w:rsid w:val="00693D4F"/>
    <w:rsid w:val="006943A5"/>
    <w:rsid w:val="00697BBC"/>
    <w:rsid w:val="006A099A"/>
    <w:rsid w:val="006A2276"/>
    <w:rsid w:val="006A484B"/>
    <w:rsid w:val="006A5989"/>
    <w:rsid w:val="006A5B37"/>
    <w:rsid w:val="006B18B6"/>
    <w:rsid w:val="006B44BA"/>
    <w:rsid w:val="006C0819"/>
    <w:rsid w:val="006C2012"/>
    <w:rsid w:val="006C435D"/>
    <w:rsid w:val="006D046B"/>
    <w:rsid w:val="006D0839"/>
    <w:rsid w:val="006D13DA"/>
    <w:rsid w:val="006D1E0C"/>
    <w:rsid w:val="006D23C0"/>
    <w:rsid w:val="006D302A"/>
    <w:rsid w:val="006D306C"/>
    <w:rsid w:val="006D6AD8"/>
    <w:rsid w:val="006E10E7"/>
    <w:rsid w:val="006E233E"/>
    <w:rsid w:val="006E2697"/>
    <w:rsid w:val="006E4E23"/>
    <w:rsid w:val="006E6EC4"/>
    <w:rsid w:val="006E7A01"/>
    <w:rsid w:val="006F00AA"/>
    <w:rsid w:val="006F031A"/>
    <w:rsid w:val="006F0792"/>
    <w:rsid w:val="006F1A97"/>
    <w:rsid w:val="006F1AA2"/>
    <w:rsid w:val="006F21BB"/>
    <w:rsid w:val="006F2777"/>
    <w:rsid w:val="006F352E"/>
    <w:rsid w:val="006F3593"/>
    <w:rsid w:val="006F4050"/>
    <w:rsid w:val="006F6C5C"/>
    <w:rsid w:val="00702BFA"/>
    <w:rsid w:val="00703D4A"/>
    <w:rsid w:val="00705F81"/>
    <w:rsid w:val="00706842"/>
    <w:rsid w:val="00711828"/>
    <w:rsid w:val="00711A17"/>
    <w:rsid w:val="00713F73"/>
    <w:rsid w:val="00716E7B"/>
    <w:rsid w:val="00717687"/>
    <w:rsid w:val="0072057F"/>
    <w:rsid w:val="00722054"/>
    <w:rsid w:val="00722302"/>
    <w:rsid w:val="00723202"/>
    <w:rsid w:val="007270F4"/>
    <w:rsid w:val="00730D92"/>
    <w:rsid w:val="00730FB4"/>
    <w:rsid w:val="00731CD7"/>
    <w:rsid w:val="00732A4E"/>
    <w:rsid w:val="00732C19"/>
    <w:rsid w:val="00733D23"/>
    <w:rsid w:val="00735464"/>
    <w:rsid w:val="00735F3A"/>
    <w:rsid w:val="007375D1"/>
    <w:rsid w:val="00741941"/>
    <w:rsid w:val="00742458"/>
    <w:rsid w:val="00745496"/>
    <w:rsid w:val="00746AC1"/>
    <w:rsid w:val="007475FC"/>
    <w:rsid w:val="00752383"/>
    <w:rsid w:val="00752A24"/>
    <w:rsid w:val="007546C4"/>
    <w:rsid w:val="00755EA7"/>
    <w:rsid w:val="00757EDD"/>
    <w:rsid w:val="00760317"/>
    <w:rsid w:val="00760726"/>
    <w:rsid w:val="007610FD"/>
    <w:rsid w:val="00761F5C"/>
    <w:rsid w:val="00763A84"/>
    <w:rsid w:val="00765476"/>
    <w:rsid w:val="0077236B"/>
    <w:rsid w:val="00773B3F"/>
    <w:rsid w:val="00773D1A"/>
    <w:rsid w:val="00774146"/>
    <w:rsid w:val="0077414C"/>
    <w:rsid w:val="00780C32"/>
    <w:rsid w:val="007831B8"/>
    <w:rsid w:val="00783A12"/>
    <w:rsid w:val="00783DE4"/>
    <w:rsid w:val="00790FD7"/>
    <w:rsid w:val="007914A0"/>
    <w:rsid w:val="0079304E"/>
    <w:rsid w:val="00794A57"/>
    <w:rsid w:val="00794B9A"/>
    <w:rsid w:val="007956E8"/>
    <w:rsid w:val="00796902"/>
    <w:rsid w:val="00796941"/>
    <w:rsid w:val="007A17B5"/>
    <w:rsid w:val="007A3F14"/>
    <w:rsid w:val="007A4DEA"/>
    <w:rsid w:val="007A5368"/>
    <w:rsid w:val="007A53C1"/>
    <w:rsid w:val="007A7ECD"/>
    <w:rsid w:val="007B0695"/>
    <w:rsid w:val="007B168C"/>
    <w:rsid w:val="007B1902"/>
    <w:rsid w:val="007B3B19"/>
    <w:rsid w:val="007B56C9"/>
    <w:rsid w:val="007B77DD"/>
    <w:rsid w:val="007C2FCA"/>
    <w:rsid w:val="007C4012"/>
    <w:rsid w:val="007C58EB"/>
    <w:rsid w:val="007C5926"/>
    <w:rsid w:val="007D0498"/>
    <w:rsid w:val="007D1553"/>
    <w:rsid w:val="007D4523"/>
    <w:rsid w:val="007D4626"/>
    <w:rsid w:val="007D4B24"/>
    <w:rsid w:val="007D6573"/>
    <w:rsid w:val="007E2C88"/>
    <w:rsid w:val="007E584C"/>
    <w:rsid w:val="007E6732"/>
    <w:rsid w:val="007E72F7"/>
    <w:rsid w:val="007E76CA"/>
    <w:rsid w:val="007F2C9D"/>
    <w:rsid w:val="007F40D0"/>
    <w:rsid w:val="007F48BE"/>
    <w:rsid w:val="007F6A3E"/>
    <w:rsid w:val="007F799A"/>
    <w:rsid w:val="0080009A"/>
    <w:rsid w:val="00801D9E"/>
    <w:rsid w:val="00801EB9"/>
    <w:rsid w:val="00804C52"/>
    <w:rsid w:val="00807360"/>
    <w:rsid w:val="00807D12"/>
    <w:rsid w:val="00810700"/>
    <w:rsid w:val="008125A9"/>
    <w:rsid w:val="00814992"/>
    <w:rsid w:val="008157CF"/>
    <w:rsid w:val="00815DAF"/>
    <w:rsid w:val="0082214B"/>
    <w:rsid w:val="00822EA8"/>
    <w:rsid w:val="008309E7"/>
    <w:rsid w:val="00830C51"/>
    <w:rsid w:val="00830E17"/>
    <w:rsid w:val="00833E40"/>
    <w:rsid w:val="00834AED"/>
    <w:rsid w:val="00835193"/>
    <w:rsid w:val="00835ECD"/>
    <w:rsid w:val="008376F5"/>
    <w:rsid w:val="00843946"/>
    <w:rsid w:val="00844CBA"/>
    <w:rsid w:val="00845FCD"/>
    <w:rsid w:val="00847371"/>
    <w:rsid w:val="00855A64"/>
    <w:rsid w:val="00855EC1"/>
    <w:rsid w:val="00856E7E"/>
    <w:rsid w:val="00857548"/>
    <w:rsid w:val="00857F61"/>
    <w:rsid w:val="00862DE2"/>
    <w:rsid w:val="00866E76"/>
    <w:rsid w:val="00871EF9"/>
    <w:rsid w:val="00872609"/>
    <w:rsid w:val="00872F49"/>
    <w:rsid w:val="008734CC"/>
    <w:rsid w:val="00873545"/>
    <w:rsid w:val="008757AC"/>
    <w:rsid w:val="008765B2"/>
    <w:rsid w:val="0087728C"/>
    <w:rsid w:val="00884610"/>
    <w:rsid w:val="008879E6"/>
    <w:rsid w:val="008920B1"/>
    <w:rsid w:val="00892180"/>
    <w:rsid w:val="0089499B"/>
    <w:rsid w:val="00895B5D"/>
    <w:rsid w:val="0089618B"/>
    <w:rsid w:val="00897F4E"/>
    <w:rsid w:val="008A06AB"/>
    <w:rsid w:val="008A0C0B"/>
    <w:rsid w:val="008A18FF"/>
    <w:rsid w:val="008A1F09"/>
    <w:rsid w:val="008A22C8"/>
    <w:rsid w:val="008A338A"/>
    <w:rsid w:val="008A4BBB"/>
    <w:rsid w:val="008A4ED0"/>
    <w:rsid w:val="008A7A83"/>
    <w:rsid w:val="008B068B"/>
    <w:rsid w:val="008B0883"/>
    <w:rsid w:val="008B23A9"/>
    <w:rsid w:val="008B3CCC"/>
    <w:rsid w:val="008B3DF3"/>
    <w:rsid w:val="008C1895"/>
    <w:rsid w:val="008C1C8D"/>
    <w:rsid w:val="008C4AE4"/>
    <w:rsid w:val="008C52AB"/>
    <w:rsid w:val="008D03D9"/>
    <w:rsid w:val="008D246B"/>
    <w:rsid w:val="008D26D5"/>
    <w:rsid w:val="008D31D1"/>
    <w:rsid w:val="008D34B0"/>
    <w:rsid w:val="008D4370"/>
    <w:rsid w:val="008D4C95"/>
    <w:rsid w:val="008E1033"/>
    <w:rsid w:val="008E296C"/>
    <w:rsid w:val="008E6D52"/>
    <w:rsid w:val="008E785D"/>
    <w:rsid w:val="008F075D"/>
    <w:rsid w:val="008F0DF1"/>
    <w:rsid w:val="008F1308"/>
    <w:rsid w:val="008F5F79"/>
    <w:rsid w:val="008F6DCA"/>
    <w:rsid w:val="009035D0"/>
    <w:rsid w:val="00904A88"/>
    <w:rsid w:val="00905358"/>
    <w:rsid w:val="009059A5"/>
    <w:rsid w:val="00905F6F"/>
    <w:rsid w:val="00906B8B"/>
    <w:rsid w:val="00906F6E"/>
    <w:rsid w:val="009075B1"/>
    <w:rsid w:val="00907B56"/>
    <w:rsid w:val="00907DBF"/>
    <w:rsid w:val="00910BE7"/>
    <w:rsid w:val="0091104D"/>
    <w:rsid w:val="0091149A"/>
    <w:rsid w:val="00912C3A"/>
    <w:rsid w:val="0091399F"/>
    <w:rsid w:val="00914BD4"/>
    <w:rsid w:val="0092145A"/>
    <w:rsid w:val="00924FE5"/>
    <w:rsid w:val="00925E60"/>
    <w:rsid w:val="0092710E"/>
    <w:rsid w:val="00927898"/>
    <w:rsid w:val="00927C57"/>
    <w:rsid w:val="009302FD"/>
    <w:rsid w:val="00930444"/>
    <w:rsid w:val="0093287F"/>
    <w:rsid w:val="0093332A"/>
    <w:rsid w:val="00933521"/>
    <w:rsid w:val="009344B9"/>
    <w:rsid w:val="00935151"/>
    <w:rsid w:val="00935B76"/>
    <w:rsid w:val="00936A29"/>
    <w:rsid w:val="00940174"/>
    <w:rsid w:val="009431C4"/>
    <w:rsid w:val="009442C7"/>
    <w:rsid w:val="00946E3B"/>
    <w:rsid w:val="00950030"/>
    <w:rsid w:val="00950C3A"/>
    <w:rsid w:val="00951655"/>
    <w:rsid w:val="009529B1"/>
    <w:rsid w:val="009543B4"/>
    <w:rsid w:val="0095455D"/>
    <w:rsid w:val="00954560"/>
    <w:rsid w:val="00955704"/>
    <w:rsid w:val="0096070D"/>
    <w:rsid w:val="00961451"/>
    <w:rsid w:val="009623DE"/>
    <w:rsid w:val="009624B3"/>
    <w:rsid w:val="0096364A"/>
    <w:rsid w:val="00963F12"/>
    <w:rsid w:val="00966039"/>
    <w:rsid w:val="0096627D"/>
    <w:rsid w:val="0096681C"/>
    <w:rsid w:val="00966FB3"/>
    <w:rsid w:val="00967733"/>
    <w:rsid w:val="0096798F"/>
    <w:rsid w:val="009707FF"/>
    <w:rsid w:val="009724A5"/>
    <w:rsid w:val="0097279B"/>
    <w:rsid w:val="00972B6F"/>
    <w:rsid w:val="00973DA1"/>
    <w:rsid w:val="00974132"/>
    <w:rsid w:val="009746F9"/>
    <w:rsid w:val="00975BF1"/>
    <w:rsid w:val="00976D67"/>
    <w:rsid w:val="00980A05"/>
    <w:rsid w:val="009853CF"/>
    <w:rsid w:val="00985739"/>
    <w:rsid w:val="00985C9F"/>
    <w:rsid w:val="009865A6"/>
    <w:rsid w:val="00986914"/>
    <w:rsid w:val="00990CF7"/>
    <w:rsid w:val="0099194C"/>
    <w:rsid w:val="00991CD2"/>
    <w:rsid w:val="00993169"/>
    <w:rsid w:val="00996FAD"/>
    <w:rsid w:val="009A1345"/>
    <w:rsid w:val="009A3E50"/>
    <w:rsid w:val="009A7CF2"/>
    <w:rsid w:val="009B0936"/>
    <w:rsid w:val="009B0FBD"/>
    <w:rsid w:val="009B32FF"/>
    <w:rsid w:val="009B43A3"/>
    <w:rsid w:val="009B71AA"/>
    <w:rsid w:val="009B737F"/>
    <w:rsid w:val="009C2A37"/>
    <w:rsid w:val="009C2C0F"/>
    <w:rsid w:val="009C47CE"/>
    <w:rsid w:val="009C5758"/>
    <w:rsid w:val="009C702F"/>
    <w:rsid w:val="009D0751"/>
    <w:rsid w:val="009D39D6"/>
    <w:rsid w:val="009D44DF"/>
    <w:rsid w:val="009D7B0E"/>
    <w:rsid w:val="009E0756"/>
    <w:rsid w:val="009E1089"/>
    <w:rsid w:val="009E2151"/>
    <w:rsid w:val="009E22A2"/>
    <w:rsid w:val="009E2334"/>
    <w:rsid w:val="009E3969"/>
    <w:rsid w:val="009E44F5"/>
    <w:rsid w:val="009E4A90"/>
    <w:rsid w:val="009E4FFF"/>
    <w:rsid w:val="009E5D92"/>
    <w:rsid w:val="009E663E"/>
    <w:rsid w:val="009F06AD"/>
    <w:rsid w:val="009F146F"/>
    <w:rsid w:val="009F1B0D"/>
    <w:rsid w:val="009F2B38"/>
    <w:rsid w:val="009F31BA"/>
    <w:rsid w:val="009F3B6B"/>
    <w:rsid w:val="009F64BE"/>
    <w:rsid w:val="009F64C4"/>
    <w:rsid w:val="009F73BD"/>
    <w:rsid w:val="00A03B7F"/>
    <w:rsid w:val="00A03C45"/>
    <w:rsid w:val="00A10025"/>
    <w:rsid w:val="00A10C0A"/>
    <w:rsid w:val="00A1190B"/>
    <w:rsid w:val="00A136B3"/>
    <w:rsid w:val="00A13871"/>
    <w:rsid w:val="00A13F04"/>
    <w:rsid w:val="00A1413C"/>
    <w:rsid w:val="00A14371"/>
    <w:rsid w:val="00A14B5C"/>
    <w:rsid w:val="00A1630F"/>
    <w:rsid w:val="00A16D1B"/>
    <w:rsid w:val="00A17583"/>
    <w:rsid w:val="00A17937"/>
    <w:rsid w:val="00A23E1F"/>
    <w:rsid w:val="00A27870"/>
    <w:rsid w:val="00A31A6A"/>
    <w:rsid w:val="00A3235A"/>
    <w:rsid w:val="00A33E69"/>
    <w:rsid w:val="00A3725F"/>
    <w:rsid w:val="00A401CA"/>
    <w:rsid w:val="00A41C50"/>
    <w:rsid w:val="00A42B4F"/>
    <w:rsid w:val="00A42DB3"/>
    <w:rsid w:val="00A42F3E"/>
    <w:rsid w:val="00A45AFE"/>
    <w:rsid w:val="00A4666E"/>
    <w:rsid w:val="00A472F8"/>
    <w:rsid w:val="00A47583"/>
    <w:rsid w:val="00A50454"/>
    <w:rsid w:val="00A507AF"/>
    <w:rsid w:val="00A50811"/>
    <w:rsid w:val="00A50FA0"/>
    <w:rsid w:val="00A51805"/>
    <w:rsid w:val="00A51B78"/>
    <w:rsid w:val="00A52B86"/>
    <w:rsid w:val="00A56534"/>
    <w:rsid w:val="00A56563"/>
    <w:rsid w:val="00A56C15"/>
    <w:rsid w:val="00A612B6"/>
    <w:rsid w:val="00A6296E"/>
    <w:rsid w:val="00A64C28"/>
    <w:rsid w:val="00A6526B"/>
    <w:rsid w:val="00A65FB7"/>
    <w:rsid w:val="00A6655C"/>
    <w:rsid w:val="00A70653"/>
    <w:rsid w:val="00A7135C"/>
    <w:rsid w:val="00A73CD3"/>
    <w:rsid w:val="00A753D3"/>
    <w:rsid w:val="00A800A4"/>
    <w:rsid w:val="00A81A0F"/>
    <w:rsid w:val="00A8220C"/>
    <w:rsid w:val="00A8475F"/>
    <w:rsid w:val="00A873F5"/>
    <w:rsid w:val="00A9297A"/>
    <w:rsid w:val="00A938A5"/>
    <w:rsid w:val="00A94652"/>
    <w:rsid w:val="00A9524B"/>
    <w:rsid w:val="00A97986"/>
    <w:rsid w:val="00AA390B"/>
    <w:rsid w:val="00AA3F6D"/>
    <w:rsid w:val="00AA45F7"/>
    <w:rsid w:val="00AA58D8"/>
    <w:rsid w:val="00AA5DA6"/>
    <w:rsid w:val="00AA7CFE"/>
    <w:rsid w:val="00AB0F18"/>
    <w:rsid w:val="00AB278D"/>
    <w:rsid w:val="00AB3DE7"/>
    <w:rsid w:val="00AC1FF2"/>
    <w:rsid w:val="00AC300D"/>
    <w:rsid w:val="00AC5B02"/>
    <w:rsid w:val="00AC6048"/>
    <w:rsid w:val="00AC62F6"/>
    <w:rsid w:val="00AC6578"/>
    <w:rsid w:val="00AC733A"/>
    <w:rsid w:val="00AC7B1A"/>
    <w:rsid w:val="00AD3B94"/>
    <w:rsid w:val="00AD3F6D"/>
    <w:rsid w:val="00AD40E4"/>
    <w:rsid w:val="00AD6BB0"/>
    <w:rsid w:val="00AE1246"/>
    <w:rsid w:val="00AE16DC"/>
    <w:rsid w:val="00AE2116"/>
    <w:rsid w:val="00AE22E2"/>
    <w:rsid w:val="00AE3AED"/>
    <w:rsid w:val="00AE3C87"/>
    <w:rsid w:val="00AE42F1"/>
    <w:rsid w:val="00AE48AB"/>
    <w:rsid w:val="00AE50B1"/>
    <w:rsid w:val="00AE573E"/>
    <w:rsid w:val="00AE75A8"/>
    <w:rsid w:val="00AE7F60"/>
    <w:rsid w:val="00AF0075"/>
    <w:rsid w:val="00AF0D35"/>
    <w:rsid w:val="00AF11D9"/>
    <w:rsid w:val="00AF1D4D"/>
    <w:rsid w:val="00AF3490"/>
    <w:rsid w:val="00AF3D9E"/>
    <w:rsid w:val="00AF4140"/>
    <w:rsid w:val="00AF5A21"/>
    <w:rsid w:val="00AF6DBD"/>
    <w:rsid w:val="00AF7B27"/>
    <w:rsid w:val="00B016EC"/>
    <w:rsid w:val="00B03EC2"/>
    <w:rsid w:val="00B03F9C"/>
    <w:rsid w:val="00B04C84"/>
    <w:rsid w:val="00B0511D"/>
    <w:rsid w:val="00B05156"/>
    <w:rsid w:val="00B12D69"/>
    <w:rsid w:val="00B1743F"/>
    <w:rsid w:val="00B17910"/>
    <w:rsid w:val="00B20039"/>
    <w:rsid w:val="00B22990"/>
    <w:rsid w:val="00B22998"/>
    <w:rsid w:val="00B25802"/>
    <w:rsid w:val="00B26C09"/>
    <w:rsid w:val="00B26D24"/>
    <w:rsid w:val="00B27432"/>
    <w:rsid w:val="00B274DC"/>
    <w:rsid w:val="00B27559"/>
    <w:rsid w:val="00B27574"/>
    <w:rsid w:val="00B30689"/>
    <w:rsid w:val="00B30B8D"/>
    <w:rsid w:val="00B31145"/>
    <w:rsid w:val="00B339F9"/>
    <w:rsid w:val="00B34668"/>
    <w:rsid w:val="00B34B6A"/>
    <w:rsid w:val="00B377B1"/>
    <w:rsid w:val="00B37DAD"/>
    <w:rsid w:val="00B40743"/>
    <w:rsid w:val="00B42400"/>
    <w:rsid w:val="00B42530"/>
    <w:rsid w:val="00B42B57"/>
    <w:rsid w:val="00B47F77"/>
    <w:rsid w:val="00B53FE9"/>
    <w:rsid w:val="00B55142"/>
    <w:rsid w:val="00B56894"/>
    <w:rsid w:val="00B56C64"/>
    <w:rsid w:val="00B61541"/>
    <w:rsid w:val="00B63FCB"/>
    <w:rsid w:val="00B6450F"/>
    <w:rsid w:val="00B6500D"/>
    <w:rsid w:val="00B656D5"/>
    <w:rsid w:val="00B67C32"/>
    <w:rsid w:val="00B706C6"/>
    <w:rsid w:val="00B70929"/>
    <w:rsid w:val="00B70C73"/>
    <w:rsid w:val="00B71E9F"/>
    <w:rsid w:val="00B72210"/>
    <w:rsid w:val="00B75EFC"/>
    <w:rsid w:val="00B7669D"/>
    <w:rsid w:val="00B77876"/>
    <w:rsid w:val="00B81439"/>
    <w:rsid w:val="00B82289"/>
    <w:rsid w:val="00B82BD4"/>
    <w:rsid w:val="00B84ADA"/>
    <w:rsid w:val="00B85D20"/>
    <w:rsid w:val="00B87082"/>
    <w:rsid w:val="00B87CA6"/>
    <w:rsid w:val="00B90888"/>
    <w:rsid w:val="00B94798"/>
    <w:rsid w:val="00B9490D"/>
    <w:rsid w:val="00BA060D"/>
    <w:rsid w:val="00BA3605"/>
    <w:rsid w:val="00BA549B"/>
    <w:rsid w:val="00BB2DF9"/>
    <w:rsid w:val="00BB3A18"/>
    <w:rsid w:val="00BB3CC2"/>
    <w:rsid w:val="00BB47D0"/>
    <w:rsid w:val="00BB5E98"/>
    <w:rsid w:val="00BB74E6"/>
    <w:rsid w:val="00BC3094"/>
    <w:rsid w:val="00BC518D"/>
    <w:rsid w:val="00BC5B15"/>
    <w:rsid w:val="00BC6E55"/>
    <w:rsid w:val="00BD6D09"/>
    <w:rsid w:val="00BE24F0"/>
    <w:rsid w:val="00BE2B54"/>
    <w:rsid w:val="00BE3479"/>
    <w:rsid w:val="00BE65FD"/>
    <w:rsid w:val="00BE6FD9"/>
    <w:rsid w:val="00BE7FCC"/>
    <w:rsid w:val="00BF10D2"/>
    <w:rsid w:val="00BF2D3F"/>
    <w:rsid w:val="00BF5984"/>
    <w:rsid w:val="00BF62D7"/>
    <w:rsid w:val="00C006A8"/>
    <w:rsid w:val="00C0127F"/>
    <w:rsid w:val="00C02C43"/>
    <w:rsid w:val="00C04677"/>
    <w:rsid w:val="00C04F11"/>
    <w:rsid w:val="00C0525E"/>
    <w:rsid w:val="00C05BDE"/>
    <w:rsid w:val="00C062D7"/>
    <w:rsid w:val="00C0790D"/>
    <w:rsid w:val="00C110C0"/>
    <w:rsid w:val="00C152A5"/>
    <w:rsid w:val="00C15F58"/>
    <w:rsid w:val="00C15FC0"/>
    <w:rsid w:val="00C164A2"/>
    <w:rsid w:val="00C2014F"/>
    <w:rsid w:val="00C22171"/>
    <w:rsid w:val="00C225A5"/>
    <w:rsid w:val="00C23BC3"/>
    <w:rsid w:val="00C267F9"/>
    <w:rsid w:val="00C26B69"/>
    <w:rsid w:val="00C313E0"/>
    <w:rsid w:val="00C317E3"/>
    <w:rsid w:val="00C368F4"/>
    <w:rsid w:val="00C3754D"/>
    <w:rsid w:val="00C40BCC"/>
    <w:rsid w:val="00C42CA3"/>
    <w:rsid w:val="00C42CC0"/>
    <w:rsid w:val="00C45A22"/>
    <w:rsid w:val="00C501E6"/>
    <w:rsid w:val="00C508FF"/>
    <w:rsid w:val="00C51A14"/>
    <w:rsid w:val="00C52171"/>
    <w:rsid w:val="00C52897"/>
    <w:rsid w:val="00C54E21"/>
    <w:rsid w:val="00C55DFC"/>
    <w:rsid w:val="00C56FB4"/>
    <w:rsid w:val="00C573D3"/>
    <w:rsid w:val="00C6234F"/>
    <w:rsid w:val="00C62400"/>
    <w:rsid w:val="00C64473"/>
    <w:rsid w:val="00C67066"/>
    <w:rsid w:val="00C7063E"/>
    <w:rsid w:val="00C71BAF"/>
    <w:rsid w:val="00C71CAA"/>
    <w:rsid w:val="00C71F5F"/>
    <w:rsid w:val="00C73EC2"/>
    <w:rsid w:val="00C745AB"/>
    <w:rsid w:val="00C82EA1"/>
    <w:rsid w:val="00C83B07"/>
    <w:rsid w:val="00C8693C"/>
    <w:rsid w:val="00C8699C"/>
    <w:rsid w:val="00C87506"/>
    <w:rsid w:val="00C87B95"/>
    <w:rsid w:val="00C91B27"/>
    <w:rsid w:val="00C91D67"/>
    <w:rsid w:val="00C96A29"/>
    <w:rsid w:val="00CA003D"/>
    <w:rsid w:val="00CA1B93"/>
    <w:rsid w:val="00CA61A8"/>
    <w:rsid w:val="00CA6BC0"/>
    <w:rsid w:val="00CA72FC"/>
    <w:rsid w:val="00CB0632"/>
    <w:rsid w:val="00CB1B3F"/>
    <w:rsid w:val="00CB1F5B"/>
    <w:rsid w:val="00CB2AD6"/>
    <w:rsid w:val="00CB42D5"/>
    <w:rsid w:val="00CB7283"/>
    <w:rsid w:val="00CB7B33"/>
    <w:rsid w:val="00CB7DAF"/>
    <w:rsid w:val="00CC0F19"/>
    <w:rsid w:val="00CC209F"/>
    <w:rsid w:val="00CC3887"/>
    <w:rsid w:val="00CC4DBF"/>
    <w:rsid w:val="00CC6CDB"/>
    <w:rsid w:val="00CC72F4"/>
    <w:rsid w:val="00CC771E"/>
    <w:rsid w:val="00CD0299"/>
    <w:rsid w:val="00CD56F3"/>
    <w:rsid w:val="00CD732B"/>
    <w:rsid w:val="00CD7412"/>
    <w:rsid w:val="00CD78F3"/>
    <w:rsid w:val="00CE052F"/>
    <w:rsid w:val="00CE2A67"/>
    <w:rsid w:val="00CE4675"/>
    <w:rsid w:val="00CE487F"/>
    <w:rsid w:val="00CF0351"/>
    <w:rsid w:val="00CF0AFB"/>
    <w:rsid w:val="00CF11AA"/>
    <w:rsid w:val="00CF214F"/>
    <w:rsid w:val="00CF2E89"/>
    <w:rsid w:val="00CF553C"/>
    <w:rsid w:val="00CF5896"/>
    <w:rsid w:val="00D034BC"/>
    <w:rsid w:val="00D03EDD"/>
    <w:rsid w:val="00D11069"/>
    <w:rsid w:val="00D1130F"/>
    <w:rsid w:val="00D118C6"/>
    <w:rsid w:val="00D13BAB"/>
    <w:rsid w:val="00D14989"/>
    <w:rsid w:val="00D14B75"/>
    <w:rsid w:val="00D14C1D"/>
    <w:rsid w:val="00D14E06"/>
    <w:rsid w:val="00D1546C"/>
    <w:rsid w:val="00D15D80"/>
    <w:rsid w:val="00D17D68"/>
    <w:rsid w:val="00D20F8E"/>
    <w:rsid w:val="00D212C6"/>
    <w:rsid w:val="00D22A6A"/>
    <w:rsid w:val="00D2773D"/>
    <w:rsid w:val="00D27EC4"/>
    <w:rsid w:val="00D30EF2"/>
    <w:rsid w:val="00D347FF"/>
    <w:rsid w:val="00D34855"/>
    <w:rsid w:val="00D34957"/>
    <w:rsid w:val="00D35134"/>
    <w:rsid w:val="00D47324"/>
    <w:rsid w:val="00D47C9E"/>
    <w:rsid w:val="00D50487"/>
    <w:rsid w:val="00D50677"/>
    <w:rsid w:val="00D50708"/>
    <w:rsid w:val="00D52702"/>
    <w:rsid w:val="00D53A07"/>
    <w:rsid w:val="00D54487"/>
    <w:rsid w:val="00D555FD"/>
    <w:rsid w:val="00D578CD"/>
    <w:rsid w:val="00D57CE5"/>
    <w:rsid w:val="00D60E4B"/>
    <w:rsid w:val="00D619B4"/>
    <w:rsid w:val="00D6251D"/>
    <w:rsid w:val="00D63E3D"/>
    <w:rsid w:val="00D66D47"/>
    <w:rsid w:val="00D67FCF"/>
    <w:rsid w:val="00D731CC"/>
    <w:rsid w:val="00D73212"/>
    <w:rsid w:val="00D73930"/>
    <w:rsid w:val="00D73F8B"/>
    <w:rsid w:val="00D8048C"/>
    <w:rsid w:val="00D80938"/>
    <w:rsid w:val="00D84DFB"/>
    <w:rsid w:val="00D858D6"/>
    <w:rsid w:val="00D907F3"/>
    <w:rsid w:val="00D9199D"/>
    <w:rsid w:val="00D940B7"/>
    <w:rsid w:val="00D94511"/>
    <w:rsid w:val="00D953BB"/>
    <w:rsid w:val="00DA10E2"/>
    <w:rsid w:val="00DA2358"/>
    <w:rsid w:val="00DA25FF"/>
    <w:rsid w:val="00DA27D4"/>
    <w:rsid w:val="00DA40A0"/>
    <w:rsid w:val="00DA47BC"/>
    <w:rsid w:val="00DA5092"/>
    <w:rsid w:val="00DA5A04"/>
    <w:rsid w:val="00DA67F7"/>
    <w:rsid w:val="00DB6230"/>
    <w:rsid w:val="00DC2222"/>
    <w:rsid w:val="00DC36FA"/>
    <w:rsid w:val="00DC7336"/>
    <w:rsid w:val="00DC75FD"/>
    <w:rsid w:val="00DD3954"/>
    <w:rsid w:val="00DD45E2"/>
    <w:rsid w:val="00DD646E"/>
    <w:rsid w:val="00DD647C"/>
    <w:rsid w:val="00DD74BF"/>
    <w:rsid w:val="00DE14CA"/>
    <w:rsid w:val="00DE19EE"/>
    <w:rsid w:val="00DE4CDC"/>
    <w:rsid w:val="00DE78E3"/>
    <w:rsid w:val="00DF365A"/>
    <w:rsid w:val="00DF3EBC"/>
    <w:rsid w:val="00DF3F12"/>
    <w:rsid w:val="00DF4286"/>
    <w:rsid w:val="00DF5C47"/>
    <w:rsid w:val="00E00C3E"/>
    <w:rsid w:val="00E01D1D"/>
    <w:rsid w:val="00E06B29"/>
    <w:rsid w:val="00E06B59"/>
    <w:rsid w:val="00E11D88"/>
    <w:rsid w:val="00E12593"/>
    <w:rsid w:val="00E13728"/>
    <w:rsid w:val="00E1695B"/>
    <w:rsid w:val="00E22595"/>
    <w:rsid w:val="00E26510"/>
    <w:rsid w:val="00E27AEA"/>
    <w:rsid w:val="00E27CC0"/>
    <w:rsid w:val="00E27D79"/>
    <w:rsid w:val="00E30B3C"/>
    <w:rsid w:val="00E30D01"/>
    <w:rsid w:val="00E3208F"/>
    <w:rsid w:val="00E364DE"/>
    <w:rsid w:val="00E3699C"/>
    <w:rsid w:val="00E3771C"/>
    <w:rsid w:val="00E4330D"/>
    <w:rsid w:val="00E446D1"/>
    <w:rsid w:val="00E4522D"/>
    <w:rsid w:val="00E45F14"/>
    <w:rsid w:val="00E4612C"/>
    <w:rsid w:val="00E5019E"/>
    <w:rsid w:val="00E50DD1"/>
    <w:rsid w:val="00E51798"/>
    <w:rsid w:val="00E526CF"/>
    <w:rsid w:val="00E533B0"/>
    <w:rsid w:val="00E55316"/>
    <w:rsid w:val="00E60396"/>
    <w:rsid w:val="00E60B55"/>
    <w:rsid w:val="00E60DFC"/>
    <w:rsid w:val="00E61578"/>
    <w:rsid w:val="00E62293"/>
    <w:rsid w:val="00E63E74"/>
    <w:rsid w:val="00E63EDE"/>
    <w:rsid w:val="00E64D5A"/>
    <w:rsid w:val="00E658B3"/>
    <w:rsid w:val="00E65BD3"/>
    <w:rsid w:val="00E71877"/>
    <w:rsid w:val="00E718EA"/>
    <w:rsid w:val="00E7433D"/>
    <w:rsid w:val="00E777E4"/>
    <w:rsid w:val="00E77AFA"/>
    <w:rsid w:val="00E77B9E"/>
    <w:rsid w:val="00E80C66"/>
    <w:rsid w:val="00E82A3C"/>
    <w:rsid w:val="00E846D8"/>
    <w:rsid w:val="00E876E4"/>
    <w:rsid w:val="00E9151A"/>
    <w:rsid w:val="00E9209A"/>
    <w:rsid w:val="00E92E14"/>
    <w:rsid w:val="00E94098"/>
    <w:rsid w:val="00E94672"/>
    <w:rsid w:val="00E9511D"/>
    <w:rsid w:val="00E97B42"/>
    <w:rsid w:val="00EA0586"/>
    <w:rsid w:val="00EA0FAD"/>
    <w:rsid w:val="00EA16D9"/>
    <w:rsid w:val="00EA265D"/>
    <w:rsid w:val="00EA2A71"/>
    <w:rsid w:val="00EA3989"/>
    <w:rsid w:val="00EA47D1"/>
    <w:rsid w:val="00EA620E"/>
    <w:rsid w:val="00EA75A9"/>
    <w:rsid w:val="00EA7897"/>
    <w:rsid w:val="00EB0155"/>
    <w:rsid w:val="00EB04B8"/>
    <w:rsid w:val="00EB09F1"/>
    <w:rsid w:val="00EB44D6"/>
    <w:rsid w:val="00EB636E"/>
    <w:rsid w:val="00EC1AF9"/>
    <w:rsid w:val="00EC1D78"/>
    <w:rsid w:val="00EC278C"/>
    <w:rsid w:val="00EC329F"/>
    <w:rsid w:val="00EC3A11"/>
    <w:rsid w:val="00EC3EED"/>
    <w:rsid w:val="00EC7206"/>
    <w:rsid w:val="00EC72D2"/>
    <w:rsid w:val="00ED0035"/>
    <w:rsid w:val="00ED0711"/>
    <w:rsid w:val="00ED2C23"/>
    <w:rsid w:val="00ED3AD4"/>
    <w:rsid w:val="00ED4112"/>
    <w:rsid w:val="00ED4345"/>
    <w:rsid w:val="00ED5193"/>
    <w:rsid w:val="00ED5255"/>
    <w:rsid w:val="00ED55AE"/>
    <w:rsid w:val="00ED6135"/>
    <w:rsid w:val="00ED748E"/>
    <w:rsid w:val="00EE0C85"/>
    <w:rsid w:val="00EE10D1"/>
    <w:rsid w:val="00EE2DEB"/>
    <w:rsid w:val="00EE389A"/>
    <w:rsid w:val="00EE46CB"/>
    <w:rsid w:val="00EE5E66"/>
    <w:rsid w:val="00EE6246"/>
    <w:rsid w:val="00EE7531"/>
    <w:rsid w:val="00EE7B10"/>
    <w:rsid w:val="00EF0DEA"/>
    <w:rsid w:val="00EF1AE3"/>
    <w:rsid w:val="00EF2405"/>
    <w:rsid w:val="00EF51FE"/>
    <w:rsid w:val="00EF570C"/>
    <w:rsid w:val="00EF7237"/>
    <w:rsid w:val="00EF7F80"/>
    <w:rsid w:val="00F00FC6"/>
    <w:rsid w:val="00F02DBA"/>
    <w:rsid w:val="00F04A01"/>
    <w:rsid w:val="00F1211C"/>
    <w:rsid w:val="00F121AF"/>
    <w:rsid w:val="00F145D3"/>
    <w:rsid w:val="00F1609E"/>
    <w:rsid w:val="00F16C52"/>
    <w:rsid w:val="00F1730A"/>
    <w:rsid w:val="00F17CC0"/>
    <w:rsid w:val="00F17CF3"/>
    <w:rsid w:val="00F21B97"/>
    <w:rsid w:val="00F21C1D"/>
    <w:rsid w:val="00F23F1E"/>
    <w:rsid w:val="00F240F0"/>
    <w:rsid w:val="00F24F60"/>
    <w:rsid w:val="00F25669"/>
    <w:rsid w:val="00F26E22"/>
    <w:rsid w:val="00F312B1"/>
    <w:rsid w:val="00F31DA6"/>
    <w:rsid w:val="00F33871"/>
    <w:rsid w:val="00F33B37"/>
    <w:rsid w:val="00F34059"/>
    <w:rsid w:val="00F37C29"/>
    <w:rsid w:val="00F414C0"/>
    <w:rsid w:val="00F43D2B"/>
    <w:rsid w:val="00F44759"/>
    <w:rsid w:val="00F4547F"/>
    <w:rsid w:val="00F45D8B"/>
    <w:rsid w:val="00F45F2B"/>
    <w:rsid w:val="00F502E5"/>
    <w:rsid w:val="00F5143F"/>
    <w:rsid w:val="00F52105"/>
    <w:rsid w:val="00F52C0C"/>
    <w:rsid w:val="00F52E42"/>
    <w:rsid w:val="00F54FA5"/>
    <w:rsid w:val="00F55595"/>
    <w:rsid w:val="00F57067"/>
    <w:rsid w:val="00F57A1D"/>
    <w:rsid w:val="00F60283"/>
    <w:rsid w:val="00F604CB"/>
    <w:rsid w:val="00F608C2"/>
    <w:rsid w:val="00F61DAF"/>
    <w:rsid w:val="00F62D7E"/>
    <w:rsid w:val="00F65B2E"/>
    <w:rsid w:val="00F70D5E"/>
    <w:rsid w:val="00F73C80"/>
    <w:rsid w:val="00F74453"/>
    <w:rsid w:val="00F772D7"/>
    <w:rsid w:val="00F82E23"/>
    <w:rsid w:val="00F83C61"/>
    <w:rsid w:val="00F84E52"/>
    <w:rsid w:val="00F86EE8"/>
    <w:rsid w:val="00F86FD3"/>
    <w:rsid w:val="00F92CB1"/>
    <w:rsid w:val="00F97F7A"/>
    <w:rsid w:val="00FA4B8F"/>
    <w:rsid w:val="00FA6500"/>
    <w:rsid w:val="00FA695E"/>
    <w:rsid w:val="00FB0DF5"/>
    <w:rsid w:val="00FB0E6D"/>
    <w:rsid w:val="00FB19A7"/>
    <w:rsid w:val="00FB2A41"/>
    <w:rsid w:val="00FB4163"/>
    <w:rsid w:val="00FB4961"/>
    <w:rsid w:val="00FB50D0"/>
    <w:rsid w:val="00FB53F7"/>
    <w:rsid w:val="00FB5748"/>
    <w:rsid w:val="00FB5B99"/>
    <w:rsid w:val="00FB68DF"/>
    <w:rsid w:val="00FB746F"/>
    <w:rsid w:val="00FC20B3"/>
    <w:rsid w:val="00FC57A9"/>
    <w:rsid w:val="00FC67B0"/>
    <w:rsid w:val="00FC68D6"/>
    <w:rsid w:val="00FD4CE0"/>
    <w:rsid w:val="00FD55F4"/>
    <w:rsid w:val="00FD59F4"/>
    <w:rsid w:val="00FD5C55"/>
    <w:rsid w:val="00FE0606"/>
    <w:rsid w:val="00FE1CFE"/>
    <w:rsid w:val="00FE25DB"/>
    <w:rsid w:val="00FE2675"/>
    <w:rsid w:val="00FE375F"/>
    <w:rsid w:val="00FE4767"/>
    <w:rsid w:val="00FE69D2"/>
    <w:rsid w:val="00FE7651"/>
    <w:rsid w:val="00FF01CF"/>
    <w:rsid w:val="00FF05A9"/>
    <w:rsid w:val="00FF2542"/>
    <w:rsid w:val="00FF3726"/>
    <w:rsid w:val="00FF392F"/>
    <w:rsid w:val="00FF422D"/>
    <w:rsid w:val="00FF440A"/>
    <w:rsid w:val="00FF4D0B"/>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uiPriority="99"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114"/>
    <w:rPr>
      <w:sz w:val="26"/>
    </w:rPr>
  </w:style>
  <w:style w:type="paragraph" w:styleId="1">
    <w:name w:val="heading 1"/>
    <w:aliases w:val="H1,1,H1 Char,Заголов,Çàãîëîâ,h1,ch,Глава,(раздел),Level 1 Topic Heading,Section,(Chapter)"/>
    <w:basedOn w:val="a"/>
    <w:next w:val="a"/>
    <w:link w:val="10"/>
    <w:qFormat/>
    <w:rsid w:val="00111114"/>
    <w:pPr>
      <w:keepNext/>
      <w:jc w:val="center"/>
      <w:outlineLvl w:val="0"/>
    </w:pPr>
    <w:rPr>
      <w:b/>
      <w:sz w:val="44"/>
    </w:rPr>
  </w:style>
  <w:style w:type="paragraph" w:styleId="2">
    <w:name w:val="heading 2"/>
    <w:basedOn w:val="a"/>
    <w:next w:val="a"/>
    <w:link w:val="20"/>
    <w:qFormat/>
    <w:rsid w:val="00111114"/>
    <w:pPr>
      <w:keepNext/>
      <w:jc w:val="center"/>
      <w:outlineLvl w:val="1"/>
    </w:pPr>
    <w:rPr>
      <w:sz w:val="40"/>
    </w:rPr>
  </w:style>
  <w:style w:type="paragraph" w:styleId="3">
    <w:name w:val="heading 3"/>
    <w:basedOn w:val="a"/>
    <w:next w:val="a"/>
    <w:link w:val="30"/>
    <w:qFormat/>
    <w:rsid w:val="00111114"/>
    <w:pPr>
      <w:keepNext/>
      <w:jc w:val="center"/>
      <w:outlineLvl w:val="2"/>
    </w:pPr>
    <w:rPr>
      <w:b/>
      <w:sz w:val="28"/>
    </w:rPr>
  </w:style>
  <w:style w:type="paragraph" w:styleId="4">
    <w:name w:val="heading 4"/>
    <w:basedOn w:val="a"/>
    <w:next w:val="a"/>
    <w:link w:val="40"/>
    <w:qFormat/>
    <w:rsid w:val="00A6296E"/>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1114"/>
    <w:pPr>
      <w:tabs>
        <w:tab w:val="center" w:pos="4703"/>
        <w:tab w:val="right" w:pos="9406"/>
      </w:tabs>
    </w:pPr>
  </w:style>
  <w:style w:type="paragraph" w:styleId="a5">
    <w:name w:val="footer"/>
    <w:basedOn w:val="a"/>
    <w:link w:val="a6"/>
    <w:rsid w:val="00111114"/>
    <w:pPr>
      <w:tabs>
        <w:tab w:val="center" w:pos="4703"/>
        <w:tab w:val="right" w:pos="9406"/>
      </w:tabs>
    </w:pPr>
  </w:style>
  <w:style w:type="paragraph" w:styleId="a7">
    <w:name w:val="Body Text"/>
    <w:basedOn w:val="a"/>
    <w:link w:val="a8"/>
    <w:qFormat/>
    <w:rsid w:val="00111114"/>
    <w:rPr>
      <w:sz w:val="28"/>
    </w:rPr>
  </w:style>
  <w:style w:type="paragraph" w:styleId="a9">
    <w:name w:val="Body Text Indent"/>
    <w:basedOn w:val="a"/>
    <w:link w:val="aa"/>
    <w:rsid w:val="00111114"/>
    <w:pPr>
      <w:ind w:left="-709" w:firstLine="709"/>
    </w:pPr>
    <w:rPr>
      <w:sz w:val="28"/>
    </w:rPr>
  </w:style>
  <w:style w:type="table" w:styleId="ab">
    <w:name w:val="Table Grid"/>
    <w:basedOn w:val="a1"/>
    <w:rsid w:val="00672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810700"/>
    <w:pPr>
      <w:spacing w:after="120"/>
    </w:pPr>
    <w:rPr>
      <w:sz w:val="16"/>
      <w:szCs w:val="16"/>
    </w:rPr>
  </w:style>
  <w:style w:type="paragraph" w:customStyle="1" w:styleId="ConsPlusTitle">
    <w:name w:val="ConsPlusTitle"/>
    <w:rsid w:val="00810700"/>
    <w:pPr>
      <w:widowControl w:val="0"/>
    </w:pPr>
    <w:rPr>
      <w:rFonts w:ascii="Arial" w:hAnsi="Arial"/>
      <w:b/>
      <w:snapToGrid w:val="0"/>
    </w:rPr>
  </w:style>
  <w:style w:type="paragraph" w:styleId="ac">
    <w:name w:val="Balloon Text"/>
    <w:basedOn w:val="a"/>
    <w:link w:val="ad"/>
    <w:rsid w:val="00EF2405"/>
    <w:rPr>
      <w:rFonts w:ascii="Tahoma" w:hAnsi="Tahoma"/>
      <w:sz w:val="16"/>
      <w:szCs w:val="16"/>
    </w:rPr>
  </w:style>
  <w:style w:type="paragraph" w:styleId="21">
    <w:name w:val="Body Text Indent 2"/>
    <w:basedOn w:val="a"/>
    <w:link w:val="22"/>
    <w:rsid w:val="002A1978"/>
    <w:pPr>
      <w:spacing w:after="120" w:line="480" w:lineRule="auto"/>
      <w:ind w:left="283"/>
    </w:pPr>
  </w:style>
  <w:style w:type="paragraph" w:styleId="33">
    <w:name w:val="Body Text Indent 3"/>
    <w:basedOn w:val="a"/>
    <w:link w:val="34"/>
    <w:rsid w:val="00617D10"/>
    <w:pPr>
      <w:spacing w:after="120"/>
      <w:ind w:left="283"/>
    </w:pPr>
    <w:rPr>
      <w:sz w:val="16"/>
      <w:szCs w:val="16"/>
    </w:rPr>
  </w:style>
  <w:style w:type="paragraph" w:styleId="ae">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Обычный (Web),Знак Знак1"/>
    <w:basedOn w:val="a"/>
    <w:link w:val="af"/>
    <w:qFormat/>
    <w:rsid w:val="00683B23"/>
    <w:pPr>
      <w:spacing w:before="43" w:after="43"/>
    </w:pPr>
    <w:rPr>
      <w:rFonts w:ascii="Arial" w:hAnsi="Arial" w:cs="Arial"/>
      <w:color w:val="332E2D"/>
      <w:spacing w:val="2"/>
      <w:sz w:val="24"/>
      <w:szCs w:val="24"/>
    </w:rPr>
  </w:style>
  <w:style w:type="paragraph" w:customStyle="1" w:styleId="af0">
    <w:name w:val="Стиль"/>
    <w:rsid w:val="00961451"/>
    <w:pPr>
      <w:widowControl w:val="0"/>
      <w:autoSpaceDE w:val="0"/>
      <w:autoSpaceDN w:val="0"/>
      <w:adjustRightInd w:val="0"/>
    </w:pPr>
    <w:rPr>
      <w:sz w:val="24"/>
      <w:szCs w:val="24"/>
    </w:rPr>
  </w:style>
  <w:style w:type="paragraph" w:customStyle="1" w:styleId="ConsPlusNormal">
    <w:name w:val="ConsPlusNormal"/>
    <w:link w:val="ConsPlusNormal0"/>
    <w:qFormat/>
    <w:rsid w:val="00214787"/>
    <w:pPr>
      <w:widowControl w:val="0"/>
      <w:ind w:firstLine="720"/>
    </w:pPr>
    <w:rPr>
      <w:rFonts w:ascii="Arial" w:hAnsi="Arial"/>
      <w:snapToGrid w:val="0"/>
    </w:rPr>
  </w:style>
  <w:style w:type="paragraph" w:customStyle="1" w:styleId="ConsPlusNonformat">
    <w:name w:val="ConsPlusNonformat"/>
    <w:rsid w:val="00214787"/>
    <w:pPr>
      <w:widowControl w:val="0"/>
      <w:snapToGrid w:val="0"/>
    </w:pPr>
    <w:rPr>
      <w:rFonts w:ascii="Courier New" w:hAnsi="Courier New"/>
    </w:rPr>
  </w:style>
  <w:style w:type="paragraph" w:styleId="23">
    <w:name w:val="Body Text 2"/>
    <w:aliases w:val=" Знак"/>
    <w:basedOn w:val="a"/>
    <w:link w:val="24"/>
    <w:rsid w:val="0096798F"/>
    <w:pPr>
      <w:spacing w:after="120" w:line="480" w:lineRule="auto"/>
    </w:pPr>
  </w:style>
  <w:style w:type="paragraph" w:customStyle="1" w:styleId="11">
    <w:name w:val="Обычный1"/>
    <w:rsid w:val="00857548"/>
    <w:pPr>
      <w:suppressAutoHyphens/>
    </w:pPr>
    <w:rPr>
      <w:rFonts w:eastAsia="Arial"/>
      <w:sz w:val="24"/>
      <w:lang w:eastAsia="ar-SA"/>
    </w:rPr>
  </w:style>
  <w:style w:type="paragraph" w:customStyle="1" w:styleId="140">
    <w:name w:val="Знак14"/>
    <w:basedOn w:val="a"/>
    <w:rsid w:val="00562572"/>
    <w:pPr>
      <w:spacing w:before="100" w:beforeAutospacing="1" w:after="100" w:afterAutospacing="1"/>
    </w:pPr>
    <w:rPr>
      <w:rFonts w:ascii="Tahoma" w:hAnsi="Tahoma"/>
      <w:sz w:val="20"/>
      <w:lang w:val="en-US" w:eastAsia="en-US"/>
    </w:rPr>
  </w:style>
  <w:style w:type="paragraph" w:customStyle="1" w:styleId="formattext">
    <w:name w:val="formattext"/>
    <w:basedOn w:val="a"/>
    <w:rsid w:val="00716E7B"/>
    <w:pPr>
      <w:spacing w:before="100" w:beforeAutospacing="1" w:after="100" w:afterAutospacing="1"/>
    </w:pPr>
    <w:rPr>
      <w:sz w:val="24"/>
      <w:szCs w:val="24"/>
    </w:rPr>
  </w:style>
  <w:style w:type="character" w:styleId="af1">
    <w:name w:val="Hyperlink"/>
    <w:uiPriority w:val="99"/>
    <w:unhideWhenUsed/>
    <w:rsid w:val="00716E7B"/>
    <w:rPr>
      <w:color w:val="0000FF"/>
      <w:u w:val="single"/>
    </w:rPr>
  </w:style>
  <w:style w:type="paragraph" w:styleId="af2">
    <w:name w:val="List Paragraph"/>
    <w:aliases w:val="Маркер,UL,Абзац маркированнный,Table-Normal,RSHB_Table-Normal,Предусловия,ТЗ список,Абзац списка литеральный,Bullet List,FooterText,numbered,Paragraphe de liste1,lp1,A_маркированный_список,SL_Абзац списка,Варианты ответов,List Paragraph,мой"/>
    <w:basedOn w:val="a"/>
    <w:link w:val="af3"/>
    <w:uiPriority w:val="34"/>
    <w:qFormat/>
    <w:rsid w:val="00716E7B"/>
    <w:pPr>
      <w:ind w:left="720"/>
      <w:contextualSpacing/>
    </w:pPr>
    <w:rPr>
      <w:sz w:val="24"/>
      <w:szCs w:val="24"/>
    </w:rPr>
  </w:style>
  <w:style w:type="paragraph" w:customStyle="1" w:styleId="af4">
    <w:name w:val="Нормальный"/>
    <w:rsid w:val="00E97B42"/>
    <w:pPr>
      <w:widowControl w:val="0"/>
      <w:autoSpaceDE w:val="0"/>
      <w:autoSpaceDN w:val="0"/>
      <w:adjustRightInd w:val="0"/>
    </w:pPr>
    <w:rPr>
      <w:color w:val="000000"/>
      <w:sz w:val="24"/>
      <w:szCs w:val="24"/>
    </w:rPr>
  </w:style>
  <w:style w:type="paragraph" w:customStyle="1" w:styleId="12">
    <w:name w:val="Заголовок1"/>
    <w:uiPriority w:val="99"/>
    <w:rsid w:val="00E97B42"/>
    <w:pPr>
      <w:widowControl w:val="0"/>
      <w:autoSpaceDE w:val="0"/>
      <w:autoSpaceDN w:val="0"/>
      <w:adjustRightInd w:val="0"/>
    </w:pPr>
    <w:rPr>
      <w:b/>
      <w:bCs/>
      <w:color w:val="000000"/>
      <w:sz w:val="24"/>
      <w:szCs w:val="24"/>
    </w:rPr>
  </w:style>
  <w:style w:type="character" w:customStyle="1" w:styleId="10">
    <w:name w:val="Заголовок 1 Знак"/>
    <w:aliases w:val="H1 Знак,1 Знак,H1 Char Знак,Заголов Знак,Çàãîëîâ Знак,h1 Знак,ch Знак,Глава Знак,(раздел) Знак,Level 1 Topic Heading Знак,Section Знак,(Chapter) Знак"/>
    <w:link w:val="1"/>
    <w:rsid w:val="00ED5255"/>
    <w:rPr>
      <w:b/>
      <w:sz w:val="44"/>
    </w:rPr>
  </w:style>
  <w:style w:type="character" w:customStyle="1" w:styleId="20">
    <w:name w:val="Заголовок 2 Знак"/>
    <w:link w:val="2"/>
    <w:rsid w:val="00ED5255"/>
    <w:rPr>
      <w:sz w:val="40"/>
    </w:rPr>
  </w:style>
  <w:style w:type="character" w:customStyle="1" w:styleId="30">
    <w:name w:val="Заголовок 3 Знак"/>
    <w:link w:val="3"/>
    <w:rsid w:val="00ED5255"/>
    <w:rPr>
      <w:b/>
      <w:sz w:val="28"/>
    </w:rPr>
  </w:style>
  <w:style w:type="character" w:customStyle="1" w:styleId="a4">
    <w:name w:val="Верхний колонтитул Знак"/>
    <w:link w:val="a3"/>
    <w:rsid w:val="00ED5255"/>
    <w:rPr>
      <w:sz w:val="26"/>
    </w:rPr>
  </w:style>
  <w:style w:type="character" w:customStyle="1" w:styleId="a6">
    <w:name w:val="Нижний колонтитул Знак"/>
    <w:link w:val="a5"/>
    <w:rsid w:val="00ED5255"/>
    <w:rPr>
      <w:sz w:val="26"/>
    </w:rPr>
  </w:style>
  <w:style w:type="character" w:customStyle="1" w:styleId="a8">
    <w:name w:val="Основной текст Знак"/>
    <w:link w:val="a7"/>
    <w:rsid w:val="00ED5255"/>
    <w:rPr>
      <w:sz w:val="28"/>
    </w:rPr>
  </w:style>
  <w:style w:type="character" w:customStyle="1" w:styleId="aa">
    <w:name w:val="Основной текст с отступом Знак"/>
    <w:link w:val="a9"/>
    <w:rsid w:val="00ED5255"/>
    <w:rPr>
      <w:sz w:val="28"/>
    </w:rPr>
  </w:style>
  <w:style w:type="character" w:customStyle="1" w:styleId="32">
    <w:name w:val="Основной текст 3 Знак"/>
    <w:link w:val="31"/>
    <w:rsid w:val="00ED5255"/>
    <w:rPr>
      <w:sz w:val="16"/>
      <w:szCs w:val="16"/>
    </w:rPr>
  </w:style>
  <w:style w:type="character" w:customStyle="1" w:styleId="ad">
    <w:name w:val="Текст выноски Знак"/>
    <w:link w:val="ac"/>
    <w:rsid w:val="00ED5255"/>
    <w:rPr>
      <w:rFonts w:ascii="Tahoma" w:hAnsi="Tahoma" w:cs="Tahoma"/>
      <w:sz w:val="16"/>
      <w:szCs w:val="16"/>
    </w:rPr>
  </w:style>
  <w:style w:type="character" w:customStyle="1" w:styleId="22">
    <w:name w:val="Основной текст с отступом 2 Знак"/>
    <w:link w:val="21"/>
    <w:rsid w:val="00ED5255"/>
    <w:rPr>
      <w:sz w:val="26"/>
    </w:rPr>
  </w:style>
  <w:style w:type="character" w:customStyle="1" w:styleId="34">
    <w:name w:val="Основной текст с отступом 3 Знак"/>
    <w:link w:val="33"/>
    <w:rsid w:val="00ED5255"/>
    <w:rPr>
      <w:sz w:val="16"/>
      <w:szCs w:val="16"/>
    </w:rPr>
  </w:style>
  <w:style w:type="character" w:customStyle="1" w:styleId="24">
    <w:name w:val="Основной текст 2 Знак"/>
    <w:aliases w:val=" Знак Знак"/>
    <w:link w:val="23"/>
    <w:rsid w:val="00ED5255"/>
    <w:rPr>
      <w:sz w:val="26"/>
    </w:rPr>
  </w:style>
  <w:style w:type="paragraph" w:styleId="af5">
    <w:name w:val="Subtitle"/>
    <w:basedOn w:val="a"/>
    <w:link w:val="af6"/>
    <w:qFormat/>
    <w:rsid w:val="00ED5255"/>
    <w:pPr>
      <w:spacing w:line="204" w:lineRule="auto"/>
      <w:jc w:val="center"/>
    </w:pPr>
    <w:rPr>
      <w:b/>
      <w:szCs w:val="26"/>
    </w:rPr>
  </w:style>
  <w:style w:type="character" w:customStyle="1" w:styleId="af6">
    <w:name w:val="Подзаголовок Знак"/>
    <w:link w:val="af5"/>
    <w:rsid w:val="00ED5255"/>
    <w:rPr>
      <w:b/>
      <w:sz w:val="26"/>
      <w:szCs w:val="26"/>
    </w:rPr>
  </w:style>
  <w:style w:type="paragraph" w:styleId="af7">
    <w:name w:val="Plain Text"/>
    <w:basedOn w:val="a"/>
    <w:link w:val="af8"/>
    <w:rsid w:val="00ED5255"/>
    <w:pPr>
      <w:autoSpaceDE w:val="0"/>
      <w:autoSpaceDN w:val="0"/>
    </w:pPr>
    <w:rPr>
      <w:rFonts w:ascii="Courier New" w:hAnsi="Courier New"/>
      <w:sz w:val="20"/>
    </w:rPr>
  </w:style>
  <w:style w:type="character" w:customStyle="1" w:styleId="af8">
    <w:name w:val="Текст Знак"/>
    <w:link w:val="af7"/>
    <w:rsid w:val="00ED5255"/>
    <w:rPr>
      <w:rFonts w:ascii="Courier New" w:hAnsi="Courier New" w:cs="Courier New"/>
    </w:rPr>
  </w:style>
  <w:style w:type="paragraph" w:customStyle="1" w:styleId="Style6">
    <w:name w:val="Style6"/>
    <w:basedOn w:val="a"/>
    <w:rsid w:val="00ED5255"/>
    <w:pPr>
      <w:widowControl w:val="0"/>
      <w:autoSpaceDE w:val="0"/>
      <w:autoSpaceDN w:val="0"/>
      <w:adjustRightInd w:val="0"/>
      <w:spacing w:line="320" w:lineRule="exact"/>
      <w:ind w:firstLine="542"/>
      <w:jc w:val="both"/>
    </w:pPr>
    <w:rPr>
      <w:sz w:val="24"/>
      <w:szCs w:val="24"/>
    </w:rPr>
  </w:style>
  <w:style w:type="paragraph" w:customStyle="1" w:styleId="Style7">
    <w:name w:val="Style7"/>
    <w:basedOn w:val="a"/>
    <w:rsid w:val="00ED5255"/>
    <w:pPr>
      <w:widowControl w:val="0"/>
      <w:autoSpaceDE w:val="0"/>
      <w:autoSpaceDN w:val="0"/>
      <w:adjustRightInd w:val="0"/>
      <w:spacing w:line="326" w:lineRule="exact"/>
      <w:ind w:hanging="350"/>
      <w:jc w:val="both"/>
    </w:pPr>
    <w:rPr>
      <w:sz w:val="24"/>
      <w:szCs w:val="24"/>
    </w:rPr>
  </w:style>
  <w:style w:type="paragraph" w:customStyle="1" w:styleId="Style8">
    <w:name w:val="Style8"/>
    <w:basedOn w:val="a"/>
    <w:rsid w:val="00ED5255"/>
    <w:pPr>
      <w:widowControl w:val="0"/>
      <w:autoSpaceDE w:val="0"/>
      <w:autoSpaceDN w:val="0"/>
      <w:adjustRightInd w:val="0"/>
    </w:pPr>
    <w:rPr>
      <w:sz w:val="24"/>
      <w:szCs w:val="24"/>
    </w:rPr>
  </w:style>
  <w:style w:type="character" w:customStyle="1" w:styleId="FontStyle11">
    <w:name w:val="Font Style11"/>
    <w:rsid w:val="00ED5255"/>
    <w:rPr>
      <w:rFonts w:ascii="Times New Roman" w:hAnsi="Times New Roman" w:cs="Times New Roman"/>
      <w:sz w:val="30"/>
      <w:szCs w:val="30"/>
    </w:rPr>
  </w:style>
  <w:style w:type="character" w:customStyle="1" w:styleId="FontStyle15">
    <w:name w:val="Font Style15"/>
    <w:rsid w:val="00ED5255"/>
    <w:rPr>
      <w:rFonts w:ascii="Times New Roman" w:hAnsi="Times New Roman" w:cs="Times New Roman"/>
      <w:sz w:val="26"/>
      <w:szCs w:val="26"/>
    </w:rPr>
  </w:style>
  <w:style w:type="paragraph" w:customStyle="1" w:styleId="Style2">
    <w:name w:val="Style2"/>
    <w:basedOn w:val="a"/>
    <w:rsid w:val="00ED5255"/>
    <w:pPr>
      <w:widowControl w:val="0"/>
      <w:autoSpaceDE w:val="0"/>
      <w:autoSpaceDN w:val="0"/>
      <w:adjustRightInd w:val="0"/>
    </w:pPr>
    <w:rPr>
      <w:rFonts w:ascii="Franklin Gothic Demi" w:hAnsi="Franklin Gothic Demi"/>
      <w:sz w:val="24"/>
      <w:szCs w:val="24"/>
    </w:rPr>
  </w:style>
  <w:style w:type="paragraph" w:customStyle="1" w:styleId="Style3">
    <w:name w:val="Style3"/>
    <w:basedOn w:val="a"/>
    <w:rsid w:val="00ED5255"/>
    <w:pPr>
      <w:widowControl w:val="0"/>
      <w:autoSpaceDE w:val="0"/>
      <w:autoSpaceDN w:val="0"/>
      <w:adjustRightInd w:val="0"/>
    </w:pPr>
    <w:rPr>
      <w:rFonts w:ascii="Franklin Gothic Demi" w:hAnsi="Franklin Gothic Demi"/>
      <w:sz w:val="24"/>
      <w:szCs w:val="24"/>
    </w:rPr>
  </w:style>
  <w:style w:type="character" w:customStyle="1" w:styleId="FontStyle12">
    <w:name w:val="Font Style12"/>
    <w:rsid w:val="00ED5255"/>
    <w:rPr>
      <w:rFonts w:ascii="Times New Roman" w:hAnsi="Times New Roman" w:cs="Times New Roman"/>
      <w:sz w:val="20"/>
      <w:szCs w:val="20"/>
    </w:rPr>
  </w:style>
  <w:style w:type="character" w:customStyle="1" w:styleId="FontStyle13">
    <w:name w:val="Font Style13"/>
    <w:rsid w:val="00ED5255"/>
    <w:rPr>
      <w:rFonts w:ascii="Times New Roman" w:hAnsi="Times New Roman" w:cs="Times New Roman"/>
      <w:sz w:val="20"/>
      <w:szCs w:val="20"/>
    </w:rPr>
  </w:style>
  <w:style w:type="character" w:customStyle="1" w:styleId="FontStyle14">
    <w:name w:val="Font Style14"/>
    <w:rsid w:val="00ED5255"/>
    <w:rPr>
      <w:rFonts w:ascii="Times New Roman" w:hAnsi="Times New Roman" w:cs="Times New Roman"/>
      <w:sz w:val="22"/>
      <w:szCs w:val="22"/>
    </w:rPr>
  </w:style>
  <w:style w:type="paragraph" w:customStyle="1" w:styleId="Style4">
    <w:name w:val="Style4"/>
    <w:basedOn w:val="a"/>
    <w:rsid w:val="00ED5255"/>
    <w:pPr>
      <w:widowControl w:val="0"/>
      <w:autoSpaceDE w:val="0"/>
      <w:autoSpaceDN w:val="0"/>
      <w:adjustRightInd w:val="0"/>
      <w:spacing w:line="483" w:lineRule="exact"/>
      <w:ind w:firstLine="605"/>
      <w:jc w:val="both"/>
    </w:pPr>
    <w:rPr>
      <w:sz w:val="24"/>
      <w:szCs w:val="24"/>
    </w:rPr>
  </w:style>
  <w:style w:type="paragraph" w:customStyle="1" w:styleId="Style5">
    <w:name w:val="Style5"/>
    <w:basedOn w:val="a"/>
    <w:rsid w:val="00ED5255"/>
    <w:pPr>
      <w:widowControl w:val="0"/>
      <w:autoSpaceDE w:val="0"/>
      <w:autoSpaceDN w:val="0"/>
      <w:adjustRightInd w:val="0"/>
      <w:spacing w:line="370" w:lineRule="exact"/>
      <w:ind w:hanging="398"/>
      <w:jc w:val="both"/>
    </w:pPr>
    <w:rPr>
      <w:sz w:val="24"/>
      <w:szCs w:val="24"/>
    </w:rPr>
  </w:style>
  <w:style w:type="character" w:customStyle="1" w:styleId="af9">
    <w:name w:val="Основной текст + Полужирный"/>
    <w:aliases w:val="Интервал 0 pt"/>
    <w:rsid w:val="00ED5255"/>
    <w:rPr>
      <w:b/>
      <w:bCs/>
      <w:sz w:val="28"/>
      <w:lang w:val="ru-RU" w:eastAsia="ru-RU" w:bidi="ar-SA"/>
    </w:rPr>
  </w:style>
  <w:style w:type="character" w:customStyle="1" w:styleId="2Exact">
    <w:name w:val="Основной текст (2) Exact"/>
    <w:link w:val="25"/>
    <w:rsid w:val="00ED5255"/>
    <w:rPr>
      <w:b/>
      <w:bCs/>
      <w:spacing w:val="5"/>
      <w:sz w:val="25"/>
      <w:szCs w:val="25"/>
      <w:shd w:val="clear" w:color="auto" w:fill="FFFFFF"/>
    </w:rPr>
  </w:style>
  <w:style w:type="paragraph" w:customStyle="1" w:styleId="25">
    <w:name w:val="Основной текст (2)"/>
    <w:basedOn w:val="a"/>
    <w:link w:val="2Exact"/>
    <w:rsid w:val="00ED5255"/>
    <w:pPr>
      <w:widowControl w:val="0"/>
      <w:shd w:val="clear" w:color="auto" w:fill="FFFFFF"/>
      <w:spacing w:after="1080" w:line="240" w:lineRule="atLeast"/>
    </w:pPr>
    <w:rPr>
      <w:b/>
      <w:bCs/>
      <w:spacing w:val="5"/>
      <w:sz w:val="25"/>
      <w:szCs w:val="25"/>
    </w:rPr>
  </w:style>
  <w:style w:type="character" w:customStyle="1" w:styleId="13">
    <w:name w:val="Заголовок №1_"/>
    <w:link w:val="15"/>
    <w:locked/>
    <w:rsid w:val="00ED5255"/>
    <w:rPr>
      <w:b/>
      <w:bCs/>
      <w:sz w:val="26"/>
      <w:szCs w:val="26"/>
      <w:shd w:val="clear" w:color="auto" w:fill="FFFFFF"/>
    </w:rPr>
  </w:style>
  <w:style w:type="paragraph" w:customStyle="1" w:styleId="15">
    <w:name w:val="Заголовок №1"/>
    <w:basedOn w:val="a"/>
    <w:link w:val="13"/>
    <w:rsid w:val="00ED5255"/>
    <w:pPr>
      <w:shd w:val="clear" w:color="auto" w:fill="FFFFFF"/>
      <w:spacing w:before="300" w:after="300" w:line="322" w:lineRule="exact"/>
      <w:jc w:val="center"/>
      <w:outlineLvl w:val="0"/>
    </w:pPr>
    <w:rPr>
      <w:b/>
      <w:bCs/>
      <w:szCs w:val="26"/>
    </w:rPr>
  </w:style>
  <w:style w:type="character" w:customStyle="1" w:styleId="26">
    <w:name w:val="Подпись к таблице (2)_"/>
    <w:link w:val="27"/>
    <w:locked/>
    <w:rsid w:val="00ED5255"/>
    <w:rPr>
      <w:spacing w:val="20"/>
      <w:sz w:val="26"/>
      <w:szCs w:val="26"/>
      <w:shd w:val="clear" w:color="auto" w:fill="FFFFFF"/>
    </w:rPr>
  </w:style>
  <w:style w:type="paragraph" w:customStyle="1" w:styleId="27">
    <w:name w:val="Подпись к таблице (2)"/>
    <w:basedOn w:val="a"/>
    <w:link w:val="26"/>
    <w:rsid w:val="00ED5255"/>
    <w:pPr>
      <w:shd w:val="clear" w:color="auto" w:fill="FFFFFF"/>
      <w:spacing w:line="322" w:lineRule="exact"/>
    </w:pPr>
    <w:rPr>
      <w:spacing w:val="20"/>
      <w:szCs w:val="26"/>
    </w:rPr>
  </w:style>
  <w:style w:type="character" w:customStyle="1" w:styleId="afa">
    <w:name w:val="Подпись к таблице_"/>
    <w:link w:val="afb"/>
    <w:locked/>
    <w:rsid w:val="00ED5255"/>
    <w:rPr>
      <w:spacing w:val="10"/>
      <w:sz w:val="26"/>
      <w:szCs w:val="26"/>
      <w:shd w:val="clear" w:color="auto" w:fill="FFFFFF"/>
    </w:rPr>
  </w:style>
  <w:style w:type="paragraph" w:customStyle="1" w:styleId="afb">
    <w:name w:val="Подпись к таблице"/>
    <w:basedOn w:val="a"/>
    <w:link w:val="afa"/>
    <w:rsid w:val="00ED5255"/>
    <w:pPr>
      <w:shd w:val="clear" w:color="auto" w:fill="FFFFFF"/>
      <w:spacing w:line="322" w:lineRule="exact"/>
      <w:ind w:hanging="680"/>
    </w:pPr>
    <w:rPr>
      <w:spacing w:val="10"/>
      <w:szCs w:val="26"/>
    </w:rPr>
  </w:style>
  <w:style w:type="character" w:customStyle="1" w:styleId="28">
    <w:name w:val="Основной текст (2)_"/>
    <w:locked/>
    <w:rsid w:val="00ED5255"/>
    <w:rPr>
      <w:spacing w:val="10"/>
      <w:sz w:val="26"/>
      <w:szCs w:val="26"/>
      <w:lang w:bidi="ar-SA"/>
    </w:rPr>
  </w:style>
  <w:style w:type="character" w:customStyle="1" w:styleId="35">
    <w:name w:val="Основной текст (3)_"/>
    <w:link w:val="36"/>
    <w:locked/>
    <w:rsid w:val="00ED5255"/>
    <w:rPr>
      <w:b/>
      <w:bCs/>
      <w:spacing w:val="10"/>
      <w:sz w:val="24"/>
      <w:szCs w:val="24"/>
      <w:shd w:val="clear" w:color="auto" w:fill="FFFFFF"/>
    </w:rPr>
  </w:style>
  <w:style w:type="paragraph" w:customStyle="1" w:styleId="36">
    <w:name w:val="Основной текст (3)"/>
    <w:basedOn w:val="a"/>
    <w:link w:val="35"/>
    <w:rsid w:val="00ED5255"/>
    <w:pPr>
      <w:shd w:val="clear" w:color="auto" w:fill="FFFFFF"/>
      <w:spacing w:line="298" w:lineRule="exact"/>
      <w:jc w:val="right"/>
    </w:pPr>
    <w:rPr>
      <w:b/>
      <w:bCs/>
      <w:spacing w:val="10"/>
      <w:sz w:val="24"/>
      <w:szCs w:val="24"/>
    </w:rPr>
  </w:style>
  <w:style w:type="character" w:customStyle="1" w:styleId="1pt">
    <w:name w:val="Подпись к таблице + Интервал 1 pt"/>
    <w:rsid w:val="00ED5255"/>
    <w:rPr>
      <w:spacing w:val="20"/>
      <w:sz w:val="26"/>
      <w:szCs w:val="26"/>
      <w:lang w:bidi="ar-SA"/>
    </w:rPr>
  </w:style>
  <w:style w:type="character" w:customStyle="1" w:styleId="1pt1">
    <w:name w:val="Подпись к таблице + Интервал 1 pt1"/>
    <w:rsid w:val="00ED5255"/>
    <w:rPr>
      <w:spacing w:val="20"/>
      <w:sz w:val="26"/>
      <w:szCs w:val="26"/>
      <w:u w:val="single"/>
      <w:lang w:bidi="ar-SA"/>
    </w:rPr>
  </w:style>
  <w:style w:type="character" w:customStyle="1" w:styleId="Exact">
    <w:name w:val="Основной текст Exact"/>
    <w:rsid w:val="00ED5255"/>
    <w:rPr>
      <w:rFonts w:ascii="Times New Roman" w:hAnsi="Times New Roman" w:cs="Times New Roman"/>
      <w:spacing w:val="5"/>
      <w:sz w:val="25"/>
      <w:szCs w:val="25"/>
      <w:u w:val="none"/>
    </w:rPr>
  </w:style>
  <w:style w:type="paragraph" w:customStyle="1" w:styleId="ConsPlusCell">
    <w:name w:val="ConsPlusCell"/>
    <w:rsid w:val="00ED5255"/>
    <w:pPr>
      <w:widowControl w:val="0"/>
      <w:autoSpaceDE w:val="0"/>
      <w:autoSpaceDN w:val="0"/>
      <w:adjustRightInd w:val="0"/>
    </w:pPr>
    <w:rPr>
      <w:rFonts w:ascii="Calibri" w:hAnsi="Calibri" w:cs="Calibri"/>
      <w:sz w:val="22"/>
      <w:szCs w:val="22"/>
    </w:rPr>
  </w:style>
  <w:style w:type="character" w:styleId="afc">
    <w:name w:val="FollowedHyperlink"/>
    <w:uiPriority w:val="99"/>
    <w:unhideWhenUsed/>
    <w:rsid w:val="00ED5255"/>
    <w:rPr>
      <w:color w:val="800080"/>
      <w:u w:val="single"/>
    </w:rPr>
  </w:style>
  <w:style w:type="numbering" w:customStyle="1" w:styleId="16">
    <w:name w:val="Нет списка1"/>
    <w:next w:val="a2"/>
    <w:uiPriority w:val="99"/>
    <w:semiHidden/>
    <w:unhideWhenUsed/>
    <w:rsid w:val="00ED5255"/>
  </w:style>
  <w:style w:type="character" w:customStyle="1" w:styleId="Absatz-Standardschriftart">
    <w:name w:val="Absatz-Standardschriftart"/>
    <w:rsid w:val="00331CEF"/>
  </w:style>
  <w:style w:type="character" w:customStyle="1" w:styleId="WW-Absatz-Standardschriftart">
    <w:name w:val="WW-Absatz-Standardschriftart"/>
    <w:rsid w:val="00331CEF"/>
  </w:style>
  <w:style w:type="character" w:customStyle="1" w:styleId="17">
    <w:name w:val="Основной шрифт абзаца1"/>
    <w:rsid w:val="00331CEF"/>
  </w:style>
  <w:style w:type="paragraph" w:styleId="afd">
    <w:name w:val="List"/>
    <w:basedOn w:val="a7"/>
    <w:rsid w:val="00331CEF"/>
    <w:pPr>
      <w:suppressAutoHyphens/>
      <w:spacing w:after="120"/>
    </w:pPr>
    <w:rPr>
      <w:rFonts w:cs="Mangal"/>
      <w:sz w:val="20"/>
      <w:lang w:eastAsia="ar-SA"/>
    </w:rPr>
  </w:style>
  <w:style w:type="paragraph" w:customStyle="1" w:styleId="18">
    <w:name w:val="Название1"/>
    <w:basedOn w:val="a"/>
    <w:rsid w:val="00331CEF"/>
    <w:pPr>
      <w:suppressLineNumbers/>
      <w:suppressAutoHyphens/>
      <w:spacing w:before="120" w:after="120"/>
    </w:pPr>
    <w:rPr>
      <w:rFonts w:cs="Mangal"/>
      <w:i/>
      <w:iCs/>
      <w:sz w:val="24"/>
      <w:szCs w:val="24"/>
      <w:lang w:eastAsia="ar-SA"/>
    </w:rPr>
  </w:style>
  <w:style w:type="paragraph" w:customStyle="1" w:styleId="19">
    <w:name w:val="Указатель1"/>
    <w:basedOn w:val="a"/>
    <w:rsid w:val="00331CEF"/>
    <w:pPr>
      <w:suppressLineNumbers/>
      <w:suppressAutoHyphens/>
    </w:pPr>
    <w:rPr>
      <w:rFonts w:cs="Mangal"/>
      <w:sz w:val="20"/>
      <w:lang w:eastAsia="ar-SA"/>
    </w:rPr>
  </w:style>
  <w:style w:type="paragraph" w:customStyle="1" w:styleId="afe">
    <w:name w:val="Знак"/>
    <w:basedOn w:val="a"/>
    <w:rsid w:val="00331CEF"/>
    <w:rPr>
      <w:rFonts w:ascii="Verdana" w:hAnsi="Verdana" w:cs="Verdana"/>
      <w:sz w:val="20"/>
      <w:lang w:val="en-US" w:eastAsia="en-US"/>
    </w:rPr>
  </w:style>
  <w:style w:type="character" w:customStyle="1" w:styleId="aff">
    <w:name w:val="МОН Знак"/>
    <w:link w:val="aff0"/>
    <w:locked/>
    <w:rsid w:val="00331CEF"/>
    <w:rPr>
      <w:sz w:val="28"/>
      <w:szCs w:val="24"/>
    </w:rPr>
  </w:style>
  <w:style w:type="paragraph" w:customStyle="1" w:styleId="aff0">
    <w:name w:val="МОН"/>
    <w:basedOn w:val="a"/>
    <w:link w:val="aff"/>
    <w:rsid w:val="00331CEF"/>
    <w:pPr>
      <w:spacing w:line="360" w:lineRule="auto"/>
      <w:ind w:firstLine="709"/>
      <w:jc w:val="both"/>
    </w:pPr>
    <w:rPr>
      <w:sz w:val="28"/>
      <w:szCs w:val="24"/>
    </w:rPr>
  </w:style>
  <w:style w:type="character" w:styleId="aff1">
    <w:name w:val="page number"/>
    <w:rsid w:val="00331CEF"/>
  </w:style>
  <w:style w:type="paragraph" w:customStyle="1" w:styleId="aff2">
    <w:name w:val="Знак Знак Знак Знак Знак Знак Знак Знак Знак Знак"/>
    <w:basedOn w:val="a"/>
    <w:rsid w:val="00331CEF"/>
    <w:pPr>
      <w:spacing w:after="160" w:line="240" w:lineRule="exact"/>
    </w:pPr>
    <w:rPr>
      <w:rFonts w:ascii="Verdana" w:hAnsi="Verdana" w:cs="Verdana"/>
      <w:sz w:val="20"/>
      <w:lang w:val="en-US" w:eastAsia="en-US"/>
    </w:rPr>
  </w:style>
  <w:style w:type="paragraph" w:customStyle="1" w:styleId="1a">
    <w:name w:val="Обычный1"/>
    <w:rsid w:val="00331CEF"/>
    <w:pPr>
      <w:suppressAutoHyphens/>
    </w:pPr>
    <w:rPr>
      <w:noProof/>
      <w:color w:val="000000"/>
      <w:sz w:val="24"/>
      <w:szCs w:val="24"/>
    </w:rPr>
  </w:style>
  <w:style w:type="character" w:customStyle="1" w:styleId="29">
    <w:name w:val="Основной текст + Полужирный2"/>
    <w:rsid w:val="00331CEF"/>
    <w:rPr>
      <w:rFonts w:ascii="Times New Roman" w:hAnsi="Times New Roman" w:cs="Times New Roman"/>
      <w:b/>
      <w:bCs/>
      <w:spacing w:val="0"/>
      <w:sz w:val="27"/>
      <w:szCs w:val="27"/>
      <w:lang w:bidi="ar-SA"/>
    </w:rPr>
  </w:style>
  <w:style w:type="paragraph" w:customStyle="1" w:styleId="aff3">
    <w:name w:val="Знак Знак Знак Знак Знак Знак Знак"/>
    <w:basedOn w:val="a"/>
    <w:rsid w:val="00331CEF"/>
    <w:pPr>
      <w:spacing w:before="100" w:beforeAutospacing="1" w:after="100" w:afterAutospacing="1"/>
    </w:pPr>
    <w:rPr>
      <w:rFonts w:ascii="Tahoma" w:hAnsi="Tahoma"/>
      <w:sz w:val="20"/>
      <w:lang w:val="en-US" w:eastAsia="en-US"/>
    </w:rPr>
  </w:style>
  <w:style w:type="paragraph" w:styleId="aff4">
    <w:name w:val="No Spacing"/>
    <w:link w:val="aff5"/>
    <w:qFormat/>
    <w:rsid w:val="00331CEF"/>
    <w:rPr>
      <w:rFonts w:ascii="Calibri" w:hAnsi="Calibri"/>
      <w:sz w:val="22"/>
      <w:szCs w:val="22"/>
    </w:rPr>
  </w:style>
  <w:style w:type="character" w:customStyle="1" w:styleId="5">
    <w:name w:val="Знак Знак5"/>
    <w:rsid w:val="00331CEF"/>
    <w:rPr>
      <w:rFonts w:ascii="Tahoma" w:hAnsi="Tahoma" w:cs="Tahoma"/>
      <w:sz w:val="16"/>
      <w:szCs w:val="16"/>
    </w:rPr>
  </w:style>
  <w:style w:type="paragraph" w:customStyle="1" w:styleId="aff6">
    <w:name w:val="Знак Знак Знак Знак"/>
    <w:basedOn w:val="a"/>
    <w:rsid w:val="00331CEF"/>
    <w:pPr>
      <w:spacing w:after="160" w:line="240" w:lineRule="exact"/>
    </w:pPr>
    <w:rPr>
      <w:rFonts w:ascii="Verdana" w:hAnsi="Verdana"/>
      <w:sz w:val="20"/>
      <w:lang w:val="en-US" w:eastAsia="en-US"/>
    </w:rPr>
  </w:style>
  <w:style w:type="paragraph" w:customStyle="1" w:styleId="aff7">
    <w:name w:val="Прижатый влево"/>
    <w:basedOn w:val="a"/>
    <w:next w:val="a"/>
    <w:rsid w:val="00331CEF"/>
    <w:pPr>
      <w:widowControl w:val="0"/>
      <w:autoSpaceDE w:val="0"/>
      <w:autoSpaceDN w:val="0"/>
      <w:adjustRightInd w:val="0"/>
    </w:pPr>
    <w:rPr>
      <w:rFonts w:ascii="Arial" w:hAnsi="Arial"/>
      <w:sz w:val="24"/>
      <w:szCs w:val="24"/>
    </w:rPr>
  </w:style>
  <w:style w:type="paragraph" w:customStyle="1" w:styleId="ConsCell">
    <w:name w:val="ConsCell"/>
    <w:rsid w:val="00331CEF"/>
    <w:pPr>
      <w:widowControl w:val="0"/>
      <w:autoSpaceDE w:val="0"/>
      <w:autoSpaceDN w:val="0"/>
      <w:adjustRightInd w:val="0"/>
    </w:pPr>
    <w:rPr>
      <w:rFonts w:ascii="Arial" w:hAnsi="Arial" w:cs="Arial"/>
      <w:sz w:val="24"/>
      <w:szCs w:val="24"/>
    </w:rPr>
  </w:style>
  <w:style w:type="paragraph" w:customStyle="1" w:styleId="1b">
    <w:name w:val="Знак Знак Знак Знак Знак Знак Знак Знак Знак1 Знак"/>
    <w:basedOn w:val="a"/>
    <w:rsid w:val="00331CEF"/>
    <w:pPr>
      <w:spacing w:after="160" w:line="240" w:lineRule="exact"/>
    </w:pPr>
    <w:rPr>
      <w:rFonts w:ascii="Verdana" w:hAnsi="Verdana"/>
      <w:sz w:val="20"/>
      <w:lang w:val="en-US" w:eastAsia="en-US"/>
    </w:rPr>
  </w:style>
  <w:style w:type="character" w:customStyle="1" w:styleId="100">
    <w:name w:val="Знак Знак10"/>
    <w:rsid w:val="00331CEF"/>
    <w:rPr>
      <w:rFonts w:ascii="Times New Roman" w:hAnsi="Times New Roman"/>
      <w:sz w:val="24"/>
      <w:szCs w:val="24"/>
    </w:rPr>
  </w:style>
  <w:style w:type="paragraph" w:customStyle="1" w:styleId="1c">
    <w:name w:val="Абзац списка1"/>
    <w:basedOn w:val="a"/>
    <w:rsid w:val="00331CEF"/>
    <w:pPr>
      <w:spacing w:after="200" w:line="276" w:lineRule="auto"/>
      <w:ind w:left="720"/>
    </w:pPr>
    <w:rPr>
      <w:rFonts w:ascii="Calibri" w:hAnsi="Calibri"/>
      <w:sz w:val="22"/>
      <w:szCs w:val="22"/>
      <w:lang w:eastAsia="en-US"/>
    </w:rPr>
  </w:style>
  <w:style w:type="paragraph" w:customStyle="1" w:styleId="aff8">
    <w:name w:val="Знак Знак Знак Знак"/>
    <w:basedOn w:val="a"/>
    <w:rsid w:val="00331CEF"/>
    <w:pPr>
      <w:spacing w:after="160" w:line="240" w:lineRule="exact"/>
    </w:pPr>
    <w:rPr>
      <w:rFonts w:ascii="Verdana" w:eastAsia="Calibri" w:hAnsi="Verdana"/>
      <w:sz w:val="20"/>
      <w:lang w:val="en-US" w:eastAsia="en-US"/>
    </w:rPr>
  </w:style>
  <w:style w:type="character" w:customStyle="1" w:styleId="PlainTextChar">
    <w:name w:val="Plain Text Char"/>
    <w:locked/>
    <w:rsid w:val="00331CEF"/>
    <w:rPr>
      <w:rFonts w:ascii="Consolas" w:eastAsia="Times New Roman" w:hAnsi="Consolas" w:cs="Consolas"/>
      <w:sz w:val="21"/>
      <w:szCs w:val="21"/>
    </w:rPr>
  </w:style>
  <w:style w:type="character" w:styleId="aff9">
    <w:name w:val="Strong"/>
    <w:uiPriority w:val="22"/>
    <w:qFormat/>
    <w:rsid w:val="00331CEF"/>
    <w:rPr>
      <w:rFonts w:cs="Times New Roman"/>
      <w:b/>
      <w:bCs/>
    </w:rPr>
  </w:style>
  <w:style w:type="paragraph" w:customStyle="1" w:styleId="affa">
    <w:name w:val="МОН основной"/>
    <w:basedOn w:val="a"/>
    <w:rsid w:val="00331CEF"/>
    <w:pPr>
      <w:widowControl w:val="0"/>
      <w:autoSpaceDE w:val="0"/>
      <w:autoSpaceDN w:val="0"/>
      <w:adjustRightInd w:val="0"/>
      <w:spacing w:line="360" w:lineRule="auto"/>
      <w:ind w:firstLine="709"/>
      <w:jc w:val="both"/>
    </w:pPr>
    <w:rPr>
      <w:rFonts w:eastAsia="Calibri"/>
      <w:sz w:val="28"/>
      <w:szCs w:val="28"/>
    </w:rPr>
  </w:style>
  <w:style w:type="character" w:customStyle="1" w:styleId="apple-style-span">
    <w:name w:val="apple-style-span"/>
    <w:rsid w:val="00331CEF"/>
    <w:rPr>
      <w:rFonts w:cs="Times New Roman"/>
    </w:rPr>
  </w:style>
  <w:style w:type="character" w:customStyle="1" w:styleId="A20">
    <w:name w:val="A2"/>
    <w:rsid w:val="00331CEF"/>
    <w:rPr>
      <w:color w:val="000000"/>
      <w:sz w:val="19"/>
    </w:rPr>
  </w:style>
  <w:style w:type="paragraph" w:customStyle="1" w:styleId="1H11H1Charh1chLevel1TopicHeadingSectionChapter">
    <w:name w:val="Заголовок 1;H1;1;H1 Char;Заголов;Çàãîëîâ;h1;ch;Глава;(раздел);Level 1 Topic Heading;Section;(Chapter)"/>
    <w:basedOn w:val="a"/>
    <w:rsid w:val="00331CEF"/>
    <w:rPr>
      <w:sz w:val="24"/>
      <w:szCs w:val="24"/>
    </w:rPr>
  </w:style>
  <w:style w:type="paragraph" w:customStyle="1" w:styleId="2a">
    <w:name w:val="Обычный2"/>
    <w:rsid w:val="00331CEF"/>
    <w:rPr>
      <w:sz w:val="24"/>
    </w:rPr>
  </w:style>
  <w:style w:type="character" w:customStyle="1" w:styleId="submenu-table">
    <w:name w:val="submenu-table"/>
    <w:rsid w:val="00331CEF"/>
  </w:style>
  <w:style w:type="paragraph" w:customStyle="1" w:styleId="Default">
    <w:name w:val="Default"/>
    <w:uiPriority w:val="99"/>
    <w:qFormat/>
    <w:rsid w:val="00331CEF"/>
    <w:pPr>
      <w:autoSpaceDE w:val="0"/>
      <w:autoSpaceDN w:val="0"/>
      <w:adjustRightInd w:val="0"/>
    </w:pPr>
    <w:rPr>
      <w:color w:val="000000"/>
      <w:sz w:val="24"/>
      <w:szCs w:val="24"/>
    </w:rPr>
  </w:style>
  <w:style w:type="paragraph" w:customStyle="1" w:styleId="37">
    <w:name w:val="Знак Знак3"/>
    <w:basedOn w:val="a"/>
    <w:rsid w:val="00331CEF"/>
    <w:pPr>
      <w:spacing w:after="160" w:line="240" w:lineRule="exact"/>
    </w:pPr>
    <w:rPr>
      <w:rFonts w:ascii="Verdana" w:hAnsi="Verdana"/>
      <w:sz w:val="20"/>
      <w:lang w:val="en-US" w:eastAsia="en-US"/>
    </w:rPr>
  </w:style>
  <w:style w:type="character" w:customStyle="1" w:styleId="9">
    <w:name w:val="Знак Знак9"/>
    <w:rsid w:val="00331CEF"/>
    <w:rPr>
      <w:sz w:val="24"/>
      <w:szCs w:val="24"/>
    </w:rPr>
  </w:style>
  <w:style w:type="character" w:customStyle="1" w:styleId="101">
    <w:name w:val="Знак Знак10"/>
    <w:rsid w:val="00331CEF"/>
    <w:rPr>
      <w:rFonts w:ascii="Times New Roman" w:hAnsi="Times New Roman"/>
      <w:sz w:val="24"/>
      <w:szCs w:val="24"/>
    </w:rPr>
  </w:style>
  <w:style w:type="paragraph" w:customStyle="1" w:styleId="1d">
    <w:name w:val="Абзац списка1"/>
    <w:basedOn w:val="a"/>
    <w:rsid w:val="00331CEF"/>
    <w:pPr>
      <w:spacing w:after="200" w:line="276" w:lineRule="auto"/>
      <w:ind w:left="720"/>
    </w:pPr>
    <w:rPr>
      <w:rFonts w:ascii="Calibri" w:hAnsi="Calibri"/>
      <w:sz w:val="22"/>
      <w:szCs w:val="22"/>
      <w:lang w:eastAsia="en-US"/>
    </w:rPr>
  </w:style>
  <w:style w:type="character" w:customStyle="1" w:styleId="apple-converted-space">
    <w:name w:val="apple-converted-space"/>
    <w:rsid w:val="00331CEF"/>
  </w:style>
  <w:style w:type="character" w:customStyle="1" w:styleId="210">
    <w:name w:val="Основной текст 2 Знак1"/>
    <w:aliases w:val="Знак Знак"/>
    <w:rsid w:val="00331CEF"/>
    <w:rPr>
      <w:sz w:val="26"/>
    </w:rPr>
  </w:style>
  <w:style w:type="paragraph" w:customStyle="1" w:styleId="2b">
    <w:name w:val="Абзац списка2"/>
    <w:basedOn w:val="a"/>
    <w:rsid w:val="00331CEF"/>
    <w:pPr>
      <w:spacing w:after="200" w:line="276" w:lineRule="auto"/>
      <w:ind w:left="720"/>
    </w:pPr>
    <w:rPr>
      <w:rFonts w:ascii="Calibri" w:hAnsi="Calibri"/>
      <w:sz w:val="22"/>
      <w:szCs w:val="22"/>
      <w:lang w:eastAsia="en-US"/>
    </w:rPr>
  </w:style>
  <w:style w:type="paragraph" w:styleId="affb">
    <w:name w:val="Title"/>
    <w:basedOn w:val="a"/>
    <w:link w:val="1e"/>
    <w:uiPriority w:val="99"/>
    <w:qFormat/>
    <w:rsid w:val="00331CEF"/>
    <w:pPr>
      <w:jc w:val="center"/>
    </w:pPr>
    <w:rPr>
      <w:b/>
      <w:bCs/>
      <w:sz w:val="28"/>
      <w:szCs w:val="28"/>
    </w:rPr>
  </w:style>
  <w:style w:type="character" w:customStyle="1" w:styleId="1e">
    <w:name w:val="Название Знак1"/>
    <w:link w:val="affb"/>
    <w:uiPriority w:val="99"/>
    <w:rsid w:val="00331CEF"/>
    <w:rPr>
      <w:b/>
      <w:bCs/>
      <w:sz w:val="28"/>
      <w:szCs w:val="28"/>
    </w:rPr>
  </w:style>
  <w:style w:type="paragraph" w:styleId="38">
    <w:name w:val="List 3"/>
    <w:basedOn w:val="a"/>
    <w:rsid w:val="00331CEF"/>
    <w:pPr>
      <w:widowControl w:val="0"/>
      <w:autoSpaceDE w:val="0"/>
      <w:autoSpaceDN w:val="0"/>
      <w:adjustRightInd w:val="0"/>
      <w:ind w:left="849" w:hanging="283"/>
    </w:pPr>
    <w:rPr>
      <w:sz w:val="20"/>
    </w:rPr>
  </w:style>
  <w:style w:type="paragraph" w:customStyle="1" w:styleId="ConsPlusDocList">
    <w:name w:val="ConsPlusDocList"/>
    <w:rsid w:val="00331CEF"/>
    <w:pPr>
      <w:widowControl w:val="0"/>
      <w:autoSpaceDE w:val="0"/>
      <w:autoSpaceDN w:val="0"/>
      <w:adjustRightInd w:val="0"/>
    </w:pPr>
    <w:rPr>
      <w:rFonts w:ascii="Courier New" w:hAnsi="Courier New" w:cs="Courier New"/>
    </w:rPr>
  </w:style>
  <w:style w:type="paragraph" w:styleId="affc">
    <w:name w:val="Document Map"/>
    <w:basedOn w:val="a"/>
    <w:link w:val="affd"/>
    <w:rsid w:val="00331CEF"/>
    <w:rPr>
      <w:rFonts w:ascii="Tahoma" w:hAnsi="Tahoma"/>
      <w:sz w:val="16"/>
      <w:szCs w:val="16"/>
    </w:rPr>
  </w:style>
  <w:style w:type="character" w:customStyle="1" w:styleId="affd">
    <w:name w:val="Схема документа Знак"/>
    <w:link w:val="affc"/>
    <w:rsid w:val="00331CEF"/>
    <w:rPr>
      <w:rFonts w:ascii="Tahoma" w:hAnsi="Tahoma"/>
      <w:sz w:val="16"/>
      <w:szCs w:val="16"/>
    </w:rPr>
  </w:style>
  <w:style w:type="character" w:styleId="affe">
    <w:name w:val="Emphasis"/>
    <w:qFormat/>
    <w:rsid w:val="00331CEF"/>
    <w:rPr>
      <w:i/>
      <w:iCs/>
    </w:rPr>
  </w:style>
  <w:style w:type="character" w:customStyle="1" w:styleId="datenew">
    <w:name w:val="datenew"/>
    <w:rsid w:val="00331CEF"/>
  </w:style>
  <w:style w:type="character" w:customStyle="1" w:styleId="FontStyle44">
    <w:name w:val="Font Style44"/>
    <w:rsid w:val="00331CEF"/>
    <w:rPr>
      <w:rFonts w:ascii="Times New Roman" w:hAnsi="Times New Roman" w:cs="Times New Roman" w:hint="default"/>
      <w:sz w:val="26"/>
      <w:szCs w:val="26"/>
    </w:rPr>
  </w:style>
  <w:style w:type="paragraph" w:customStyle="1" w:styleId="1f">
    <w:name w:val="Без интервала1"/>
    <w:link w:val="NoSpacingChar"/>
    <w:rsid w:val="00331CEF"/>
    <w:rPr>
      <w:rFonts w:ascii="Calibri" w:eastAsia="Calibri" w:hAnsi="Calibri"/>
      <w:sz w:val="22"/>
      <w:szCs w:val="22"/>
      <w:lang w:eastAsia="en-US"/>
    </w:rPr>
  </w:style>
  <w:style w:type="character" w:customStyle="1" w:styleId="NoSpacingChar">
    <w:name w:val="No Spacing Char"/>
    <w:link w:val="1f"/>
    <w:locked/>
    <w:rsid w:val="00331CEF"/>
    <w:rPr>
      <w:rFonts w:ascii="Calibri" w:eastAsia="Calibri" w:hAnsi="Calibri"/>
      <w:sz w:val="22"/>
      <w:szCs w:val="22"/>
      <w:lang w:eastAsia="en-US" w:bidi="ar-SA"/>
    </w:rPr>
  </w:style>
  <w:style w:type="paragraph" w:customStyle="1" w:styleId="Style1">
    <w:name w:val="Style1"/>
    <w:basedOn w:val="a"/>
    <w:rsid w:val="00331CEF"/>
    <w:pPr>
      <w:widowControl w:val="0"/>
      <w:autoSpaceDE w:val="0"/>
      <w:autoSpaceDN w:val="0"/>
      <w:adjustRightInd w:val="0"/>
      <w:spacing w:line="275" w:lineRule="exact"/>
      <w:ind w:firstLine="528"/>
      <w:jc w:val="both"/>
    </w:pPr>
    <w:rPr>
      <w:rFonts w:ascii="Arial" w:hAnsi="Arial"/>
      <w:sz w:val="24"/>
      <w:szCs w:val="24"/>
    </w:rPr>
  </w:style>
  <w:style w:type="character" w:customStyle="1" w:styleId="aff5">
    <w:name w:val="Без интервала Знак"/>
    <w:link w:val="aff4"/>
    <w:locked/>
    <w:rsid w:val="0038082A"/>
    <w:rPr>
      <w:rFonts w:ascii="Calibri" w:hAnsi="Calibri"/>
      <w:sz w:val="22"/>
      <w:szCs w:val="22"/>
      <w:lang w:bidi="ar-SA"/>
    </w:rPr>
  </w:style>
  <w:style w:type="character" w:styleId="afff">
    <w:name w:val="footnote reference"/>
    <w:uiPriority w:val="99"/>
    <w:rsid w:val="0038082A"/>
    <w:rPr>
      <w:vertAlign w:val="superscript"/>
    </w:rPr>
  </w:style>
  <w:style w:type="character" w:customStyle="1" w:styleId="ConsPlusNormal0">
    <w:name w:val="ConsPlusNormal Знак"/>
    <w:basedOn w:val="a0"/>
    <w:link w:val="ConsPlusNormal"/>
    <w:locked/>
    <w:rsid w:val="004933AB"/>
    <w:rPr>
      <w:rFonts w:ascii="Arial" w:hAnsi="Arial"/>
      <w:snapToGrid w:val="0"/>
    </w:rPr>
  </w:style>
  <w:style w:type="paragraph" w:customStyle="1" w:styleId="ParagraphStyle0">
    <w:name w:val="ParagraphStyle0"/>
    <w:hidden/>
    <w:rsid w:val="00871EF9"/>
    <w:rPr>
      <w:rFonts w:ascii="Calibri" w:eastAsia="Calibri" w:hAnsi="Calibri"/>
      <w:sz w:val="22"/>
      <w:szCs w:val="22"/>
    </w:rPr>
  </w:style>
  <w:style w:type="paragraph" w:customStyle="1" w:styleId="ParagraphStyle1">
    <w:name w:val="ParagraphStyle1"/>
    <w:hidden/>
    <w:rsid w:val="00871EF9"/>
    <w:pPr>
      <w:jc w:val="center"/>
    </w:pPr>
    <w:rPr>
      <w:rFonts w:ascii="Calibri" w:eastAsia="Calibri" w:hAnsi="Calibri"/>
      <w:sz w:val="22"/>
      <w:szCs w:val="22"/>
    </w:rPr>
  </w:style>
  <w:style w:type="paragraph" w:customStyle="1" w:styleId="ParagraphStyle2">
    <w:name w:val="ParagraphStyle2"/>
    <w:hidden/>
    <w:rsid w:val="00871EF9"/>
    <w:pPr>
      <w:jc w:val="center"/>
    </w:pPr>
    <w:rPr>
      <w:rFonts w:ascii="Calibri" w:eastAsia="Calibri" w:hAnsi="Calibri"/>
      <w:sz w:val="22"/>
      <w:szCs w:val="22"/>
    </w:rPr>
  </w:style>
  <w:style w:type="paragraph" w:customStyle="1" w:styleId="ParagraphStyle3">
    <w:name w:val="ParagraphStyle3"/>
    <w:hidden/>
    <w:rsid w:val="00871EF9"/>
    <w:pPr>
      <w:jc w:val="center"/>
    </w:pPr>
    <w:rPr>
      <w:rFonts w:ascii="Calibri" w:eastAsia="Calibri" w:hAnsi="Calibri"/>
      <w:sz w:val="22"/>
      <w:szCs w:val="22"/>
    </w:rPr>
  </w:style>
  <w:style w:type="paragraph" w:customStyle="1" w:styleId="ParagraphStyle4">
    <w:name w:val="ParagraphStyle4"/>
    <w:hidden/>
    <w:rsid w:val="00871EF9"/>
    <w:pPr>
      <w:jc w:val="center"/>
    </w:pPr>
    <w:rPr>
      <w:rFonts w:ascii="Calibri" w:eastAsia="Calibri" w:hAnsi="Calibri"/>
      <w:sz w:val="22"/>
      <w:szCs w:val="22"/>
    </w:rPr>
  </w:style>
  <w:style w:type="paragraph" w:customStyle="1" w:styleId="ParagraphStyle5">
    <w:name w:val="ParagraphStyle5"/>
    <w:hidden/>
    <w:rsid w:val="00871EF9"/>
    <w:rPr>
      <w:rFonts w:ascii="Calibri" w:eastAsia="Calibri" w:hAnsi="Calibri"/>
      <w:sz w:val="22"/>
      <w:szCs w:val="22"/>
    </w:rPr>
  </w:style>
  <w:style w:type="paragraph" w:customStyle="1" w:styleId="ParagraphStyle6">
    <w:name w:val="ParagraphStyle6"/>
    <w:hidden/>
    <w:rsid w:val="00871EF9"/>
    <w:pPr>
      <w:jc w:val="center"/>
    </w:pPr>
    <w:rPr>
      <w:rFonts w:ascii="Calibri" w:eastAsia="Calibri" w:hAnsi="Calibri"/>
      <w:sz w:val="22"/>
      <w:szCs w:val="22"/>
    </w:rPr>
  </w:style>
  <w:style w:type="paragraph" w:customStyle="1" w:styleId="ParagraphStyle7">
    <w:name w:val="ParagraphStyle7"/>
    <w:hidden/>
    <w:rsid w:val="00871EF9"/>
    <w:pPr>
      <w:jc w:val="center"/>
    </w:pPr>
    <w:rPr>
      <w:rFonts w:ascii="Calibri" w:eastAsia="Calibri" w:hAnsi="Calibri"/>
      <w:sz w:val="22"/>
      <w:szCs w:val="22"/>
    </w:rPr>
  </w:style>
  <w:style w:type="paragraph" w:customStyle="1" w:styleId="ParagraphStyle8">
    <w:name w:val="ParagraphStyle8"/>
    <w:hidden/>
    <w:rsid w:val="00871EF9"/>
    <w:pPr>
      <w:ind w:left="62" w:right="56"/>
    </w:pPr>
    <w:rPr>
      <w:rFonts w:ascii="Calibri" w:eastAsia="Calibri" w:hAnsi="Calibri"/>
      <w:sz w:val="22"/>
      <w:szCs w:val="22"/>
    </w:rPr>
  </w:style>
  <w:style w:type="paragraph" w:customStyle="1" w:styleId="ParagraphStyle9">
    <w:name w:val="ParagraphStyle9"/>
    <w:hidden/>
    <w:rsid w:val="00871EF9"/>
    <w:pPr>
      <w:ind w:left="62" w:right="56"/>
      <w:jc w:val="right"/>
    </w:pPr>
    <w:rPr>
      <w:rFonts w:ascii="Calibri" w:eastAsia="Calibri" w:hAnsi="Calibri"/>
      <w:sz w:val="22"/>
      <w:szCs w:val="22"/>
    </w:rPr>
  </w:style>
  <w:style w:type="paragraph" w:customStyle="1" w:styleId="ParagraphStyle10">
    <w:name w:val="ParagraphStyle10"/>
    <w:hidden/>
    <w:rsid w:val="00871EF9"/>
    <w:pPr>
      <w:ind w:left="62" w:right="56"/>
    </w:pPr>
    <w:rPr>
      <w:rFonts w:ascii="Calibri" w:eastAsia="Calibri" w:hAnsi="Calibri"/>
      <w:sz w:val="22"/>
      <w:szCs w:val="22"/>
    </w:rPr>
  </w:style>
  <w:style w:type="paragraph" w:customStyle="1" w:styleId="ParagraphStyle11">
    <w:name w:val="ParagraphStyle11"/>
    <w:hidden/>
    <w:rsid w:val="00871EF9"/>
    <w:pPr>
      <w:ind w:left="62" w:right="56"/>
    </w:pPr>
    <w:rPr>
      <w:rFonts w:ascii="Calibri" w:eastAsia="Calibri" w:hAnsi="Calibri"/>
      <w:sz w:val="22"/>
      <w:szCs w:val="22"/>
    </w:rPr>
  </w:style>
  <w:style w:type="paragraph" w:customStyle="1" w:styleId="ParagraphStyle12">
    <w:name w:val="ParagraphStyle12"/>
    <w:hidden/>
    <w:rsid w:val="00871EF9"/>
    <w:pPr>
      <w:ind w:left="62" w:right="56"/>
      <w:jc w:val="center"/>
    </w:pPr>
    <w:rPr>
      <w:rFonts w:ascii="Calibri" w:eastAsia="Calibri" w:hAnsi="Calibri"/>
      <w:sz w:val="22"/>
      <w:szCs w:val="22"/>
    </w:rPr>
  </w:style>
  <w:style w:type="paragraph" w:customStyle="1" w:styleId="ParagraphStyle13">
    <w:name w:val="ParagraphStyle13"/>
    <w:hidden/>
    <w:rsid w:val="00871EF9"/>
    <w:pPr>
      <w:ind w:left="62" w:right="56"/>
      <w:jc w:val="center"/>
    </w:pPr>
    <w:rPr>
      <w:rFonts w:ascii="Calibri" w:eastAsia="Calibri" w:hAnsi="Calibri"/>
      <w:sz w:val="22"/>
      <w:szCs w:val="22"/>
    </w:rPr>
  </w:style>
  <w:style w:type="paragraph" w:customStyle="1" w:styleId="ParagraphStyle14">
    <w:name w:val="ParagraphStyle14"/>
    <w:hidden/>
    <w:rsid w:val="00871EF9"/>
    <w:pPr>
      <w:ind w:left="62" w:right="56"/>
      <w:jc w:val="center"/>
    </w:pPr>
    <w:rPr>
      <w:rFonts w:ascii="Calibri" w:eastAsia="Calibri" w:hAnsi="Calibri"/>
      <w:sz w:val="22"/>
      <w:szCs w:val="22"/>
    </w:rPr>
  </w:style>
  <w:style w:type="paragraph" w:customStyle="1" w:styleId="ParagraphStyle15">
    <w:name w:val="ParagraphStyle15"/>
    <w:hidden/>
    <w:rsid w:val="00871EF9"/>
    <w:pPr>
      <w:ind w:left="62" w:right="56"/>
      <w:jc w:val="center"/>
    </w:pPr>
    <w:rPr>
      <w:rFonts w:ascii="Calibri" w:eastAsia="Calibri" w:hAnsi="Calibri"/>
      <w:sz w:val="22"/>
      <w:szCs w:val="22"/>
    </w:rPr>
  </w:style>
  <w:style w:type="paragraph" w:customStyle="1" w:styleId="ParagraphStyle16">
    <w:name w:val="ParagraphStyle16"/>
    <w:hidden/>
    <w:rsid w:val="00871EF9"/>
    <w:pPr>
      <w:ind w:left="62" w:right="56"/>
      <w:jc w:val="center"/>
    </w:pPr>
    <w:rPr>
      <w:rFonts w:ascii="Calibri" w:eastAsia="Calibri" w:hAnsi="Calibri"/>
      <w:sz w:val="22"/>
      <w:szCs w:val="22"/>
    </w:rPr>
  </w:style>
  <w:style w:type="paragraph" w:customStyle="1" w:styleId="ParagraphStyle17">
    <w:name w:val="ParagraphStyle17"/>
    <w:hidden/>
    <w:rsid w:val="00871EF9"/>
    <w:pPr>
      <w:ind w:left="62" w:right="56"/>
      <w:jc w:val="right"/>
    </w:pPr>
    <w:rPr>
      <w:rFonts w:ascii="Calibri" w:eastAsia="Calibri" w:hAnsi="Calibri"/>
      <w:sz w:val="22"/>
      <w:szCs w:val="22"/>
    </w:rPr>
  </w:style>
  <w:style w:type="paragraph" w:customStyle="1" w:styleId="ParagraphStyle18">
    <w:name w:val="ParagraphStyle18"/>
    <w:hidden/>
    <w:rsid w:val="00871EF9"/>
    <w:pPr>
      <w:ind w:left="62" w:right="56"/>
    </w:pPr>
    <w:rPr>
      <w:rFonts w:ascii="Calibri" w:eastAsia="Calibri" w:hAnsi="Calibri"/>
      <w:sz w:val="22"/>
      <w:szCs w:val="22"/>
    </w:rPr>
  </w:style>
  <w:style w:type="character" w:customStyle="1" w:styleId="CharacterStyle0">
    <w:name w:val="CharacterStyle0"/>
    <w:hidden/>
    <w:rsid w:val="00871EF9"/>
    <w:rPr>
      <w:rFonts w:ascii="Times New Roman" w:eastAsia="Times New Roman" w:hAnsi="Times New Roman"/>
      <w:b w:val="0"/>
      <w:i w:val="0"/>
      <w:strike w:val="0"/>
      <w:noProof/>
      <w:color w:val="000000"/>
      <w:sz w:val="24"/>
      <w:szCs w:val="24"/>
      <w:u w:val="none"/>
    </w:rPr>
  </w:style>
  <w:style w:type="character" w:customStyle="1" w:styleId="CharacterStyle1">
    <w:name w:val="CharacterStyle1"/>
    <w:hidden/>
    <w:rsid w:val="00871EF9"/>
    <w:rPr>
      <w:rFonts w:ascii="Times New Roman" w:eastAsia="Times New Roman" w:hAnsi="Times New Roman"/>
      <w:b/>
      <w:i w:val="0"/>
      <w:strike w:val="0"/>
      <w:noProof/>
      <w:color w:val="000000"/>
      <w:sz w:val="24"/>
      <w:szCs w:val="24"/>
      <w:u w:val="none"/>
    </w:rPr>
  </w:style>
  <w:style w:type="character" w:customStyle="1" w:styleId="CharacterStyle2">
    <w:name w:val="CharacterStyle2"/>
    <w:hidden/>
    <w:rsid w:val="00871EF9"/>
    <w:rPr>
      <w:rFonts w:ascii="Times New Roman" w:eastAsia="Times New Roman" w:hAnsi="Times New Roman"/>
      <w:b w:val="0"/>
      <w:i w:val="0"/>
      <w:strike w:val="0"/>
      <w:noProof/>
      <w:color w:val="000000"/>
      <w:sz w:val="24"/>
      <w:szCs w:val="24"/>
      <w:u w:val="none"/>
    </w:rPr>
  </w:style>
  <w:style w:type="character" w:customStyle="1" w:styleId="CharacterStyle3">
    <w:name w:val="CharacterStyle3"/>
    <w:hidden/>
    <w:rsid w:val="00871EF9"/>
    <w:rPr>
      <w:rFonts w:ascii="Times New Roman" w:eastAsia="Times New Roman" w:hAnsi="Times New Roman"/>
      <w:b w:val="0"/>
      <w:i w:val="0"/>
      <w:strike w:val="0"/>
      <w:noProof/>
      <w:color w:val="000000"/>
      <w:sz w:val="16"/>
      <w:szCs w:val="16"/>
      <w:u w:val="none"/>
    </w:rPr>
  </w:style>
  <w:style w:type="character" w:customStyle="1" w:styleId="CharacterStyle4">
    <w:name w:val="CharacterStyle4"/>
    <w:hidden/>
    <w:rsid w:val="00871EF9"/>
    <w:rPr>
      <w:rFonts w:ascii="Times New Roman" w:eastAsia="Times New Roman" w:hAnsi="Times New Roman"/>
      <w:b w:val="0"/>
      <w:i w:val="0"/>
      <w:strike w:val="0"/>
      <w:noProof/>
      <w:color w:val="000000"/>
      <w:sz w:val="24"/>
      <w:szCs w:val="24"/>
      <w:u w:val="none"/>
    </w:rPr>
  </w:style>
  <w:style w:type="character" w:customStyle="1" w:styleId="CharacterStyle5">
    <w:name w:val="CharacterStyle5"/>
    <w:hidden/>
    <w:rsid w:val="00871EF9"/>
    <w:rPr>
      <w:rFonts w:ascii="Times New Roman" w:eastAsia="Times New Roman" w:hAnsi="Times New Roman"/>
      <w:b w:val="0"/>
      <w:i w:val="0"/>
      <w:strike w:val="0"/>
      <w:noProof/>
      <w:color w:val="000000"/>
      <w:sz w:val="24"/>
      <w:szCs w:val="24"/>
      <w:u w:val="none"/>
    </w:rPr>
  </w:style>
  <w:style w:type="character" w:customStyle="1" w:styleId="CharacterStyle6">
    <w:name w:val="CharacterStyle6"/>
    <w:hidden/>
    <w:rsid w:val="00871EF9"/>
    <w:rPr>
      <w:rFonts w:ascii="Times New Roman" w:eastAsia="Times New Roman" w:hAnsi="Times New Roman"/>
      <w:b w:val="0"/>
      <w:i w:val="0"/>
      <w:strike w:val="0"/>
      <w:noProof/>
      <w:color w:val="000000"/>
      <w:sz w:val="24"/>
      <w:szCs w:val="24"/>
      <w:u w:val="none"/>
    </w:rPr>
  </w:style>
  <w:style w:type="character" w:customStyle="1" w:styleId="CharacterStyle7">
    <w:name w:val="CharacterStyle7"/>
    <w:hidden/>
    <w:rsid w:val="00871EF9"/>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871EF9"/>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871EF9"/>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871EF9"/>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871EF9"/>
    <w:rPr>
      <w:rFonts w:ascii="Times New Roman" w:eastAsia="Times New Roman" w:hAnsi="Times New Roman"/>
      <w:b w:val="0"/>
      <w:i w:val="0"/>
      <w:strike w:val="0"/>
      <w:noProof/>
      <w:color w:val="000000"/>
      <w:sz w:val="24"/>
      <w:szCs w:val="24"/>
      <w:u w:val="none"/>
    </w:rPr>
  </w:style>
  <w:style w:type="character" w:customStyle="1" w:styleId="CharacterStyle12">
    <w:name w:val="CharacterStyle12"/>
    <w:hidden/>
    <w:rsid w:val="00871EF9"/>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871EF9"/>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871EF9"/>
    <w:rPr>
      <w:rFonts w:ascii="Times New Roman" w:eastAsia="Times New Roman" w:hAnsi="Times New Roman"/>
      <w:b/>
      <w:i w:val="0"/>
      <w:strike w:val="0"/>
      <w:noProof/>
      <w:color w:val="000000"/>
      <w:sz w:val="24"/>
      <w:szCs w:val="24"/>
      <w:u w:val="none"/>
    </w:rPr>
  </w:style>
  <w:style w:type="character" w:customStyle="1" w:styleId="CharacterStyle15">
    <w:name w:val="CharacterStyle15"/>
    <w:hidden/>
    <w:rsid w:val="00871EF9"/>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871EF9"/>
    <w:rPr>
      <w:rFonts w:ascii="Times New Roman" w:eastAsia="Times New Roman" w:hAnsi="Times New Roman"/>
      <w:b w:val="0"/>
      <w:i w:val="0"/>
      <w:strike w:val="0"/>
      <w:noProof/>
      <w:color w:val="000000"/>
      <w:sz w:val="24"/>
      <w:szCs w:val="24"/>
      <w:u w:val="none"/>
    </w:rPr>
  </w:style>
  <w:style w:type="character" w:customStyle="1" w:styleId="CharacterStyle17">
    <w:name w:val="CharacterStyle17"/>
    <w:hidden/>
    <w:rsid w:val="00871EF9"/>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871EF9"/>
    <w:rPr>
      <w:rFonts w:ascii="Times New Roman" w:eastAsia="Times New Roman" w:hAnsi="Times New Roman"/>
      <w:b w:val="0"/>
      <w:i w:val="0"/>
      <w:strike w:val="0"/>
      <w:noProof/>
      <w:color w:val="000000"/>
      <w:sz w:val="24"/>
      <w:szCs w:val="24"/>
      <w:u w:val="none"/>
    </w:rPr>
  </w:style>
  <w:style w:type="character" w:customStyle="1" w:styleId="af3">
    <w:name w:val="Абзац списка Знак"/>
    <w:aliases w:val="Маркер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lp1 Знак"/>
    <w:link w:val="af2"/>
    <w:uiPriority w:val="34"/>
    <w:locked/>
    <w:rsid w:val="00461043"/>
    <w:rPr>
      <w:sz w:val="24"/>
      <w:szCs w:val="24"/>
    </w:rPr>
  </w:style>
  <w:style w:type="paragraph" w:customStyle="1" w:styleId="Heading">
    <w:name w:val="Heading"/>
    <w:uiPriority w:val="99"/>
    <w:rsid w:val="00461043"/>
    <w:pPr>
      <w:widowControl w:val="0"/>
      <w:autoSpaceDE w:val="0"/>
      <w:autoSpaceDN w:val="0"/>
      <w:adjustRightInd w:val="0"/>
    </w:pPr>
    <w:rPr>
      <w:b/>
      <w:bCs/>
      <w:sz w:val="22"/>
      <w:szCs w:val="22"/>
    </w:rPr>
  </w:style>
  <w:style w:type="paragraph" w:customStyle="1" w:styleId="ConsPlusTitlePage">
    <w:name w:val="ConsPlusTitlePage"/>
    <w:rsid w:val="0045175E"/>
    <w:pPr>
      <w:widowControl w:val="0"/>
      <w:autoSpaceDE w:val="0"/>
      <w:autoSpaceDN w:val="0"/>
    </w:pPr>
    <w:rPr>
      <w:rFonts w:ascii="Tahoma" w:hAnsi="Tahoma" w:cs="Tahoma"/>
    </w:rPr>
  </w:style>
  <w:style w:type="paragraph" w:customStyle="1" w:styleId="39">
    <w:name w:val="Абзац списка3"/>
    <w:basedOn w:val="a"/>
    <w:rsid w:val="00A17583"/>
    <w:pPr>
      <w:ind w:left="720"/>
      <w:contextualSpacing/>
    </w:pPr>
    <w:rPr>
      <w:rFonts w:eastAsia="Calibri"/>
      <w:sz w:val="24"/>
      <w:szCs w:val="24"/>
    </w:rPr>
  </w:style>
  <w:style w:type="paragraph" w:customStyle="1" w:styleId="41">
    <w:name w:val="Абзац списка4"/>
    <w:basedOn w:val="a"/>
    <w:rsid w:val="0011331E"/>
    <w:pPr>
      <w:ind w:left="720"/>
      <w:contextualSpacing/>
    </w:pPr>
    <w:rPr>
      <w:rFonts w:eastAsia="Calibri"/>
      <w:sz w:val="24"/>
      <w:szCs w:val="24"/>
    </w:rPr>
  </w:style>
  <w:style w:type="character" w:customStyle="1" w:styleId="afff0">
    <w:name w:val="Основной текст_"/>
    <w:link w:val="2c"/>
    <w:rsid w:val="00EB0155"/>
    <w:rPr>
      <w:spacing w:val="9"/>
      <w:shd w:val="clear" w:color="auto" w:fill="FFFFFF"/>
    </w:rPr>
  </w:style>
  <w:style w:type="paragraph" w:customStyle="1" w:styleId="2c">
    <w:name w:val="Основной текст2"/>
    <w:basedOn w:val="a"/>
    <w:link w:val="afff0"/>
    <w:rsid w:val="00EB0155"/>
    <w:pPr>
      <w:widowControl w:val="0"/>
      <w:shd w:val="clear" w:color="auto" w:fill="FFFFFF"/>
      <w:spacing w:before="420" w:after="960" w:line="326" w:lineRule="exact"/>
    </w:pPr>
    <w:rPr>
      <w:spacing w:val="9"/>
      <w:sz w:val="20"/>
    </w:rPr>
  </w:style>
  <w:style w:type="paragraph" w:customStyle="1" w:styleId="1f0">
    <w:name w:val="Основной текст1"/>
    <w:basedOn w:val="a"/>
    <w:rsid w:val="00EB0155"/>
    <w:pPr>
      <w:widowControl w:val="0"/>
      <w:shd w:val="clear" w:color="auto" w:fill="FFFFFF"/>
      <w:spacing w:before="180" w:after="360" w:line="0" w:lineRule="atLeast"/>
      <w:ind w:hanging="240"/>
      <w:jc w:val="both"/>
    </w:pPr>
    <w:rPr>
      <w:color w:val="000000"/>
      <w:spacing w:val="1"/>
      <w:sz w:val="21"/>
      <w:szCs w:val="21"/>
    </w:rPr>
  </w:style>
  <w:style w:type="character" w:customStyle="1" w:styleId="0pt">
    <w:name w:val="Основной текст + Не полужирный;Интервал 0 pt"/>
    <w:rsid w:val="00EB0155"/>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Dotum95pt0pt">
    <w:name w:val="Основной текст + Dotum;9;5 pt;Интервал 0 pt"/>
    <w:rsid w:val="00EB0155"/>
    <w:rPr>
      <w:rFonts w:ascii="Dotum" w:eastAsia="Dotum" w:hAnsi="Dotum" w:cs="Dotum"/>
      <w:color w:val="000000"/>
      <w:spacing w:val="13"/>
      <w:w w:val="100"/>
      <w:position w:val="0"/>
      <w:sz w:val="19"/>
      <w:szCs w:val="19"/>
      <w:shd w:val="clear" w:color="auto" w:fill="FFFFFF"/>
      <w:lang w:val="ru-RU"/>
    </w:rPr>
  </w:style>
  <w:style w:type="paragraph" w:customStyle="1" w:styleId="1f1">
    <w:name w:val="Нормальный1"/>
    <w:uiPriority w:val="99"/>
    <w:rsid w:val="00EB0155"/>
    <w:pPr>
      <w:widowControl w:val="0"/>
      <w:autoSpaceDE w:val="0"/>
      <w:autoSpaceDN w:val="0"/>
      <w:adjustRightInd w:val="0"/>
    </w:pPr>
    <w:rPr>
      <w:color w:val="000000"/>
      <w:sz w:val="24"/>
      <w:szCs w:val="24"/>
    </w:rPr>
  </w:style>
  <w:style w:type="paragraph" w:customStyle="1" w:styleId="afff1">
    <w:name w:val="Неформатированный"/>
    <w:uiPriority w:val="99"/>
    <w:rsid w:val="00EB0155"/>
    <w:pPr>
      <w:widowControl w:val="0"/>
      <w:autoSpaceDE w:val="0"/>
      <w:autoSpaceDN w:val="0"/>
      <w:adjustRightInd w:val="0"/>
    </w:pPr>
    <w:rPr>
      <w:rFonts w:ascii="Courier New CYR" w:hAnsi="Courier New CYR" w:cs="Courier New CYR"/>
      <w:color w:val="808000"/>
      <w:sz w:val="24"/>
      <w:szCs w:val="24"/>
    </w:rPr>
  </w:style>
  <w:style w:type="paragraph" w:customStyle="1" w:styleId="afff2">
    <w:name w:val="Разметка контекста"/>
    <w:uiPriority w:val="99"/>
    <w:rsid w:val="00EB0155"/>
    <w:pPr>
      <w:widowControl w:val="0"/>
      <w:autoSpaceDE w:val="0"/>
      <w:autoSpaceDN w:val="0"/>
      <w:adjustRightInd w:val="0"/>
    </w:pPr>
    <w:rPr>
      <w:color w:val="000000"/>
      <w:sz w:val="24"/>
      <w:szCs w:val="24"/>
    </w:rPr>
  </w:style>
  <w:style w:type="paragraph" w:styleId="afff3">
    <w:name w:val="footnote text"/>
    <w:basedOn w:val="a"/>
    <w:link w:val="afff4"/>
    <w:uiPriority w:val="99"/>
    <w:rsid w:val="00EB0155"/>
    <w:rPr>
      <w:sz w:val="20"/>
    </w:rPr>
  </w:style>
  <w:style w:type="character" w:customStyle="1" w:styleId="afff4">
    <w:name w:val="Текст сноски Знак"/>
    <w:basedOn w:val="a0"/>
    <w:link w:val="afff3"/>
    <w:uiPriority w:val="99"/>
    <w:rsid w:val="00EB0155"/>
  </w:style>
  <w:style w:type="paragraph" w:customStyle="1" w:styleId="xl65">
    <w:name w:val="xl65"/>
    <w:basedOn w:val="a"/>
    <w:rsid w:val="00EB0155"/>
    <w:pPr>
      <w:spacing w:before="100" w:beforeAutospacing="1" w:after="100" w:afterAutospacing="1"/>
    </w:pPr>
    <w:rPr>
      <w:sz w:val="24"/>
      <w:szCs w:val="24"/>
    </w:rPr>
  </w:style>
  <w:style w:type="paragraph" w:customStyle="1" w:styleId="xl66">
    <w:name w:val="xl66"/>
    <w:basedOn w:val="a"/>
    <w:rsid w:val="00EB0155"/>
    <w:pPr>
      <w:spacing w:before="100" w:beforeAutospacing="1" w:after="100" w:afterAutospacing="1"/>
      <w:jc w:val="center"/>
    </w:pPr>
    <w:rPr>
      <w:sz w:val="24"/>
      <w:szCs w:val="24"/>
    </w:rPr>
  </w:style>
  <w:style w:type="paragraph" w:customStyle="1" w:styleId="xl67">
    <w:name w:val="xl67"/>
    <w:basedOn w:val="a"/>
    <w:rsid w:val="00EB0155"/>
    <w:pPr>
      <w:spacing w:before="100" w:beforeAutospacing="1" w:after="100" w:afterAutospacing="1"/>
    </w:pPr>
    <w:rPr>
      <w:sz w:val="24"/>
      <w:szCs w:val="24"/>
    </w:rPr>
  </w:style>
  <w:style w:type="paragraph" w:customStyle="1" w:styleId="xl68">
    <w:name w:val="xl68"/>
    <w:basedOn w:val="a"/>
    <w:rsid w:val="00EB0155"/>
    <w:pPr>
      <w:spacing w:before="100" w:beforeAutospacing="1" w:after="100" w:afterAutospacing="1"/>
    </w:pPr>
    <w:rPr>
      <w:sz w:val="24"/>
      <w:szCs w:val="24"/>
    </w:rPr>
  </w:style>
  <w:style w:type="paragraph" w:customStyle="1" w:styleId="xl69">
    <w:name w:val="xl69"/>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EB01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73">
    <w:name w:val="xl73"/>
    <w:basedOn w:val="a"/>
    <w:rsid w:val="00EB0155"/>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a"/>
    <w:rsid w:val="00EB0155"/>
    <w:pPr>
      <w:pBdr>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
    <w:rsid w:val="00EB0155"/>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9">
    <w:name w:val="xl79"/>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80">
    <w:name w:val="xl80"/>
    <w:basedOn w:val="a"/>
    <w:rsid w:val="00EB0155"/>
    <w:pPr>
      <w:pBdr>
        <w:right w:val="single" w:sz="4" w:space="0" w:color="auto"/>
      </w:pBdr>
      <w:spacing w:before="100" w:beforeAutospacing="1" w:after="100" w:afterAutospacing="1"/>
      <w:textAlignment w:val="center"/>
    </w:pPr>
    <w:rPr>
      <w:b/>
      <w:bCs/>
      <w:sz w:val="16"/>
      <w:szCs w:val="16"/>
    </w:rPr>
  </w:style>
  <w:style w:type="paragraph" w:customStyle="1" w:styleId="xl81">
    <w:name w:val="xl81"/>
    <w:basedOn w:val="a"/>
    <w:rsid w:val="00EB0155"/>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2">
    <w:name w:val="xl82"/>
    <w:basedOn w:val="a"/>
    <w:rsid w:val="00EB0155"/>
    <w:pPr>
      <w:spacing w:before="100" w:beforeAutospacing="1" w:after="100" w:afterAutospacing="1"/>
      <w:jc w:val="center"/>
    </w:pPr>
    <w:rPr>
      <w:b/>
      <w:bCs/>
      <w:i/>
      <w:iCs/>
      <w:sz w:val="24"/>
      <w:szCs w:val="24"/>
    </w:rPr>
  </w:style>
  <w:style w:type="paragraph" w:customStyle="1" w:styleId="xl83">
    <w:name w:val="xl83"/>
    <w:basedOn w:val="a"/>
    <w:rsid w:val="00EB0155"/>
    <w:pPr>
      <w:spacing w:before="100" w:beforeAutospacing="1" w:after="100" w:afterAutospacing="1"/>
    </w:pPr>
    <w:rPr>
      <w:b/>
      <w:bCs/>
      <w:i/>
      <w:iCs/>
      <w:sz w:val="24"/>
      <w:szCs w:val="24"/>
    </w:rPr>
  </w:style>
  <w:style w:type="paragraph" w:customStyle="1" w:styleId="xl84">
    <w:name w:val="xl84"/>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24"/>
      <w:szCs w:val="24"/>
    </w:rPr>
  </w:style>
  <w:style w:type="paragraph" w:customStyle="1" w:styleId="xl85">
    <w:name w:val="xl85"/>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86">
    <w:name w:val="xl86"/>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87">
    <w:name w:val="xl87"/>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sz w:val="24"/>
      <w:szCs w:val="24"/>
    </w:rPr>
  </w:style>
  <w:style w:type="paragraph" w:customStyle="1" w:styleId="xl88">
    <w:name w:val="xl88"/>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24"/>
      <w:szCs w:val="24"/>
    </w:rPr>
  </w:style>
  <w:style w:type="paragraph" w:customStyle="1" w:styleId="xl89">
    <w:name w:val="xl89"/>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24"/>
      <w:szCs w:val="24"/>
    </w:rPr>
  </w:style>
  <w:style w:type="paragraph" w:customStyle="1" w:styleId="xl90">
    <w:name w:val="xl90"/>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24"/>
      <w:szCs w:val="24"/>
    </w:rPr>
  </w:style>
  <w:style w:type="paragraph" w:customStyle="1" w:styleId="xl91">
    <w:name w:val="xl91"/>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24"/>
      <w:szCs w:val="24"/>
    </w:rPr>
  </w:style>
  <w:style w:type="paragraph" w:customStyle="1" w:styleId="xl92">
    <w:name w:val="xl92"/>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
    <w:name w:val="xl93"/>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
    <w:name w:val="xl94"/>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5">
    <w:name w:val="xl95"/>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6">
    <w:name w:val="xl96"/>
    <w:basedOn w:val="a"/>
    <w:rsid w:val="00EB015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24"/>
      <w:szCs w:val="24"/>
    </w:rPr>
  </w:style>
  <w:style w:type="paragraph" w:customStyle="1" w:styleId="xl97">
    <w:name w:val="xl97"/>
    <w:basedOn w:val="a"/>
    <w:rsid w:val="00EB015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24"/>
      <w:szCs w:val="24"/>
    </w:rPr>
  </w:style>
  <w:style w:type="paragraph" w:customStyle="1" w:styleId="xl98">
    <w:name w:val="xl98"/>
    <w:basedOn w:val="a"/>
    <w:rsid w:val="00EB015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24"/>
      <w:szCs w:val="24"/>
    </w:rPr>
  </w:style>
  <w:style w:type="paragraph" w:customStyle="1" w:styleId="xl99">
    <w:name w:val="xl99"/>
    <w:basedOn w:val="a"/>
    <w:rsid w:val="00EB015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rPr>
  </w:style>
  <w:style w:type="paragraph" w:customStyle="1" w:styleId="xl100">
    <w:name w:val="xl100"/>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4">
    <w:name w:val="xl104"/>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0">
    <w:name w:val="xl110"/>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12">
    <w:name w:val="xl112"/>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4">
    <w:name w:val="xl114"/>
    <w:basedOn w:val="a"/>
    <w:rsid w:val="00EB015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5">
    <w:name w:val="xl115"/>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6">
    <w:name w:val="xl116"/>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17">
    <w:name w:val="xl117"/>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a"/>
    <w:rsid w:val="00EB015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125">
    <w:name w:val="xl125"/>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126">
    <w:name w:val="xl126"/>
    <w:basedOn w:val="a"/>
    <w:rsid w:val="00EB015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24"/>
      <w:szCs w:val="24"/>
    </w:rPr>
  </w:style>
  <w:style w:type="paragraph" w:customStyle="1" w:styleId="xl127">
    <w:name w:val="xl127"/>
    <w:basedOn w:val="a"/>
    <w:rsid w:val="00EB015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rPr>
  </w:style>
  <w:style w:type="paragraph" w:customStyle="1" w:styleId="xl128">
    <w:name w:val="xl128"/>
    <w:basedOn w:val="a"/>
    <w:rsid w:val="00EB0155"/>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EB015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0">
    <w:name w:val="xl130"/>
    <w:basedOn w:val="a"/>
    <w:rsid w:val="00EB01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1">
    <w:name w:val="xl131"/>
    <w:basedOn w:val="a"/>
    <w:rsid w:val="00EB01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2">
    <w:name w:val="xl132"/>
    <w:basedOn w:val="a"/>
    <w:rsid w:val="00EB0155"/>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3">
    <w:name w:val="xl133"/>
    <w:basedOn w:val="a"/>
    <w:rsid w:val="00EB015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EB0155"/>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
    <w:rsid w:val="00EB015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
    <w:rsid w:val="00EB0155"/>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
    <w:rsid w:val="00EB015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
    <w:rsid w:val="00EB0155"/>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
    <w:rsid w:val="00EB0155"/>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
    <w:rsid w:val="00EB015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42">
    <w:name w:val="xl142"/>
    <w:basedOn w:val="a"/>
    <w:rsid w:val="00EB0155"/>
    <w:pPr>
      <w:pBdr>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43">
    <w:name w:val="xl143"/>
    <w:basedOn w:val="a"/>
    <w:rsid w:val="00EB0155"/>
    <w:pPr>
      <w:pBdr>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44">
    <w:name w:val="xl144"/>
    <w:basedOn w:val="a"/>
    <w:rsid w:val="00EB01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5">
    <w:name w:val="xl145"/>
    <w:basedOn w:val="a"/>
    <w:rsid w:val="00EB01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6">
    <w:name w:val="xl146"/>
    <w:basedOn w:val="a"/>
    <w:rsid w:val="00EB015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7">
    <w:name w:val="xl147"/>
    <w:basedOn w:val="a"/>
    <w:rsid w:val="00EB0155"/>
    <w:pPr>
      <w:pBdr>
        <w:left w:val="single" w:sz="4" w:space="0" w:color="auto"/>
        <w:right w:val="single" w:sz="4" w:space="0" w:color="auto"/>
      </w:pBdr>
      <w:spacing w:before="100" w:beforeAutospacing="1" w:after="100" w:afterAutospacing="1"/>
    </w:pPr>
    <w:rPr>
      <w:sz w:val="24"/>
      <w:szCs w:val="24"/>
    </w:rPr>
  </w:style>
  <w:style w:type="paragraph" w:customStyle="1" w:styleId="xl148">
    <w:name w:val="xl148"/>
    <w:basedOn w:val="a"/>
    <w:rsid w:val="00EB015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49">
    <w:name w:val="xl149"/>
    <w:basedOn w:val="a"/>
    <w:rsid w:val="00EB015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50">
    <w:name w:val="xl150"/>
    <w:basedOn w:val="a"/>
    <w:rsid w:val="00EB015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a"/>
    <w:rsid w:val="00EB0155"/>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2">
    <w:name w:val="xl152"/>
    <w:basedOn w:val="a"/>
    <w:rsid w:val="00EB015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24"/>
      <w:szCs w:val="24"/>
    </w:rPr>
  </w:style>
  <w:style w:type="paragraph" w:customStyle="1" w:styleId="xl153">
    <w:name w:val="xl153"/>
    <w:basedOn w:val="a"/>
    <w:rsid w:val="00EB015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4">
    <w:name w:val="xl154"/>
    <w:basedOn w:val="a"/>
    <w:rsid w:val="00EB0155"/>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5">
    <w:name w:val="xl155"/>
    <w:basedOn w:val="a"/>
    <w:rsid w:val="00EB015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
    <w:rsid w:val="00EB0155"/>
    <w:pPr>
      <w:pBdr>
        <w:top w:val="single" w:sz="4" w:space="0" w:color="auto"/>
        <w:left w:val="single" w:sz="4" w:space="0" w:color="auto"/>
        <w:bottom w:val="single" w:sz="4" w:space="0" w:color="auto"/>
      </w:pBdr>
      <w:shd w:val="clear" w:color="000000" w:fill="B8CCE4"/>
      <w:spacing w:before="100" w:beforeAutospacing="1" w:after="100" w:afterAutospacing="1"/>
      <w:jc w:val="center"/>
    </w:pPr>
    <w:rPr>
      <w:sz w:val="24"/>
      <w:szCs w:val="24"/>
    </w:rPr>
  </w:style>
  <w:style w:type="paragraph" w:customStyle="1" w:styleId="xl157">
    <w:name w:val="xl157"/>
    <w:basedOn w:val="a"/>
    <w:rsid w:val="00EB0155"/>
    <w:pPr>
      <w:pBdr>
        <w:top w:val="single" w:sz="4" w:space="0" w:color="auto"/>
        <w:bottom w:val="single" w:sz="4" w:space="0" w:color="auto"/>
      </w:pBdr>
      <w:shd w:val="clear" w:color="000000" w:fill="B8CCE4"/>
      <w:spacing w:before="100" w:beforeAutospacing="1" w:after="100" w:afterAutospacing="1"/>
      <w:jc w:val="center"/>
    </w:pPr>
    <w:rPr>
      <w:sz w:val="24"/>
      <w:szCs w:val="24"/>
    </w:rPr>
  </w:style>
  <w:style w:type="paragraph" w:customStyle="1" w:styleId="xl158">
    <w:name w:val="xl158"/>
    <w:basedOn w:val="a"/>
    <w:rsid w:val="00EB0155"/>
    <w:pPr>
      <w:pBdr>
        <w:top w:val="single" w:sz="4" w:space="0" w:color="auto"/>
        <w:bottom w:val="single" w:sz="4" w:space="0" w:color="auto"/>
        <w:right w:val="single" w:sz="4" w:space="0" w:color="auto"/>
      </w:pBdr>
      <w:shd w:val="clear" w:color="000000" w:fill="B8CCE4"/>
      <w:spacing w:before="100" w:beforeAutospacing="1" w:after="100" w:afterAutospacing="1"/>
      <w:jc w:val="center"/>
    </w:pPr>
    <w:rPr>
      <w:sz w:val="24"/>
      <w:szCs w:val="24"/>
    </w:rPr>
  </w:style>
  <w:style w:type="paragraph" w:customStyle="1" w:styleId="xl159">
    <w:name w:val="xl159"/>
    <w:basedOn w:val="a"/>
    <w:rsid w:val="00EB015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60">
    <w:name w:val="xl160"/>
    <w:basedOn w:val="a"/>
    <w:rsid w:val="00EB0155"/>
    <w:pPr>
      <w:pBdr>
        <w:top w:val="single" w:sz="4" w:space="0" w:color="auto"/>
      </w:pBdr>
      <w:spacing w:before="100" w:beforeAutospacing="1" w:after="100" w:afterAutospacing="1"/>
      <w:jc w:val="center"/>
      <w:textAlignment w:val="center"/>
    </w:pPr>
    <w:rPr>
      <w:b/>
      <w:bCs/>
      <w:sz w:val="24"/>
      <w:szCs w:val="24"/>
    </w:rPr>
  </w:style>
  <w:style w:type="paragraph" w:customStyle="1" w:styleId="xl161">
    <w:name w:val="xl161"/>
    <w:basedOn w:val="a"/>
    <w:rsid w:val="00EB0155"/>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2">
    <w:name w:val="xl162"/>
    <w:basedOn w:val="a"/>
    <w:rsid w:val="00EB0155"/>
    <w:pPr>
      <w:pBdr>
        <w:bottom w:val="single" w:sz="4" w:space="0" w:color="auto"/>
      </w:pBdr>
      <w:spacing w:before="100" w:beforeAutospacing="1" w:after="100" w:afterAutospacing="1"/>
      <w:jc w:val="center"/>
      <w:textAlignment w:val="center"/>
    </w:pPr>
    <w:rPr>
      <w:b/>
      <w:bCs/>
      <w:sz w:val="24"/>
      <w:szCs w:val="24"/>
    </w:rPr>
  </w:style>
  <w:style w:type="paragraph" w:customStyle="1" w:styleId="xl163">
    <w:name w:val="xl163"/>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4">
    <w:name w:val="xl164"/>
    <w:basedOn w:val="a"/>
    <w:rsid w:val="00EB0155"/>
    <w:pPr>
      <w:pBdr>
        <w:top w:val="single" w:sz="4" w:space="0" w:color="auto"/>
        <w:left w:val="single" w:sz="4" w:space="0" w:color="auto"/>
        <w:bottom w:val="single" w:sz="4" w:space="0" w:color="auto"/>
      </w:pBdr>
      <w:shd w:val="clear" w:color="000000" w:fill="E6B8B7"/>
      <w:spacing w:before="100" w:beforeAutospacing="1" w:after="100" w:afterAutospacing="1"/>
      <w:jc w:val="center"/>
    </w:pPr>
    <w:rPr>
      <w:sz w:val="24"/>
      <w:szCs w:val="24"/>
    </w:rPr>
  </w:style>
  <w:style w:type="paragraph" w:customStyle="1" w:styleId="xl165">
    <w:name w:val="xl165"/>
    <w:basedOn w:val="a"/>
    <w:rsid w:val="00EB0155"/>
    <w:pPr>
      <w:pBdr>
        <w:top w:val="single" w:sz="4" w:space="0" w:color="auto"/>
        <w:bottom w:val="single" w:sz="4" w:space="0" w:color="auto"/>
      </w:pBdr>
      <w:shd w:val="clear" w:color="000000" w:fill="E6B8B7"/>
      <w:spacing w:before="100" w:beforeAutospacing="1" w:after="100" w:afterAutospacing="1"/>
      <w:jc w:val="center"/>
    </w:pPr>
    <w:rPr>
      <w:sz w:val="24"/>
      <w:szCs w:val="24"/>
    </w:rPr>
  </w:style>
  <w:style w:type="paragraph" w:customStyle="1" w:styleId="xl166">
    <w:name w:val="xl166"/>
    <w:basedOn w:val="a"/>
    <w:rsid w:val="00EB0155"/>
    <w:pPr>
      <w:pBdr>
        <w:top w:val="single" w:sz="4" w:space="0" w:color="auto"/>
        <w:bottom w:val="single" w:sz="4" w:space="0" w:color="auto"/>
        <w:right w:val="single" w:sz="4" w:space="0" w:color="auto"/>
      </w:pBdr>
      <w:shd w:val="clear" w:color="000000" w:fill="E6B8B7"/>
      <w:spacing w:before="100" w:beforeAutospacing="1" w:after="100" w:afterAutospacing="1"/>
      <w:jc w:val="center"/>
    </w:pPr>
    <w:rPr>
      <w:sz w:val="24"/>
      <w:szCs w:val="24"/>
    </w:rPr>
  </w:style>
  <w:style w:type="paragraph" w:customStyle="1" w:styleId="xl167">
    <w:name w:val="xl167"/>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EB0155"/>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9">
    <w:name w:val="xl169"/>
    <w:basedOn w:val="a"/>
    <w:rsid w:val="00EB0155"/>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0">
    <w:name w:val="xl170"/>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71">
    <w:name w:val="xl171"/>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72">
    <w:name w:val="xl172"/>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3">
    <w:name w:val="xl173"/>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74">
    <w:name w:val="xl174"/>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5">
    <w:name w:val="xl175"/>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6">
    <w:name w:val="xl176"/>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a"/>
    <w:rsid w:val="00EB015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8">
    <w:name w:val="xl178"/>
    <w:basedOn w:val="a"/>
    <w:rsid w:val="00EB0155"/>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79">
    <w:name w:val="xl179"/>
    <w:basedOn w:val="a"/>
    <w:rsid w:val="00EB0155"/>
    <w:pPr>
      <w:pBdr>
        <w:left w:val="single" w:sz="4" w:space="0" w:color="auto"/>
        <w:right w:val="single" w:sz="4" w:space="0" w:color="auto"/>
      </w:pBdr>
      <w:spacing w:before="100" w:beforeAutospacing="1" w:after="100" w:afterAutospacing="1"/>
    </w:pPr>
    <w:rPr>
      <w:sz w:val="24"/>
      <w:szCs w:val="24"/>
    </w:rPr>
  </w:style>
  <w:style w:type="paragraph" w:customStyle="1" w:styleId="xl180">
    <w:name w:val="xl180"/>
    <w:basedOn w:val="a"/>
    <w:rsid w:val="00EB015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1">
    <w:name w:val="xl181"/>
    <w:basedOn w:val="a"/>
    <w:rsid w:val="00EB0155"/>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
    <w:rsid w:val="00EB0155"/>
    <w:pPr>
      <w:pBdr>
        <w:left w:val="single" w:sz="4" w:space="0" w:color="auto"/>
        <w:right w:val="single" w:sz="4" w:space="0" w:color="auto"/>
      </w:pBdr>
      <w:spacing w:before="100" w:beforeAutospacing="1" w:after="100" w:afterAutospacing="1"/>
      <w:jc w:val="center"/>
    </w:pPr>
    <w:rPr>
      <w:sz w:val="24"/>
      <w:szCs w:val="24"/>
    </w:rPr>
  </w:style>
  <w:style w:type="paragraph" w:customStyle="1" w:styleId="xl183">
    <w:name w:val="xl183"/>
    <w:basedOn w:val="a"/>
    <w:rsid w:val="00EB015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0pt0">
    <w:name w:val="Основной текст + Курсив;Интервал 0 pt"/>
    <w:rsid w:val="00EB015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style>
  <w:style w:type="paragraph" w:styleId="afff5">
    <w:name w:val="caption"/>
    <w:basedOn w:val="a"/>
    <w:next w:val="a"/>
    <w:uiPriority w:val="99"/>
    <w:qFormat/>
    <w:rsid w:val="00EB0155"/>
    <w:pPr>
      <w:ind w:firstLine="720"/>
    </w:pPr>
    <w:rPr>
      <w:color w:val="000000"/>
      <w:sz w:val="28"/>
      <w:szCs w:val="28"/>
    </w:rPr>
  </w:style>
  <w:style w:type="character" w:customStyle="1" w:styleId="blk3">
    <w:name w:val="blk3"/>
    <w:uiPriority w:val="99"/>
    <w:rsid w:val="00EB0155"/>
    <w:rPr>
      <w:rFonts w:cs="Times New Roman"/>
    </w:rPr>
  </w:style>
  <w:style w:type="paragraph" w:customStyle="1" w:styleId="1f2">
    <w:name w:val="Цитата1"/>
    <w:basedOn w:val="a"/>
    <w:uiPriority w:val="99"/>
    <w:rsid w:val="00EB0155"/>
    <w:pPr>
      <w:shd w:val="clear" w:color="auto" w:fill="FFFFFF"/>
      <w:overflowPunct w:val="0"/>
      <w:autoSpaceDE w:val="0"/>
      <w:autoSpaceDN w:val="0"/>
      <w:adjustRightInd w:val="0"/>
      <w:spacing w:line="360" w:lineRule="auto"/>
      <w:ind w:right="-142" w:firstLine="900"/>
      <w:jc w:val="both"/>
    </w:pPr>
    <w:rPr>
      <w:rFonts w:ascii="Times New Roman CYR" w:hAnsi="Times New Roman CYR"/>
      <w:b/>
      <w:bCs/>
      <w:color w:val="000000"/>
      <w:spacing w:val="-3"/>
      <w:sz w:val="36"/>
    </w:rPr>
  </w:style>
  <w:style w:type="paragraph" w:customStyle="1" w:styleId="tree">
    <w:name w:val="tree"/>
    <w:basedOn w:val="a"/>
    <w:uiPriority w:val="99"/>
    <w:rsid w:val="00EB0155"/>
    <w:pPr>
      <w:spacing w:before="100" w:beforeAutospacing="1" w:after="100" w:afterAutospacing="1"/>
    </w:pPr>
    <w:rPr>
      <w:rFonts w:ascii="Arial" w:hAnsi="Arial" w:cs="Arial"/>
      <w:color w:val="222222"/>
      <w:sz w:val="16"/>
      <w:szCs w:val="16"/>
    </w:rPr>
  </w:style>
  <w:style w:type="paragraph" w:customStyle="1" w:styleId="Standard">
    <w:name w:val="Standard"/>
    <w:rsid w:val="00EB0155"/>
    <w:pPr>
      <w:widowControl w:val="0"/>
      <w:suppressAutoHyphens/>
      <w:autoSpaceDN w:val="0"/>
      <w:textAlignment w:val="baseline"/>
    </w:pPr>
    <w:rPr>
      <w:rFonts w:eastAsia="Lucida Sans Unicode" w:cs="Tahoma"/>
      <w:kern w:val="3"/>
      <w:sz w:val="24"/>
      <w:szCs w:val="24"/>
    </w:rPr>
  </w:style>
  <w:style w:type="paragraph" w:customStyle="1" w:styleId="3a">
    <w:name w:val="Обычный3"/>
    <w:rsid w:val="00EB0155"/>
    <w:pPr>
      <w:suppressAutoHyphens/>
    </w:pPr>
    <w:rPr>
      <w:rFonts w:eastAsia="Arial"/>
      <w:sz w:val="24"/>
      <w:lang w:eastAsia="ar-SA"/>
    </w:rPr>
  </w:style>
  <w:style w:type="paragraph" w:customStyle="1" w:styleId="42">
    <w:name w:val="Обычный4"/>
    <w:rsid w:val="00EB0155"/>
    <w:pPr>
      <w:suppressAutoHyphens/>
    </w:pPr>
    <w:rPr>
      <w:rFonts w:eastAsia="Arial"/>
      <w:sz w:val="24"/>
      <w:lang w:eastAsia="ar-SA"/>
    </w:rPr>
  </w:style>
  <w:style w:type="character" w:customStyle="1" w:styleId="43">
    <w:name w:val="Основной текст (4)_"/>
    <w:link w:val="44"/>
    <w:locked/>
    <w:rsid w:val="00EB0155"/>
    <w:rPr>
      <w:rFonts w:ascii="Microsoft Sans Serif" w:eastAsia="Microsoft Sans Serif" w:hAnsi="Microsoft Sans Serif" w:cs="Microsoft Sans Serif"/>
      <w:sz w:val="24"/>
      <w:szCs w:val="24"/>
      <w:shd w:val="clear" w:color="auto" w:fill="FFFFFF"/>
    </w:rPr>
  </w:style>
  <w:style w:type="paragraph" w:customStyle="1" w:styleId="44">
    <w:name w:val="Основной текст (4)"/>
    <w:basedOn w:val="a"/>
    <w:link w:val="43"/>
    <w:rsid w:val="00EB0155"/>
    <w:pPr>
      <w:shd w:val="clear" w:color="auto" w:fill="FFFFFF"/>
      <w:spacing w:before="60" w:line="0" w:lineRule="atLeast"/>
    </w:pPr>
    <w:rPr>
      <w:rFonts w:ascii="Microsoft Sans Serif" w:eastAsia="Microsoft Sans Serif" w:hAnsi="Microsoft Sans Serif" w:cs="Microsoft Sans Serif"/>
      <w:sz w:val="24"/>
      <w:szCs w:val="24"/>
    </w:rPr>
  </w:style>
  <w:style w:type="paragraph" w:customStyle="1" w:styleId="p91">
    <w:name w:val="p91"/>
    <w:basedOn w:val="a"/>
    <w:rsid w:val="00EB0155"/>
    <w:pPr>
      <w:spacing w:before="100" w:beforeAutospacing="1" w:after="100" w:afterAutospacing="1"/>
      <w:jc w:val="both"/>
    </w:pPr>
    <w:rPr>
      <w:sz w:val="24"/>
      <w:szCs w:val="24"/>
    </w:rPr>
  </w:style>
  <w:style w:type="paragraph" w:customStyle="1" w:styleId="p16">
    <w:name w:val="p16"/>
    <w:basedOn w:val="a"/>
    <w:rsid w:val="00EB0155"/>
    <w:pPr>
      <w:spacing w:before="100" w:beforeAutospacing="1" w:after="100" w:afterAutospacing="1"/>
      <w:jc w:val="center"/>
    </w:pPr>
    <w:rPr>
      <w:sz w:val="24"/>
      <w:szCs w:val="24"/>
    </w:rPr>
  </w:style>
  <w:style w:type="paragraph" w:customStyle="1" w:styleId="p51">
    <w:name w:val="p51"/>
    <w:basedOn w:val="a"/>
    <w:rsid w:val="00EB0155"/>
    <w:pPr>
      <w:spacing w:before="100" w:beforeAutospacing="1" w:after="100" w:afterAutospacing="1"/>
      <w:ind w:firstLine="566"/>
      <w:jc w:val="both"/>
    </w:pPr>
    <w:rPr>
      <w:sz w:val="24"/>
      <w:szCs w:val="24"/>
    </w:rPr>
  </w:style>
  <w:style w:type="paragraph" w:customStyle="1" w:styleId="p101">
    <w:name w:val="p101"/>
    <w:basedOn w:val="a"/>
    <w:rsid w:val="00EB0155"/>
    <w:pPr>
      <w:spacing w:before="100" w:beforeAutospacing="1" w:after="100" w:afterAutospacing="1"/>
      <w:ind w:firstLine="425"/>
      <w:jc w:val="both"/>
    </w:pPr>
    <w:rPr>
      <w:sz w:val="24"/>
      <w:szCs w:val="24"/>
    </w:rPr>
  </w:style>
  <w:style w:type="paragraph" w:customStyle="1" w:styleId="p21">
    <w:name w:val="p21"/>
    <w:basedOn w:val="a"/>
    <w:rsid w:val="00EB0155"/>
    <w:pPr>
      <w:spacing w:before="100" w:beforeAutospacing="1" w:after="100" w:afterAutospacing="1"/>
    </w:pPr>
    <w:rPr>
      <w:sz w:val="24"/>
      <w:szCs w:val="24"/>
    </w:rPr>
  </w:style>
  <w:style w:type="paragraph" w:customStyle="1" w:styleId="t11">
    <w:name w:val="t11"/>
    <w:basedOn w:val="a"/>
    <w:rsid w:val="00EB0155"/>
    <w:pPr>
      <w:spacing w:before="100" w:beforeAutospacing="1" w:after="100" w:afterAutospacing="1"/>
    </w:pPr>
    <w:rPr>
      <w:sz w:val="24"/>
      <w:szCs w:val="24"/>
    </w:rPr>
  </w:style>
  <w:style w:type="paragraph" w:customStyle="1" w:styleId="p111">
    <w:name w:val="p111"/>
    <w:basedOn w:val="a"/>
    <w:rsid w:val="00EB0155"/>
    <w:pPr>
      <w:spacing w:before="100" w:beforeAutospacing="1" w:after="100" w:afterAutospacing="1"/>
    </w:pPr>
    <w:rPr>
      <w:sz w:val="20"/>
    </w:rPr>
  </w:style>
  <w:style w:type="paragraph" w:customStyle="1" w:styleId="p121">
    <w:name w:val="p121"/>
    <w:basedOn w:val="a"/>
    <w:rsid w:val="00EB0155"/>
    <w:pPr>
      <w:spacing w:before="100" w:beforeAutospacing="1" w:after="100" w:afterAutospacing="1"/>
      <w:jc w:val="both"/>
    </w:pPr>
    <w:rPr>
      <w:sz w:val="20"/>
    </w:rPr>
  </w:style>
  <w:style w:type="paragraph" w:customStyle="1" w:styleId="p131">
    <w:name w:val="p131"/>
    <w:basedOn w:val="a"/>
    <w:rsid w:val="00EB0155"/>
    <w:pPr>
      <w:spacing w:before="100" w:beforeAutospacing="1" w:after="100" w:afterAutospacing="1"/>
      <w:jc w:val="center"/>
    </w:pPr>
    <w:rPr>
      <w:sz w:val="20"/>
    </w:rPr>
  </w:style>
  <w:style w:type="paragraph" w:customStyle="1" w:styleId="p141">
    <w:name w:val="p141"/>
    <w:basedOn w:val="a"/>
    <w:rsid w:val="00EB0155"/>
    <w:pPr>
      <w:spacing w:before="100" w:beforeAutospacing="1" w:after="100" w:afterAutospacing="1"/>
      <w:ind w:firstLine="284"/>
      <w:jc w:val="both"/>
    </w:pPr>
    <w:rPr>
      <w:sz w:val="24"/>
      <w:szCs w:val="24"/>
    </w:rPr>
  </w:style>
  <w:style w:type="character" w:customStyle="1" w:styleId="normaltextrun1">
    <w:name w:val="normaltextrun1"/>
    <w:basedOn w:val="a0"/>
    <w:rsid w:val="00EB0155"/>
  </w:style>
  <w:style w:type="character" w:customStyle="1" w:styleId="highlighthighlightactive">
    <w:name w:val="highlight highlight_active"/>
    <w:basedOn w:val="a0"/>
    <w:rsid w:val="00EB0155"/>
  </w:style>
  <w:style w:type="paragraph" w:customStyle="1" w:styleId="western">
    <w:name w:val="western"/>
    <w:basedOn w:val="a"/>
    <w:rsid w:val="00EB0155"/>
    <w:pPr>
      <w:spacing w:before="100" w:beforeAutospacing="1" w:after="100" w:afterAutospacing="1"/>
    </w:pPr>
    <w:rPr>
      <w:sz w:val="24"/>
      <w:szCs w:val="24"/>
    </w:rPr>
  </w:style>
  <w:style w:type="character" w:customStyle="1" w:styleId="6">
    <w:name w:val="Основной текст (6)"/>
    <w:basedOn w:val="a0"/>
    <w:rsid w:val="00EB0155"/>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paragraph" w:customStyle="1" w:styleId="50">
    <w:name w:val="Обычный5"/>
    <w:rsid w:val="00EB0155"/>
    <w:pPr>
      <w:suppressAutoHyphens/>
    </w:pPr>
    <w:rPr>
      <w:rFonts w:eastAsia="Arial"/>
      <w:sz w:val="24"/>
      <w:lang w:eastAsia="ar-SA"/>
    </w:rPr>
  </w:style>
  <w:style w:type="character" w:styleId="afff6">
    <w:name w:val="endnote reference"/>
    <w:basedOn w:val="a0"/>
    <w:rsid w:val="00EB0155"/>
    <w:rPr>
      <w:vertAlign w:val="superscript"/>
    </w:rPr>
  </w:style>
  <w:style w:type="paragraph" w:customStyle="1" w:styleId="xl101">
    <w:name w:val="xl101"/>
    <w:basedOn w:val="a"/>
    <w:rsid w:val="00EB0155"/>
    <w:pPr>
      <w:pBdr>
        <w:top w:val="single" w:sz="8" w:space="0" w:color="auto"/>
        <w:left w:val="single" w:sz="8" w:space="0" w:color="auto"/>
        <w:right w:val="single" w:sz="4" w:space="0" w:color="auto"/>
      </w:pBdr>
      <w:spacing w:before="100" w:beforeAutospacing="1" w:after="100" w:afterAutospacing="1"/>
    </w:pPr>
    <w:rPr>
      <w:color w:val="000000"/>
      <w:sz w:val="24"/>
      <w:szCs w:val="24"/>
    </w:rPr>
  </w:style>
  <w:style w:type="paragraph" w:styleId="afff7">
    <w:name w:val="Revision"/>
    <w:hidden/>
    <w:uiPriority w:val="99"/>
    <w:semiHidden/>
    <w:rsid w:val="00EB0155"/>
    <w:rPr>
      <w:rFonts w:asciiTheme="minorHAnsi" w:eastAsiaTheme="minorHAnsi" w:hAnsiTheme="minorHAnsi" w:cstheme="minorBidi"/>
      <w:sz w:val="22"/>
      <w:szCs w:val="22"/>
      <w:lang w:eastAsia="en-US"/>
    </w:rPr>
  </w:style>
  <w:style w:type="paragraph" w:customStyle="1" w:styleId="formattexttopleveltext">
    <w:name w:val="formattext topleveltext"/>
    <w:basedOn w:val="a"/>
    <w:rsid w:val="00EB0155"/>
    <w:pPr>
      <w:spacing w:before="100" w:beforeAutospacing="1" w:after="100" w:afterAutospacing="1"/>
    </w:pPr>
    <w:rPr>
      <w:sz w:val="24"/>
      <w:szCs w:val="24"/>
    </w:rPr>
  </w:style>
  <w:style w:type="paragraph" w:customStyle="1" w:styleId="320">
    <w:name w:val="Основной текст с отступом 32"/>
    <w:basedOn w:val="a"/>
    <w:rsid w:val="00EB0155"/>
    <w:pPr>
      <w:widowControl w:val="0"/>
      <w:suppressAutoHyphens/>
      <w:spacing w:after="120"/>
      <w:ind w:left="283"/>
    </w:pPr>
    <w:rPr>
      <w:rFonts w:eastAsia="Lucida Sans Unicode" w:cs="Tahoma"/>
      <w:color w:val="000000"/>
      <w:sz w:val="16"/>
      <w:szCs w:val="16"/>
      <w:lang w:eastAsia="en-US" w:bidi="en-US"/>
    </w:rPr>
  </w:style>
  <w:style w:type="paragraph" w:customStyle="1" w:styleId="51">
    <w:name w:val="Основной текст5"/>
    <w:basedOn w:val="a"/>
    <w:rsid w:val="00EB0155"/>
    <w:pPr>
      <w:shd w:val="clear" w:color="auto" w:fill="FFFFFF"/>
      <w:spacing w:before="240" w:after="420" w:line="0" w:lineRule="atLeast"/>
      <w:ind w:hanging="4320"/>
      <w:jc w:val="both"/>
    </w:pPr>
    <w:rPr>
      <w:color w:val="000000"/>
      <w:sz w:val="28"/>
      <w:szCs w:val="28"/>
    </w:rPr>
  </w:style>
  <w:style w:type="paragraph" w:customStyle="1" w:styleId="ConsNormal">
    <w:name w:val="ConsNormal"/>
    <w:rsid w:val="00EB0155"/>
    <w:pPr>
      <w:widowControl w:val="0"/>
      <w:ind w:right="19772" w:firstLine="720"/>
    </w:pPr>
    <w:rPr>
      <w:rFonts w:ascii="Arial" w:hAnsi="Arial"/>
      <w:snapToGrid w:val="0"/>
    </w:rPr>
  </w:style>
  <w:style w:type="paragraph" w:customStyle="1" w:styleId="ConsNonformat">
    <w:name w:val="ConsNonformat"/>
    <w:link w:val="ConsNonformat0"/>
    <w:rsid w:val="00EB0155"/>
    <w:pPr>
      <w:widowControl w:val="0"/>
      <w:ind w:right="19772"/>
    </w:pPr>
    <w:rPr>
      <w:rFonts w:ascii="Courier New" w:hAnsi="Courier New"/>
      <w:snapToGrid w:val="0"/>
    </w:rPr>
  </w:style>
  <w:style w:type="character" w:customStyle="1" w:styleId="ConsNonformat0">
    <w:name w:val="ConsNonformat Знак"/>
    <w:link w:val="ConsNonformat"/>
    <w:rsid w:val="00EB0155"/>
    <w:rPr>
      <w:rFonts w:ascii="Courier New" w:hAnsi="Courier New"/>
      <w:snapToGrid w:val="0"/>
    </w:rPr>
  </w:style>
  <w:style w:type="paragraph" w:customStyle="1" w:styleId="60">
    <w:name w:val="Обычный6"/>
    <w:rsid w:val="0021097B"/>
    <w:pPr>
      <w:suppressAutoHyphens/>
    </w:pPr>
    <w:rPr>
      <w:rFonts w:eastAsia="Arial"/>
      <w:sz w:val="24"/>
      <w:lang w:eastAsia="ar-SA"/>
    </w:rPr>
  </w:style>
  <w:style w:type="paragraph" w:customStyle="1" w:styleId="Index">
    <w:name w:val="Index"/>
    <w:basedOn w:val="a"/>
    <w:uiPriority w:val="99"/>
    <w:qFormat/>
    <w:rsid w:val="0021097B"/>
    <w:pPr>
      <w:widowControl w:val="0"/>
      <w:suppressLineNumbers/>
      <w:suppressAutoHyphens/>
      <w:autoSpaceDE w:val="0"/>
    </w:pPr>
    <w:rPr>
      <w:sz w:val="20"/>
      <w:lang w:eastAsia="zh-CN" w:bidi="hi-IN"/>
    </w:rPr>
  </w:style>
  <w:style w:type="paragraph" w:customStyle="1" w:styleId="NoSpacing1">
    <w:name w:val="No Spacing1"/>
    <w:qFormat/>
    <w:rsid w:val="0021097B"/>
    <w:rPr>
      <w:rFonts w:ascii="Calibri" w:hAnsi="Calibri"/>
      <w:sz w:val="22"/>
      <w:szCs w:val="22"/>
      <w:lang w:eastAsia="en-US"/>
    </w:rPr>
  </w:style>
  <w:style w:type="character" w:customStyle="1" w:styleId="2100">
    <w:name w:val="Основной текст (2) + 10"/>
    <w:aliases w:val="5 pt"/>
    <w:rsid w:val="0021097B"/>
    <w:rPr>
      <w:b/>
      <w:bCs/>
      <w:sz w:val="22"/>
      <w:szCs w:val="22"/>
      <w:shd w:val="clear" w:color="auto" w:fill="FFFFFF"/>
    </w:rPr>
  </w:style>
  <w:style w:type="character" w:customStyle="1" w:styleId="c1">
    <w:name w:val="c1"/>
    <w:basedOn w:val="a0"/>
    <w:rsid w:val="0021097B"/>
  </w:style>
  <w:style w:type="character" w:customStyle="1" w:styleId="40">
    <w:name w:val="Заголовок 4 Знак"/>
    <w:basedOn w:val="a0"/>
    <w:link w:val="4"/>
    <w:rsid w:val="00A6296E"/>
    <w:rPr>
      <w:sz w:val="28"/>
    </w:rPr>
  </w:style>
  <w:style w:type="paragraph" w:customStyle="1" w:styleId="7">
    <w:name w:val="Обычный7"/>
    <w:rsid w:val="00A6296E"/>
    <w:pPr>
      <w:suppressAutoHyphens/>
    </w:pPr>
    <w:rPr>
      <w:rFonts w:eastAsia="Arial"/>
      <w:sz w:val="24"/>
      <w:lang w:eastAsia="ar-SA"/>
    </w:rPr>
  </w:style>
  <w:style w:type="paragraph" w:customStyle="1" w:styleId="110">
    <w:name w:val="Заголовок 11"/>
    <w:basedOn w:val="a"/>
    <w:uiPriority w:val="1"/>
    <w:qFormat/>
    <w:rsid w:val="00A6296E"/>
    <w:pPr>
      <w:widowControl w:val="0"/>
      <w:autoSpaceDE w:val="0"/>
      <w:autoSpaceDN w:val="0"/>
      <w:adjustRightInd w:val="0"/>
      <w:outlineLvl w:val="0"/>
    </w:pPr>
    <w:rPr>
      <w:rFonts w:ascii="Arial" w:hAnsi="Arial" w:cs="Arial"/>
      <w:b/>
      <w:bCs/>
      <w:sz w:val="24"/>
      <w:szCs w:val="24"/>
    </w:rPr>
  </w:style>
  <w:style w:type="paragraph" w:customStyle="1" w:styleId="SUBHEADR">
    <w:name w:val="SUBHEAD_R"/>
    <w:rsid w:val="00A6296E"/>
    <w:pPr>
      <w:widowControl w:val="0"/>
      <w:spacing w:line="220" w:lineRule="atLeast"/>
      <w:ind w:left="4535"/>
    </w:pPr>
    <w:rPr>
      <w:rFonts w:ascii="TimesDL" w:hAnsi="TimesDL"/>
    </w:rPr>
  </w:style>
  <w:style w:type="paragraph" w:customStyle="1" w:styleId="TableParagraph">
    <w:name w:val="Table Paragraph"/>
    <w:basedOn w:val="a"/>
    <w:uiPriority w:val="1"/>
    <w:qFormat/>
    <w:rsid w:val="00A6296E"/>
    <w:pPr>
      <w:widowControl w:val="0"/>
      <w:autoSpaceDE w:val="0"/>
      <w:autoSpaceDN w:val="0"/>
      <w:adjustRightInd w:val="0"/>
    </w:pPr>
    <w:rPr>
      <w:sz w:val="24"/>
      <w:szCs w:val="24"/>
    </w:rPr>
  </w:style>
  <w:style w:type="paragraph" w:customStyle="1" w:styleId="14">
    <w:name w:val="Стиль 14 пт По ширине"/>
    <w:basedOn w:val="a"/>
    <w:rsid w:val="00A6296E"/>
    <w:pPr>
      <w:numPr>
        <w:numId w:val="1"/>
      </w:numPr>
      <w:tabs>
        <w:tab w:val="clear" w:pos="809"/>
        <w:tab w:val="num" w:pos="525"/>
      </w:tabs>
      <w:ind w:left="-142" w:firstLine="426"/>
      <w:jc w:val="both"/>
    </w:pPr>
    <w:rPr>
      <w:sz w:val="28"/>
      <w:szCs w:val="28"/>
    </w:rPr>
  </w:style>
  <w:style w:type="character" w:customStyle="1" w:styleId="afff8">
    <w:name w:val="Цветовое выделение"/>
    <w:rsid w:val="00A6296E"/>
    <w:rPr>
      <w:b/>
      <w:color w:val="000080"/>
      <w:sz w:val="28"/>
    </w:rPr>
  </w:style>
  <w:style w:type="paragraph" w:customStyle="1" w:styleId="afff9">
    <w:name w:val="Содержимое таблицы"/>
    <w:basedOn w:val="a"/>
    <w:rsid w:val="00A6296E"/>
    <w:pPr>
      <w:widowControl w:val="0"/>
      <w:suppressLineNumbers/>
      <w:suppressAutoHyphens/>
    </w:pPr>
    <w:rPr>
      <w:rFonts w:eastAsia="Lucida Sans Unicode" w:cs="Mangal"/>
      <w:kern w:val="1"/>
      <w:sz w:val="24"/>
      <w:szCs w:val="24"/>
      <w:lang w:eastAsia="zh-CN" w:bidi="hi-IN"/>
    </w:rPr>
  </w:style>
  <w:style w:type="table" w:customStyle="1" w:styleId="TableNormal">
    <w:name w:val="Table Normal"/>
    <w:uiPriority w:val="2"/>
    <w:semiHidden/>
    <w:unhideWhenUsed/>
    <w:qFormat/>
    <w:rsid w:val="00A6296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4Exact">
    <w:name w:val="Заголовок №4 Exact"/>
    <w:basedOn w:val="a0"/>
    <w:rsid w:val="0059156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8">
    <w:name w:val="Обычный8"/>
    <w:rsid w:val="00C317E3"/>
    <w:pPr>
      <w:suppressAutoHyphens/>
    </w:pPr>
    <w:rPr>
      <w:rFonts w:eastAsia="Arial"/>
      <w:sz w:val="24"/>
      <w:lang w:eastAsia="ar-SA"/>
    </w:rPr>
  </w:style>
  <w:style w:type="character" w:customStyle="1" w:styleId="af">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e"/>
    <w:locked/>
    <w:rsid w:val="00B04C84"/>
    <w:rPr>
      <w:rFonts w:ascii="Arial" w:hAnsi="Arial" w:cs="Arial"/>
      <w:color w:val="332E2D"/>
      <w:spacing w:val="2"/>
      <w:sz w:val="24"/>
      <w:szCs w:val="24"/>
    </w:rPr>
  </w:style>
  <w:style w:type="numbering" w:customStyle="1" w:styleId="2d">
    <w:name w:val="Нет списка2"/>
    <w:next w:val="a2"/>
    <w:uiPriority w:val="99"/>
    <w:semiHidden/>
    <w:rsid w:val="00357DB3"/>
  </w:style>
  <w:style w:type="table" w:customStyle="1" w:styleId="TableNormal1">
    <w:name w:val="Table Normal1"/>
    <w:uiPriority w:val="2"/>
    <w:semiHidden/>
    <w:unhideWhenUsed/>
    <w:qFormat/>
    <w:rsid w:val="00FC20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2e">
    <w:name w:val="Заголовок2"/>
    <w:rsid w:val="00C164A2"/>
    <w:pPr>
      <w:widowControl w:val="0"/>
      <w:autoSpaceDE w:val="0"/>
      <w:autoSpaceDN w:val="0"/>
      <w:adjustRightInd w:val="0"/>
    </w:pPr>
    <w:rPr>
      <w:b/>
      <w:bCs/>
      <w:color w:val="000000"/>
      <w:sz w:val="24"/>
      <w:szCs w:val="24"/>
    </w:rPr>
  </w:style>
  <w:style w:type="paragraph" w:styleId="HTML">
    <w:name w:val="HTML Preformatted"/>
    <w:basedOn w:val="a"/>
    <w:link w:val="HTML0"/>
    <w:uiPriority w:val="99"/>
    <w:unhideWhenUsed/>
    <w:rsid w:val="00B7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uiPriority w:val="99"/>
    <w:rsid w:val="00B706C6"/>
    <w:rPr>
      <w:rFonts w:ascii="Courier New" w:hAnsi="Courier New"/>
    </w:rPr>
  </w:style>
  <w:style w:type="paragraph" w:customStyle="1" w:styleId="afffa">
    <w:basedOn w:val="a"/>
    <w:next w:val="ae"/>
    <w:unhideWhenUsed/>
    <w:rsid w:val="00237F2F"/>
    <w:pPr>
      <w:spacing w:before="100" w:beforeAutospacing="1" w:after="100" w:afterAutospacing="1"/>
    </w:pPr>
    <w:rPr>
      <w:sz w:val="24"/>
      <w:szCs w:val="24"/>
    </w:rPr>
  </w:style>
  <w:style w:type="paragraph" w:customStyle="1" w:styleId="211">
    <w:name w:val="Основной текст 21"/>
    <w:basedOn w:val="a"/>
    <w:rsid w:val="00237F2F"/>
    <w:pPr>
      <w:ind w:firstLine="720"/>
      <w:jc w:val="both"/>
    </w:pPr>
    <w:rPr>
      <w:sz w:val="24"/>
    </w:rPr>
  </w:style>
  <w:style w:type="paragraph" w:customStyle="1" w:styleId="1f3">
    <w:name w:val="Знак1"/>
    <w:basedOn w:val="a"/>
    <w:next w:val="affb"/>
    <w:link w:val="afffb"/>
    <w:qFormat/>
    <w:rsid w:val="005A0C31"/>
    <w:pPr>
      <w:jc w:val="center"/>
    </w:pPr>
    <w:rPr>
      <w:b/>
      <w:sz w:val="24"/>
    </w:rPr>
  </w:style>
  <w:style w:type="character" w:customStyle="1" w:styleId="afffb">
    <w:name w:val="Название Знак"/>
    <w:aliases w:val=" Знак2 Знак,Знак1 Знак"/>
    <w:link w:val="1f3"/>
    <w:rsid w:val="005A0C31"/>
    <w:rPr>
      <w:rFonts w:ascii="Times New Roman" w:eastAsia="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uiPriority="99"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114"/>
    <w:rPr>
      <w:sz w:val="26"/>
    </w:rPr>
  </w:style>
  <w:style w:type="paragraph" w:styleId="1">
    <w:name w:val="heading 1"/>
    <w:aliases w:val="H1,1,H1 Char,Заголов,Çàãîëîâ,h1,ch,Глава,(раздел),Level 1 Topic Heading,Section,(Chapter)"/>
    <w:basedOn w:val="a"/>
    <w:next w:val="a"/>
    <w:link w:val="10"/>
    <w:qFormat/>
    <w:rsid w:val="00111114"/>
    <w:pPr>
      <w:keepNext/>
      <w:jc w:val="center"/>
      <w:outlineLvl w:val="0"/>
    </w:pPr>
    <w:rPr>
      <w:b/>
      <w:sz w:val="44"/>
    </w:rPr>
  </w:style>
  <w:style w:type="paragraph" w:styleId="2">
    <w:name w:val="heading 2"/>
    <w:basedOn w:val="a"/>
    <w:next w:val="a"/>
    <w:link w:val="20"/>
    <w:qFormat/>
    <w:rsid w:val="00111114"/>
    <w:pPr>
      <w:keepNext/>
      <w:jc w:val="center"/>
      <w:outlineLvl w:val="1"/>
    </w:pPr>
    <w:rPr>
      <w:sz w:val="40"/>
    </w:rPr>
  </w:style>
  <w:style w:type="paragraph" w:styleId="3">
    <w:name w:val="heading 3"/>
    <w:basedOn w:val="a"/>
    <w:next w:val="a"/>
    <w:link w:val="30"/>
    <w:qFormat/>
    <w:rsid w:val="00111114"/>
    <w:pPr>
      <w:keepNext/>
      <w:jc w:val="center"/>
      <w:outlineLvl w:val="2"/>
    </w:pPr>
    <w:rPr>
      <w:b/>
      <w:sz w:val="28"/>
    </w:rPr>
  </w:style>
  <w:style w:type="paragraph" w:styleId="4">
    <w:name w:val="heading 4"/>
    <w:basedOn w:val="a"/>
    <w:next w:val="a"/>
    <w:link w:val="40"/>
    <w:qFormat/>
    <w:rsid w:val="00A6296E"/>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1114"/>
    <w:pPr>
      <w:tabs>
        <w:tab w:val="center" w:pos="4703"/>
        <w:tab w:val="right" w:pos="9406"/>
      </w:tabs>
    </w:pPr>
  </w:style>
  <w:style w:type="paragraph" w:styleId="a5">
    <w:name w:val="footer"/>
    <w:basedOn w:val="a"/>
    <w:link w:val="a6"/>
    <w:rsid w:val="00111114"/>
    <w:pPr>
      <w:tabs>
        <w:tab w:val="center" w:pos="4703"/>
        <w:tab w:val="right" w:pos="9406"/>
      </w:tabs>
    </w:pPr>
  </w:style>
  <w:style w:type="paragraph" w:styleId="a7">
    <w:name w:val="Body Text"/>
    <w:basedOn w:val="a"/>
    <w:link w:val="a8"/>
    <w:qFormat/>
    <w:rsid w:val="00111114"/>
    <w:rPr>
      <w:sz w:val="28"/>
    </w:rPr>
  </w:style>
  <w:style w:type="paragraph" w:styleId="a9">
    <w:name w:val="Body Text Indent"/>
    <w:basedOn w:val="a"/>
    <w:link w:val="aa"/>
    <w:rsid w:val="00111114"/>
    <w:pPr>
      <w:ind w:left="-709" w:firstLine="709"/>
    </w:pPr>
    <w:rPr>
      <w:sz w:val="28"/>
    </w:rPr>
  </w:style>
  <w:style w:type="table" w:styleId="ab">
    <w:name w:val="Table Grid"/>
    <w:basedOn w:val="a1"/>
    <w:rsid w:val="00672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810700"/>
    <w:pPr>
      <w:spacing w:after="120"/>
    </w:pPr>
    <w:rPr>
      <w:sz w:val="16"/>
      <w:szCs w:val="16"/>
    </w:rPr>
  </w:style>
  <w:style w:type="paragraph" w:customStyle="1" w:styleId="ConsPlusTitle">
    <w:name w:val="ConsPlusTitle"/>
    <w:rsid w:val="00810700"/>
    <w:pPr>
      <w:widowControl w:val="0"/>
    </w:pPr>
    <w:rPr>
      <w:rFonts w:ascii="Arial" w:hAnsi="Arial"/>
      <w:b/>
      <w:snapToGrid w:val="0"/>
    </w:rPr>
  </w:style>
  <w:style w:type="paragraph" w:styleId="ac">
    <w:name w:val="Balloon Text"/>
    <w:basedOn w:val="a"/>
    <w:link w:val="ad"/>
    <w:rsid w:val="00EF2405"/>
    <w:rPr>
      <w:rFonts w:ascii="Tahoma" w:hAnsi="Tahoma"/>
      <w:sz w:val="16"/>
      <w:szCs w:val="16"/>
    </w:rPr>
  </w:style>
  <w:style w:type="paragraph" w:styleId="21">
    <w:name w:val="Body Text Indent 2"/>
    <w:basedOn w:val="a"/>
    <w:link w:val="22"/>
    <w:rsid w:val="002A1978"/>
    <w:pPr>
      <w:spacing w:after="120" w:line="480" w:lineRule="auto"/>
      <w:ind w:left="283"/>
    </w:pPr>
  </w:style>
  <w:style w:type="paragraph" w:styleId="33">
    <w:name w:val="Body Text Indent 3"/>
    <w:basedOn w:val="a"/>
    <w:link w:val="34"/>
    <w:rsid w:val="00617D10"/>
    <w:pPr>
      <w:spacing w:after="120"/>
      <w:ind w:left="283"/>
    </w:pPr>
    <w:rPr>
      <w:sz w:val="16"/>
      <w:szCs w:val="16"/>
    </w:rPr>
  </w:style>
  <w:style w:type="paragraph" w:styleId="ae">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Обычный (Web),Знак Знак1"/>
    <w:basedOn w:val="a"/>
    <w:link w:val="af"/>
    <w:qFormat/>
    <w:rsid w:val="00683B23"/>
    <w:pPr>
      <w:spacing w:before="43" w:after="43"/>
    </w:pPr>
    <w:rPr>
      <w:rFonts w:ascii="Arial" w:hAnsi="Arial" w:cs="Arial"/>
      <w:color w:val="332E2D"/>
      <w:spacing w:val="2"/>
      <w:sz w:val="24"/>
      <w:szCs w:val="24"/>
    </w:rPr>
  </w:style>
  <w:style w:type="paragraph" w:customStyle="1" w:styleId="af0">
    <w:name w:val="Стиль"/>
    <w:rsid w:val="00961451"/>
    <w:pPr>
      <w:widowControl w:val="0"/>
      <w:autoSpaceDE w:val="0"/>
      <w:autoSpaceDN w:val="0"/>
      <w:adjustRightInd w:val="0"/>
    </w:pPr>
    <w:rPr>
      <w:sz w:val="24"/>
      <w:szCs w:val="24"/>
    </w:rPr>
  </w:style>
  <w:style w:type="paragraph" w:customStyle="1" w:styleId="ConsPlusNormal">
    <w:name w:val="ConsPlusNormal"/>
    <w:link w:val="ConsPlusNormal0"/>
    <w:qFormat/>
    <w:rsid w:val="00214787"/>
    <w:pPr>
      <w:widowControl w:val="0"/>
      <w:ind w:firstLine="720"/>
    </w:pPr>
    <w:rPr>
      <w:rFonts w:ascii="Arial" w:hAnsi="Arial"/>
      <w:snapToGrid w:val="0"/>
    </w:rPr>
  </w:style>
  <w:style w:type="paragraph" w:customStyle="1" w:styleId="ConsPlusNonformat">
    <w:name w:val="ConsPlusNonformat"/>
    <w:rsid w:val="00214787"/>
    <w:pPr>
      <w:widowControl w:val="0"/>
      <w:snapToGrid w:val="0"/>
    </w:pPr>
    <w:rPr>
      <w:rFonts w:ascii="Courier New" w:hAnsi="Courier New"/>
    </w:rPr>
  </w:style>
  <w:style w:type="paragraph" w:styleId="23">
    <w:name w:val="Body Text 2"/>
    <w:aliases w:val=" Знак"/>
    <w:basedOn w:val="a"/>
    <w:link w:val="24"/>
    <w:rsid w:val="0096798F"/>
    <w:pPr>
      <w:spacing w:after="120" w:line="480" w:lineRule="auto"/>
    </w:pPr>
  </w:style>
  <w:style w:type="paragraph" w:customStyle="1" w:styleId="11">
    <w:name w:val="Обычный1"/>
    <w:rsid w:val="00857548"/>
    <w:pPr>
      <w:suppressAutoHyphens/>
    </w:pPr>
    <w:rPr>
      <w:rFonts w:eastAsia="Arial"/>
      <w:sz w:val="24"/>
      <w:lang w:eastAsia="ar-SA"/>
    </w:rPr>
  </w:style>
  <w:style w:type="paragraph" w:customStyle="1" w:styleId="140">
    <w:name w:val="Знак14"/>
    <w:basedOn w:val="a"/>
    <w:rsid w:val="00562572"/>
    <w:pPr>
      <w:spacing w:before="100" w:beforeAutospacing="1" w:after="100" w:afterAutospacing="1"/>
    </w:pPr>
    <w:rPr>
      <w:rFonts w:ascii="Tahoma" w:hAnsi="Tahoma"/>
      <w:sz w:val="20"/>
      <w:lang w:val="en-US" w:eastAsia="en-US"/>
    </w:rPr>
  </w:style>
  <w:style w:type="paragraph" w:customStyle="1" w:styleId="formattext">
    <w:name w:val="formattext"/>
    <w:basedOn w:val="a"/>
    <w:rsid w:val="00716E7B"/>
    <w:pPr>
      <w:spacing w:before="100" w:beforeAutospacing="1" w:after="100" w:afterAutospacing="1"/>
    </w:pPr>
    <w:rPr>
      <w:sz w:val="24"/>
      <w:szCs w:val="24"/>
    </w:rPr>
  </w:style>
  <w:style w:type="character" w:styleId="af1">
    <w:name w:val="Hyperlink"/>
    <w:uiPriority w:val="99"/>
    <w:unhideWhenUsed/>
    <w:rsid w:val="00716E7B"/>
    <w:rPr>
      <w:color w:val="0000FF"/>
      <w:u w:val="single"/>
    </w:rPr>
  </w:style>
  <w:style w:type="paragraph" w:styleId="af2">
    <w:name w:val="List Paragraph"/>
    <w:aliases w:val="Маркер,UL,Абзац маркированнный,Table-Normal,RSHB_Table-Normal,Предусловия,ТЗ список,Абзац списка литеральный,Bullet List,FooterText,numbered,Paragraphe de liste1,lp1,A_маркированный_список,SL_Абзац списка,Варианты ответов,List Paragraph,мой"/>
    <w:basedOn w:val="a"/>
    <w:link w:val="af3"/>
    <w:uiPriority w:val="34"/>
    <w:qFormat/>
    <w:rsid w:val="00716E7B"/>
    <w:pPr>
      <w:ind w:left="720"/>
      <w:contextualSpacing/>
    </w:pPr>
    <w:rPr>
      <w:sz w:val="24"/>
      <w:szCs w:val="24"/>
    </w:rPr>
  </w:style>
  <w:style w:type="paragraph" w:customStyle="1" w:styleId="af4">
    <w:name w:val="Нормальный"/>
    <w:rsid w:val="00E97B42"/>
    <w:pPr>
      <w:widowControl w:val="0"/>
      <w:autoSpaceDE w:val="0"/>
      <w:autoSpaceDN w:val="0"/>
      <w:adjustRightInd w:val="0"/>
    </w:pPr>
    <w:rPr>
      <w:color w:val="000000"/>
      <w:sz w:val="24"/>
      <w:szCs w:val="24"/>
    </w:rPr>
  </w:style>
  <w:style w:type="paragraph" w:customStyle="1" w:styleId="12">
    <w:name w:val="Заголовок1"/>
    <w:uiPriority w:val="99"/>
    <w:rsid w:val="00E97B42"/>
    <w:pPr>
      <w:widowControl w:val="0"/>
      <w:autoSpaceDE w:val="0"/>
      <w:autoSpaceDN w:val="0"/>
      <w:adjustRightInd w:val="0"/>
    </w:pPr>
    <w:rPr>
      <w:b/>
      <w:bCs/>
      <w:color w:val="000000"/>
      <w:sz w:val="24"/>
      <w:szCs w:val="24"/>
    </w:rPr>
  </w:style>
  <w:style w:type="character" w:customStyle="1" w:styleId="10">
    <w:name w:val="Заголовок 1 Знак"/>
    <w:aliases w:val="H1 Знак,1 Знак,H1 Char Знак,Заголов Знак,Çàãîëîâ Знак,h1 Знак,ch Знак,Глава Знак,(раздел) Знак,Level 1 Topic Heading Знак,Section Знак,(Chapter) Знак"/>
    <w:link w:val="1"/>
    <w:rsid w:val="00ED5255"/>
    <w:rPr>
      <w:b/>
      <w:sz w:val="44"/>
    </w:rPr>
  </w:style>
  <w:style w:type="character" w:customStyle="1" w:styleId="20">
    <w:name w:val="Заголовок 2 Знак"/>
    <w:link w:val="2"/>
    <w:rsid w:val="00ED5255"/>
    <w:rPr>
      <w:sz w:val="40"/>
    </w:rPr>
  </w:style>
  <w:style w:type="character" w:customStyle="1" w:styleId="30">
    <w:name w:val="Заголовок 3 Знак"/>
    <w:link w:val="3"/>
    <w:rsid w:val="00ED5255"/>
    <w:rPr>
      <w:b/>
      <w:sz w:val="28"/>
    </w:rPr>
  </w:style>
  <w:style w:type="character" w:customStyle="1" w:styleId="a4">
    <w:name w:val="Верхний колонтитул Знак"/>
    <w:link w:val="a3"/>
    <w:rsid w:val="00ED5255"/>
    <w:rPr>
      <w:sz w:val="26"/>
    </w:rPr>
  </w:style>
  <w:style w:type="character" w:customStyle="1" w:styleId="a6">
    <w:name w:val="Нижний колонтитул Знак"/>
    <w:link w:val="a5"/>
    <w:rsid w:val="00ED5255"/>
    <w:rPr>
      <w:sz w:val="26"/>
    </w:rPr>
  </w:style>
  <w:style w:type="character" w:customStyle="1" w:styleId="a8">
    <w:name w:val="Основной текст Знак"/>
    <w:link w:val="a7"/>
    <w:rsid w:val="00ED5255"/>
    <w:rPr>
      <w:sz w:val="28"/>
    </w:rPr>
  </w:style>
  <w:style w:type="character" w:customStyle="1" w:styleId="aa">
    <w:name w:val="Основной текст с отступом Знак"/>
    <w:link w:val="a9"/>
    <w:rsid w:val="00ED5255"/>
    <w:rPr>
      <w:sz w:val="28"/>
    </w:rPr>
  </w:style>
  <w:style w:type="character" w:customStyle="1" w:styleId="32">
    <w:name w:val="Основной текст 3 Знак"/>
    <w:link w:val="31"/>
    <w:rsid w:val="00ED5255"/>
    <w:rPr>
      <w:sz w:val="16"/>
      <w:szCs w:val="16"/>
    </w:rPr>
  </w:style>
  <w:style w:type="character" w:customStyle="1" w:styleId="ad">
    <w:name w:val="Текст выноски Знак"/>
    <w:link w:val="ac"/>
    <w:rsid w:val="00ED5255"/>
    <w:rPr>
      <w:rFonts w:ascii="Tahoma" w:hAnsi="Tahoma" w:cs="Tahoma"/>
      <w:sz w:val="16"/>
      <w:szCs w:val="16"/>
    </w:rPr>
  </w:style>
  <w:style w:type="character" w:customStyle="1" w:styleId="22">
    <w:name w:val="Основной текст с отступом 2 Знак"/>
    <w:link w:val="21"/>
    <w:rsid w:val="00ED5255"/>
    <w:rPr>
      <w:sz w:val="26"/>
    </w:rPr>
  </w:style>
  <w:style w:type="character" w:customStyle="1" w:styleId="34">
    <w:name w:val="Основной текст с отступом 3 Знак"/>
    <w:link w:val="33"/>
    <w:rsid w:val="00ED5255"/>
    <w:rPr>
      <w:sz w:val="16"/>
      <w:szCs w:val="16"/>
    </w:rPr>
  </w:style>
  <w:style w:type="character" w:customStyle="1" w:styleId="24">
    <w:name w:val="Основной текст 2 Знак"/>
    <w:aliases w:val=" Знак Знак"/>
    <w:link w:val="23"/>
    <w:rsid w:val="00ED5255"/>
    <w:rPr>
      <w:sz w:val="26"/>
    </w:rPr>
  </w:style>
  <w:style w:type="paragraph" w:styleId="af5">
    <w:name w:val="Subtitle"/>
    <w:basedOn w:val="a"/>
    <w:link w:val="af6"/>
    <w:qFormat/>
    <w:rsid w:val="00ED5255"/>
    <w:pPr>
      <w:spacing w:line="204" w:lineRule="auto"/>
      <w:jc w:val="center"/>
    </w:pPr>
    <w:rPr>
      <w:b/>
      <w:szCs w:val="26"/>
    </w:rPr>
  </w:style>
  <w:style w:type="character" w:customStyle="1" w:styleId="af6">
    <w:name w:val="Подзаголовок Знак"/>
    <w:link w:val="af5"/>
    <w:rsid w:val="00ED5255"/>
    <w:rPr>
      <w:b/>
      <w:sz w:val="26"/>
      <w:szCs w:val="26"/>
    </w:rPr>
  </w:style>
  <w:style w:type="paragraph" w:styleId="af7">
    <w:name w:val="Plain Text"/>
    <w:basedOn w:val="a"/>
    <w:link w:val="af8"/>
    <w:rsid w:val="00ED5255"/>
    <w:pPr>
      <w:autoSpaceDE w:val="0"/>
      <w:autoSpaceDN w:val="0"/>
    </w:pPr>
    <w:rPr>
      <w:rFonts w:ascii="Courier New" w:hAnsi="Courier New"/>
      <w:sz w:val="20"/>
    </w:rPr>
  </w:style>
  <w:style w:type="character" w:customStyle="1" w:styleId="af8">
    <w:name w:val="Текст Знак"/>
    <w:link w:val="af7"/>
    <w:rsid w:val="00ED5255"/>
    <w:rPr>
      <w:rFonts w:ascii="Courier New" w:hAnsi="Courier New" w:cs="Courier New"/>
    </w:rPr>
  </w:style>
  <w:style w:type="paragraph" w:customStyle="1" w:styleId="Style6">
    <w:name w:val="Style6"/>
    <w:basedOn w:val="a"/>
    <w:rsid w:val="00ED5255"/>
    <w:pPr>
      <w:widowControl w:val="0"/>
      <w:autoSpaceDE w:val="0"/>
      <w:autoSpaceDN w:val="0"/>
      <w:adjustRightInd w:val="0"/>
      <w:spacing w:line="320" w:lineRule="exact"/>
      <w:ind w:firstLine="542"/>
      <w:jc w:val="both"/>
    </w:pPr>
    <w:rPr>
      <w:sz w:val="24"/>
      <w:szCs w:val="24"/>
    </w:rPr>
  </w:style>
  <w:style w:type="paragraph" w:customStyle="1" w:styleId="Style7">
    <w:name w:val="Style7"/>
    <w:basedOn w:val="a"/>
    <w:rsid w:val="00ED5255"/>
    <w:pPr>
      <w:widowControl w:val="0"/>
      <w:autoSpaceDE w:val="0"/>
      <w:autoSpaceDN w:val="0"/>
      <w:adjustRightInd w:val="0"/>
      <w:spacing w:line="326" w:lineRule="exact"/>
      <w:ind w:hanging="350"/>
      <w:jc w:val="both"/>
    </w:pPr>
    <w:rPr>
      <w:sz w:val="24"/>
      <w:szCs w:val="24"/>
    </w:rPr>
  </w:style>
  <w:style w:type="paragraph" w:customStyle="1" w:styleId="Style8">
    <w:name w:val="Style8"/>
    <w:basedOn w:val="a"/>
    <w:rsid w:val="00ED5255"/>
    <w:pPr>
      <w:widowControl w:val="0"/>
      <w:autoSpaceDE w:val="0"/>
      <w:autoSpaceDN w:val="0"/>
      <w:adjustRightInd w:val="0"/>
    </w:pPr>
    <w:rPr>
      <w:sz w:val="24"/>
      <w:szCs w:val="24"/>
    </w:rPr>
  </w:style>
  <w:style w:type="character" w:customStyle="1" w:styleId="FontStyle11">
    <w:name w:val="Font Style11"/>
    <w:rsid w:val="00ED5255"/>
    <w:rPr>
      <w:rFonts w:ascii="Times New Roman" w:hAnsi="Times New Roman" w:cs="Times New Roman"/>
      <w:sz w:val="30"/>
      <w:szCs w:val="30"/>
    </w:rPr>
  </w:style>
  <w:style w:type="character" w:customStyle="1" w:styleId="FontStyle15">
    <w:name w:val="Font Style15"/>
    <w:rsid w:val="00ED5255"/>
    <w:rPr>
      <w:rFonts w:ascii="Times New Roman" w:hAnsi="Times New Roman" w:cs="Times New Roman"/>
      <w:sz w:val="26"/>
      <w:szCs w:val="26"/>
    </w:rPr>
  </w:style>
  <w:style w:type="paragraph" w:customStyle="1" w:styleId="Style2">
    <w:name w:val="Style2"/>
    <w:basedOn w:val="a"/>
    <w:rsid w:val="00ED5255"/>
    <w:pPr>
      <w:widowControl w:val="0"/>
      <w:autoSpaceDE w:val="0"/>
      <w:autoSpaceDN w:val="0"/>
      <w:adjustRightInd w:val="0"/>
    </w:pPr>
    <w:rPr>
      <w:rFonts w:ascii="Franklin Gothic Demi" w:hAnsi="Franklin Gothic Demi"/>
      <w:sz w:val="24"/>
      <w:szCs w:val="24"/>
    </w:rPr>
  </w:style>
  <w:style w:type="paragraph" w:customStyle="1" w:styleId="Style3">
    <w:name w:val="Style3"/>
    <w:basedOn w:val="a"/>
    <w:rsid w:val="00ED5255"/>
    <w:pPr>
      <w:widowControl w:val="0"/>
      <w:autoSpaceDE w:val="0"/>
      <w:autoSpaceDN w:val="0"/>
      <w:adjustRightInd w:val="0"/>
    </w:pPr>
    <w:rPr>
      <w:rFonts w:ascii="Franklin Gothic Demi" w:hAnsi="Franklin Gothic Demi"/>
      <w:sz w:val="24"/>
      <w:szCs w:val="24"/>
    </w:rPr>
  </w:style>
  <w:style w:type="character" w:customStyle="1" w:styleId="FontStyle12">
    <w:name w:val="Font Style12"/>
    <w:rsid w:val="00ED5255"/>
    <w:rPr>
      <w:rFonts w:ascii="Times New Roman" w:hAnsi="Times New Roman" w:cs="Times New Roman"/>
      <w:sz w:val="20"/>
      <w:szCs w:val="20"/>
    </w:rPr>
  </w:style>
  <w:style w:type="character" w:customStyle="1" w:styleId="FontStyle13">
    <w:name w:val="Font Style13"/>
    <w:rsid w:val="00ED5255"/>
    <w:rPr>
      <w:rFonts w:ascii="Times New Roman" w:hAnsi="Times New Roman" w:cs="Times New Roman"/>
      <w:sz w:val="20"/>
      <w:szCs w:val="20"/>
    </w:rPr>
  </w:style>
  <w:style w:type="character" w:customStyle="1" w:styleId="FontStyle14">
    <w:name w:val="Font Style14"/>
    <w:rsid w:val="00ED5255"/>
    <w:rPr>
      <w:rFonts w:ascii="Times New Roman" w:hAnsi="Times New Roman" w:cs="Times New Roman"/>
      <w:sz w:val="22"/>
      <w:szCs w:val="22"/>
    </w:rPr>
  </w:style>
  <w:style w:type="paragraph" w:customStyle="1" w:styleId="Style4">
    <w:name w:val="Style4"/>
    <w:basedOn w:val="a"/>
    <w:rsid w:val="00ED5255"/>
    <w:pPr>
      <w:widowControl w:val="0"/>
      <w:autoSpaceDE w:val="0"/>
      <w:autoSpaceDN w:val="0"/>
      <w:adjustRightInd w:val="0"/>
      <w:spacing w:line="483" w:lineRule="exact"/>
      <w:ind w:firstLine="605"/>
      <w:jc w:val="both"/>
    </w:pPr>
    <w:rPr>
      <w:sz w:val="24"/>
      <w:szCs w:val="24"/>
    </w:rPr>
  </w:style>
  <w:style w:type="paragraph" w:customStyle="1" w:styleId="Style5">
    <w:name w:val="Style5"/>
    <w:basedOn w:val="a"/>
    <w:rsid w:val="00ED5255"/>
    <w:pPr>
      <w:widowControl w:val="0"/>
      <w:autoSpaceDE w:val="0"/>
      <w:autoSpaceDN w:val="0"/>
      <w:adjustRightInd w:val="0"/>
      <w:spacing w:line="370" w:lineRule="exact"/>
      <w:ind w:hanging="398"/>
      <w:jc w:val="both"/>
    </w:pPr>
    <w:rPr>
      <w:sz w:val="24"/>
      <w:szCs w:val="24"/>
    </w:rPr>
  </w:style>
  <w:style w:type="character" w:customStyle="1" w:styleId="af9">
    <w:name w:val="Основной текст + Полужирный"/>
    <w:aliases w:val="Интервал 0 pt"/>
    <w:rsid w:val="00ED5255"/>
    <w:rPr>
      <w:b/>
      <w:bCs/>
      <w:sz w:val="28"/>
      <w:lang w:val="ru-RU" w:eastAsia="ru-RU" w:bidi="ar-SA"/>
    </w:rPr>
  </w:style>
  <w:style w:type="character" w:customStyle="1" w:styleId="2Exact">
    <w:name w:val="Основной текст (2) Exact"/>
    <w:link w:val="25"/>
    <w:rsid w:val="00ED5255"/>
    <w:rPr>
      <w:b/>
      <w:bCs/>
      <w:spacing w:val="5"/>
      <w:sz w:val="25"/>
      <w:szCs w:val="25"/>
      <w:shd w:val="clear" w:color="auto" w:fill="FFFFFF"/>
    </w:rPr>
  </w:style>
  <w:style w:type="paragraph" w:customStyle="1" w:styleId="25">
    <w:name w:val="Основной текст (2)"/>
    <w:basedOn w:val="a"/>
    <w:link w:val="2Exact"/>
    <w:rsid w:val="00ED5255"/>
    <w:pPr>
      <w:widowControl w:val="0"/>
      <w:shd w:val="clear" w:color="auto" w:fill="FFFFFF"/>
      <w:spacing w:after="1080" w:line="240" w:lineRule="atLeast"/>
    </w:pPr>
    <w:rPr>
      <w:b/>
      <w:bCs/>
      <w:spacing w:val="5"/>
      <w:sz w:val="25"/>
      <w:szCs w:val="25"/>
    </w:rPr>
  </w:style>
  <w:style w:type="character" w:customStyle="1" w:styleId="13">
    <w:name w:val="Заголовок №1_"/>
    <w:link w:val="15"/>
    <w:locked/>
    <w:rsid w:val="00ED5255"/>
    <w:rPr>
      <w:b/>
      <w:bCs/>
      <w:sz w:val="26"/>
      <w:szCs w:val="26"/>
      <w:shd w:val="clear" w:color="auto" w:fill="FFFFFF"/>
    </w:rPr>
  </w:style>
  <w:style w:type="paragraph" w:customStyle="1" w:styleId="15">
    <w:name w:val="Заголовок №1"/>
    <w:basedOn w:val="a"/>
    <w:link w:val="13"/>
    <w:rsid w:val="00ED5255"/>
    <w:pPr>
      <w:shd w:val="clear" w:color="auto" w:fill="FFFFFF"/>
      <w:spacing w:before="300" w:after="300" w:line="322" w:lineRule="exact"/>
      <w:jc w:val="center"/>
      <w:outlineLvl w:val="0"/>
    </w:pPr>
    <w:rPr>
      <w:b/>
      <w:bCs/>
      <w:szCs w:val="26"/>
    </w:rPr>
  </w:style>
  <w:style w:type="character" w:customStyle="1" w:styleId="26">
    <w:name w:val="Подпись к таблице (2)_"/>
    <w:link w:val="27"/>
    <w:locked/>
    <w:rsid w:val="00ED5255"/>
    <w:rPr>
      <w:spacing w:val="20"/>
      <w:sz w:val="26"/>
      <w:szCs w:val="26"/>
      <w:shd w:val="clear" w:color="auto" w:fill="FFFFFF"/>
    </w:rPr>
  </w:style>
  <w:style w:type="paragraph" w:customStyle="1" w:styleId="27">
    <w:name w:val="Подпись к таблице (2)"/>
    <w:basedOn w:val="a"/>
    <w:link w:val="26"/>
    <w:rsid w:val="00ED5255"/>
    <w:pPr>
      <w:shd w:val="clear" w:color="auto" w:fill="FFFFFF"/>
      <w:spacing w:line="322" w:lineRule="exact"/>
    </w:pPr>
    <w:rPr>
      <w:spacing w:val="20"/>
      <w:szCs w:val="26"/>
    </w:rPr>
  </w:style>
  <w:style w:type="character" w:customStyle="1" w:styleId="afa">
    <w:name w:val="Подпись к таблице_"/>
    <w:link w:val="afb"/>
    <w:locked/>
    <w:rsid w:val="00ED5255"/>
    <w:rPr>
      <w:spacing w:val="10"/>
      <w:sz w:val="26"/>
      <w:szCs w:val="26"/>
      <w:shd w:val="clear" w:color="auto" w:fill="FFFFFF"/>
    </w:rPr>
  </w:style>
  <w:style w:type="paragraph" w:customStyle="1" w:styleId="afb">
    <w:name w:val="Подпись к таблице"/>
    <w:basedOn w:val="a"/>
    <w:link w:val="afa"/>
    <w:rsid w:val="00ED5255"/>
    <w:pPr>
      <w:shd w:val="clear" w:color="auto" w:fill="FFFFFF"/>
      <w:spacing w:line="322" w:lineRule="exact"/>
      <w:ind w:hanging="680"/>
    </w:pPr>
    <w:rPr>
      <w:spacing w:val="10"/>
      <w:szCs w:val="26"/>
    </w:rPr>
  </w:style>
  <w:style w:type="character" w:customStyle="1" w:styleId="28">
    <w:name w:val="Основной текст (2)_"/>
    <w:locked/>
    <w:rsid w:val="00ED5255"/>
    <w:rPr>
      <w:spacing w:val="10"/>
      <w:sz w:val="26"/>
      <w:szCs w:val="26"/>
      <w:lang w:bidi="ar-SA"/>
    </w:rPr>
  </w:style>
  <w:style w:type="character" w:customStyle="1" w:styleId="35">
    <w:name w:val="Основной текст (3)_"/>
    <w:link w:val="36"/>
    <w:locked/>
    <w:rsid w:val="00ED5255"/>
    <w:rPr>
      <w:b/>
      <w:bCs/>
      <w:spacing w:val="10"/>
      <w:sz w:val="24"/>
      <w:szCs w:val="24"/>
      <w:shd w:val="clear" w:color="auto" w:fill="FFFFFF"/>
    </w:rPr>
  </w:style>
  <w:style w:type="paragraph" w:customStyle="1" w:styleId="36">
    <w:name w:val="Основной текст (3)"/>
    <w:basedOn w:val="a"/>
    <w:link w:val="35"/>
    <w:rsid w:val="00ED5255"/>
    <w:pPr>
      <w:shd w:val="clear" w:color="auto" w:fill="FFFFFF"/>
      <w:spacing w:line="298" w:lineRule="exact"/>
      <w:jc w:val="right"/>
    </w:pPr>
    <w:rPr>
      <w:b/>
      <w:bCs/>
      <w:spacing w:val="10"/>
      <w:sz w:val="24"/>
      <w:szCs w:val="24"/>
    </w:rPr>
  </w:style>
  <w:style w:type="character" w:customStyle="1" w:styleId="1pt">
    <w:name w:val="Подпись к таблице + Интервал 1 pt"/>
    <w:rsid w:val="00ED5255"/>
    <w:rPr>
      <w:spacing w:val="20"/>
      <w:sz w:val="26"/>
      <w:szCs w:val="26"/>
      <w:lang w:bidi="ar-SA"/>
    </w:rPr>
  </w:style>
  <w:style w:type="character" w:customStyle="1" w:styleId="1pt1">
    <w:name w:val="Подпись к таблице + Интервал 1 pt1"/>
    <w:rsid w:val="00ED5255"/>
    <w:rPr>
      <w:spacing w:val="20"/>
      <w:sz w:val="26"/>
      <w:szCs w:val="26"/>
      <w:u w:val="single"/>
      <w:lang w:bidi="ar-SA"/>
    </w:rPr>
  </w:style>
  <w:style w:type="character" w:customStyle="1" w:styleId="Exact">
    <w:name w:val="Основной текст Exact"/>
    <w:rsid w:val="00ED5255"/>
    <w:rPr>
      <w:rFonts w:ascii="Times New Roman" w:hAnsi="Times New Roman" w:cs="Times New Roman"/>
      <w:spacing w:val="5"/>
      <w:sz w:val="25"/>
      <w:szCs w:val="25"/>
      <w:u w:val="none"/>
    </w:rPr>
  </w:style>
  <w:style w:type="paragraph" w:customStyle="1" w:styleId="ConsPlusCell">
    <w:name w:val="ConsPlusCell"/>
    <w:rsid w:val="00ED5255"/>
    <w:pPr>
      <w:widowControl w:val="0"/>
      <w:autoSpaceDE w:val="0"/>
      <w:autoSpaceDN w:val="0"/>
      <w:adjustRightInd w:val="0"/>
    </w:pPr>
    <w:rPr>
      <w:rFonts w:ascii="Calibri" w:hAnsi="Calibri" w:cs="Calibri"/>
      <w:sz w:val="22"/>
      <w:szCs w:val="22"/>
    </w:rPr>
  </w:style>
  <w:style w:type="character" w:styleId="afc">
    <w:name w:val="FollowedHyperlink"/>
    <w:uiPriority w:val="99"/>
    <w:unhideWhenUsed/>
    <w:rsid w:val="00ED5255"/>
    <w:rPr>
      <w:color w:val="800080"/>
      <w:u w:val="single"/>
    </w:rPr>
  </w:style>
  <w:style w:type="numbering" w:customStyle="1" w:styleId="16">
    <w:name w:val="Нет списка1"/>
    <w:next w:val="a2"/>
    <w:uiPriority w:val="99"/>
    <w:semiHidden/>
    <w:unhideWhenUsed/>
    <w:rsid w:val="00ED5255"/>
  </w:style>
  <w:style w:type="character" w:customStyle="1" w:styleId="Absatz-Standardschriftart">
    <w:name w:val="Absatz-Standardschriftart"/>
    <w:rsid w:val="00331CEF"/>
  </w:style>
  <w:style w:type="character" w:customStyle="1" w:styleId="WW-Absatz-Standardschriftart">
    <w:name w:val="WW-Absatz-Standardschriftart"/>
    <w:rsid w:val="00331CEF"/>
  </w:style>
  <w:style w:type="character" w:customStyle="1" w:styleId="17">
    <w:name w:val="Основной шрифт абзаца1"/>
    <w:rsid w:val="00331CEF"/>
  </w:style>
  <w:style w:type="paragraph" w:styleId="afd">
    <w:name w:val="List"/>
    <w:basedOn w:val="a7"/>
    <w:rsid w:val="00331CEF"/>
    <w:pPr>
      <w:suppressAutoHyphens/>
      <w:spacing w:after="120"/>
    </w:pPr>
    <w:rPr>
      <w:rFonts w:cs="Mangal"/>
      <w:sz w:val="20"/>
      <w:lang w:eastAsia="ar-SA"/>
    </w:rPr>
  </w:style>
  <w:style w:type="paragraph" w:customStyle="1" w:styleId="18">
    <w:name w:val="Название1"/>
    <w:basedOn w:val="a"/>
    <w:rsid w:val="00331CEF"/>
    <w:pPr>
      <w:suppressLineNumbers/>
      <w:suppressAutoHyphens/>
      <w:spacing w:before="120" w:after="120"/>
    </w:pPr>
    <w:rPr>
      <w:rFonts w:cs="Mangal"/>
      <w:i/>
      <w:iCs/>
      <w:sz w:val="24"/>
      <w:szCs w:val="24"/>
      <w:lang w:eastAsia="ar-SA"/>
    </w:rPr>
  </w:style>
  <w:style w:type="paragraph" w:customStyle="1" w:styleId="19">
    <w:name w:val="Указатель1"/>
    <w:basedOn w:val="a"/>
    <w:rsid w:val="00331CEF"/>
    <w:pPr>
      <w:suppressLineNumbers/>
      <w:suppressAutoHyphens/>
    </w:pPr>
    <w:rPr>
      <w:rFonts w:cs="Mangal"/>
      <w:sz w:val="20"/>
      <w:lang w:eastAsia="ar-SA"/>
    </w:rPr>
  </w:style>
  <w:style w:type="paragraph" w:customStyle="1" w:styleId="afe">
    <w:name w:val="Знак"/>
    <w:basedOn w:val="a"/>
    <w:rsid w:val="00331CEF"/>
    <w:rPr>
      <w:rFonts w:ascii="Verdana" w:hAnsi="Verdana" w:cs="Verdana"/>
      <w:sz w:val="20"/>
      <w:lang w:val="en-US" w:eastAsia="en-US"/>
    </w:rPr>
  </w:style>
  <w:style w:type="character" w:customStyle="1" w:styleId="aff">
    <w:name w:val="МОН Знак"/>
    <w:link w:val="aff0"/>
    <w:locked/>
    <w:rsid w:val="00331CEF"/>
    <w:rPr>
      <w:sz w:val="28"/>
      <w:szCs w:val="24"/>
    </w:rPr>
  </w:style>
  <w:style w:type="paragraph" w:customStyle="1" w:styleId="aff0">
    <w:name w:val="МОН"/>
    <w:basedOn w:val="a"/>
    <w:link w:val="aff"/>
    <w:rsid w:val="00331CEF"/>
    <w:pPr>
      <w:spacing w:line="360" w:lineRule="auto"/>
      <w:ind w:firstLine="709"/>
      <w:jc w:val="both"/>
    </w:pPr>
    <w:rPr>
      <w:sz w:val="28"/>
      <w:szCs w:val="24"/>
    </w:rPr>
  </w:style>
  <w:style w:type="character" w:styleId="aff1">
    <w:name w:val="page number"/>
    <w:rsid w:val="00331CEF"/>
  </w:style>
  <w:style w:type="paragraph" w:customStyle="1" w:styleId="aff2">
    <w:name w:val="Знак Знак Знак Знак Знак Знак Знак Знак Знак Знак"/>
    <w:basedOn w:val="a"/>
    <w:rsid w:val="00331CEF"/>
    <w:pPr>
      <w:spacing w:after="160" w:line="240" w:lineRule="exact"/>
    </w:pPr>
    <w:rPr>
      <w:rFonts w:ascii="Verdana" w:hAnsi="Verdana" w:cs="Verdana"/>
      <w:sz w:val="20"/>
      <w:lang w:val="en-US" w:eastAsia="en-US"/>
    </w:rPr>
  </w:style>
  <w:style w:type="paragraph" w:customStyle="1" w:styleId="1a">
    <w:name w:val="Обычный1"/>
    <w:rsid w:val="00331CEF"/>
    <w:pPr>
      <w:suppressAutoHyphens/>
    </w:pPr>
    <w:rPr>
      <w:noProof/>
      <w:color w:val="000000"/>
      <w:sz w:val="24"/>
      <w:szCs w:val="24"/>
    </w:rPr>
  </w:style>
  <w:style w:type="character" w:customStyle="1" w:styleId="29">
    <w:name w:val="Основной текст + Полужирный2"/>
    <w:rsid w:val="00331CEF"/>
    <w:rPr>
      <w:rFonts w:ascii="Times New Roman" w:hAnsi="Times New Roman" w:cs="Times New Roman"/>
      <w:b/>
      <w:bCs/>
      <w:spacing w:val="0"/>
      <w:sz w:val="27"/>
      <w:szCs w:val="27"/>
      <w:lang w:bidi="ar-SA"/>
    </w:rPr>
  </w:style>
  <w:style w:type="paragraph" w:customStyle="1" w:styleId="aff3">
    <w:name w:val="Знак Знак Знак Знак Знак Знак Знак"/>
    <w:basedOn w:val="a"/>
    <w:rsid w:val="00331CEF"/>
    <w:pPr>
      <w:spacing w:before="100" w:beforeAutospacing="1" w:after="100" w:afterAutospacing="1"/>
    </w:pPr>
    <w:rPr>
      <w:rFonts w:ascii="Tahoma" w:hAnsi="Tahoma"/>
      <w:sz w:val="20"/>
      <w:lang w:val="en-US" w:eastAsia="en-US"/>
    </w:rPr>
  </w:style>
  <w:style w:type="paragraph" w:styleId="aff4">
    <w:name w:val="No Spacing"/>
    <w:link w:val="aff5"/>
    <w:qFormat/>
    <w:rsid w:val="00331CEF"/>
    <w:rPr>
      <w:rFonts w:ascii="Calibri" w:hAnsi="Calibri"/>
      <w:sz w:val="22"/>
      <w:szCs w:val="22"/>
    </w:rPr>
  </w:style>
  <w:style w:type="character" w:customStyle="1" w:styleId="5">
    <w:name w:val="Знак Знак5"/>
    <w:rsid w:val="00331CEF"/>
    <w:rPr>
      <w:rFonts w:ascii="Tahoma" w:hAnsi="Tahoma" w:cs="Tahoma"/>
      <w:sz w:val="16"/>
      <w:szCs w:val="16"/>
    </w:rPr>
  </w:style>
  <w:style w:type="paragraph" w:customStyle="1" w:styleId="aff6">
    <w:name w:val="Знак Знак Знак Знак"/>
    <w:basedOn w:val="a"/>
    <w:rsid w:val="00331CEF"/>
    <w:pPr>
      <w:spacing w:after="160" w:line="240" w:lineRule="exact"/>
    </w:pPr>
    <w:rPr>
      <w:rFonts w:ascii="Verdana" w:hAnsi="Verdana"/>
      <w:sz w:val="20"/>
      <w:lang w:val="en-US" w:eastAsia="en-US"/>
    </w:rPr>
  </w:style>
  <w:style w:type="paragraph" w:customStyle="1" w:styleId="aff7">
    <w:name w:val="Прижатый влево"/>
    <w:basedOn w:val="a"/>
    <w:next w:val="a"/>
    <w:rsid w:val="00331CEF"/>
    <w:pPr>
      <w:widowControl w:val="0"/>
      <w:autoSpaceDE w:val="0"/>
      <w:autoSpaceDN w:val="0"/>
      <w:adjustRightInd w:val="0"/>
    </w:pPr>
    <w:rPr>
      <w:rFonts w:ascii="Arial" w:hAnsi="Arial"/>
      <w:sz w:val="24"/>
      <w:szCs w:val="24"/>
    </w:rPr>
  </w:style>
  <w:style w:type="paragraph" w:customStyle="1" w:styleId="ConsCell">
    <w:name w:val="ConsCell"/>
    <w:rsid w:val="00331CEF"/>
    <w:pPr>
      <w:widowControl w:val="0"/>
      <w:autoSpaceDE w:val="0"/>
      <w:autoSpaceDN w:val="0"/>
      <w:adjustRightInd w:val="0"/>
    </w:pPr>
    <w:rPr>
      <w:rFonts w:ascii="Arial" w:hAnsi="Arial" w:cs="Arial"/>
      <w:sz w:val="24"/>
      <w:szCs w:val="24"/>
    </w:rPr>
  </w:style>
  <w:style w:type="paragraph" w:customStyle="1" w:styleId="1b">
    <w:name w:val="Знак Знак Знак Знак Знак Знак Знак Знак Знак1 Знак"/>
    <w:basedOn w:val="a"/>
    <w:rsid w:val="00331CEF"/>
    <w:pPr>
      <w:spacing w:after="160" w:line="240" w:lineRule="exact"/>
    </w:pPr>
    <w:rPr>
      <w:rFonts w:ascii="Verdana" w:hAnsi="Verdana"/>
      <w:sz w:val="20"/>
      <w:lang w:val="en-US" w:eastAsia="en-US"/>
    </w:rPr>
  </w:style>
  <w:style w:type="character" w:customStyle="1" w:styleId="100">
    <w:name w:val="Знак Знак10"/>
    <w:rsid w:val="00331CEF"/>
    <w:rPr>
      <w:rFonts w:ascii="Times New Roman" w:hAnsi="Times New Roman"/>
      <w:sz w:val="24"/>
      <w:szCs w:val="24"/>
    </w:rPr>
  </w:style>
  <w:style w:type="paragraph" w:customStyle="1" w:styleId="1c">
    <w:name w:val="Абзац списка1"/>
    <w:basedOn w:val="a"/>
    <w:rsid w:val="00331CEF"/>
    <w:pPr>
      <w:spacing w:after="200" w:line="276" w:lineRule="auto"/>
      <w:ind w:left="720"/>
    </w:pPr>
    <w:rPr>
      <w:rFonts w:ascii="Calibri" w:hAnsi="Calibri"/>
      <w:sz w:val="22"/>
      <w:szCs w:val="22"/>
      <w:lang w:eastAsia="en-US"/>
    </w:rPr>
  </w:style>
  <w:style w:type="paragraph" w:customStyle="1" w:styleId="aff8">
    <w:name w:val="Знак Знак Знак Знак"/>
    <w:basedOn w:val="a"/>
    <w:rsid w:val="00331CEF"/>
    <w:pPr>
      <w:spacing w:after="160" w:line="240" w:lineRule="exact"/>
    </w:pPr>
    <w:rPr>
      <w:rFonts w:ascii="Verdana" w:eastAsia="Calibri" w:hAnsi="Verdana"/>
      <w:sz w:val="20"/>
      <w:lang w:val="en-US" w:eastAsia="en-US"/>
    </w:rPr>
  </w:style>
  <w:style w:type="character" w:customStyle="1" w:styleId="PlainTextChar">
    <w:name w:val="Plain Text Char"/>
    <w:locked/>
    <w:rsid w:val="00331CEF"/>
    <w:rPr>
      <w:rFonts w:ascii="Consolas" w:eastAsia="Times New Roman" w:hAnsi="Consolas" w:cs="Consolas"/>
      <w:sz w:val="21"/>
      <w:szCs w:val="21"/>
    </w:rPr>
  </w:style>
  <w:style w:type="character" w:styleId="aff9">
    <w:name w:val="Strong"/>
    <w:uiPriority w:val="22"/>
    <w:qFormat/>
    <w:rsid w:val="00331CEF"/>
    <w:rPr>
      <w:rFonts w:cs="Times New Roman"/>
      <w:b/>
      <w:bCs/>
    </w:rPr>
  </w:style>
  <w:style w:type="paragraph" w:customStyle="1" w:styleId="affa">
    <w:name w:val="МОН основной"/>
    <w:basedOn w:val="a"/>
    <w:rsid w:val="00331CEF"/>
    <w:pPr>
      <w:widowControl w:val="0"/>
      <w:autoSpaceDE w:val="0"/>
      <w:autoSpaceDN w:val="0"/>
      <w:adjustRightInd w:val="0"/>
      <w:spacing w:line="360" w:lineRule="auto"/>
      <w:ind w:firstLine="709"/>
      <w:jc w:val="both"/>
    </w:pPr>
    <w:rPr>
      <w:rFonts w:eastAsia="Calibri"/>
      <w:sz w:val="28"/>
      <w:szCs w:val="28"/>
    </w:rPr>
  </w:style>
  <w:style w:type="character" w:customStyle="1" w:styleId="apple-style-span">
    <w:name w:val="apple-style-span"/>
    <w:rsid w:val="00331CEF"/>
    <w:rPr>
      <w:rFonts w:cs="Times New Roman"/>
    </w:rPr>
  </w:style>
  <w:style w:type="character" w:customStyle="1" w:styleId="A20">
    <w:name w:val="A2"/>
    <w:rsid w:val="00331CEF"/>
    <w:rPr>
      <w:color w:val="000000"/>
      <w:sz w:val="19"/>
    </w:rPr>
  </w:style>
  <w:style w:type="paragraph" w:customStyle="1" w:styleId="1H11H1Charh1chLevel1TopicHeadingSectionChapter">
    <w:name w:val="Заголовок 1;H1;1;H1 Char;Заголов;Çàãîëîâ;h1;ch;Глава;(раздел);Level 1 Topic Heading;Section;(Chapter)"/>
    <w:basedOn w:val="a"/>
    <w:rsid w:val="00331CEF"/>
    <w:rPr>
      <w:sz w:val="24"/>
      <w:szCs w:val="24"/>
    </w:rPr>
  </w:style>
  <w:style w:type="paragraph" w:customStyle="1" w:styleId="2a">
    <w:name w:val="Обычный2"/>
    <w:rsid w:val="00331CEF"/>
    <w:rPr>
      <w:sz w:val="24"/>
    </w:rPr>
  </w:style>
  <w:style w:type="character" w:customStyle="1" w:styleId="submenu-table">
    <w:name w:val="submenu-table"/>
    <w:rsid w:val="00331CEF"/>
  </w:style>
  <w:style w:type="paragraph" w:customStyle="1" w:styleId="Default">
    <w:name w:val="Default"/>
    <w:uiPriority w:val="99"/>
    <w:qFormat/>
    <w:rsid w:val="00331CEF"/>
    <w:pPr>
      <w:autoSpaceDE w:val="0"/>
      <w:autoSpaceDN w:val="0"/>
      <w:adjustRightInd w:val="0"/>
    </w:pPr>
    <w:rPr>
      <w:color w:val="000000"/>
      <w:sz w:val="24"/>
      <w:szCs w:val="24"/>
    </w:rPr>
  </w:style>
  <w:style w:type="paragraph" w:customStyle="1" w:styleId="37">
    <w:name w:val="Знак Знак3"/>
    <w:basedOn w:val="a"/>
    <w:rsid w:val="00331CEF"/>
    <w:pPr>
      <w:spacing w:after="160" w:line="240" w:lineRule="exact"/>
    </w:pPr>
    <w:rPr>
      <w:rFonts w:ascii="Verdana" w:hAnsi="Verdana"/>
      <w:sz w:val="20"/>
      <w:lang w:val="en-US" w:eastAsia="en-US"/>
    </w:rPr>
  </w:style>
  <w:style w:type="character" w:customStyle="1" w:styleId="9">
    <w:name w:val="Знак Знак9"/>
    <w:rsid w:val="00331CEF"/>
    <w:rPr>
      <w:sz w:val="24"/>
      <w:szCs w:val="24"/>
    </w:rPr>
  </w:style>
  <w:style w:type="character" w:customStyle="1" w:styleId="101">
    <w:name w:val="Знак Знак10"/>
    <w:rsid w:val="00331CEF"/>
    <w:rPr>
      <w:rFonts w:ascii="Times New Roman" w:hAnsi="Times New Roman"/>
      <w:sz w:val="24"/>
      <w:szCs w:val="24"/>
    </w:rPr>
  </w:style>
  <w:style w:type="paragraph" w:customStyle="1" w:styleId="1d">
    <w:name w:val="Абзац списка1"/>
    <w:basedOn w:val="a"/>
    <w:rsid w:val="00331CEF"/>
    <w:pPr>
      <w:spacing w:after="200" w:line="276" w:lineRule="auto"/>
      <w:ind w:left="720"/>
    </w:pPr>
    <w:rPr>
      <w:rFonts w:ascii="Calibri" w:hAnsi="Calibri"/>
      <w:sz w:val="22"/>
      <w:szCs w:val="22"/>
      <w:lang w:eastAsia="en-US"/>
    </w:rPr>
  </w:style>
  <w:style w:type="character" w:customStyle="1" w:styleId="apple-converted-space">
    <w:name w:val="apple-converted-space"/>
    <w:rsid w:val="00331CEF"/>
  </w:style>
  <w:style w:type="character" w:customStyle="1" w:styleId="210">
    <w:name w:val="Основной текст 2 Знак1"/>
    <w:aliases w:val="Знак Знак"/>
    <w:rsid w:val="00331CEF"/>
    <w:rPr>
      <w:sz w:val="26"/>
    </w:rPr>
  </w:style>
  <w:style w:type="paragraph" w:customStyle="1" w:styleId="2b">
    <w:name w:val="Абзац списка2"/>
    <w:basedOn w:val="a"/>
    <w:rsid w:val="00331CEF"/>
    <w:pPr>
      <w:spacing w:after="200" w:line="276" w:lineRule="auto"/>
      <w:ind w:left="720"/>
    </w:pPr>
    <w:rPr>
      <w:rFonts w:ascii="Calibri" w:hAnsi="Calibri"/>
      <w:sz w:val="22"/>
      <w:szCs w:val="22"/>
      <w:lang w:eastAsia="en-US"/>
    </w:rPr>
  </w:style>
  <w:style w:type="paragraph" w:styleId="affb">
    <w:name w:val="Title"/>
    <w:basedOn w:val="a"/>
    <w:link w:val="1e"/>
    <w:uiPriority w:val="99"/>
    <w:qFormat/>
    <w:rsid w:val="00331CEF"/>
    <w:pPr>
      <w:jc w:val="center"/>
    </w:pPr>
    <w:rPr>
      <w:b/>
      <w:bCs/>
      <w:sz w:val="28"/>
      <w:szCs w:val="28"/>
    </w:rPr>
  </w:style>
  <w:style w:type="character" w:customStyle="1" w:styleId="1e">
    <w:name w:val="Название Знак1"/>
    <w:link w:val="affb"/>
    <w:uiPriority w:val="99"/>
    <w:rsid w:val="00331CEF"/>
    <w:rPr>
      <w:b/>
      <w:bCs/>
      <w:sz w:val="28"/>
      <w:szCs w:val="28"/>
    </w:rPr>
  </w:style>
  <w:style w:type="paragraph" w:styleId="38">
    <w:name w:val="List 3"/>
    <w:basedOn w:val="a"/>
    <w:rsid w:val="00331CEF"/>
    <w:pPr>
      <w:widowControl w:val="0"/>
      <w:autoSpaceDE w:val="0"/>
      <w:autoSpaceDN w:val="0"/>
      <w:adjustRightInd w:val="0"/>
      <w:ind w:left="849" w:hanging="283"/>
    </w:pPr>
    <w:rPr>
      <w:sz w:val="20"/>
    </w:rPr>
  </w:style>
  <w:style w:type="paragraph" w:customStyle="1" w:styleId="ConsPlusDocList">
    <w:name w:val="ConsPlusDocList"/>
    <w:rsid w:val="00331CEF"/>
    <w:pPr>
      <w:widowControl w:val="0"/>
      <w:autoSpaceDE w:val="0"/>
      <w:autoSpaceDN w:val="0"/>
      <w:adjustRightInd w:val="0"/>
    </w:pPr>
    <w:rPr>
      <w:rFonts w:ascii="Courier New" w:hAnsi="Courier New" w:cs="Courier New"/>
    </w:rPr>
  </w:style>
  <w:style w:type="paragraph" w:styleId="affc">
    <w:name w:val="Document Map"/>
    <w:basedOn w:val="a"/>
    <w:link w:val="affd"/>
    <w:rsid w:val="00331CEF"/>
    <w:rPr>
      <w:rFonts w:ascii="Tahoma" w:hAnsi="Tahoma"/>
      <w:sz w:val="16"/>
      <w:szCs w:val="16"/>
    </w:rPr>
  </w:style>
  <w:style w:type="character" w:customStyle="1" w:styleId="affd">
    <w:name w:val="Схема документа Знак"/>
    <w:link w:val="affc"/>
    <w:rsid w:val="00331CEF"/>
    <w:rPr>
      <w:rFonts w:ascii="Tahoma" w:hAnsi="Tahoma"/>
      <w:sz w:val="16"/>
      <w:szCs w:val="16"/>
    </w:rPr>
  </w:style>
  <w:style w:type="character" w:styleId="affe">
    <w:name w:val="Emphasis"/>
    <w:qFormat/>
    <w:rsid w:val="00331CEF"/>
    <w:rPr>
      <w:i/>
      <w:iCs/>
    </w:rPr>
  </w:style>
  <w:style w:type="character" w:customStyle="1" w:styleId="datenew">
    <w:name w:val="datenew"/>
    <w:rsid w:val="00331CEF"/>
  </w:style>
  <w:style w:type="character" w:customStyle="1" w:styleId="FontStyle44">
    <w:name w:val="Font Style44"/>
    <w:rsid w:val="00331CEF"/>
    <w:rPr>
      <w:rFonts w:ascii="Times New Roman" w:hAnsi="Times New Roman" w:cs="Times New Roman" w:hint="default"/>
      <w:sz w:val="26"/>
      <w:szCs w:val="26"/>
    </w:rPr>
  </w:style>
  <w:style w:type="paragraph" w:customStyle="1" w:styleId="1f">
    <w:name w:val="Без интервала1"/>
    <w:link w:val="NoSpacingChar"/>
    <w:rsid w:val="00331CEF"/>
    <w:rPr>
      <w:rFonts w:ascii="Calibri" w:eastAsia="Calibri" w:hAnsi="Calibri"/>
      <w:sz w:val="22"/>
      <w:szCs w:val="22"/>
      <w:lang w:eastAsia="en-US"/>
    </w:rPr>
  </w:style>
  <w:style w:type="character" w:customStyle="1" w:styleId="NoSpacingChar">
    <w:name w:val="No Spacing Char"/>
    <w:link w:val="1f"/>
    <w:locked/>
    <w:rsid w:val="00331CEF"/>
    <w:rPr>
      <w:rFonts w:ascii="Calibri" w:eastAsia="Calibri" w:hAnsi="Calibri"/>
      <w:sz w:val="22"/>
      <w:szCs w:val="22"/>
      <w:lang w:eastAsia="en-US" w:bidi="ar-SA"/>
    </w:rPr>
  </w:style>
  <w:style w:type="paragraph" w:customStyle="1" w:styleId="Style1">
    <w:name w:val="Style1"/>
    <w:basedOn w:val="a"/>
    <w:rsid w:val="00331CEF"/>
    <w:pPr>
      <w:widowControl w:val="0"/>
      <w:autoSpaceDE w:val="0"/>
      <w:autoSpaceDN w:val="0"/>
      <w:adjustRightInd w:val="0"/>
      <w:spacing w:line="275" w:lineRule="exact"/>
      <w:ind w:firstLine="528"/>
      <w:jc w:val="both"/>
    </w:pPr>
    <w:rPr>
      <w:rFonts w:ascii="Arial" w:hAnsi="Arial"/>
      <w:sz w:val="24"/>
      <w:szCs w:val="24"/>
    </w:rPr>
  </w:style>
  <w:style w:type="character" w:customStyle="1" w:styleId="aff5">
    <w:name w:val="Без интервала Знак"/>
    <w:link w:val="aff4"/>
    <w:locked/>
    <w:rsid w:val="0038082A"/>
    <w:rPr>
      <w:rFonts w:ascii="Calibri" w:hAnsi="Calibri"/>
      <w:sz w:val="22"/>
      <w:szCs w:val="22"/>
      <w:lang w:bidi="ar-SA"/>
    </w:rPr>
  </w:style>
  <w:style w:type="character" w:styleId="afff">
    <w:name w:val="footnote reference"/>
    <w:uiPriority w:val="99"/>
    <w:rsid w:val="0038082A"/>
    <w:rPr>
      <w:vertAlign w:val="superscript"/>
    </w:rPr>
  </w:style>
  <w:style w:type="character" w:customStyle="1" w:styleId="ConsPlusNormal0">
    <w:name w:val="ConsPlusNormal Знак"/>
    <w:basedOn w:val="a0"/>
    <w:link w:val="ConsPlusNormal"/>
    <w:locked/>
    <w:rsid w:val="004933AB"/>
    <w:rPr>
      <w:rFonts w:ascii="Arial" w:hAnsi="Arial"/>
      <w:snapToGrid w:val="0"/>
    </w:rPr>
  </w:style>
  <w:style w:type="paragraph" w:customStyle="1" w:styleId="ParagraphStyle0">
    <w:name w:val="ParagraphStyle0"/>
    <w:hidden/>
    <w:rsid w:val="00871EF9"/>
    <w:rPr>
      <w:rFonts w:ascii="Calibri" w:eastAsia="Calibri" w:hAnsi="Calibri"/>
      <w:sz w:val="22"/>
      <w:szCs w:val="22"/>
    </w:rPr>
  </w:style>
  <w:style w:type="paragraph" w:customStyle="1" w:styleId="ParagraphStyle1">
    <w:name w:val="ParagraphStyle1"/>
    <w:hidden/>
    <w:rsid w:val="00871EF9"/>
    <w:pPr>
      <w:jc w:val="center"/>
    </w:pPr>
    <w:rPr>
      <w:rFonts w:ascii="Calibri" w:eastAsia="Calibri" w:hAnsi="Calibri"/>
      <w:sz w:val="22"/>
      <w:szCs w:val="22"/>
    </w:rPr>
  </w:style>
  <w:style w:type="paragraph" w:customStyle="1" w:styleId="ParagraphStyle2">
    <w:name w:val="ParagraphStyle2"/>
    <w:hidden/>
    <w:rsid w:val="00871EF9"/>
    <w:pPr>
      <w:jc w:val="center"/>
    </w:pPr>
    <w:rPr>
      <w:rFonts w:ascii="Calibri" w:eastAsia="Calibri" w:hAnsi="Calibri"/>
      <w:sz w:val="22"/>
      <w:szCs w:val="22"/>
    </w:rPr>
  </w:style>
  <w:style w:type="paragraph" w:customStyle="1" w:styleId="ParagraphStyle3">
    <w:name w:val="ParagraphStyle3"/>
    <w:hidden/>
    <w:rsid w:val="00871EF9"/>
    <w:pPr>
      <w:jc w:val="center"/>
    </w:pPr>
    <w:rPr>
      <w:rFonts w:ascii="Calibri" w:eastAsia="Calibri" w:hAnsi="Calibri"/>
      <w:sz w:val="22"/>
      <w:szCs w:val="22"/>
    </w:rPr>
  </w:style>
  <w:style w:type="paragraph" w:customStyle="1" w:styleId="ParagraphStyle4">
    <w:name w:val="ParagraphStyle4"/>
    <w:hidden/>
    <w:rsid w:val="00871EF9"/>
    <w:pPr>
      <w:jc w:val="center"/>
    </w:pPr>
    <w:rPr>
      <w:rFonts w:ascii="Calibri" w:eastAsia="Calibri" w:hAnsi="Calibri"/>
      <w:sz w:val="22"/>
      <w:szCs w:val="22"/>
    </w:rPr>
  </w:style>
  <w:style w:type="paragraph" w:customStyle="1" w:styleId="ParagraphStyle5">
    <w:name w:val="ParagraphStyle5"/>
    <w:hidden/>
    <w:rsid w:val="00871EF9"/>
    <w:rPr>
      <w:rFonts w:ascii="Calibri" w:eastAsia="Calibri" w:hAnsi="Calibri"/>
      <w:sz w:val="22"/>
      <w:szCs w:val="22"/>
    </w:rPr>
  </w:style>
  <w:style w:type="paragraph" w:customStyle="1" w:styleId="ParagraphStyle6">
    <w:name w:val="ParagraphStyle6"/>
    <w:hidden/>
    <w:rsid w:val="00871EF9"/>
    <w:pPr>
      <w:jc w:val="center"/>
    </w:pPr>
    <w:rPr>
      <w:rFonts w:ascii="Calibri" w:eastAsia="Calibri" w:hAnsi="Calibri"/>
      <w:sz w:val="22"/>
      <w:szCs w:val="22"/>
    </w:rPr>
  </w:style>
  <w:style w:type="paragraph" w:customStyle="1" w:styleId="ParagraphStyle7">
    <w:name w:val="ParagraphStyle7"/>
    <w:hidden/>
    <w:rsid w:val="00871EF9"/>
    <w:pPr>
      <w:jc w:val="center"/>
    </w:pPr>
    <w:rPr>
      <w:rFonts w:ascii="Calibri" w:eastAsia="Calibri" w:hAnsi="Calibri"/>
      <w:sz w:val="22"/>
      <w:szCs w:val="22"/>
    </w:rPr>
  </w:style>
  <w:style w:type="paragraph" w:customStyle="1" w:styleId="ParagraphStyle8">
    <w:name w:val="ParagraphStyle8"/>
    <w:hidden/>
    <w:rsid w:val="00871EF9"/>
    <w:pPr>
      <w:ind w:left="62" w:right="56"/>
    </w:pPr>
    <w:rPr>
      <w:rFonts w:ascii="Calibri" w:eastAsia="Calibri" w:hAnsi="Calibri"/>
      <w:sz w:val="22"/>
      <w:szCs w:val="22"/>
    </w:rPr>
  </w:style>
  <w:style w:type="paragraph" w:customStyle="1" w:styleId="ParagraphStyle9">
    <w:name w:val="ParagraphStyle9"/>
    <w:hidden/>
    <w:rsid w:val="00871EF9"/>
    <w:pPr>
      <w:ind w:left="62" w:right="56"/>
      <w:jc w:val="right"/>
    </w:pPr>
    <w:rPr>
      <w:rFonts w:ascii="Calibri" w:eastAsia="Calibri" w:hAnsi="Calibri"/>
      <w:sz w:val="22"/>
      <w:szCs w:val="22"/>
    </w:rPr>
  </w:style>
  <w:style w:type="paragraph" w:customStyle="1" w:styleId="ParagraphStyle10">
    <w:name w:val="ParagraphStyle10"/>
    <w:hidden/>
    <w:rsid w:val="00871EF9"/>
    <w:pPr>
      <w:ind w:left="62" w:right="56"/>
    </w:pPr>
    <w:rPr>
      <w:rFonts w:ascii="Calibri" w:eastAsia="Calibri" w:hAnsi="Calibri"/>
      <w:sz w:val="22"/>
      <w:szCs w:val="22"/>
    </w:rPr>
  </w:style>
  <w:style w:type="paragraph" w:customStyle="1" w:styleId="ParagraphStyle11">
    <w:name w:val="ParagraphStyle11"/>
    <w:hidden/>
    <w:rsid w:val="00871EF9"/>
    <w:pPr>
      <w:ind w:left="62" w:right="56"/>
    </w:pPr>
    <w:rPr>
      <w:rFonts w:ascii="Calibri" w:eastAsia="Calibri" w:hAnsi="Calibri"/>
      <w:sz w:val="22"/>
      <w:szCs w:val="22"/>
    </w:rPr>
  </w:style>
  <w:style w:type="paragraph" w:customStyle="1" w:styleId="ParagraphStyle12">
    <w:name w:val="ParagraphStyle12"/>
    <w:hidden/>
    <w:rsid w:val="00871EF9"/>
    <w:pPr>
      <w:ind w:left="62" w:right="56"/>
      <w:jc w:val="center"/>
    </w:pPr>
    <w:rPr>
      <w:rFonts w:ascii="Calibri" w:eastAsia="Calibri" w:hAnsi="Calibri"/>
      <w:sz w:val="22"/>
      <w:szCs w:val="22"/>
    </w:rPr>
  </w:style>
  <w:style w:type="paragraph" w:customStyle="1" w:styleId="ParagraphStyle13">
    <w:name w:val="ParagraphStyle13"/>
    <w:hidden/>
    <w:rsid w:val="00871EF9"/>
    <w:pPr>
      <w:ind w:left="62" w:right="56"/>
      <w:jc w:val="center"/>
    </w:pPr>
    <w:rPr>
      <w:rFonts w:ascii="Calibri" w:eastAsia="Calibri" w:hAnsi="Calibri"/>
      <w:sz w:val="22"/>
      <w:szCs w:val="22"/>
    </w:rPr>
  </w:style>
  <w:style w:type="paragraph" w:customStyle="1" w:styleId="ParagraphStyle14">
    <w:name w:val="ParagraphStyle14"/>
    <w:hidden/>
    <w:rsid w:val="00871EF9"/>
    <w:pPr>
      <w:ind w:left="62" w:right="56"/>
      <w:jc w:val="center"/>
    </w:pPr>
    <w:rPr>
      <w:rFonts w:ascii="Calibri" w:eastAsia="Calibri" w:hAnsi="Calibri"/>
      <w:sz w:val="22"/>
      <w:szCs w:val="22"/>
    </w:rPr>
  </w:style>
  <w:style w:type="paragraph" w:customStyle="1" w:styleId="ParagraphStyle15">
    <w:name w:val="ParagraphStyle15"/>
    <w:hidden/>
    <w:rsid w:val="00871EF9"/>
    <w:pPr>
      <w:ind w:left="62" w:right="56"/>
      <w:jc w:val="center"/>
    </w:pPr>
    <w:rPr>
      <w:rFonts w:ascii="Calibri" w:eastAsia="Calibri" w:hAnsi="Calibri"/>
      <w:sz w:val="22"/>
      <w:szCs w:val="22"/>
    </w:rPr>
  </w:style>
  <w:style w:type="paragraph" w:customStyle="1" w:styleId="ParagraphStyle16">
    <w:name w:val="ParagraphStyle16"/>
    <w:hidden/>
    <w:rsid w:val="00871EF9"/>
    <w:pPr>
      <w:ind w:left="62" w:right="56"/>
      <w:jc w:val="center"/>
    </w:pPr>
    <w:rPr>
      <w:rFonts w:ascii="Calibri" w:eastAsia="Calibri" w:hAnsi="Calibri"/>
      <w:sz w:val="22"/>
      <w:szCs w:val="22"/>
    </w:rPr>
  </w:style>
  <w:style w:type="paragraph" w:customStyle="1" w:styleId="ParagraphStyle17">
    <w:name w:val="ParagraphStyle17"/>
    <w:hidden/>
    <w:rsid w:val="00871EF9"/>
    <w:pPr>
      <w:ind w:left="62" w:right="56"/>
      <w:jc w:val="right"/>
    </w:pPr>
    <w:rPr>
      <w:rFonts w:ascii="Calibri" w:eastAsia="Calibri" w:hAnsi="Calibri"/>
      <w:sz w:val="22"/>
      <w:szCs w:val="22"/>
    </w:rPr>
  </w:style>
  <w:style w:type="paragraph" w:customStyle="1" w:styleId="ParagraphStyle18">
    <w:name w:val="ParagraphStyle18"/>
    <w:hidden/>
    <w:rsid w:val="00871EF9"/>
    <w:pPr>
      <w:ind w:left="62" w:right="56"/>
    </w:pPr>
    <w:rPr>
      <w:rFonts w:ascii="Calibri" w:eastAsia="Calibri" w:hAnsi="Calibri"/>
      <w:sz w:val="22"/>
      <w:szCs w:val="22"/>
    </w:rPr>
  </w:style>
  <w:style w:type="character" w:customStyle="1" w:styleId="CharacterStyle0">
    <w:name w:val="CharacterStyle0"/>
    <w:hidden/>
    <w:rsid w:val="00871EF9"/>
    <w:rPr>
      <w:rFonts w:ascii="Times New Roman" w:eastAsia="Times New Roman" w:hAnsi="Times New Roman"/>
      <w:b w:val="0"/>
      <w:i w:val="0"/>
      <w:strike w:val="0"/>
      <w:noProof/>
      <w:color w:val="000000"/>
      <w:sz w:val="24"/>
      <w:szCs w:val="24"/>
      <w:u w:val="none"/>
    </w:rPr>
  </w:style>
  <w:style w:type="character" w:customStyle="1" w:styleId="CharacterStyle1">
    <w:name w:val="CharacterStyle1"/>
    <w:hidden/>
    <w:rsid w:val="00871EF9"/>
    <w:rPr>
      <w:rFonts w:ascii="Times New Roman" w:eastAsia="Times New Roman" w:hAnsi="Times New Roman"/>
      <w:b/>
      <w:i w:val="0"/>
      <w:strike w:val="0"/>
      <w:noProof/>
      <w:color w:val="000000"/>
      <w:sz w:val="24"/>
      <w:szCs w:val="24"/>
      <w:u w:val="none"/>
    </w:rPr>
  </w:style>
  <w:style w:type="character" w:customStyle="1" w:styleId="CharacterStyle2">
    <w:name w:val="CharacterStyle2"/>
    <w:hidden/>
    <w:rsid w:val="00871EF9"/>
    <w:rPr>
      <w:rFonts w:ascii="Times New Roman" w:eastAsia="Times New Roman" w:hAnsi="Times New Roman"/>
      <w:b w:val="0"/>
      <w:i w:val="0"/>
      <w:strike w:val="0"/>
      <w:noProof/>
      <w:color w:val="000000"/>
      <w:sz w:val="24"/>
      <w:szCs w:val="24"/>
      <w:u w:val="none"/>
    </w:rPr>
  </w:style>
  <w:style w:type="character" w:customStyle="1" w:styleId="CharacterStyle3">
    <w:name w:val="CharacterStyle3"/>
    <w:hidden/>
    <w:rsid w:val="00871EF9"/>
    <w:rPr>
      <w:rFonts w:ascii="Times New Roman" w:eastAsia="Times New Roman" w:hAnsi="Times New Roman"/>
      <w:b w:val="0"/>
      <w:i w:val="0"/>
      <w:strike w:val="0"/>
      <w:noProof/>
      <w:color w:val="000000"/>
      <w:sz w:val="16"/>
      <w:szCs w:val="16"/>
      <w:u w:val="none"/>
    </w:rPr>
  </w:style>
  <w:style w:type="character" w:customStyle="1" w:styleId="CharacterStyle4">
    <w:name w:val="CharacterStyle4"/>
    <w:hidden/>
    <w:rsid w:val="00871EF9"/>
    <w:rPr>
      <w:rFonts w:ascii="Times New Roman" w:eastAsia="Times New Roman" w:hAnsi="Times New Roman"/>
      <w:b w:val="0"/>
      <w:i w:val="0"/>
      <w:strike w:val="0"/>
      <w:noProof/>
      <w:color w:val="000000"/>
      <w:sz w:val="24"/>
      <w:szCs w:val="24"/>
      <w:u w:val="none"/>
    </w:rPr>
  </w:style>
  <w:style w:type="character" w:customStyle="1" w:styleId="CharacterStyle5">
    <w:name w:val="CharacterStyle5"/>
    <w:hidden/>
    <w:rsid w:val="00871EF9"/>
    <w:rPr>
      <w:rFonts w:ascii="Times New Roman" w:eastAsia="Times New Roman" w:hAnsi="Times New Roman"/>
      <w:b w:val="0"/>
      <w:i w:val="0"/>
      <w:strike w:val="0"/>
      <w:noProof/>
      <w:color w:val="000000"/>
      <w:sz w:val="24"/>
      <w:szCs w:val="24"/>
      <w:u w:val="none"/>
    </w:rPr>
  </w:style>
  <w:style w:type="character" w:customStyle="1" w:styleId="CharacterStyle6">
    <w:name w:val="CharacterStyle6"/>
    <w:hidden/>
    <w:rsid w:val="00871EF9"/>
    <w:rPr>
      <w:rFonts w:ascii="Times New Roman" w:eastAsia="Times New Roman" w:hAnsi="Times New Roman"/>
      <w:b w:val="0"/>
      <w:i w:val="0"/>
      <w:strike w:val="0"/>
      <w:noProof/>
      <w:color w:val="000000"/>
      <w:sz w:val="24"/>
      <w:szCs w:val="24"/>
      <w:u w:val="none"/>
    </w:rPr>
  </w:style>
  <w:style w:type="character" w:customStyle="1" w:styleId="CharacterStyle7">
    <w:name w:val="CharacterStyle7"/>
    <w:hidden/>
    <w:rsid w:val="00871EF9"/>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871EF9"/>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871EF9"/>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871EF9"/>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871EF9"/>
    <w:rPr>
      <w:rFonts w:ascii="Times New Roman" w:eastAsia="Times New Roman" w:hAnsi="Times New Roman"/>
      <w:b w:val="0"/>
      <w:i w:val="0"/>
      <w:strike w:val="0"/>
      <w:noProof/>
      <w:color w:val="000000"/>
      <w:sz w:val="24"/>
      <w:szCs w:val="24"/>
      <w:u w:val="none"/>
    </w:rPr>
  </w:style>
  <w:style w:type="character" w:customStyle="1" w:styleId="CharacterStyle12">
    <w:name w:val="CharacterStyle12"/>
    <w:hidden/>
    <w:rsid w:val="00871EF9"/>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871EF9"/>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871EF9"/>
    <w:rPr>
      <w:rFonts w:ascii="Times New Roman" w:eastAsia="Times New Roman" w:hAnsi="Times New Roman"/>
      <w:b/>
      <w:i w:val="0"/>
      <w:strike w:val="0"/>
      <w:noProof/>
      <w:color w:val="000000"/>
      <w:sz w:val="24"/>
      <w:szCs w:val="24"/>
      <w:u w:val="none"/>
    </w:rPr>
  </w:style>
  <w:style w:type="character" w:customStyle="1" w:styleId="CharacterStyle15">
    <w:name w:val="CharacterStyle15"/>
    <w:hidden/>
    <w:rsid w:val="00871EF9"/>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871EF9"/>
    <w:rPr>
      <w:rFonts w:ascii="Times New Roman" w:eastAsia="Times New Roman" w:hAnsi="Times New Roman"/>
      <w:b w:val="0"/>
      <w:i w:val="0"/>
      <w:strike w:val="0"/>
      <w:noProof/>
      <w:color w:val="000000"/>
      <w:sz w:val="24"/>
      <w:szCs w:val="24"/>
      <w:u w:val="none"/>
    </w:rPr>
  </w:style>
  <w:style w:type="character" w:customStyle="1" w:styleId="CharacterStyle17">
    <w:name w:val="CharacterStyle17"/>
    <w:hidden/>
    <w:rsid w:val="00871EF9"/>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871EF9"/>
    <w:rPr>
      <w:rFonts w:ascii="Times New Roman" w:eastAsia="Times New Roman" w:hAnsi="Times New Roman"/>
      <w:b w:val="0"/>
      <w:i w:val="0"/>
      <w:strike w:val="0"/>
      <w:noProof/>
      <w:color w:val="000000"/>
      <w:sz w:val="24"/>
      <w:szCs w:val="24"/>
      <w:u w:val="none"/>
    </w:rPr>
  </w:style>
  <w:style w:type="character" w:customStyle="1" w:styleId="af3">
    <w:name w:val="Абзац списка Знак"/>
    <w:aliases w:val="Маркер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lp1 Знак"/>
    <w:link w:val="af2"/>
    <w:uiPriority w:val="34"/>
    <w:locked/>
    <w:rsid w:val="00461043"/>
    <w:rPr>
      <w:sz w:val="24"/>
      <w:szCs w:val="24"/>
    </w:rPr>
  </w:style>
  <w:style w:type="paragraph" w:customStyle="1" w:styleId="Heading">
    <w:name w:val="Heading"/>
    <w:uiPriority w:val="99"/>
    <w:rsid w:val="00461043"/>
    <w:pPr>
      <w:widowControl w:val="0"/>
      <w:autoSpaceDE w:val="0"/>
      <w:autoSpaceDN w:val="0"/>
      <w:adjustRightInd w:val="0"/>
    </w:pPr>
    <w:rPr>
      <w:b/>
      <w:bCs/>
      <w:sz w:val="22"/>
      <w:szCs w:val="22"/>
    </w:rPr>
  </w:style>
  <w:style w:type="paragraph" w:customStyle="1" w:styleId="ConsPlusTitlePage">
    <w:name w:val="ConsPlusTitlePage"/>
    <w:rsid w:val="0045175E"/>
    <w:pPr>
      <w:widowControl w:val="0"/>
      <w:autoSpaceDE w:val="0"/>
      <w:autoSpaceDN w:val="0"/>
    </w:pPr>
    <w:rPr>
      <w:rFonts w:ascii="Tahoma" w:hAnsi="Tahoma" w:cs="Tahoma"/>
    </w:rPr>
  </w:style>
  <w:style w:type="paragraph" w:customStyle="1" w:styleId="39">
    <w:name w:val="Абзац списка3"/>
    <w:basedOn w:val="a"/>
    <w:rsid w:val="00A17583"/>
    <w:pPr>
      <w:ind w:left="720"/>
      <w:contextualSpacing/>
    </w:pPr>
    <w:rPr>
      <w:rFonts w:eastAsia="Calibri"/>
      <w:sz w:val="24"/>
      <w:szCs w:val="24"/>
    </w:rPr>
  </w:style>
  <w:style w:type="paragraph" w:customStyle="1" w:styleId="41">
    <w:name w:val="Абзац списка4"/>
    <w:basedOn w:val="a"/>
    <w:rsid w:val="0011331E"/>
    <w:pPr>
      <w:ind w:left="720"/>
      <w:contextualSpacing/>
    </w:pPr>
    <w:rPr>
      <w:rFonts w:eastAsia="Calibri"/>
      <w:sz w:val="24"/>
      <w:szCs w:val="24"/>
    </w:rPr>
  </w:style>
  <w:style w:type="character" w:customStyle="1" w:styleId="afff0">
    <w:name w:val="Основной текст_"/>
    <w:link w:val="2c"/>
    <w:rsid w:val="00EB0155"/>
    <w:rPr>
      <w:spacing w:val="9"/>
      <w:shd w:val="clear" w:color="auto" w:fill="FFFFFF"/>
    </w:rPr>
  </w:style>
  <w:style w:type="paragraph" w:customStyle="1" w:styleId="2c">
    <w:name w:val="Основной текст2"/>
    <w:basedOn w:val="a"/>
    <w:link w:val="afff0"/>
    <w:rsid w:val="00EB0155"/>
    <w:pPr>
      <w:widowControl w:val="0"/>
      <w:shd w:val="clear" w:color="auto" w:fill="FFFFFF"/>
      <w:spacing w:before="420" w:after="960" w:line="326" w:lineRule="exact"/>
    </w:pPr>
    <w:rPr>
      <w:spacing w:val="9"/>
      <w:sz w:val="20"/>
    </w:rPr>
  </w:style>
  <w:style w:type="paragraph" w:customStyle="1" w:styleId="1f0">
    <w:name w:val="Основной текст1"/>
    <w:basedOn w:val="a"/>
    <w:rsid w:val="00EB0155"/>
    <w:pPr>
      <w:widowControl w:val="0"/>
      <w:shd w:val="clear" w:color="auto" w:fill="FFFFFF"/>
      <w:spacing w:before="180" w:after="360" w:line="0" w:lineRule="atLeast"/>
      <w:ind w:hanging="240"/>
      <w:jc w:val="both"/>
    </w:pPr>
    <w:rPr>
      <w:color w:val="000000"/>
      <w:spacing w:val="1"/>
      <w:sz w:val="21"/>
      <w:szCs w:val="21"/>
    </w:rPr>
  </w:style>
  <w:style w:type="character" w:customStyle="1" w:styleId="0pt">
    <w:name w:val="Основной текст + Не полужирный;Интервал 0 pt"/>
    <w:rsid w:val="00EB0155"/>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Dotum95pt0pt">
    <w:name w:val="Основной текст + Dotum;9;5 pt;Интервал 0 pt"/>
    <w:rsid w:val="00EB0155"/>
    <w:rPr>
      <w:rFonts w:ascii="Dotum" w:eastAsia="Dotum" w:hAnsi="Dotum" w:cs="Dotum"/>
      <w:color w:val="000000"/>
      <w:spacing w:val="13"/>
      <w:w w:val="100"/>
      <w:position w:val="0"/>
      <w:sz w:val="19"/>
      <w:szCs w:val="19"/>
      <w:shd w:val="clear" w:color="auto" w:fill="FFFFFF"/>
      <w:lang w:val="ru-RU"/>
    </w:rPr>
  </w:style>
  <w:style w:type="paragraph" w:customStyle="1" w:styleId="1f1">
    <w:name w:val="Нормальный1"/>
    <w:uiPriority w:val="99"/>
    <w:rsid w:val="00EB0155"/>
    <w:pPr>
      <w:widowControl w:val="0"/>
      <w:autoSpaceDE w:val="0"/>
      <w:autoSpaceDN w:val="0"/>
      <w:adjustRightInd w:val="0"/>
    </w:pPr>
    <w:rPr>
      <w:color w:val="000000"/>
      <w:sz w:val="24"/>
      <w:szCs w:val="24"/>
    </w:rPr>
  </w:style>
  <w:style w:type="paragraph" w:customStyle="1" w:styleId="afff1">
    <w:name w:val="Неформатированный"/>
    <w:uiPriority w:val="99"/>
    <w:rsid w:val="00EB0155"/>
    <w:pPr>
      <w:widowControl w:val="0"/>
      <w:autoSpaceDE w:val="0"/>
      <w:autoSpaceDN w:val="0"/>
      <w:adjustRightInd w:val="0"/>
    </w:pPr>
    <w:rPr>
      <w:rFonts w:ascii="Courier New CYR" w:hAnsi="Courier New CYR" w:cs="Courier New CYR"/>
      <w:color w:val="808000"/>
      <w:sz w:val="24"/>
      <w:szCs w:val="24"/>
    </w:rPr>
  </w:style>
  <w:style w:type="paragraph" w:customStyle="1" w:styleId="afff2">
    <w:name w:val="Разметка контекста"/>
    <w:uiPriority w:val="99"/>
    <w:rsid w:val="00EB0155"/>
    <w:pPr>
      <w:widowControl w:val="0"/>
      <w:autoSpaceDE w:val="0"/>
      <w:autoSpaceDN w:val="0"/>
      <w:adjustRightInd w:val="0"/>
    </w:pPr>
    <w:rPr>
      <w:color w:val="000000"/>
      <w:sz w:val="24"/>
      <w:szCs w:val="24"/>
    </w:rPr>
  </w:style>
  <w:style w:type="paragraph" w:styleId="afff3">
    <w:name w:val="footnote text"/>
    <w:basedOn w:val="a"/>
    <w:link w:val="afff4"/>
    <w:uiPriority w:val="99"/>
    <w:rsid w:val="00EB0155"/>
    <w:rPr>
      <w:sz w:val="20"/>
    </w:rPr>
  </w:style>
  <w:style w:type="character" w:customStyle="1" w:styleId="afff4">
    <w:name w:val="Текст сноски Знак"/>
    <w:basedOn w:val="a0"/>
    <w:link w:val="afff3"/>
    <w:uiPriority w:val="99"/>
    <w:rsid w:val="00EB0155"/>
  </w:style>
  <w:style w:type="paragraph" w:customStyle="1" w:styleId="xl65">
    <w:name w:val="xl65"/>
    <w:basedOn w:val="a"/>
    <w:rsid w:val="00EB0155"/>
    <w:pPr>
      <w:spacing w:before="100" w:beforeAutospacing="1" w:after="100" w:afterAutospacing="1"/>
    </w:pPr>
    <w:rPr>
      <w:sz w:val="24"/>
      <w:szCs w:val="24"/>
    </w:rPr>
  </w:style>
  <w:style w:type="paragraph" w:customStyle="1" w:styleId="xl66">
    <w:name w:val="xl66"/>
    <w:basedOn w:val="a"/>
    <w:rsid w:val="00EB0155"/>
    <w:pPr>
      <w:spacing w:before="100" w:beforeAutospacing="1" w:after="100" w:afterAutospacing="1"/>
      <w:jc w:val="center"/>
    </w:pPr>
    <w:rPr>
      <w:sz w:val="24"/>
      <w:szCs w:val="24"/>
    </w:rPr>
  </w:style>
  <w:style w:type="paragraph" w:customStyle="1" w:styleId="xl67">
    <w:name w:val="xl67"/>
    <w:basedOn w:val="a"/>
    <w:rsid w:val="00EB0155"/>
    <w:pPr>
      <w:spacing w:before="100" w:beforeAutospacing="1" w:after="100" w:afterAutospacing="1"/>
    </w:pPr>
    <w:rPr>
      <w:sz w:val="24"/>
      <w:szCs w:val="24"/>
    </w:rPr>
  </w:style>
  <w:style w:type="paragraph" w:customStyle="1" w:styleId="xl68">
    <w:name w:val="xl68"/>
    <w:basedOn w:val="a"/>
    <w:rsid w:val="00EB0155"/>
    <w:pPr>
      <w:spacing w:before="100" w:beforeAutospacing="1" w:after="100" w:afterAutospacing="1"/>
    </w:pPr>
    <w:rPr>
      <w:sz w:val="24"/>
      <w:szCs w:val="24"/>
    </w:rPr>
  </w:style>
  <w:style w:type="paragraph" w:customStyle="1" w:styleId="xl69">
    <w:name w:val="xl69"/>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EB01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73">
    <w:name w:val="xl73"/>
    <w:basedOn w:val="a"/>
    <w:rsid w:val="00EB0155"/>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a"/>
    <w:rsid w:val="00EB0155"/>
    <w:pPr>
      <w:pBdr>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
    <w:rsid w:val="00EB0155"/>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9">
    <w:name w:val="xl79"/>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80">
    <w:name w:val="xl80"/>
    <w:basedOn w:val="a"/>
    <w:rsid w:val="00EB0155"/>
    <w:pPr>
      <w:pBdr>
        <w:right w:val="single" w:sz="4" w:space="0" w:color="auto"/>
      </w:pBdr>
      <w:spacing w:before="100" w:beforeAutospacing="1" w:after="100" w:afterAutospacing="1"/>
      <w:textAlignment w:val="center"/>
    </w:pPr>
    <w:rPr>
      <w:b/>
      <w:bCs/>
      <w:sz w:val="16"/>
      <w:szCs w:val="16"/>
    </w:rPr>
  </w:style>
  <w:style w:type="paragraph" w:customStyle="1" w:styleId="xl81">
    <w:name w:val="xl81"/>
    <w:basedOn w:val="a"/>
    <w:rsid w:val="00EB0155"/>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2">
    <w:name w:val="xl82"/>
    <w:basedOn w:val="a"/>
    <w:rsid w:val="00EB0155"/>
    <w:pPr>
      <w:spacing w:before="100" w:beforeAutospacing="1" w:after="100" w:afterAutospacing="1"/>
      <w:jc w:val="center"/>
    </w:pPr>
    <w:rPr>
      <w:b/>
      <w:bCs/>
      <w:i/>
      <w:iCs/>
      <w:sz w:val="24"/>
      <w:szCs w:val="24"/>
    </w:rPr>
  </w:style>
  <w:style w:type="paragraph" w:customStyle="1" w:styleId="xl83">
    <w:name w:val="xl83"/>
    <w:basedOn w:val="a"/>
    <w:rsid w:val="00EB0155"/>
    <w:pPr>
      <w:spacing w:before="100" w:beforeAutospacing="1" w:after="100" w:afterAutospacing="1"/>
    </w:pPr>
    <w:rPr>
      <w:b/>
      <w:bCs/>
      <w:i/>
      <w:iCs/>
      <w:sz w:val="24"/>
      <w:szCs w:val="24"/>
    </w:rPr>
  </w:style>
  <w:style w:type="paragraph" w:customStyle="1" w:styleId="xl84">
    <w:name w:val="xl84"/>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24"/>
      <w:szCs w:val="24"/>
    </w:rPr>
  </w:style>
  <w:style w:type="paragraph" w:customStyle="1" w:styleId="xl85">
    <w:name w:val="xl85"/>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86">
    <w:name w:val="xl86"/>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87">
    <w:name w:val="xl87"/>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sz w:val="24"/>
      <w:szCs w:val="24"/>
    </w:rPr>
  </w:style>
  <w:style w:type="paragraph" w:customStyle="1" w:styleId="xl88">
    <w:name w:val="xl88"/>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24"/>
      <w:szCs w:val="24"/>
    </w:rPr>
  </w:style>
  <w:style w:type="paragraph" w:customStyle="1" w:styleId="xl89">
    <w:name w:val="xl89"/>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24"/>
      <w:szCs w:val="24"/>
    </w:rPr>
  </w:style>
  <w:style w:type="paragraph" w:customStyle="1" w:styleId="xl90">
    <w:name w:val="xl90"/>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24"/>
      <w:szCs w:val="24"/>
    </w:rPr>
  </w:style>
  <w:style w:type="paragraph" w:customStyle="1" w:styleId="xl91">
    <w:name w:val="xl91"/>
    <w:basedOn w:val="a"/>
    <w:rsid w:val="00EB015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24"/>
      <w:szCs w:val="24"/>
    </w:rPr>
  </w:style>
  <w:style w:type="paragraph" w:customStyle="1" w:styleId="xl92">
    <w:name w:val="xl92"/>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
    <w:name w:val="xl93"/>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
    <w:name w:val="xl94"/>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5">
    <w:name w:val="xl95"/>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6">
    <w:name w:val="xl96"/>
    <w:basedOn w:val="a"/>
    <w:rsid w:val="00EB015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24"/>
      <w:szCs w:val="24"/>
    </w:rPr>
  </w:style>
  <w:style w:type="paragraph" w:customStyle="1" w:styleId="xl97">
    <w:name w:val="xl97"/>
    <w:basedOn w:val="a"/>
    <w:rsid w:val="00EB015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24"/>
      <w:szCs w:val="24"/>
    </w:rPr>
  </w:style>
  <w:style w:type="paragraph" w:customStyle="1" w:styleId="xl98">
    <w:name w:val="xl98"/>
    <w:basedOn w:val="a"/>
    <w:rsid w:val="00EB015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24"/>
      <w:szCs w:val="24"/>
    </w:rPr>
  </w:style>
  <w:style w:type="paragraph" w:customStyle="1" w:styleId="xl99">
    <w:name w:val="xl99"/>
    <w:basedOn w:val="a"/>
    <w:rsid w:val="00EB015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rPr>
  </w:style>
  <w:style w:type="paragraph" w:customStyle="1" w:styleId="xl100">
    <w:name w:val="xl100"/>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4">
    <w:name w:val="xl104"/>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0">
    <w:name w:val="xl110"/>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12">
    <w:name w:val="xl112"/>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4">
    <w:name w:val="xl114"/>
    <w:basedOn w:val="a"/>
    <w:rsid w:val="00EB015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5">
    <w:name w:val="xl115"/>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6">
    <w:name w:val="xl116"/>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17">
    <w:name w:val="xl117"/>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EB0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a"/>
    <w:rsid w:val="00EB015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125">
    <w:name w:val="xl125"/>
    <w:basedOn w:val="a"/>
    <w:rsid w:val="00EB015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rPr>
  </w:style>
  <w:style w:type="paragraph" w:customStyle="1" w:styleId="xl126">
    <w:name w:val="xl126"/>
    <w:basedOn w:val="a"/>
    <w:rsid w:val="00EB015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24"/>
      <w:szCs w:val="24"/>
    </w:rPr>
  </w:style>
  <w:style w:type="paragraph" w:customStyle="1" w:styleId="xl127">
    <w:name w:val="xl127"/>
    <w:basedOn w:val="a"/>
    <w:rsid w:val="00EB015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rPr>
  </w:style>
  <w:style w:type="paragraph" w:customStyle="1" w:styleId="xl128">
    <w:name w:val="xl128"/>
    <w:basedOn w:val="a"/>
    <w:rsid w:val="00EB0155"/>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EB015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0">
    <w:name w:val="xl130"/>
    <w:basedOn w:val="a"/>
    <w:rsid w:val="00EB01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1">
    <w:name w:val="xl131"/>
    <w:basedOn w:val="a"/>
    <w:rsid w:val="00EB01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2">
    <w:name w:val="xl132"/>
    <w:basedOn w:val="a"/>
    <w:rsid w:val="00EB0155"/>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3">
    <w:name w:val="xl133"/>
    <w:basedOn w:val="a"/>
    <w:rsid w:val="00EB015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EB0155"/>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
    <w:rsid w:val="00EB015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
    <w:rsid w:val="00EB0155"/>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
    <w:rsid w:val="00EB015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
    <w:rsid w:val="00EB0155"/>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
    <w:rsid w:val="00EB0155"/>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
    <w:rsid w:val="00EB015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42">
    <w:name w:val="xl142"/>
    <w:basedOn w:val="a"/>
    <w:rsid w:val="00EB0155"/>
    <w:pPr>
      <w:pBdr>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43">
    <w:name w:val="xl143"/>
    <w:basedOn w:val="a"/>
    <w:rsid w:val="00EB0155"/>
    <w:pPr>
      <w:pBdr>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44">
    <w:name w:val="xl144"/>
    <w:basedOn w:val="a"/>
    <w:rsid w:val="00EB01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5">
    <w:name w:val="xl145"/>
    <w:basedOn w:val="a"/>
    <w:rsid w:val="00EB01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6">
    <w:name w:val="xl146"/>
    <w:basedOn w:val="a"/>
    <w:rsid w:val="00EB015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7">
    <w:name w:val="xl147"/>
    <w:basedOn w:val="a"/>
    <w:rsid w:val="00EB0155"/>
    <w:pPr>
      <w:pBdr>
        <w:left w:val="single" w:sz="4" w:space="0" w:color="auto"/>
        <w:right w:val="single" w:sz="4" w:space="0" w:color="auto"/>
      </w:pBdr>
      <w:spacing w:before="100" w:beforeAutospacing="1" w:after="100" w:afterAutospacing="1"/>
    </w:pPr>
    <w:rPr>
      <w:sz w:val="24"/>
      <w:szCs w:val="24"/>
    </w:rPr>
  </w:style>
  <w:style w:type="paragraph" w:customStyle="1" w:styleId="xl148">
    <w:name w:val="xl148"/>
    <w:basedOn w:val="a"/>
    <w:rsid w:val="00EB015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49">
    <w:name w:val="xl149"/>
    <w:basedOn w:val="a"/>
    <w:rsid w:val="00EB015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50">
    <w:name w:val="xl150"/>
    <w:basedOn w:val="a"/>
    <w:rsid w:val="00EB015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a"/>
    <w:rsid w:val="00EB0155"/>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2">
    <w:name w:val="xl152"/>
    <w:basedOn w:val="a"/>
    <w:rsid w:val="00EB015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24"/>
      <w:szCs w:val="24"/>
    </w:rPr>
  </w:style>
  <w:style w:type="paragraph" w:customStyle="1" w:styleId="xl153">
    <w:name w:val="xl153"/>
    <w:basedOn w:val="a"/>
    <w:rsid w:val="00EB015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4">
    <w:name w:val="xl154"/>
    <w:basedOn w:val="a"/>
    <w:rsid w:val="00EB0155"/>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5">
    <w:name w:val="xl155"/>
    <w:basedOn w:val="a"/>
    <w:rsid w:val="00EB015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
    <w:rsid w:val="00EB0155"/>
    <w:pPr>
      <w:pBdr>
        <w:top w:val="single" w:sz="4" w:space="0" w:color="auto"/>
        <w:left w:val="single" w:sz="4" w:space="0" w:color="auto"/>
        <w:bottom w:val="single" w:sz="4" w:space="0" w:color="auto"/>
      </w:pBdr>
      <w:shd w:val="clear" w:color="000000" w:fill="B8CCE4"/>
      <w:spacing w:before="100" w:beforeAutospacing="1" w:after="100" w:afterAutospacing="1"/>
      <w:jc w:val="center"/>
    </w:pPr>
    <w:rPr>
      <w:sz w:val="24"/>
      <w:szCs w:val="24"/>
    </w:rPr>
  </w:style>
  <w:style w:type="paragraph" w:customStyle="1" w:styleId="xl157">
    <w:name w:val="xl157"/>
    <w:basedOn w:val="a"/>
    <w:rsid w:val="00EB0155"/>
    <w:pPr>
      <w:pBdr>
        <w:top w:val="single" w:sz="4" w:space="0" w:color="auto"/>
        <w:bottom w:val="single" w:sz="4" w:space="0" w:color="auto"/>
      </w:pBdr>
      <w:shd w:val="clear" w:color="000000" w:fill="B8CCE4"/>
      <w:spacing w:before="100" w:beforeAutospacing="1" w:after="100" w:afterAutospacing="1"/>
      <w:jc w:val="center"/>
    </w:pPr>
    <w:rPr>
      <w:sz w:val="24"/>
      <w:szCs w:val="24"/>
    </w:rPr>
  </w:style>
  <w:style w:type="paragraph" w:customStyle="1" w:styleId="xl158">
    <w:name w:val="xl158"/>
    <w:basedOn w:val="a"/>
    <w:rsid w:val="00EB0155"/>
    <w:pPr>
      <w:pBdr>
        <w:top w:val="single" w:sz="4" w:space="0" w:color="auto"/>
        <w:bottom w:val="single" w:sz="4" w:space="0" w:color="auto"/>
        <w:right w:val="single" w:sz="4" w:space="0" w:color="auto"/>
      </w:pBdr>
      <w:shd w:val="clear" w:color="000000" w:fill="B8CCE4"/>
      <w:spacing w:before="100" w:beforeAutospacing="1" w:after="100" w:afterAutospacing="1"/>
      <w:jc w:val="center"/>
    </w:pPr>
    <w:rPr>
      <w:sz w:val="24"/>
      <w:szCs w:val="24"/>
    </w:rPr>
  </w:style>
  <w:style w:type="paragraph" w:customStyle="1" w:styleId="xl159">
    <w:name w:val="xl159"/>
    <w:basedOn w:val="a"/>
    <w:rsid w:val="00EB015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60">
    <w:name w:val="xl160"/>
    <w:basedOn w:val="a"/>
    <w:rsid w:val="00EB0155"/>
    <w:pPr>
      <w:pBdr>
        <w:top w:val="single" w:sz="4" w:space="0" w:color="auto"/>
      </w:pBdr>
      <w:spacing w:before="100" w:beforeAutospacing="1" w:after="100" w:afterAutospacing="1"/>
      <w:jc w:val="center"/>
      <w:textAlignment w:val="center"/>
    </w:pPr>
    <w:rPr>
      <w:b/>
      <w:bCs/>
      <w:sz w:val="24"/>
      <w:szCs w:val="24"/>
    </w:rPr>
  </w:style>
  <w:style w:type="paragraph" w:customStyle="1" w:styleId="xl161">
    <w:name w:val="xl161"/>
    <w:basedOn w:val="a"/>
    <w:rsid w:val="00EB0155"/>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2">
    <w:name w:val="xl162"/>
    <w:basedOn w:val="a"/>
    <w:rsid w:val="00EB0155"/>
    <w:pPr>
      <w:pBdr>
        <w:bottom w:val="single" w:sz="4" w:space="0" w:color="auto"/>
      </w:pBdr>
      <w:spacing w:before="100" w:beforeAutospacing="1" w:after="100" w:afterAutospacing="1"/>
      <w:jc w:val="center"/>
      <w:textAlignment w:val="center"/>
    </w:pPr>
    <w:rPr>
      <w:b/>
      <w:bCs/>
      <w:sz w:val="24"/>
      <w:szCs w:val="24"/>
    </w:rPr>
  </w:style>
  <w:style w:type="paragraph" w:customStyle="1" w:styleId="xl163">
    <w:name w:val="xl163"/>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4">
    <w:name w:val="xl164"/>
    <w:basedOn w:val="a"/>
    <w:rsid w:val="00EB0155"/>
    <w:pPr>
      <w:pBdr>
        <w:top w:val="single" w:sz="4" w:space="0" w:color="auto"/>
        <w:left w:val="single" w:sz="4" w:space="0" w:color="auto"/>
        <w:bottom w:val="single" w:sz="4" w:space="0" w:color="auto"/>
      </w:pBdr>
      <w:shd w:val="clear" w:color="000000" w:fill="E6B8B7"/>
      <w:spacing w:before="100" w:beforeAutospacing="1" w:after="100" w:afterAutospacing="1"/>
      <w:jc w:val="center"/>
    </w:pPr>
    <w:rPr>
      <w:sz w:val="24"/>
      <w:szCs w:val="24"/>
    </w:rPr>
  </w:style>
  <w:style w:type="paragraph" w:customStyle="1" w:styleId="xl165">
    <w:name w:val="xl165"/>
    <w:basedOn w:val="a"/>
    <w:rsid w:val="00EB0155"/>
    <w:pPr>
      <w:pBdr>
        <w:top w:val="single" w:sz="4" w:space="0" w:color="auto"/>
        <w:bottom w:val="single" w:sz="4" w:space="0" w:color="auto"/>
      </w:pBdr>
      <w:shd w:val="clear" w:color="000000" w:fill="E6B8B7"/>
      <w:spacing w:before="100" w:beforeAutospacing="1" w:after="100" w:afterAutospacing="1"/>
      <w:jc w:val="center"/>
    </w:pPr>
    <w:rPr>
      <w:sz w:val="24"/>
      <w:szCs w:val="24"/>
    </w:rPr>
  </w:style>
  <w:style w:type="paragraph" w:customStyle="1" w:styleId="xl166">
    <w:name w:val="xl166"/>
    <w:basedOn w:val="a"/>
    <w:rsid w:val="00EB0155"/>
    <w:pPr>
      <w:pBdr>
        <w:top w:val="single" w:sz="4" w:space="0" w:color="auto"/>
        <w:bottom w:val="single" w:sz="4" w:space="0" w:color="auto"/>
        <w:right w:val="single" w:sz="4" w:space="0" w:color="auto"/>
      </w:pBdr>
      <w:shd w:val="clear" w:color="000000" w:fill="E6B8B7"/>
      <w:spacing w:before="100" w:beforeAutospacing="1" w:after="100" w:afterAutospacing="1"/>
      <w:jc w:val="center"/>
    </w:pPr>
    <w:rPr>
      <w:sz w:val="24"/>
      <w:szCs w:val="24"/>
    </w:rPr>
  </w:style>
  <w:style w:type="paragraph" w:customStyle="1" w:styleId="xl167">
    <w:name w:val="xl167"/>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EB0155"/>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9">
    <w:name w:val="xl169"/>
    <w:basedOn w:val="a"/>
    <w:rsid w:val="00EB0155"/>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0">
    <w:name w:val="xl170"/>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71">
    <w:name w:val="xl171"/>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72">
    <w:name w:val="xl172"/>
    <w:basedOn w:val="a"/>
    <w:rsid w:val="00EB0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3">
    <w:name w:val="xl173"/>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74">
    <w:name w:val="xl174"/>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5">
    <w:name w:val="xl175"/>
    <w:basedOn w:val="a"/>
    <w:rsid w:val="00EB015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6">
    <w:name w:val="xl176"/>
    <w:basedOn w:val="a"/>
    <w:rsid w:val="00EB015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a"/>
    <w:rsid w:val="00EB015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8">
    <w:name w:val="xl178"/>
    <w:basedOn w:val="a"/>
    <w:rsid w:val="00EB0155"/>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79">
    <w:name w:val="xl179"/>
    <w:basedOn w:val="a"/>
    <w:rsid w:val="00EB0155"/>
    <w:pPr>
      <w:pBdr>
        <w:left w:val="single" w:sz="4" w:space="0" w:color="auto"/>
        <w:right w:val="single" w:sz="4" w:space="0" w:color="auto"/>
      </w:pBdr>
      <w:spacing w:before="100" w:beforeAutospacing="1" w:after="100" w:afterAutospacing="1"/>
    </w:pPr>
    <w:rPr>
      <w:sz w:val="24"/>
      <w:szCs w:val="24"/>
    </w:rPr>
  </w:style>
  <w:style w:type="paragraph" w:customStyle="1" w:styleId="xl180">
    <w:name w:val="xl180"/>
    <w:basedOn w:val="a"/>
    <w:rsid w:val="00EB015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1">
    <w:name w:val="xl181"/>
    <w:basedOn w:val="a"/>
    <w:rsid w:val="00EB0155"/>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
    <w:rsid w:val="00EB0155"/>
    <w:pPr>
      <w:pBdr>
        <w:left w:val="single" w:sz="4" w:space="0" w:color="auto"/>
        <w:right w:val="single" w:sz="4" w:space="0" w:color="auto"/>
      </w:pBdr>
      <w:spacing w:before="100" w:beforeAutospacing="1" w:after="100" w:afterAutospacing="1"/>
      <w:jc w:val="center"/>
    </w:pPr>
    <w:rPr>
      <w:sz w:val="24"/>
      <w:szCs w:val="24"/>
    </w:rPr>
  </w:style>
  <w:style w:type="paragraph" w:customStyle="1" w:styleId="xl183">
    <w:name w:val="xl183"/>
    <w:basedOn w:val="a"/>
    <w:rsid w:val="00EB015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0pt0">
    <w:name w:val="Основной текст + Курсив;Интервал 0 pt"/>
    <w:rsid w:val="00EB015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style>
  <w:style w:type="paragraph" w:styleId="afff5">
    <w:name w:val="caption"/>
    <w:basedOn w:val="a"/>
    <w:next w:val="a"/>
    <w:uiPriority w:val="99"/>
    <w:qFormat/>
    <w:rsid w:val="00EB0155"/>
    <w:pPr>
      <w:ind w:firstLine="720"/>
    </w:pPr>
    <w:rPr>
      <w:color w:val="000000"/>
      <w:sz w:val="28"/>
      <w:szCs w:val="28"/>
    </w:rPr>
  </w:style>
  <w:style w:type="character" w:customStyle="1" w:styleId="blk3">
    <w:name w:val="blk3"/>
    <w:uiPriority w:val="99"/>
    <w:rsid w:val="00EB0155"/>
    <w:rPr>
      <w:rFonts w:cs="Times New Roman"/>
    </w:rPr>
  </w:style>
  <w:style w:type="paragraph" w:customStyle="1" w:styleId="1f2">
    <w:name w:val="Цитата1"/>
    <w:basedOn w:val="a"/>
    <w:uiPriority w:val="99"/>
    <w:rsid w:val="00EB0155"/>
    <w:pPr>
      <w:shd w:val="clear" w:color="auto" w:fill="FFFFFF"/>
      <w:overflowPunct w:val="0"/>
      <w:autoSpaceDE w:val="0"/>
      <w:autoSpaceDN w:val="0"/>
      <w:adjustRightInd w:val="0"/>
      <w:spacing w:line="360" w:lineRule="auto"/>
      <w:ind w:right="-142" w:firstLine="900"/>
      <w:jc w:val="both"/>
    </w:pPr>
    <w:rPr>
      <w:rFonts w:ascii="Times New Roman CYR" w:hAnsi="Times New Roman CYR"/>
      <w:b/>
      <w:bCs/>
      <w:color w:val="000000"/>
      <w:spacing w:val="-3"/>
      <w:sz w:val="36"/>
    </w:rPr>
  </w:style>
  <w:style w:type="paragraph" w:customStyle="1" w:styleId="tree">
    <w:name w:val="tree"/>
    <w:basedOn w:val="a"/>
    <w:uiPriority w:val="99"/>
    <w:rsid w:val="00EB0155"/>
    <w:pPr>
      <w:spacing w:before="100" w:beforeAutospacing="1" w:after="100" w:afterAutospacing="1"/>
    </w:pPr>
    <w:rPr>
      <w:rFonts w:ascii="Arial" w:hAnsi="Arial" w:cs="Arial"/>
      <w:color w:val="222222"/>
      <w:sz w:val="16"/>
      <w:szCs w:val="16"/>
    </w:rPr>
  </w:style>
  <w:style w:type="paragraph" w:customStyle="1" w:styleId="Standard">
    <w:name w:val="Standard"/>
    <w:rsid w:val="00EB0155"/>
    <w:pPr>
      <w:widowControl w:val="0"/>
      <w:suppressAutoHyphens/>
      <w:autoSpaceDN w:val="0"/>
      <w:textAlignment w:val="baseline"/>
    </w:pPr>
    <w:rPr>
      <w:rFonts w:eastAsia="Lucida Sans Unicode" w:cs="Tahoma"/>
      <w:kern w:val="3"/>
      <w:sz w:val="24"/>
      <w:szCs w:val="24"/>
    </w:rPr>
  </w:style>
  <w:style w:type="paragraph" w:customStyle="1" w:styleId="3a">
    <w:name w:val="Обычный3"/>
    <w:rsid w:val="00EB0155"/>
    <w:pPr>
      <w:suppressAutoHyphens/>
    </w:pPr>
    <w:rPr>
      <w:rFonts w:eastAsia="Arial"/>
      <w:sz w:val="24"/>
      <w:lang w:eastAsia="ar-SA"/>
    </w:rPr>
  </w:style>
  <w:style w:type="paragraph" w:customStyle="1" w:styleId="42">
    <w:name w:val="Обычный4"/>
    <w:rsid w:val="00EB0155"/>
    <w:pPr>
      <w:suppressAutoHyphens/>
    </w:pPr>
    <w:rPr>
      <w:rFonts w:eastAsia="Arial"/>
      <w:sz w:val="24"/>
      <w:lang w:eastAsia="ar-SA"/>
    </w:rPr>
  </w:style>
  <w:style w:type="character" w:customStyle="1" w:styleId="43">
    <w:name w:val="Основной текст (4)_"/>
    <w:link w:val="44"/>
    <w:locked/>
    <w:rsid w:val="00EB0155"/>
    <w:rPr>
      <w:rFonts w:ascii="Microsoft Sans Serif" w:eastAsia="Microsoft Sans Serif" w:hAnsi="Microsoft Sans Serif" w:cs="Microsoft Sans Serif"/>
      <w:sz w:val="24"/>
      <w:szCs w:val="24"/>
      <w:shd w:val="clear" w:color="auto" w:fill="FFFFFF"/>
    </w:rPr>
  </w:style>
  <w:style w:type="paragraph" w:customStyle="1" w:styleId="44">
    <w:name w:val="Основной текст (4)"/>
    <w:basedOn w:val="a"/>
    <w:link w:val="43"/>
    <w:rsid w:val="00EB0155"/>
    <w:pPr>
      <w:shd w:val="clear" w:color="auto" w:fill="FFFFFF"/>
      <w:spacing w:before="60" w:line="0" w:lineRule="atLeast"/>
    </w:pPr>
    <w:rPr>
      <w:rFonts w:ascii="Microsoft Sans Serif" w:eastAsia="Microsoft Sans Serif" w:hAnsi="Microsoft Sans Serif" w:cs="Microsoft Sans Serif"/>
      <w:sz w:val="24"/>
      <w:szCs w:val="24"/>
    </w:rPr>
  </w:style>
  <w:style w:type="paragraph" w:customStyle="1" w:styleId="p91">
    <w:name w:val="p91"/>
    <w:basedOn w:val="a"/>
    <w:rsid w:val="00EB0155"/>
    <w:pPr>
      <w:spacing w:before="100" w:beforeAutospacing="1" w:after="100" w:afterAutospacing="1"/>
      <w:jc w:val="both"/>
    </w:pPr>
    <w:rPr>
      <w:sz w:val="24"/>
      <w:szCs w:val="24"/>
    </w:rPr>
  </w:style>
  <w:style w:type="paragraph" w:customStyle="1" w:styleId="p16">
    <w:name w:val="p16"/>
    <w:basedOn w:val="a"/>
    <w:rsid w:val="00EB0155"/>
    <w:pPr>
      <w:spacing w:before="100" w:beforeAutospacing="1" w:after="100" w:afterAutospacing="1"/>
      <w:jc w:val="center"/>
    </w:pPr>
    <w:rPr>
      <w:sz w:val="24"/>
      <w:szCs w:val="24"/>
    </w:rPr>
  </w:style>
  <w:style w:type="paragraph" w:customStyle="1" w:styleId="p51">
    <w:name w:val="p51"/>
    <w:basedOn w:val="a"/>
    <w:rsid w:val="00EB0155"/>
    <w:pPr>
      <w:spacing w:before="100" w:beforeAutospacing="1" w:after="100" w:afterAutospacing="1"/>
      <w:ind w:firstLine="566"/>
      <w:jc w:val="both"/>
    </w:pPr>
    <w:rPr>
      <w:sz w:val="24"/>
      <w:szCs w:val="24"/>
    </w:rPr>
  </w:style>
  <w:style w:type="paragraph" w:customStyle="1" w:styleId="p101">
    <w:name w:val="p101"/>
    <w:basedOn w:val="a"/>
    <w:rsid w:val="00EB0155"/>
    <w:pPr>
      <w:spacing w:before="100" w:beforeAutospacing="1" w:after="100" w:afterAutospacing="1"/>
      <w:ind w:firstLine="425"/>
      <w:jc w:val="both"/>
    </w:pPr>
    <w:rPr>
      <w:sz w:val="24"/>
      <w:szCs w:val="24"/>
    </w:rPr>
  </w:style>
  <w:style w:type="paragraph" w:customStyle="1" w:styleId="p21">
    <w:name w:val="p21"/>
    <w:basedOn w:val="a"/>
    <w:rsid w:val="00EB0155"/>
    <w:pPr>
      <w:spacing w:before="100" w:beforeAutospacing="1" w:after="100" w:afterAutospacing="1"/>
    </w:pPr>
    <w:rPr>
      <w:sz w:val="24"/>
      <w:szCs w:val="24"/>
    </w:rPr>
  </w:style>
  <w:style w:type="paragraph" w:customStyle="1" w:styleId="t11">
    <w:name w:val="t11"/>
    <w:basedOn w:val="a"/>
    <w:rsid w:val="00EB0155"/>
    <w:pPr>
      <w:spacing w:before="100" w:beforeAutospacing="1" w:after="100" w:afterAutospacing="1"/>
    </w:pPr>
    <w:rPr>
      <w:sz w:val="24"/>
      <w:szCs w:val="24"/>
    </w:rPr>
  </w:style>
  <w:style w:type="paragraph" w:customStyle="1" w:styleId="p111">
    <w:name w:val="p111"/>
    <w:basedOn w:val="a"/>
    <w:rsid w:val="00EB0155"/>
    <w:pPr>
      <w:spacing w:before="100" w:beforeAutospacing="1" w:after="100" w:afterAutospacing="1"/>
    </w:pPr>
    <w:rPr>
      <w:sz w:val="20"/>
    </w:rPr>
  </w:style>
  <w:style w:type="paragraph" w:customStyle="1" w:styleId="p121">
    <w:name w:val="p121"/>
    <w:basedOn w:val="a"/>
    <w:rsid w:val="00EB0155"/>
    <w:pPr>
      <w:spacing w:before="100" w:beforeAutospacing="1" w:after="100" w:afterAutospacing="1"/>
      <w:jc w:val="both"/>
    </w:pPr>
    <w:rPr>
      <w:sz w:val="20"/>
    </w:rPr>
  </w:style>
  <w:style w:type="paragraph" w:customStyle="1" w:styleId="p131">
    <w:name w:val="p131"/>
    <w:basedOn w:val="a"/>
    <w:rsid w:val="00EB0155"/>
    <w:pPr>
      <w:spacing w:before="100" w:beforeAutospacing="1" w:after="100" w:afterAutospacing="1"/>
      <w:jc w:val="center"/>
    </w:pPr>
    <w:rPr>
      <w:sz w:val="20"/>
    </w:rPr>
  </w:style>
  <w:style w:type="paragraph" w:customStyle="1" w:styleId="p141">
    <w:name w:val="p141"/>
    <w:basedOn w:val="a"/>
    <w:rsid w:val="00EB0155"/>
    <w:pPr>
      <w:spacing w:before="100" w:beforeAutospacing="1" w:after="100" w:afterAutospacing="1"/>
      <w:ind w:firstLine="284"/>
      <w:jc w:val="both"/>
    </w:pPr>
    <w:rPr>
      <w:sz w:val="24"/>
      <w:szCs w:val="24"/>
    </w:rPr>
  </w:style>
  <w:style w:type="character" w:customStyle="1" w:styleId="normaltextrun1">
    <w:name w:val="normaltextrun1"/>
    <w:basedOn w:val="a0"/>
    <w:rsid w:val="00EB0155"/>
  </w:style>
  <w:style w:type="character" w:customStyle="1" w:styleId="highlighthighlightactive">
    <w:name w:val="highlight highlight_active"/>
    <w:basedOn w:val="a0"/>
    <w:rsid w:val="00EB0155"/>
  </w:style>
  <w:style w:type="paragraph" w:customStyle="1" w:styleId="western">
    <w:name w:val="western"/>
    <w:basedOn w:val="a"/>
    <w:rsid w:val="00EB0155"/>
    <w:pPr>
      <w:spacing w:before="100" w:beforeAutospacing="1" w:after="100" w:afterAutospacing="1"/>
    </w:pPr>
    <w:rPr>
      <w:sz w:val="24"/>
      <w:szCs w:val="24"/>
    </w:rPr>
  </w:style>
  <w:style w:type="character" w:customStyle="1" w:styleId="6">
    <w:name w:val="Основной текст (6)"/>
    <w:basedOn w:val="a0"/>
    <w:rsid w:val="00EB0155"/>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paragraph" w:customStyle="1" w:styleId="50">
    <w:name w:val="Обычный5"/>
    <w:rsid w:val="00EB0155"/>
    <w:pPr>
      <w:suppressAutoHyphens/>
    </w:pPr>
    <w:rPr>
      <w:rFonts w:eastAsia="Arial"/>
      <w:sz w:val="24"/>
      <w:lang w:eastAsia="ar-SA"/>
    </w:rPr>
  </w:style>
  <w:style w:type="character" w:styleId="afff6">
    <w:name w:val="endnote reference"/>
    <w:basedOn w:val="a0"/>
    <w:rsid w:val="00EB0155"/>
    <w:rPr>
      <w:vertAlign w:val="superscript"/>
    </w:rPr>
  </w:style>
  <w:style w:type="paragraph" w:customStyle="1" w:styleId="xl101">
    <w:name w:val="xl101"/>
    <w:basedOn w:val="a"/>
    <w:rsid w:val="00EB0155"/>
    <w:pPr>
      <w:pBdr>
        <w:top w:val="single" w:sz="8" w:space="0" w:color="auto"/>
        <w:left w:val="single" w:sz="8" w:space="0" w:color="auto"/>
        <w:right w:val="single" w:sz="4" w:space="0" w:color="auto"/>
      </w:pBdr>
      <w:spacing w:before="100" w:beforeAutospacing="1" w:after="100" w:afterAutospacing="1"/>
    </w:pPr>
    <w:rPr>
      <w:color w:val="000000"/>
      <w:sz w:val="24"/>
      <w:szCs w:val="24"/>
    </w:rPr>
  </w:style>
  <w:style w:type="paragraph" w:styleId="afff7">
    <w:name w:val="Revision"/>
    <w:hidden/>
    <w:uiPriority w:val="99"/>
    <w:semiHidden/>
    <w:rsid w:val="00EB0155"/>
    <w:rPr>
      <w:rFonts w:asciiTheme="minorHAnsi" w:eastAsiaTheme="minorHAnsi" w:hAnsiTheme="minorHAnsi" w:cstheme="minorBidi"/>
      <w:sz w:val="22"/>
      <w:szCs w:val="22"/>
      <w:lang w:eastAsia="en-US"/>
    </w:rPr>
  </w:style>
  <w:style w:type="paragraph" w:customStyle="1" w:styleId="formattexttopleveltext">
    <w:name w:val="formattext topleveltext"/>
    <w:basedOn w:val="a"/>
    <w:rsid w:val="00EB0155"/>
    <w:pPr>
      <w:spacing w:before="100" w:beforeAutospacing="1" w:after="100" w:afterAutospacing="1"/>
    </w:pPr>
    <w:rPr>
      <w:sz w:val="24"/>
      <w:szCs w:val="24"/>
    </w:rPr>
  </w:style>
  <w:style w:type="paragraph" w:customStyle="1" w:styleId="320">
    <w:name w:val="Основной текст с отступом 32"/>
    <w:basedOn w:val="a"/>
    <w:rsid w:val="00EB0155"/>
    <w:pPr>
      <w:widowControl w:val="0"/>
      <w:suppressAutoHyphens/>
      <w:spacing w:after="120"/>
      <w:ind w:left="283"/>
    </w:pPr>
    <w:rPr>
      <w:rFonts w:eastAsia="Lucida Sans Unicode" w:cs="Tahoma"/>
      <w:color w:val="000000"/>
      <w:sz w:val="16"/>
      <w:szCs w:val="16"/>
      <w:lang w:eastAsia="en-US" w:bidi="en-US"/>
    </w:rPr>
  </w:style>
  <w:style w:type="paragraph" w:customStyle="1" w:styleId="51">
    <w:name w:val="Основной текст5"/>
    <w:basedOn w:val="a"/>
    <w:rsid w:val="00EB0155"/>
    <w:pPr>
      <w:shd w:val="clear" w:color="auto" w:fill="FFFFFF"/>
      <w:spacing w:before="240" w:after="420" w:line="0" w:lineRule="atLeast"/>
      <w:ind w:hanging="4320"/>
      <w:jc w:val="both"/>
    </w:pPr>
    <w:rPr>
      <w:color w:val="000000"/>
      <w:sz w:val="28"/>
      <w:szCs w:val="28"/>
    </w:rPr>
  </w:style>
  <w:style w:type="paragraph" w:customStyle="1" w:styleId="ConsNormal">
    <w:name w:val="ConsNormal"/>
    <w:rsid w:val="00EB0155"/>
    <w:pPr>
      <w:widowControl w:val="0"/>
      <w:ind w:right="19772" w:firstLine="720"/>
    </w:pPr>
    <w:rPr>
      <w:rFonts w:ascii="Arial" w:hAnsi="Arial"/>
      <w:snapToGrid w:val="0"/>
    </w:rPr>
  </w:style>
  <w:style w:type="paragraph" w:customStyle="1" w:styleId="ConsNonformat">
    <w:name w:val="ConsNonformat"/>
    <w:link w:val="ConsNonformat0"/>
    <w:rsid w:val="00EB0155"/>
    <w:pPr>
      <w:widowControl w:val="0"/>
      <w:ind w:right="19772"/>
    </w:pPr>
    <w:rPr>
      <w:rFonts w:ascii="Courier New" w:hAnsi="Courier New"/>
      <w:snapToGrid w:val="0"/>
    </w:rPr>
  </w:style>
  <w:style w:type="character" w:customStyle="1" w:styleId="ConsNonformat0">
    <w:name w:val="ConsNonformat Знак"/>
    <w:link w:val="ConsNonformat"/>
    <w:rsid w:val="00EB0155"/>
    <w:rPr>
      <w:rFonts w:ascii="Courier New" w:hAnsi="Courier New"/>
      <w:snapToGrid w:val="0"/>
    </w:rPr>
  </w:style>
  <w:style w:type="paragraph" w:customStyle="1" w:styleId="60">
    <w:name w:val="Обычный6"/>
    <w:rsid w:val="0021097B"/>
    <w:pPr>
      <w:suppressAutoHyphens/>
    </w:pPr>
    <w:rPr>
      <w:rFonts w:eastAsia="Arial"/>
      <w:sz w:val="24"/>
      <w:lang w:eastAsia="ar-SA"/>
    </w:rPr>
  </w:style>
  <w:style w:type="paragraph" w:customStyle="1" w:styleId="Index">
    <w:name w:val="Index"/>
    <w:basedOn w:val="a"/>
    <w:uiPriority w:val="99"/>
    <w:qFormat/>
    <w:rsid w:val="0021097B"/>
    <w:pPr>
      <w:widowControl w:val="0"/>
      <w:suppressLineNumbers/>
      <w:suppressAutoHyphens/>
      <w:autoSpaceDE w:val="0"/>
    </w:pPr>
    <w:rPr>
      <w:sz w:val="20"/>
      <w:lang w:eastAsia="zh-CN" w:bidi="hi-IN"/>
    </w:rPr>
  </w:style>
  <w:style w:type="paragraph" w:customStyle="1" w:styleId="NoSpacing1">
    <w:name w:val="No Spacing1"/>
    <w:qFormat/>
    <w:rsid w:val="0021097B"/>
    <w:rPr>
      <w:rFonts w:ascii="Calibri" w:hAnsi="Calibri"/>
      <w:sz w:val="22"/>
      <w:szCs w:val="22"/>
      <w:lang w:eastAsia="en-US"/>
    </w:rPr>
  </w:style>
  <w:style w:type="character" w:customStyle="1" w:styleId="2100">
    <w:name w:val="Основной текст (2) + 10"/>
    <w:aliases w:val="5 pt"/>
    <w:rsid w:val="0021097B"/>
    <w:rPr>
      <w:b/>
      <w:bCs/>
      <w:sz w:val="22"/>
      <w:szCs w:val="22"/>
      <w:shd w:val="clear" w:color="auto" w:fill="FFFFFF"/>
    </w:rPr>
  </w:style>
  <w:style w:type="character" w:customStyle="1" w:styleId="c1">
    <w:name w:val="c1"/>
    <w:basedOn w:val="a0"/>
    <w:rsid w:val="0021097B"/>
  </w:style>
  <w:style w:type="character" w:customStyle="1" w:styleId="40">
    <w:name w:val="Заголовок 4 Знак"/>
    <w:basedOn w:val="a0"/>
    <w:link w:val="4"/>
    <w:rsid w:val="00A6296E"/>
    <w:rPr>
      <w:sz w:val="28"/>
    </w:rPr>
  </w:style>
  <w:style w:type="paragraph" w:customStyle="1" w:styleId="7">
    <w:name w:val="Обычный7"/>
    <w:rsid w:val="00A6296E"/>
    <w:pPr>
      <w:suppressAutoHyphens/>
    </w:pPr>
    <w:rPr>
      <w:rFonts w:eastAsia="Arial"/>
      <w:sz w:val="24"/>
      <w:lang w:eastAsia="ar-SA"/>
    </w:rPr>
  </w:style>
  <w:style w:type="paragraph" w:customStyle="1" w:styleId="110">
    <w:name w:val="Заголовок 11"/>
    <w:basedOn w:val="a"/>
    <w:uiPriority w:val="1"/>
    <w:qFormat/>
    <w:rsid w:val="00A6296E"/>
    <w:pPr>
      <w:widowControl w:val="0"/>
      <w:autoSpaceDE w:val="0"/>
      <w:autoSpaceDN w:val="0"/>
      <w:adjustRightInd w:val="0"/>
      <w:outlineLvl w:val="0"/>
    </w:pPr>
    <w:rPr>
      <w:rFonts w:ascii="Arial" w:hAnsi="Arial" w:cs="Arial"/>
      <w:b/>
      <w:bCs/>
      <w:sz w:val="24"/>
      <w:szCs w:val="24"/>
    </w:rPr>
  </w:style>
  <w:style w:type="paragraph" w:customStyle="1" w:styleId="SUBHEADR">
    <w:name w:val="SUBHEAD_R"/>
    <w:rsid w:val="00A6296E"/>
    <w:pPr>
      <w:widowControl w:val="0"/>
      <w:spacing w:line="220" w:lineRule="atLeast"/>
      <w:ind w:left="4535"/>
    </w:pPr>
    <w:rPr>
      <w:rFonts w:ascii="TimesDL" w:hAnsi="TimesDL"/>
    </w:rPr>
  </w:style>
  <w:style w:type="paragraph" w:customStyle="1" w:styleId="TableParagraph">
    <w:name w:val="Table Paragraph"/>
    <w:basedOn w:val="a"/>
    <w:uiPriority w:val="1"/>
    <w:qFormat/>
    <w:rsid w:val="00A6296E"/>
    <w:pPr>
      <w:widowControl w:val="0"/>
      <w:autoSpaceDE w:val="0"/>
      <w:autoSpaceDN w:val="0"/>
      <w:adjustRightInd w:val="0"/>
    </w:pPr>
    <w:rPr>
      <w:sz w:val="24"/>
      <w:szCs w:val="24"/>
    </w:rPr>
  </w:style>
  <w:style w:type="paragraph" w:customStyle="1" w:styleId="14">
    <w:name w:val="Стиль 14 пт По ширине"/>
    <w:basedOn w:val="a"/>
    <w:rsid w:val="00A6296E"/>
    <w:pPr>
      <w:numPr>
        <w:numId w:val="1"/>
      </w:numPr>
      <w:tabs>
        <w:tab w:val="clear" w:pos="809"/>
        <w:tab w:val="num" w:pos="525"/>
      </w:tabs>
      <w:ind w:left="-142" w:firstLine="426"/>
      <w:jc w:val="both"/>
    </w:pPr>
    <w:rPr>
      <w:sz w:val="28"/>
      <w:szCs w:val="28"/>
    </w:rPr>
  </w:style>
  <w:style w:type="character" w:customStyle="1" w:styleId="afff8">
    <w:name w:val="Цветовое выделение"/>
    <w:rsid w:val="00A6296E"/>
    <w:rPr>
      <w:b/>
      <w:color w:val="000080"/>
      <w:sz w:val="28"/>
    </w:rPr>
  </w:style>
  <w:style w:type="paragraph" w:customStyle="1" w:styleId="afff9">
    <w:name w:val="Содержимое таблицы"/>
    <w:basedOn w:val="a"/>
    <w:rsid w:val="00A6296E"/>
    <w:pPr>
      <w:widowControl w:val="0"/>
      <w:suppressLineNumbers/>
      <w:suppressAutoHyphens/>
    </w:pPr>
    <w:rPr>
      <w:rFonts w:eastAsia="Lucida Sans Unicode" w:cs="Mangal"/>
      <w:kern w:val="1"/>
      <w:sz w:val="24"/>
      <w:szCs w:val="24"/>
      <w:lang w:eastAsia="zh-CN" w:bidi="hi-IN"/>
    </w:rPr>
  </w:style>
  <w:style w:type="table" w:customStyle="1" w:styleId="TableNormal">
    <w:name w:val="Table Normal"/>
    <w:uiPriority w:val="2"/>
    <w:semiHidden/>
    <w:unhideWhenUsed/>
    <w:qFormat/>
    <w:rsid w:val="00A6296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4Exact">
    <w:name w:val="Заголовок №4 Exact"/>
    <w:basedOn w:val="a0"/>
    <w:rsid w:val="0059156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8">
    <w:name w:val="Обычный8"/>
    <w:rsid w:val="00C317E3"/>
    <w:pPr>
      <w:suppressAutoHyphens/>
    </w:pPr>
    <w:rPr>
      <w:rFonts w:eastAsia="Arial"/>
      <w:sz w:val="24"/>
      <w:lang w:eastAsia="ar-SA"/>
    </w:rPr>
  </w:style>
  <w:style w:type="character" w:customStyle="1" w:styleId="af">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e"/>
    <w:locked/>
    <w:rsid w:val="00B04C84"/>
    <w:rPr>
      <w:rFonts w:ascii="Arial" w:hAnsi="Arial" w:cs="Arial"/>
      <w:color w:val="332E2D"/>
      <w:spacing w:val="2"/>
      <w:sz w:val="24"/>
      <w:szCs w:val="24"/>
    </w:rPr>
  </w:style>
  <w:style w:type="numbering" w:customStyle="1" w:styleId="2d">
    <w:name w:val="Нет списка2"/>
    <w:next w:val="a2"/>
    <w:uiPriority w:val="99"/>
    <w:semiHidden/>
    <w:rsid w:val="00357DB3"/>
  </w:style>
  <w:style w:type="table" w:customStyle="1" w:styleId="TableNormal1">
    <w:name w:val="Table Normal1"/>
    <w:uiPriority w:val="2"/>
    <w:semiHidden/>
    <w:unhideWhenUsed/>
    <w:qFormat/>
    <w:rsid w:val="00FC20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2e">
    <w:name w:val="Заголовок2"/>
    <w:rsid w:val="00C164A2"/>
    <w:pPr>
      <w:widowControl w:val="0"/>
      <w:autoSpaceDE w:val="0"/>
      <w:autoSpaceDN w:val="0"/>
      <w:adjustRightInd w:val="0"/>
    </w:pPr>
    <w:rPr>
      <w:b/>
      <w:bCs/>
      <w:color w:val="000000"/>
      <w:sz w:val="24"/>
      <w:szCs w:val="24"/>
    </w:rPr>
  </w:style>
  <w:style w:type="paragraph" w:styleId="HTML">
    <w:name w:val="HTML Preformatted"/>
    <w:basedOn w:val="a"/>
    <w:link w:val="HTML0"/>
    <w:uiPriority w:val="99"/>
    <w:unhideWhenUsed/>
    <w:rsid w:val="00B7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uiPriority w:val="99"/>
    <w:rsid w:val="00B706C6"/>
    <w:rPr>
      <w:rFonts w:ascii="Courier New" w:hAnsi="Courier New"/>
    </w:rPr>
  </w:style>
  <w:style w:type="paragraph" w:customStyle="1" w:styleId="afffa">
    <w:basedOn w:val="a"/>
    <w:next w:val="ae"/>
    <w:unhideWhenUsed/>
    <w:rsid w:val="00237F2F"/>
    <w:pPr>
      <w:spacing w:before="100" w:beforeAutospacing="1" w:after="100" w:afterAutospacing="1"/>
    </w:pPr>
    <w:rPr>
      <w:sz w:val="24"/>
      <w:szCs w:val="24"/>
    </w:rPr>
  </w:style>
  <w:style w:type="paragraph" w:customStyle="1" w:styleId="211">
    <w:name w:val="Основной текст 21"/>
    <w:basedOn w:val="a"/>
    <w:rsid w:val="00237F2F"/>
    <w:pPr>
      <w:ind w:firstLine="720"/>
      <w:jc w:val="both"/>
    </w:pPr>
    <w:rPr>
      <w:sz w:val="24"/>
    </w:rPr>
  </w:style>
  <w:style w:type="paragraph" w:customStyle="1" w:styleId="1f3">
    <w:name w:val="Знак1"/>
    <w:basedOn w:val="a"/>
    <w:next w:val="affb"/>
    <w:link w:val="afffb"/>
    <w:qFormat/>
    <w:rsid w:val="005A0C31"/>
    <w:pPr>
      <w:jc w:val="center"/>
    </w:pPr>
    <w:rPr>
      <w:b/>
      <w:sz w:val="24"/>
    </w:rPr>
  </w:style>
  <w:style w:type="character" w:customStyle="1" w:styleId="afffb">
    <w:name w:val="Название Знак"/>
    <w:aliases w:val=" Знак2 Знак,Знак1 Знак"/>
    <w:link w:val="1f3"/>
    <w:rsid w:val="005A0C31"/>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227">
      <w:bodyDiv w:val="1"/>
      <w:marLeft w:val="0"/>
      <w:marRight w:val="0"/>
      <w:marTop w:val="0"/>
      <w:marBottom w:val="0"/>
      <w:divBdr>
        <w:top w:val="none" w:sz="0" w:space="0" w:color="auto"/>
        <w:left w:val="none" w:sz="0" w:space="0" w:color="auto"/>
        <w:bottom w:val="none" w:sz="0" w:space="0" w:color="auto"/>
        <w:right w:val="none" w:sz="0" w:space="0" w:color="auto"/>
      </w:divBdr>
    </w:div>
    <w:div w:id="23288479">
      <w:bodyDiv w:val="1"/>
      <w:marLeft w:val="0"/>
      <w:marRight w:val="0"/>
      <w:marTop w:val="0"/>
      <w:marBottom w:val="0"/>
      <w:divBdr>
        <w:top w:val="none" w:sz="0" w:space="0" w:color="auto"/>
        <w:left w:val="none" w:sz="0" w:space="0" w:color="auto"/>
        <w:bottom w:val="none" w:sz="0" w:space="0" w:color="auto"/>
        <w:right w:val="none" w:sz="0" w:space="0" w:color="auto"/>
      </w:divBdr>
    </w:div>
    <w:div w:id="77334590">
      <w:bodyDiv w:val="1"/>
      <w:marLeft w:val="0"/>
      <w:marRight w:val="0"/>
      <w:marTop w:val="0"/>
      <w:marBottom w:val="0"/>
      <w:divBdr>
        <w:top w:val="none" w:sz="0" w:space="0" w:color="auto"/>
        <w:left w:val="none" w:sz="0" w:space="0" w:color="auto"/>
        <w:bottom w:val="none" w:sz="0" w:space="0" w:color="auto"/>
        <w:right w:val="none" w:sz="0" w:space="0" w:color="auto"/>
      </w:divBdr>
    </w:div>
    <w:div w:id="128205183">
      <w:bodyDiv w:val="1"/>
      <w:marLeft w:val="0"/>
      <w:marRight w:val="0"/>
      <w:marTop w:val="0"/>
      <w:marBottom w:val="0"/>
      <w:divBdr>
        <w:top w:val="none" w:sz="0" w:space="0" w:color="auto"/>
        <w:left w:val="none" w:sz="0" w:space="0" w:color="auto"/>
        <w:bottom w:val="none" w:sz="0" w:space="0" w:color="auto"/>
        <w:right w:val="none" w:sz="0" w:space="0" w:color="auto"/>
      </w:divBdr>
    </w:div>
    <w:div w:id="149055406">
      <w:bodyDiv w:val="1"/>
      <w:marLeft w:val="0"/>
      <w:marRight w:val="0"/>
      <w:marTop w:val="0"/>
      <w:marBottom w:val="0"/>
      <w:divBdr>
        <w:top w:val="none" w:sz="0" w:space="0" w:color="auto"/>
        <w:left w:val="none" w:sz="0" w:space="0" w:color="auto"/>
        <w:bottom w:val="none" w:sz="0" w:space="0" w:color="auto"/>
        <w:right w:val="none" w:sz="0" w:space="0" w:color="auto"/>
      </w:divBdr>
    </w:div>
    <w:div w:id="195581558">
      <w:bodyDiv w:val="1"/>
      <w:marLeft w:val="0"/>
      <w:marRight w:val="0"/>
      <w:marTop w:val="0"/>
      <w:marBottom w:val="0"/>
      <w:divBdr>
        <w:top w:val="none" w:sz="0" w:space="0" w:color="auto"/>
        <w:left w:val="none" w:sz="0" w:space="0" w:color="auto"/>
        <w:bottom w:val="none" w:sz="0" w:space="0" w:color="auto"/>
        <w:right w:val="none" w:sz="0" w:space="0" w:color="auto"/>
      </w:divBdr>
    </w:div>
    <w:div w:id="205484379">
      <w:bodyDiv w:val="1"/>
      <w:marLeft w:val="0"/>
      <w:marRight w:val="0"/>
      <w:marTop w:val="0"/>
      <w:marBottom w:val="0"/>
      <w:divBdr>
        <w:top w:val="none" w:sz="0" w:space="0" w:color="auto"/>
        <w:left w:val="none" w:sz="0" w:space="0" w:color="auto"/>
        <w:bottom w:val="none" w:sz="0" w:space="0" w:color="auto"/>
        <w:right w:val="none" w:sz="0" w:space="0" w:color="auto"/>
      </w:divBdr>
    </w:div>
    <w:div w:id="234433741">
      <w:bodyDiv w:val="1"/>
      <w:marLeft w:val="0"/>
      <w:marRight w:val="0"/>
      <w:marTop w:val="0"/>
      <w:marBottom w:val="0"/>
      <w:divBdr>
        <w:top w:val="none" w:sz="0" w:space="0" w:color="auto"/>
        <w:left w:val="none" w:sz="0" w:space="0" w:color="auto"/>
        <w:bottom w:val="none" w:sz="0" w:space="0" w:color="auto"/>
        <w:right w:val="none" w:sz="0" w:space="0" w:color="auto"/>
      </w:divBdr>
    </w:div>
    <w:div w:id="244188913">
      <w:bodyDiv w:val="1"/>
      <w:marLeft w:val="0"/>
      <w:marRight w:val="0"/>
      <w:marTop w:val="0"/>
      <w:marBottom w:val="0"/>
      <w:divBdr>
        <w:top w:val="none" w:sz="0" w:space="0" w:color="auto"/>
        <w:left w:val="none" w:sz="0" w:space="0" w:color="auto"/>
        <w:bottom w:val="none" w:sz="0" w:space="0" w:color="auto"/>
        <w:right w:val="none" w:sz="0" w:space="0" w:color="auto"/>
      </w:divBdr>
    </w:div>
    <w:div w:id="293558140">
      <w:bodyDiv w:val="1"/>
      <w:marLeft w:val="0"/>
      <w:marRight w:val="0"/>
      <w:marTop w:val="0"/>
      <w:marBottom w:val="0"/>
      <w:divBdr>
        <w:top w:val="none" w:sz="0" w:space="0" w:color="auto"/>
        <w:left w:val="none" w:sz="0" w:space="0" w:color="auto"/>
        <w:bottom w:val="none" w:sz="0" w:space="0" w:color="auto"/>
        <w:right w:val="none" w:sz="0" w:space="0" w:color="auto"/>
      </w:divBdr>
    </w:div>
    <w:div w:id="319044768">
      <w:bodyDiv w:val="1"/>
      <w:marLeft w:val="0"/>
      <w:marRight w:val="0"/>
      <w:marTop w:val="0"/>
      <w:marBottom w:val="0"/>
      <w:divBdr>
        <w:top w:val="none" w:sz="0" w:space="0" w:color="auto"/>
        <w:left w:val="none" w:sz="0" w:space="0" w:color="auto"/>
        <w:bottom w:val="none" w:sz="0" w:space="0" w:color="auto"/>
        <w:right w:val="none" w:sz="0" w:space="0" w:color="auto"/>
      </w:divBdr>
    </w:div>
    <w:div w:id="346906995">
      <w:bodyDiv w:val="1"/>
      <w:marLeft w:val="0"/>
      <w:marRight w:val="0"/>
      <w:marTop w:val="0"/>
      <w:marBottom w:val="0"/>
      <w:divBdr>
        <w:top w:val="none" w:sz="0" w:space="0" w:color="auto"/>
        <w:left w:val="none" w:sz="0" w:space="0" w:color="auto"/>
        <w:bottom w:val="none" w:sz="0" w:space="0" w:color="auto"/>
        <w:right w:val="none" w:sz="0" w:space="0" w:color="auto"/>
      </w:divBdr>
    </w:div>
    <w:div w:id="355155278">
      <w:bodyDiv w:val="1"/>
      <w:marLeft w:val="0"/>
      <w:marRight w:val="0"/>
      <w:marTop w:val="0"/>
      <w:marBottom w:val="0"/>
      <w:divBdr>
        <w:top w:val="none" w:sz="0" w:space="0" w:color="auto"/>
        <w:left w:val="none" w:sz="0" w:space="0" w:color="auto"/>
        <w:bottom w:val="none" w:sz="0" w:space="0" w:color="auto"/>
        <w:right w:val="none" w:sz="0" w:space="0" w:color="auto"/>
      </w:divBdr>
    </w:div>
    <w:div w:id="378283697">
      <w:bodyDiv w:val="1"/>
      <w:marLeft w:val="0"/>
      <w:marRight w:val="0"/>
      <w:marTop w:val="0"/>
      <w:marBottom w:val="0"/>
      <w:divBdr>
        <w:top w:val="none" w:sz="0" w:space="0" w:color="auto"/>
        <w:left w:val="none" w:sz="0" w:space="0" w:color="auto"/>
        <w:bottom w:val="none" w:sz="0" w:space="0" w:color="auto"/>
        <w:right w:val="none" w:sz="0" w:space="0" w:color="auto"/>
      </w:divBdr>
    </w:div>
    <w:div w:id="446848949">
      <w:bodyDiv w:val="1"/>
      <w:marLeft w:val="0"/>
      <w:marRight w:val="0"/>
      <w:marTop w:val="0"/>
      <w:marBottom w:val="0"/>
      <w:divBdr>
        <w:top w:val="none" w:sz="0" w:space="0" w:color="auto"/>
        <w:left w:val="none" w:sz="0" w:space="0" w:color="auto"/>
        <w:bottom w:val="none" w:sz="0" w:space="0" w:color="auto"/>
        <w:right w:val="none" w:sz="0" w:space="0" w:color="auto"/>
      </w:divBdr>
    </w:div>
    <w:div w:id="460542138">
      <w:bodyDiv w:val="1"/>
      <w:marLeft w:val="0"/>
      <w:marRight w:val="0"/>
      <w:marTop w:val="0"/>
      <w:marBottom w:val="0"/>
      <w:divBdr>
        <w:top w:val="none" w:sz="0" w:space="0" w:color="auto"/>
        <w:left w:val="none" w:sz="0" w:space="0" w:color="auto"/>
        <w:bottom w:val="none" w:sz="0" w:space="0" w:color="auto"/>
        <w:right w:val="none" w:sz="0" w:space="0" w:color="auto"/>
      </w:divBdr>
    </w:div>
    <w:div w:id="471215169">
      <w:bodyDiv w:val="1"/>
      <w:marLeft w:val="0"/>
      <w:marRight w:val="0"/>
      <w:marTop w:val="0"/>
      <w:marBottom w:val="0"/>
      <w:divBdr>
        <w:top w:val="none" w:sz="0" w:space="0" w:color="auto"/>
        <w:left w:val="none" w:sz="0" w:space="0" w:color="auto"/>
        <w:bottom w:val="none" w:sz="0" w:space="0" w:color="auto"/>
        <w:right w:val="none" w:sz="0" w:space="0" w:color="auto"/>
      </w:divBdr>
    </w:div>
    <w:div w:id="572474966">
      <w:bodyDiv w:val="1"/>
      <w:marLeft w:val="0"/>
      <w:marRight w:val="0"/>
      <w:marTop w:val="0"/>
      <w:marBottom w:val="0"/>
      <w:divBdr>
        <w:top w:val="none" w:sz="0" w:space="0" w:color="auto"/>
        <w:left w:val="none" w:sz="0" w:space="0" w:color="auto"/>
        <w:bottom w:val="none" w:sz="0" w:space="0" w:color="auto"/>
        <w:right w:val="none" w:sz="0" w:space="0" w:color="auto"/>
      </w:divBdr>
    </w:div>
    <w:div w:id="607277555">
      <w:bodyDiv w:val="1"/>
      <w:marLeft w:val="0"/>
      <w:marRight w:val="0"/>
      <w:marTop w:val="0"/>
      <w:marBottom w:val="0"/>
      <w:divBdr>
        <w:top w:val="none" w:sz="0" w:space="0" w:color="auto"/>
        <w:left w:val="none" w:sz="0" w:space="0" w:color="auto"/>
        <w:bottom w:val="none" w:sz="0" w:space="0" w:color="auto"/>
        <w:right w:val="none" w:sz="0" w:space="0" w:color="auto"/>
      </w:divBdr>
    </w:div>
    <w:div w:id="678389996">
      <w:bodyDiv w:val="1"/>
      <w:marLeft w:val="0"/>
      <w:marRight w:val="0"/>
      <w:marTop w:val="0"/>
      <w:marBottom w:val="0"/>
      <w:divBdr>
        <w:top w:val="none" w:sz="0" w:space="0" w:color="auto"/>
        <w:left w:val="none" w:sz="0" w:space="0" w:color="auto"/>
        <w:bottom w:val="none" w:sz="0" w:space="0" w:color="auto"/>
        <w:right w:val="none" w:sz="0" w:space="0" w:color="auto"/>
      </w:divBdr>
    </w:div>
    <w:div w:id="704519582">
      <w:bodyDiv w:val="1"/>
      <w:marLeft w:val="0"/>
      <w:marRight w:val="0"/>
      <w:marTop w:val="0"/>
      <w:marBottom w:val="0"/>
      <w:divBdr>
        <w:top w:val="none" w:sz="0" w:space="0" w:color="auto"/>
        <w:left w:val="none" w:sz="0" w:space="0" w:color="auto"/>
        <w:bottom w:val="none" w:sz="0" w:space="0" w:color="auto"/>
        <w:right w:val="none" w:sz="0" w:space="0" w:color="auto"/>
      </w:divBdr>
    </w:div>
    <w:div w:id="710421024">
      <w:bodyDiv w:val="1"/>
      <w:marLeft w:val="0"/>
      <w:marRight w:val="0"/>
      <w:marTop w:val="0"/>
      <w:marBottom w:val="0"/>
      <w:divBdr>
        <w:top w:val="none" w:sz="0" w:space="0" w:color="auto"/>
        <w:left w:val="none" w:sz="0" w:space="0" w:color="auto"/>
        <w:bottom w:val="none" w:sz="0" w:space="0" w:color="auto"/>
        <w:right w:val="none" w:sz="0" w:space="0" w:color="auto"/>
      </w:divBdr>
    </w:div>
    <w:div w:id="722602728">
      <w:bodyDiv w:val="1"/>
      <w:marLeft w:val="0"/>
      <w:marRight w:val="0"/>
      <w:marTop w:val="0"/>
      <w:marBottom w:val="0"/>
      <w:divBdr>
        <w:top w:val="none" w:sz="0" w:space="0" w:color="auto"/>
        <w:left w:val="none" w:sz="0" w:space="0" w:color="auto"/>
        <w:bottom w:val="none" w:sz="0" w:space="0" w:color="auto"/>
        <w:right w:val="none" w:sz="0" w:space="0" w:color="auto"/>
      </w:divBdr>
    </w:div>
    <w:div w:id="775952833">
      <w:bodyDiv w:val="1"/>
      <w:marLeft w:val="0"/>
      <w:marRight w:val="0"/>
      <w:marTop w:val="0"/>
      <w:marBottom w:val="0"/>
      <w:divBdr>
        <w:top w:val="none" w:sz="0" w:space="0" w:color="auto"/>
        <w:left w:val="none" w:sz="0" w:space="0" w:color="auto"/>
        <w:bottom w:val="none" w:sz="0" w:space="0" w:color="auto"/>
        <w:right w:val="none" w:sz="0" w:space="0" w:color="auto"/>
      </w:divBdr>
    </w:div>
    <w:div w:id="863204552">
      <w:bodyDiv w:val="1"/>
      <w:marLeft w:val="0"/>
      <w:marRight w:val="0"/>
      <w:marTop w:val="0"/>
      <w:marBottom w:val="0"/>
      <w:divBdr>
        <w:top w:val="none" w:sz="0" w:space="0" w:color="auto"/>
        <w:left w:val="none" w:sz="0" w:space="0" w:color="auto"/>
        <w:bottom w:val="none" w:sz="0" w:space="0" w:color="auto"/>
        <w:right w:val="none" w:sz="0" w:space="0" w:color="auto"/>
      </w:divBdr>
    </w:div>
    <w:div w:id="902906129">
      <w:bodyDiv w:val="1"/>
      <w:marLeft w:val="0"/>
      <w:marRight w:val="0"/>
      <w:marTop w:val="0"/>
      <w:marBottom w:val="0"/>
      <w:divBdr>
        <w:top w:val="none" w:sz="0" w:space="0" w:color="auto"/>
        <w:left w:val="none" w:sz="0" w:space="0" w:color="auto"/>
        <w:bottom w:val="none" w:sz="0" w:space="0" w:color="auto"/>
        <w:right w:val="none" w:sz="0" w:space="0" w:color="auto"/>
      </w:divBdr>
    </w:div>
    <w:div w:id="934090867">
      <w:bodyDiv w:val="1"/>
      <w:marLeft w:val="0"/>
      <w:marRight w:val="0"/>
      <w:marTop w:val="0"/>
      <w:marBottom w:val="0"/>
      <w:divBdr>
        <w:top w:val="none" w:sz="0" w:space="0" w:color="auto"/>
        <w:left w:val="none" w:sz="0" w:space="0" w:color="auto"/>
        <w:bottom w:val="none" w:sz="0" w:space="0" w:color="auto"/>
        <w:right w:val="none" w:sz="0" w:space="0" w:color="auto"/>
      </w:divBdr>
    </w:div>
    <w:div w:id="1002313575">
      <w:bodyDiv w:val="1"/>
      <w:marLeft w:val="0"/>
      <w:marRight w:val="0"/>
      <w:marTop w:val="0"/>
      <w:marBottom w:val="0"/>
      <w:divBdr>
        <w:top w:val="none" w:sz="0" w:space="0" w:color="auto"/>
        <w:left w:val="none" w:sz="0" w:space="0" w:color="auto"/>
        <w:bottom w:val="none" w:sz="0" w:space="0" w:color="auto"/>
        <w:right w:val="none" w:sz="0" w:space="0" w:color="auto"/>
      </w:divBdr>
    </w:div>
    <w:div w:id="1013651511">
      <w:bodyDiv w:val="1"/>
      <w:marLeft w:val="0"/>
      <w:marRight w:val="0"/>
      <w:marTop w:val="0"/>
      <w:marBottom w:val="0"/>
      <w:divBdr>
        <w:top w:val="none" w:sz="0" w:space="0" w:color="auto"/>
        <w:left w:val="none" w:sz="0" w:space="0" w:color="auto"/>
        <w:bottom w:val="none" w:sz="0" w:space="0" w:color="auto"/>
        <w:right w:val="none" w:sz="0" w:space="0" w:color="auto"/>
      </w:divBdr>
    </w:div>
    <w:div w:id="1045325896">
      <w:bodyDiv w:val="1"/>
      <w:marLeft w:val="0"/>
      <w:marRight w:val="0"/>
      <w:marTop w:val="0"/>
      <w:marBottom w:val="0"/>
      <w:divBdr>
        <w:top w:val="none" w:sz="0" w:space="0" w:color="auto"/>
        <w:left w:val="none" w:sz="0" w:space="0" w:color="auto"/>
        <w:bottom w:val="none" w:sz="0" w:space="0" w:color="auto"/>
        <w:right w:val="none" w:sz="0" w:space="0" w:color="auto"/>
      </w:divBdr>
    </w:div>
    <w:div w:id="1243179957">
      <w:bodyDiv w:val="1"/>
      <w:marLeft w:val="0"/>
      <w:marRight w:val="0"/>
      <w:marTop w:val="0"/>
      <w:marBottom w:val="0"/>
      <w:divBdr>
        <w:top w:val="none" w:sz="0" w:space="0" w:color="auto"/>
        <w:left w:val="none" w:sz="0" w:space="0" w:color="auto"/>
        <w:bottom w:val="none" w:sz="0" w:space="0" w:color="auto"/>
        <w:right w:val="none" w:sz="0" w:space="0" w:color="auto"/>
      </w:divBdr>
    </w:div>
    <w:div w:id="1249194050">
      <w:bodyDiv w:val="1"/>
      <w:marLeft w:val="0"/>
      <w:marRight w:val="0"/>
      <w:marTop w:val="0"/>
      <w:marBottom w:val="0"/>
      <w:divBdr>
        <w:top w:val="none" w:sz="0" w:space="0" w:color="auto"/>
        <w:left w:val="none" w:sz="0" w:space="0" w:color="auto"/>
        <w:bottom w:val="none" w:sz="0" w:space="0" w:color="auto"/>
        <w:right w:val="none" w:sz="0" w:space="0" w:color="auto"/>
      </w:divBdr>
    </w:div>
    <w:div w:id="1285648375">
      <w:bodyDiv w:val="1"/>
      <w:marLeft w:val="0"/>
      <w:marRight w:val="0"/>
      <w:marTop w:val="0"/>
      <w:marBottom w:val="0"/>
      <w:divBdr>
        <w:top w:val="none" w:sz="0" w:space="0" w:color="auto"/>
        <w:left w:val="none" w:sz="0" w:space="0" w:color="auto"/>
        <w:bottom w:val="none" w:sz="0" w:space="0" w:color="auto"/>
        <w:right w:val="none" w:sz="0" w:space="0" w:color="auto"/>
      </w:divBdr>
    </w:div>
    <w:div w:id="1299534292">
      <w:bodyDiv w:val="1"/>
      <w:marLeft w:val="0"/>
      <w:marRight w:val="0"/>
      <w:marTop w:val="0"/>
      <w:marBottom w:val="0"/>
      <w:divBdr>
        <w:top w:val="none" w:sz="0" w:space="0" w:color="auto"/>
        <w:left w:val="none" w:sz="0" w:space="0" w:color="auto"/>
        <w:bottom w:val="none" w:sz="0" w:space="0" w:color="auto"/>
        <w:right w:val="none" w:sz="0" w:space="0" w:color="auto"/>
      </w:divBdr>
    </w:div>
    <w:div w:id="1327438474">
      <w:bodyDiv w:val="1"/>
      <w:marLeft w:val="0"/>
      <w:marRight w:val="0"/>
      <w:marTop w:val="0"/>
      <w:marBottom w:val="0"/>
      <w:divBdr>
        <w:top w:val="none" w:sz="0" w:space="0" w:color="auto"/>
        <w:left w:val="none" w:sz="0" w:space="0" w:color="auto"/>
        <w:bottom w:val="none" w:sz="0" w:space="0" w:color="auto"/>
        <w:right w:val="none" w:sz="0" w:space="0" w:color="auto"/>
      </w:divBdr>
    </w:div>
    <w:div w:id="1348366224">
      <w:bodyDiv w:val="1"/>
      <w:marLeft w:val="0"/>
      <w:marRight w:val="0"/>
      <w:marTop w:val="0"/>
      <w:marBottom w:val="0"/>
      <w:divBdr>
        <w:top w:val="none" w:sz="0" w:space="0" w:color="auto"/>
        <w:left w:val="none" w:sz="0" w:space="0" w:color="auto"/>
        <w:bottom w:val="none" w:sz="0" w:space="0" w:color="auto"/>
        <w:right w:val="none" w:sz="0" w:space="0" w:color="auto"/>
      </w:divBdr>
    </w:div>
    <w:div w:id="1390105117">
      <w:bodyDiv w:val="1"/>
      <w:marLeft w:val="0"/>
      <w:marRight w:val="0"/>
      <w:marTop w:val="0"/>
      <w:marBottom w:val="0"/>
      <w:divBdr>
        <w:top w:val="none" w:sz="0" w:space="0" w:color="auto"/>
        <w:left w:val="none" w:sz="0" w:space="0" w:color="auto"/>
        <w:bottom w:val="none" w:sz="0" w:space="0" w:color="auto"/>
        <w:right w:val="none" w:sz="0" w:space="0" w:color="auto"/>
      </w:divBdr>
    </w:div>
    <w:div w:id="1405490135">
      <w:bodyDiv w:val="1"/>
      <w:marLeft w:val="0"/>
      <w:marRight w:val="0"/>
      <w:marTop w:val="0"/>
      <w:marBottom w:val="0"/>
      <w:divBdr>
        <w:top w:val="none" w:sz="0" w:space="0" w:color="auto"/>
        <w:left w:val="none" w:sz="0" w:space="0" w:color="auto"/>
        <w:bottom w:val="none" w:sz="0" w:space="0" w:color="auto"/>
        <w:right w:val="none" w:sz="0" w:space="0" w:color="auto"/>
      </w:divBdr>
    </w:div>
    <w:div w:id="1479179819">
      <w:bodyDiv w:val="1"/>
      <w:marLeft w:val="0"/>
      <w:marRight w:val="0"/>
      <w:marTop w:val="0"/>
      <w:marBottom w:val="0"/>
      <w:divBdr>
        <w:top w:val="none" w:sz="0" w:space="0" w:color="auto"/>
        <w:left w:val="none" w:sz="0" w:space="0" w:color="auto"/>
        <w:bottom w:val="none" w:sz="0" w:space="0" w:color="auto"/>
        <w:right w:val="none" w:sz="0" w:space="0" w:color="auto"/>
      </w:divBdr>
    </w:div>
    <w:div w:id="1582760809">
      <w:bodyDiv w:val="1"/>
      <w:marLeft w:val="0"/>
      <w:marRight w:val="0"/>
      <w:marTop w:val="0"/>
      <w:marBottom w:val="0"/>
      <w:divBdr>
        <w:top w:val="none" w:sz="0" w:space="0" w:color="auto"/>
        <w:left w:val="none" w:sz="0" w:space="0" w:color="auto"/>
        <w:bottom w:val="none" w:sz="0" w:space="0" w:color="auto"/>
        <w:right w:val="none" w:sz="0" w:space="0" w:color="auto"/>
      </w:divBdr>
    </w:div>
    <w:div w:id="1598443172">
      <w:bodyDiv w:val="1"/>
      <w:marLeft w:val="0"/>
      <w:marRight w:val="0"/>
      <w:marTop w:val="0"/>
      <w:marBottom w:val="0"/>
      <w:divBdr>
        <w:top w:val="none" w:sz="0" w:space="0" w:color="auto"/>
        <w:left w:val="none" w:sz="0" w:space="0" w:color="auto"/>
        <w:bottom w:val="none" w:sz="0" w:space="0" w:color="auto"/>
        <w:right w:val="none" w:sz="0" w:space="0" w:color="auto"/>
      </w:divBdr>
    </w:div>
    <w:div w:id="1628076927">
      <w:bodyDiv w:val="1"/>
      <w:marLeft w:val="0"/>
      <w:marRight w:val="0"/>
      <w:marTop w:val="0"/>
      <w:marBottom w:val="0"/>
      <w:divBdr>
        <w:top w:val="none" w:sz="0" w:space="0" w:color="auto"/>
        <w:left w:val="none" w:sz="0" w:space="0" w:color="auto"/>
        <w:bottom w:val="none" w:sz="0" w:space="0" w:color="auto"/>
        <w:right w:val="none" w:sz="0" w:space="0" w:color="auto"/>
      </w:divBdr>
    </w:div>
    <w:div w:id="1671908203">
      <w:bodyDiv w:val="1"/>
      <w:marLeft w:val="0"/>
      <w:marRight w:val="0"/>
      <w:marTop w:val="0"/>
      <w:marBottom w:val="0"/>
      <w:divBdr>
        <w:top w:val="none" w:sz="0" w:space="0" w:color="auto"/>
        <w:left w:val="none" w:sz="0" w:space="0" w:color="auto"/>
        <w:bottom w:val="none" w:sz="0" w:space="0" w:color="auto"/>
        <w:right w:val="none" w:sz="0" w:space="0" w:color="auto"/>
      </w:divBdr>
    </w:div>
    <w:div w:id="1674213407">
      <w:bodyDiv w:val="1"/>
      <w:marLeft w:val="0"/>
      <w:marRight w:val="0"/>
      <w:marTop w:val="0"/>
      <w:marBottom w:val="0"/>
      <w:divBdr>
        <w:top w:val="none" w:sz="0" w:space="0" w:color="auto"/>
        <w:left w:val="none" w:sz="0" w:space="0" w:color="auto"/>
        <w:bottom w:val="none" w:sz="0" w:space="0" w:color="auto"/>
        <w:right w:val="none" w:sz="0" w:space="0" w:color="auto"/>
      </w:divBdr>
    </w:div>
    <w:div w:id="1684549592">
      <w:bodyDiv w:val="1"/>
      <w:marLeft w:val="0"/>
      <w:marRight w:val="0"/>
      <w:marTop w:val="0"/>
      <w:marBottom w:val="0"/>
      <w:divBdr>
        <w:top w:val="none" w:sz="0" w:space="0" w:color="auto"/>
        <w:left w:val="none" w:sz="0" w:space="0" w:color="auto"/>
        <w:bottom w:val="none" w:sz="0" w:space="0" w:color="auto"/>
        <w:right w:val="none" w:sz="0" w:space="0" w:color="auto"/>
      </w:divBdr>
    </w:div>
    <w:div w:id="1715737524">
      <w:bodyDiv w:val="1"/>
      <w:marLeft w:val="0"/>
      <w:marRight w:val="0"/>
      <w:marTop w:val="0"/>
      <w:marBottom w:val="0"/>
      <w:divBdr>
        <w:top w:val="none" w:sz="0" w:space="0" w:color="auto"/>
        <w:left w:val="none" w:sz="0" w:space="0" w:color="auto"/>
        <w:bottom w:val="none" w:sz="0" w:space="0" w:color="auto"/>
        <w:right w:val="none" w:sz="0" w:space="0" w:color="auto"/>
      </w:divBdr>
    </w:div>
    <w:div w:id="1768161711">
      <w:bodyDiv w:val="1"/>
      <w:marLeft w:val="0"/>
      <w:marRight w:val="0"/>
      <w:marTop w:val="0"/>
      <w:marBottom w:val="0"/>
      <w:divBdr>
        <w:top w:val="none" w:sz="0" w:space="0" w:color="auto"/>
        <w:left w:val="none" w:sz="0" w:space="0" w:color="auto"/>
        <w:bottom w:val="none" w:sz="0" w:space="0" w:color="auto"/>
        <w:right w:val="none" w:sz="0" w:space="0" w:color="auto"/>
      </w:divBdr>
    </w:div>
    <w:div w:id="1893492937">
      <w:bodyDiv w:val="1"/>
      <w:marLeft w:val="0"/>
      <w:marRight w:val="0"/>
      <w:marTop w:val="0"/>
      <w:marBottom w:val="0"/>
      <w:divBdr>
        <w:top w:val="none" w:sz="0" w:space="0" w:color="auto"/>
        <w:left w:val="none" w:sz="0" w:space="0" w:color="auto"/>
        <w:bottom w:val="none" w:sz="0" w:space="0" w:color="auto"/>
        <w:right w:val="none" w:sz="0" w:space="0" w:color="auto"/>
      </w:divBdr>
    </w:div>
    <w:div w:id="1986082322">
      <w:bodyDiv w:val="1"/>
      <w:marLeft w:val="0"/>
      <w:marRight w:val="0"/>
      <w:marTop w:val="0"/>
      <w:marBottom w:val="0"/>
      <w:divBdr>
        <w:top w:val="none" w:sz="0" w:space="0" w:color="auto"/>
        <w:left w:val="none" w:sz="0" w:space="0" w:color="auto"/>
        <w:bottom w:val="none" w:sz="0" w:space="0" w:color="auto"/>
        <w:right w:val="none" w:sz="0" w:space="0" w:color="auto"/>
      </w:divBdr>
    </w:div>
    <w:div w:id="1991323920">
      <w:bodyDiv w:val="1"/>
      <w:marLeft w:val="0"/>
      <w:marRight w:val="0"/>
      <w:marTop w:val="0"/>
      <w:marBottom w:val="0"/>
      <w:divBdr>
        <w:top w:val="none" w:sz="0" w:space="0" w:color="auto"/>
        <w:left w:val="none" w:sz="0" w:space="0" w:color="auto"/>
        <w:bottom w:val="none" w:sz="0" w:space="0" w:color="auto"/>
        <w:right w:val="none" w:sz="0" w:space="0" w:color="auto"/>
      </w:divBdr>
    </w:div>
    <w:div w:id="2063825155">
      <w:bodyDiv w:val="1"/>
      <w:marLeft w:val="0"/>
      <w:marRight w:val="0"/>
      <w:marTop w:val="0"/>
      <w:marBottom w:val="0"/>
      <w:divBdr>
        <w:top w:val="none" w:sz="0" w:space="0" w:color="auto"/>
        <w:left w:val="none" w:sz="0" w:space="0" w:color="auto"/>
        <w:bottom w:val="none" w:sz="0" w:space="0" w:color="auto"/>
        <w:right w:val="none" w:sz="0" w:space="0" w:color="auto"/>
      </w:divBdr>
    </w:div>
    <w:div w:id="20994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431969" TargetMode="External"/><Relationship Id="rId18" Type="http://schemas.openxmlformats.org/officeDocument/2006/relationships/hyperlink" Target="https://login.consultant.ru/link/?req=doc&amp;base=RZB&amp;n=431969" TargetMode="External"/><Relationship Id="rId26" Type="http://schemas.openxmlformats.org/officeDocument/2006/relationships/hyperlink" Target="https://login.consultant.ru/link/?req=doc&amp;base=RZB&amp;n=431969&amp;dst=100371" TargetMode="External"/><Relationship Id="rId3" Type="http://schemas.openxmlformats.org/officeDocument/2006/relationships/styles" Target="styles.xml"/><Relationship Id="rId21" Type="http://schemas.openxmlformats.org/officeDocument/2006/relationships/hyperlink" Target="https://login.consultant.ru/link/?req=doc&amp;base=RZB&amp;n=431969&amp;dst=100505" TargetMode="External"/><Relationship Id="rId7" Type="http://schemas.openxmlformats.org/officeDocument/2006/relationships/footnotes" Target="footnotes.xml"/><Relationship Id="rId12" Type="http://schemas.openxmlformats.org/officeDocument/2006/relationships/hyperlink" Target="https://login.consultant.ru/link/?req=doc&amp;base=RZB&amp;n=431969" TargetMode="External"/><Relationship Id="rId17" Type="http://schemas.openxmlformats.org/officeDocument/2006/relationships/hyperlink" Target="https://login.consultant.ru/link/?req=doc&amp;base=RZB&amp;n=431969&amp;dst=100307" TargetMode="External"/><Relationship Id="rId25" Type="http://schemas.openxmlformats.org/officeDocument/2006/relationships/hyperlink" Target="https://login.consultant.ru/link/?req=doc&amp;base=RZB&amp;n=431969&amp;dst=10046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ZB&amp;n=431969&amp;dst=100178" TargetMode="External"/><Relationship Id="rId20" Type="http://schemas.openxmlformats.org/officeDocument/2006/relationships/hyperlink" Target="https://login.consultant.ru/link/?req=doc&amp;base=RZB&amp;n=431969&amp;dst=100505" TargetMode="External"/><Relationship Id="rId29" Type="http://schemas.openxmlformats.org/officeDocument/2006/relationships/hyperlink" Target="https://login.consultant.ru/link/?req=doc&amp;base=RZB&amp;n=431969&amp;dst=1003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31969" TargetMode="External"/><Relationship Id="rId24" Type="http://schemas.openxmlformats.org/officeDocument/2006/relationships/hyperlink" Target="https://login.consultant.ru/link/?req=doc&amp;base=RZB&amp;n=431969&amp;dst=100604"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ZB&amp;n=431969&amp;dst=100135" TargetMode="External"/><Relationship Id="rId23" Type="http://schemas.openxmlformats.org/officeDocument/2006/relationships/hyperlink" Target="https://login.consultant.ru/link/?req=doc&amp;base=RZB&amp;n=431969&amp;dst=100217" TargetMode="External"/><Relationship Id="rId28" Type="http://schemas.openxmlformats.org/officeDocument/2006/relationships/hyperlink" Target="https://login.consultant.ru/link/?req=doc&amp;base=RZB&amp;n=431969&amp;dst=100462" TargetMode="External"/><Relationship Id="rId10" Type="http://schemas.openxmlformats.org/officeDocument/2006/relationships/hyperlink" Target="https://login.consultant.ru/link/?req=doc&amp;base=RZB&amp;n=431969&amp;dst=100074" TargetMode="External"/><Relationship Id="rId19" Type="http://schemas.openxmlformats.org/officeDocument/2006/relationships/hyperlink" Target="https://login.consultant.ru/link/?req=doc&amp;base=RZB&amp;n=451919" TargetMode="External"/><Relationship Id="rId31" Type="http://schemas.openxmlformats.org/officeDocument/2006/relationships/hyperlink" Target="https://login.consultant.ru/link/?req=doc&amp;base=RZB&amp;n=43196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ZB&amp;n=431969" TargetMode="External"/><Relationship Id="rId22" Type="http://schemas.openxmlformats.org/officeDocument/2006/relationships/hyperlink" Target="https://login.consultant.ru/link/?req=doc&amp;base=RZB&amp;n=431969&amp;dst=100624" TargetMode="External"/><Relationship Id="rId27" Type="http://schemas.openxmlformats.org/officeDocument/2006/relationships/hyperlink" Target="https://login.consultant.ru/link/?req=doc&amp;base=RZB&amp;n=431969&amp;dst=100374" TargetMode="External"/><Relationship Id="rId30" Type="http://schemas.openxmlformats.org/officeDocument/2006/relationships/hyperlink" Target="https://login.consultant.ru/link/?req=doc&amp;base=RZB&amp;n=431969&amp;dst=1003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FC9C3-EAFA-479C-80B1-2F53CA78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2565</Words>
  <Characters>21616</Characters>
  <Application>Microsoft Office Word</Application>
  <DocSecurity>0</DocSecurity>
  <Lines>180</Lines>
  <Paragraphs>48</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NCTC</Company>
  <LinksUpToDate>false</LinksUpToDate>
  <CharactersWithSpaces>24133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JU$t bEEn CAPuted!</dc:description>
  <cp:lastModifiedBy>ZEO</cp:lastModifiedBy>
  <cp:revision>23</cp:revision>
  <cp:lastPrinted>2024-02-19T06:42:00Z</cp:lastPrinted>
  <dcterms:created xsi:type="dcterms:W3CDTF">2024-04-01T12:07:00Z</dcterms:created>
  <dcterms:modified xsi:type="dcterms:W3CDTF">2024-04-05T05:25:00Z</dcterms:modified>
</cp:coreProperties>
</file>