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B21D5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C110B3" w:rsidRPr="00C110B3">
        <w:rPr>
          <w:rFonts w:ascii="Times New Roman" w:hAnsi="Times New Roman" w:cs="Times New Roman"/>
          <w:b/>
          <w:sz w:val="28"/>
          <w:szCs w:val="28"/>
        </w:rPr>
        <w:t>оценке проекта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14:paraId="56ADA85E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0FCA2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0F88AE91" w14:textId="77777777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2D686B">
        <w:rPr>
          <w:rFonts w:ascii="Times New Roman" w:hAnsi="Times New Roman" w:cs="Times New Roman"/>
          <w:sz w:val="28"/>
          <w:szCs w:val="28"/>
        </w:rPr>
        <w:t>Уполномоченный орган:</w:t>
      </w:r>
      <w:bookmarkEnd w:id="0"/>
      <w:r w:rsidRPr="002D686B">
        <w:rPr>
          <w:rFonts w:ascii="Times New Roman" w:hAnsi="Times New Roman"/>
          <w:u w:val="single"/>
          <w:lang w:eastAsia="ru-RU"/>
        </w:rPr>
        <w:t xml:space="preserve">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Отдел экономики, промышленности и инноваций администрации Вадского муниципального </w:t>
      </w:r>
      <w:r w:rsidR="00C110B3">
        <w:rPr>
          <w:rFonts w:ascii="Times New Roman" w:hAnsi="Times New Roman"/>
          <w:sz w:val="28"/>
          <w:szCs w:val="28"/>
          <w:u w:val="single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Нижегородской области</w:t>
      </w:r>
    </w:p>
    <w:p w14:paraId="099DB0BE" w14:textId="77777777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Pr="002D686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C110B3">
        <w:rPr>
          <w:rFonts w:ascii="Times New Roman" w:hAnsi="Times New Roman" w:cs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14:paraId="44A02F7E" w14:textId="0A8F8FC1" w:rsidR="005A6CF8" w:rsidRDefault="002D686B" w:rsidP="005A6CF8">
      <w:pPr>
        <w:pStyle w:val="50"/>
        <w:shd w:val="clear" w:color="auto" w:fill="auto"/>
        <w:spacing w:before="0" w:after="152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Наименование проект</w:t>
      </w:r>
      <w:r w:rsidR="00804CB9">
        <w:rPr>
          <w:rFonts w:ascii="Times New Roman" w:hAnsi="Times New Roman" w:cs="Times New Roman"/>
          <w:sz w:val="28"/>
          <w:szCs w:val="28"/>
        </w:rPr>
        <w:t>а</w:t>
      </w:r>
      <w:r w:rsidRPr="002D686B">
        <w:rPr>
          <w:rFonts w:ascii="Times New Roman" w:hAnsi="Times New Roman" w:cs="Times New Roman"/>
          <w:sz w:val="28"/>
          <w:szCs w:val="28"/>
        </w:rPr>
        <w:t xml:space="preserve"> акта (действующего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2D686B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4D7">
        <w:rPr>
          <w:rFonts w:ascii="Times New Roman" w:hAnsi="Times New Roman"/>
          <w:sz w:val="28"/>
          <w:szCs w:val="28"/>
        </w:rPr>
        <w:t>постановление администрации</w:t>
      </w:r>
      <w:r w:rsidR="009464D7" w:rsidRPr="003651D6">
        <w:rPr>
          <w:rFonts w:ascii="Times New Roman" w:hAnsi="Times New Roman"/>
          <w:sz w:val="28"/>
          <w:szCs w:val="28"/>
        </w:rPr>
        <w:t xml:space="preserve"> Вадского муниципального округа Нижегородской области </w:t>
      </w:r>
      <w:r w:rsidR="005A6CF8" w:rsidRPr="005A6CF8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="005A6CF8" w:rsidRPr="005A6CF8">
        <w:rPr>
          <w:rFonts w:ascii="Times New Roman" w:hAnsi="Times New Roman"/>
          <w:sz w:val="28"/>
          <w:szCs w:val="28"/>
        </w:rPr>
        <w:t>Порядка проведения внеплановых проверок деятельности управляющей организации</w:t>
      </w:r>
      <w:proofErr w:type="gramEnd"/>
      <w:r w:rsidR="005A6CF8" w:rsidRPr="005A6CF8">
        <w:rPr>
          <w:rFonts w:ascii="Times New Roman" w:hAnsi="Times New Roman"/>
          <w:sz w:val="28"/>
          <w:szCs w:val="28"/>
        </w:rPr>
        <w:t xml:space="preserve"> на территории Вадского муниципального округа Нижегородской области</w:t>
      </w:r>
      <w:r w:rsidR="005A6CF8">
        <w:rPr>
          <w:rFonts w:ascii="Times New Roman" w:hAnsi="Times New Roman"/>
          <w:sz w:val="28"/>
          <w:szCs w:val="28"/>
        </w:rPr>
        <w:t>»</w:t>
      </w:r>
    </w:p>
    <w:p w14:paraId="5F19B820" w14:textId="0DB06F08" w:rsidR="002D686B" w:rsidRPr="002D686B" w:rsidRDefault="002D686B" w:rsidP="005A6CF8">
      <w:pPr>
        <w:pStyle w:val="50"/>
        <w:shd w:val="clear" w:color="auto" w:fill="auto"/>
        <w:spacing w:before="0" w:after="152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>Замечания по проведенной оценк</w:t>
      </w:r>
      <w:proofErr w:type="gramStart"/>
      <w:r w:rsidRPr="002D686B">
        <w:rPr>
          <w:rFonts w:ascii="Times New Roman" w:hAnsi="Times New Roman"/>
          <w:sz w:val="28"/>
          <w:szCs w:val="28"/>
        </w:rPr>
        <w:t>е(</w:t>
      </w:r>
      <w:proofErr w:type="gramEnd"/>
      <w:r w:rsidRPr="002D686B">
        <w:rPr>
          <w:rFonts w:ascii="Times New Roman" w:hAnsi="Times New Roman"/>
          <w:sz w:val="28"/>
          <w:szCs w:val="28"/>
        </w:rPr>
        <w:t xml:space="preserve">экспертизе), к процедурам оценки: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>Замечаний нет.</w:t>
      </w:r>
    </w:p>
    <w:p w14:paraId="78B98A6D" w14:textId="7B9892F7" w:rsidR="00137341" w:rsidRPr="00137341" w:rsidRDefault="002D686B" w:rsidP="00804CB9">
      <w:pPr>
        <w:pStyle w:val="50"/>
        <w:shd w:val="clear" w:color="auto" w:fill="auto"/>
        <w:spacing w:before="0" w:after="152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 xml:space="preserve">Выводы: </w:t>
      </w:r>
      <w:r w:rsidR="00804CB9">
        <w:rPr>
          <w:rFonts w:ascii="Times New Roman" w:hAnsi="Times New Roman"/>
          <w:sz w:val="28"/>
          <w:szCs w:val="28"/>
        </w:rPr>
        <w:t xml:space="preserve">оценка </w:t>
      </w:r>
      <w:r w:rsidR="00804CB9" w:rsidRPr="002B2C89">
        <w:rPr>
          <w:rFonts w:ascii="Times New Roman" w:eastAsia="Times New Roman" w:hAnsi="Times New Roman"/>
          <w:sz w:val="28"/>
          <w:szCs w:val="28"/>
        </w:rPr>
        <w:t>проект</w:t>
      </w:r>
      <w:r w:rsidR="00804CB9">
        <w:rPr>
          <w:rFonts w:ascii="Times New Roman" w:eastAsia="Times New Roman" w:hAnsi="Times New Roman"/>
          <w:sz w:val="28"/>
          <w:szCs w:val="28"/>
        </w:rPr>
        <w:t>а</w:t>
      </w:r>
      <w:r w:rsidR="00804CB9" w:rsidRPr="002B2C89">
        <w:rPr>
          <w:rFonts w:ascii="Times New Roman" w:eastAsia="Times New Roman" w:hAnsi="Times New Roman"/>
          <w:sz w:val="28"/>
          <w:szCs w:val="28"/>
        </w:rPr>
        <w:t xml:space="preserve"> </w:t>
      </w:r>
      <w:r w:rsidR="009464D7">
        <w:rPr>
          <w:rFonts w:ascii="Times New Roman" w:hAnsi="Times New Roman"/>
          <w:sz w:val="28"/>
          <w:szCs w:val="28"/>
        </w:rPr>
        <w:t>постановление администрации</w:t>
      </w:r>
      <w:r w:rsidR="009464D7" w:rsidRPr="003651D6">
        <w:rPr>
          <w:rFonts w:ascii="Times New Roman" w:hAnsi="Times New Roman"/>
          <w:sz w:val="28"/>
          <w:szCs w:val="28"/>
        </w:rPr>
        <w:t xml:space="preserve"> Вадского муниципального округа Нижегородской области </w:t>
      </w:r>
      <w:r w:rsidR="005A6CF8" w:rsidRPr="005A6CF8">
        <w:rPr>
          <w:rFonts w:ascii="Times New Roman" w:hAnsi="Times New Roman"/>
          <w:sz w:val="28"/>
          <w:szCs w:val="28"/>
        </w:rPr>
        <w:t xml:space="preserve"> «Об утверждении Порядка проведения внеплановых проверок деятельности управляющей организации на территории Вадского муниципального округа Нижегородской области» </w:t>
      </w:r>
      <w:r w:rsidRPr="002D686B">
        <w:rPr>
          <w:rFonts w:ascii="Times New Roman" w:hAnsi="Times New Roman"/>
          <w:sz w:val="28"/>
          <w:szCs w:val="28"/>
          <w:lang w:eastAsia="ru-RU"/>
        </w:rPr>
        <w:t>проведен</w:t>
      </w:r>
      <w:r w:rsidR="00804CB9">
        <w:rPr>
          <w:rFonts w:ascii="Times New Roman" w:hAnsi="Times New Roman"/>
          <w:sz w:val="28"/>
          <w:szCs w:val="28"/>
          <w:lang w:eastAsia="ru-RU"/>
        </w:rPr>
        <w:t>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в соответствии с «Порядком проведения оценки регулирующего воздействия проектов муниципальных нормативных правовых актов</w:t>
      </w:r>
      <w:r w:rsidR="001373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и Поряд</w:t>
      </w:r>
      <w:r w:rsid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ком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проведения экспертизы муниципальных нормативных правовых актов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Вадского муниципального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Нижегородской области», утвержденного Постановлением администрации Вадского муниципального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86B">
        <w:rPr>
          <w:rFonts w:ascii="Times New Roman" w:hAnsi="Times New Roman"/>
          <w:bCs/>
          <w:sz w:val="28"/>
          <w:szCs w:val="28"/>
        </w:rPr>
        <w:t xml:space="preserve">от </w:t>
      </w:r>
      <w:r w:rsidR="00137341">
        <w:rPr>
          <w:rFonts w:ascii="Times New Roman" w:hAnsi="Times New Roman"/>
          <w:bCs/>
          <w:sz w:val="28"/>
          <w:szCs w:val="28"/>
        </w:rPr>
        <w:t>15</w:t>
      </w:r>
      <w:r w:rsidRPr="002D686B">
        <w:rPr>
          <w:rFonts w:ascii="Times New Roman" w:hAnsi="Times New Roman"/>
          <w:bCs/>
          <w:sz w:val="28"/>
          <w:szCs w:val="28"/>
        </w:rPr>
        <w:t xml:space="preserve"> </w:t>
      </w:r>
      <w:r w:rsidR="00137341">
        <w:rPr>
          <w:rFonts w:ascii="Times New Roman" w:hAnsi="Times New Roman"/>
          <w:bCs/>
          <w:sz w:val="28"/>
          <w:szCs w:val="28"/>
        </w:rPr>
        <w:t>марта</w:t>
      </w:r>
      <w:r w:rsidRPr="002D686B">
        <w:rPr>
          <w:rFonts w:ascii="Times New Roman" w:hAnsi="Times New Roman"/>
          <w:bCs/>
          <w:sz w:val="28"/>
          <w:szCs w:val="28"/>
        </w:rPr>
        <w:t xml:space="preserve"> 20</w:t>
      </w:r>
      <w:r w:rsidR="00137341">
        <w:rPr>
          <w:rFonts w:ascii="Times New Roman" w:hAnsi="Times New Roman"/>
          <w:bCs/>
          <w:sz w:val="28"/>
          <w:szCs w:val="28"/>
        </w:rPr>
        <w:t>21</w:t>
      </w:r>
      <w:r w:rsidRPr="002D686B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37341">
        <w:rPr>
          <w:rFonts w:ascii="Times New Roman" w:hAnsi="Times New Roman"/>
          <w:bCs/>
          <w:sz w:val="28"/>
          <w:szCs w:val="28"/>
        </w:rPr>
        <w:t>206.</w:t>
      </w:r>
    </w:p>
    <w:p w14:paraId="010064FF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Информация об исполнителе:</w:t>
      </w:r>
    </w:p>
    <w:p w14:paraId="072F459C" w14:textId="77777777" w:rsidR="002D686B" w:rsidRPr="002D686B" w:rsidRDefault="00363BAE" w:rsidP="002D686B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Авдонин А.Ю.</w:t>
      </w:r>
      <w:r w:rsidR="002D686B" w:rsidRPr="002D686B">
        <w:rPr>
          <w:rFonts w:ascii="Times New Roman" w:hAnsi="Times New Roman" w:cs="Times New Roman"/>
          <w:sz w:val="28"/>
          <w:szCs w:val="28"/>
          <w:u w:val="single"/>
        </w:rPr>
        <w:t>, 8831404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>0 доб</w:t>
      </w:r>
      <w:r w:rsidR="00804CB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137</w:t>
      </w:r>
      <w:r w:rsidR="007079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B8E2347" w14:textId="77777777" w:rsidR="00A562E6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D686B">
        <w:rPr>
          <w:rFonts w:ascii="Times New Roman" w:hAnsi="Times New Roman" w:cs="Times New Roman"/>
          <w:sz w:val="16"/>
          <w:szCs w:val="16"/>
        </w:rPr>
        <w:t>(</w:t>
      </w:r>
      <w:r w:rsidRPr="002D686B">
        <w:rPr>
          <w:rFonts w:ascii="Times New Roman" w:hAnsi="Times New Roman" w:cs="Times New Roman"/>
          <w:sz w:val="24"/>
          <w:szCs w:val="24"/>
        </w:rPr>
        <w:t>Ф.И.О., телефон, адрес</w:t>
      </w:r>
      <w:r w:rsidR="00A562E6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исполнителя)</w:t>
      </w:r>
    </w:p>
    <w:p w14:paraId="6D8B32EF" w14:textId="77777777" w:rsidR="00613E2D" w:rsidRDefault="00613E2D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14:paraId="102DE899" w14:textId="77777777" w:rsidR="00613E2D" w:rsidRDefault="00613E2D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14:paraId="4C40ED1A" w14:textId="77777777" w:rsidR="00613E2D" w:rsidRDefault="00613E2D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14:paraId="56EC2336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</w:t>
      </w:r>
      <w:r w:rsidR="00EC2D5D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управлением</w:t>
      </w: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C0FAAA1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экономики, промышленности </w:t>
      </w:r>
    </w:p>
    <w:p w14:paraId="4011BE6D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инноваций администрации округа                                            Д.А. Вашуркин </w:t>
      </w:r>
    </w:p>
    <w:p w14:paraId="03C33092" w14:textId="71D4EF22" w:rsidR="00325265" w:rsidRPr="002D686B" w:rsidRDefault="002D686B" w:rsidP="00BD3055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2D686B">
        <w:rPr>
          <w:rFonts w:ascii="Times New Roman" w:hAnsi="Times New Roman" w:cs="Times New Roman"/>
          <w:sz w:val="24"/>
          <w:szCs w:val="24"/>
        </w:rPr>
        <w:t>(подпись руководителя уполномоченного органа)</w:t>
      </w:r>
    </w:p>
    <w:sectPr w:rsidR="00325265" w:rsidRPr="002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A1"/>
    <w:rsid w:val="000A49D8"/>
    <w:rsid w:val="00137341"/>
    <w:rsid w:val="002A0D58"/>
    <w:rsid w:val="002D686B"/>
    <w:rsid w:val="00363BAE"/>
    <w:rsid w:val="00412814"/>
    <w:rsid w:val="00414DA1"/>
    <w:rsid w:val="00461296"/>
    <w:rsid w:val="005A6CF8"/>
    <w:rsid w:val="00613E2D"/>
    <w:rsid w:val="006B13BA"/>
    <w:rsid w:val="006E2FB5"/>
    <w:rsid w:val="0070797F"/>
    <w:rsid w:val="00804CB9"/>
    <w:rsid w:val="009464D7"/>
    <w:rsid w:val="00A562E6"/>
    <w:rsid w:val="00BD3055"/>
    <w:rsid w:val="00C110B3"/>
    <w:rsid w:val="00DC13D9"/>
    <w:rsid w:val="00EC2D5D"/>
    <w:rsid w:val="00EF6455"/>
    <w:rsid w:val="00F0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4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FAF0-328E-498C-826E-F9C5E553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19</cp:revision>
  <cp:lastPrinted>2025-06-23T10:23:00Z</cp:lastPrinted>
  <dcterms:created xsi:type="dcterms:W3CDTF">2020-09-09T10:49:00Z</dcterms:created>
  <dcterms:modified xsi:type="dcterms:W3CDTF">2026-01-15T11:59:00Z</dcterms:modified>
</cp:coreProperties>
</file>