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F71" w:rsidRPr="00D64080" w:rsidRDefault="00D56F71" w:rsidP="00CF1FEF">
      <w:pPr>
        <w:spacing w:line="336" w:lineRule="auto"/>
        <w:ind w:firstLine="0"/>
        <w:jc w:val="center"/>
        <w:rPr>
          <w:sz w:val="26"/>
          <w:szCs w:val="26"/>
        </w:rPr>
      </w:pPr>
      <w:r w:rsidRPr="00D64080">
        <w:rPr>
          <w:sz w:val="26"/>
          <w:szCs w:val="26"/>
        </w:rPr>
        <w:t xml:space="preserve">ОБЩЕСТВО С ОГРАНИЧЕННОЙ ОТВЕТСТВЕННОСТЬЮ </w:t>
      </w:r>
    </w:p>
    <w:p w:rsidR="00D56F71" w:rsidRPr="00D64080" w:rsidRDefault="00D56F71" w:rsidP="00CF1FEF">
      <w:pPr>
        <w:spacing w:line="336" w:lineRule="auto"/>
        <w:ind w:firstLine="0"/>
        <w:jc w:val="center"/>
        <w:rPr>
          <w:sz w:val="26"/>
          <w:szCs w:val="26"/>
        </w:rPr>
      </w:pPr>
      <w:r w:rsidRPr="00D64080">
        <w:rPr>
          <w:sz w:val="26"/>
          <w:szCs w:val="26"/>
        </w:rPr>
        <w:t xml:space="preserve">«ЦЕНТР ГУМАНИТАРНЫХ, СОЦИАЛЬНО-ЭКОНОМИЧЕСКИХ </w:t>
      </w:r>
      <w:r w:rsidR="007D3A20" w:rsidRPr="00D64080">
        <w:rPr>
          <w:sz w:val="26"/>
          <w:szCs w:val="26"/>
        </w:rPr>
        <w:br/>
      </w:r>
      <w:r w:rsidRPr="00D64080">
        <w:rPr>
          <w:sz w:val="26"/>
          <w:szCs w:val="26"/>
        </w:rPr>
        <w:t>И ПОЛИТИЧЕСКИХ</w:t>
      </w:r>
      <w:r w:rsidR="007D3A20" w:rsidRPr="00D64080">
        <w:rPr>
          <w:sz w:val="26"/>
          <w:szCs w:val="26"/>
        </w:rPr>
        <w:t xml:space="preserve"> </w:t>
      </w:r>
      <w:r w:rsidRPr="00D64080">
        <w:rPr>
          <w:sz w:val="26"/>
          <w:szCs w:val="26"/>
        </w:rPr>
        <w:t xml:space="preserve">ИССЛЕДОВАНИЙ – </w:t>
      </w:r>
      <w:r w:rsidR="007467A2">
        <w:rPr>
          <w:sz w:val="26"/>
          <w:szCs w:val="26"/>
        </w:rPr>
        <w:t>2</w:t>
      </w:r>
      <w:r w:rsidRPr="00D64080">
        <w:rPr>
          <w:sz w:val="26"/>
          <w:szCs w:val="26"/>
        </w:rPr>
        <w:t>»</w:t>
      </w:r>
    </w:p>
    <w:p w:rsidR="00CF1FEF" w:rsidRPr="00D64080" w:rsidRDefault="00CF1FEF" w:rsidP="00CF1FEF">
      <w:pPr>
        <w:spacing w:line="336" w:lineRule="auto"/>
        <w:ind w:firstLine="0"/>
        <w:jc w:val="center"/>
        <w:rPr>
          <w:sz w:val="26"/>
          <w:szCs w:val="26"/>
        </w:rPr>
      </w:pPr>
      <w:r w:rsidRPr="00D64080">
        <w:rPr>
          <w:sz w:val="26"/>
          <w:szCs w:val="26"/>
        </w:rPr>
        <w:t>(ООО «ГЭПИЦентр-</w:t>
      </w:r>
      <w:r w:rsidR="00576045" w:rsidRPr="00D64080">
        <w:rPr>
          <w:sz w:val="26"/>
          <w:szCs w:val="26"/>
        </w:rPr>
        <w:t>2</w:t>
      </w:r>
      <w:r w:rsidRPr="00D64080">
        <w:rPr>
          <w:sz w:val="26"/>
          <w:szCs w:val="26"/>
        </w:rPr>
        <w:t>»)</w:t>
      </w:r>
    </w:p>
    <w:p w:rsidR="00D56F71" w:rsidRPr="00D64080" w:rsidRDefault="00D56F71" w:rsidP="00CF1FEF">
      <w:pPr>
        <w:spacing w:line="336" w:lineRule="auto"/>
        <w:jc w:val="center"/>
        <w:rPr>
          <w:sz w:val="26"/>
          <w:szCs w:val="26"/>
        </w:rPr>
      </w:pPr>
    </w:p>
    <w:p w:rsidR="005F66A9" w:rsidRPr="00D64080" w:rsidRDefault="00633264" w:rsidP="00CF1FEF">
      <w:pPr>
        <w:spacing w:line="336" w:lineRule="auto"/>
        <w:ind w:firstLine="0"/>
        <w:rPr>
          <w:sz w:val="26"/>
          <w:szCs w:val="26"/>
        </w:rPr>
      </w:pPr>
      <w:r w:rsidRPr="00D64080">
        <w:rPr>
          <w:sz w:val="26"/>
          <w:szCs w:val="26"/>
        </w:rPr>
        <w:t>УДК: 32.019.52</w:t>
      </w:r>
    </w:p>
    <w:p w:rsidR="00017D77" w:rsidRPr="00D64080" w:rsidRDefault="00017D77" w:rsidP="00CF1FEF">
      <w:pPr>
        <w:spacing w:line="336" w:lineRule="auto"/>
        <w:ind w:firstLine="0"/>
        <w:rPr>
          <w:sz w:val="26"/>
          <w:szCs w:val="26"/>
        </w:rPr>
      </w:pPr>
    </w:p>
    <w:p w:rsidR="00D56F71" w:rsidRPr="00D64080" w:rsidRDefault="00D56F71" w:rsidP="00CF1FEF">
      <w:pPr>
        <w:spacing w:line="336" w:lineRule="auto"/>
        <w:ind w:firstLine="0"/>
        <w:rPr>
          <w:sz w:val="26"/>
          <w:szCs w:val="26"/>
        </w:rPr>
      </w:pPr>
      <w:r w:rsidRPr="00D64080">
        <w:rPr>
          <w:sz w:val="26"/>
          <w:szCs w:val="26"/>
        </w:rPr>
        <w:t>Инв. № ____________________</w:t>
      </w:r>
    </w:p>
    <w:p w:rsidR="00D56F71" w:rsidRPr="00D64080" w:rsidRDefault="00D56F71" w:rsidP="00CF1FEF">
      <w:pPr>
        <w:spacing w:line="336" w:lineRule="auto"/>
        <w:ind w:firstLine="0"/>
        <w:rPr>
          <w:sz w:val="26"/>
          <w:szCs w:val="26"/>
        </w:rPr>
      </w:pPr>
    </w:p>
    <w:tbl>
      <w:tblPr>
        <w:tblW w:w="0" w:type="auto"/>
        <w:tblLook w:val="01E0" w:firstRow="1" w:lastRow="1" w:firstColumn="1" w:lastColumn="1" w:noHBand="0" w:noVBand="0"/>
      </w:tblPr>
      <w:tblGrid>
        <w:gridCol w:w="6204"/>
        <w:gridCol w:w="4217"/>
      </w:tblGrid>
      <w:tr w:rsidR="00D56F71" w:rsidRPr="00D64080" w:rsidTr="00816407">
        <w:trPr>
          <w:trHeight w:val="4073"/>
        </w:trPr>
        <w:tc>
          <w:tcPr>
            <w:tcW w:w="6204" w:type="dxa"/>
          </w:tcPr>
          <w:p w:rsidR="00D56F71" w:rsidRPr="00D64080" w:rsidRDefault="00D56F71" w:rsidP="00CF1FEF">
            <w:pPr>
              <w:spacing w:line="336" w:lineRule="auto"/>
              <w:ind w:firstLine="0"/>
              <w:rPr>
                <w:sz w:val="26"/>
                <w:szCs w:val="26"/>
              </w:rPr>
            </w:pPr>
            <w:r w:rsidRPr="00D64080">
              <w:rPr>
                <w:sz w:val="26"/>
                <w:szCs w:val="26"/>
              </w:rPr>
              <w:t>СОГЛАСОВАНО</w:t>
            </w:r>
          </w:p>
          <w:p w:rsidR="00576045" w:rsidRPr="00D64080" w:rsidRDefault="00576045" w:rsidP="00576045">
            <w:pPr>
              <w:spacing w:line="336" w:lineRule="auto"/>
              <w:ind w:firstLine="0"/>
              <w:rPr>
                <w:sz w:val="26"/>
                <w:szCs w:val="26"/>
              </w:rPr>
            </w:pPr>
            <w:r w:rsidRPr="00D64080">
              <w:rPr>
                <w:sz w:val="26"/>
                <w:szCs w:val="26"/>
              </w:rPr>
              <w:t xml:space="preserve">Заместитель  министра </w:t>
            </w:r>
            <w:proofErr w:type="gramStart"/>
            <w:r w:rsidRPr="00D64080">
              <w:rPr>
                <w:sz w:val="26"/>
                <w:szCs w:val="26"/>
              </w:rPr>
              <w:t>внутренней</w:t>
            </w:r>
            <w:proofErr w:type="gramEnd"/>
            <w:r w:rsidRPr="00D64080">
              <w:rPr>
                <w:sz w:val="26"/>
                <w:szCs w:val="26"/>
              </w:rPr>
              <w:t xml:space="preserve"> </w:t>
            </w:r>
          </w:p>
          <w:p w:rsidR="00576045" w:rsidRPr="00D64080" w:rsidRDefault="00576045" w:rsidP="00576045">
            <w:pPr>
              <w:spacing w:line="336" w:lineRule="auto"/>
              <w:ind w:firstLine="0"/>
              <w:rPr>
                <w:sz w:val="26"/>
                <w:szCs w:val="26"/>
              </w:rPr>
            </w:pPr>
            <w:r w:rsidRPr="00D64080">
              <w:rPr>
                <w:sz w:val="26"/>
                <w:szCs w:val="26"/>
              </w:rPr>
              <w:t xml:space="preserve">региональной и муниципальной </w:t>
            </w:r>
          </w:p>
          <w:p w:rsidR="00316514" w:rsidRPr="00D64080" w:rsidRDefault="00576045" w:rsidP="00576045">
            <w:pPr>
              <w:spacing w:line="336" w:lineRule="auto"/>
              <w:ind w:firstLine="0"/>
              <w:rPr>
                <w:sz w:val="26"/>
                <w:szCs w:val="26"/>
              </w:rPr>
            </w:pPr>
            <w:r w:rsidRPr="00D64080">
              <w:rPr>
                <w:sz w:val="26"/>
                <w:szCs w:val="26"/>
              </w:rPr>
              <w:t xml:space="preserve">политики Нижегородской области </w:t>
            </w:r>
            <w:r w:rsidR="00316514" w:rsidRPr="00D64080">
              <w:rPr>
                <w:sz w:val="26"/>
                <w:szCs w:val="26"/>
              </w:rPr>
              <w:t xml:space="preserve"> </w:t>
            </w:r>
          </w:p>
          <w:p w:rsidR="007D1611" w:rsidRPr="00D64080" w:rsidRDefault="007D1611" w:rsidP="00CF1FEF">
            <w:pPr>
              <w:spacing w:line="336" w:lineRule="auto"/>
              <w:ind w:firstLine="0"/>
              <w:rPr>
                <w:sz w:val="26"/>
                <w:szCs w:val="26"/>
              </w:rPr>
            </w:pPr>
          </w:p>
          <w:p w:rsidR="00D56F71" w:rsidRPr="00D64080" w:rsidRDefault="00D56F71" w:rsidP="00CF1FEF">
            <w:pPr>
              <w:spacing w:line="336" w:lineRule="auto"/>
              <w:ind w:firstLine="0"/>
              <w:rPr>
                <w:sz w:val="26"/>
                <w:szCs w:val="26"/>
              </w:rPr>
            </w:pPr>
            <w:r w:rsidRPr="00D64080">
              <w:rPr>
                <w:sz w:val="26"/>
                <w:szCs w:val="26"/>
              </w:rPr>
              <w:t xml:space="preserve">_________________ </w:t>
            </w:r>
            <w:r w:rsidR="00576045" w:rsidRPr="00D64080">
              <w:rPr>
                <w:sz w:val="26"/>
                <w:szCs w:val="26"/>
              </w:rPr>
              <w:t>С.М. Тарасов</w:t>
            </w:r>
          </w:p>
          <w:p w:rsidR="00D56F71" w:rsidRPr="00D64080" w:rsidRDefault="00D56F71" w:rsidP="00CF1FEF">
            <w:pPr>
              <w:spacing w:line="336" w:lineRule="auto"/>
              <w:ind w:firstLine="0"/>
              <w:rPr>
                <w:sz w:val="26"/>
                <w:szCs w:val="26"/>
              </w:rPr>
            </w:pPr>
          </w:p>
          <w:p w:rsidR="00D56F71" w:rsidRPr="00D64080" w:rsidRDefault="00D56F71" w:rsidP="00CF1FEF">
            <w:pPr>
              <w:spacing w:line="336" w:lineRule="auto"/>
              <w:ind w:firstLine="0"/>
              <w:rPr>
                <w:sz w:val="26"/>
                <w:szCs w:val="26"/>
              </w:rPr>
            </w:pPr>
            <w:r w:rsidRPr="00D64080">
              <w:rPr>
                <w:sz w:val="26"/>
                <w:szCs w:val="26"/>
              </w:rPr>
              <w:t xml:space="preserve">_________________ </w:t>
            </w:r>
          </w:p>
          <w:p w:rsidR="00D56F71" w:rsidRPr="00D64080" w:rsidRDefault="00696FBE" w:rsidP="00CF1FEF">
            <w:pPr>
              <w:spacing w:line="336" w:lineRule="auto"/>
              <w:ind w:firstLine="0"/>
              <w:rPr>
                <w:sz w:val="26"/>
                <w:szCs w:val="26"/>
                <w:vertAlign w:val="superscript"/>
              </w:rPr>
            </w:pPr>
            <w:r w:rsidRPr="00D64080">
              <w:rPr>
                <w:sz w:val="26"/>
                <w:szCs w:val="26"/>
                <w:vertAlign w:val="superscript"/>
              </w:rPr>
              <w:t xml:space="preserve">         </w:t>
            </w:r>
            <w:r w:rsidR="00D56F71" w:rsidRPr="00D64080">
              <w:rPr>
                <w:sz w:val="26"/>
                <w:szCs w:val="26"/>
                <w:vertAlign w:val="superscript"/>
              </w:rPr>
              <w:t xml:space="preserve"> (дата)</w:t>
            </w:r>
          </w:p>
          <w:p w:rsidR="00D56F71" w:rsidRPr="00D64080" w:rsidRDefault="00696FBE" w:rsidP="00CF1FEF">
            <w:pPr>
              <w:spacing w:line="336" w:lineRule="auto"/>
              <w:ind w:firstLine="0"/>
              <w:rPr>
                <w:sz w:val="26"/>
                <w:szCs w:val="26"/>
              </w:rPr>
            </w:pPr>
            <w:r w:rsidRPr="00D64080">
              <w:rPr>
                <w:sz w:val="26"/>
                <w:szCs w:val="26"/>
              </w:rPr>
              <w:t xml:space="preserve">                 </w:t>
            </w:r>
            <w:r w:rsidR="00D56F71" w:rsidRPr="00D64080">
              <w:rPr>
                <w:sz w:val="26"/>
                <w:szCs w:val="26"/>
              </w:rPr>
              <w:t xml:space="preserve">М.П. </w:t>
            </w:r>
          </w:p>
        </w:tc>
        <w:tc>
          <w:tcPr>
            <w:tcW w:w="4217" w:type="dxa"/>
          </w:tcPr>
          <w:p w:rsidR="00D56F71" w:rsidRPr="00D64080" w:rsidRDefault="00D56F71" w:rsidP="00CF1FEF">
            <w:pPr>
              <w:spacing w:line="336" w:lineRule="auto"/>
              <w:ind w:firstLine="0"/>
              <w:rPr>
                <w:sz w:val="26"/>
                <w:szCs w:val="26"/>
              </w:rPr>
            </w:pPr>
            <w:r w:rsidRPr="00D64080">
              <w:rPr>
                <w:sz w:val="26"/>
                <w:szCs w:val="26"/>
              </w:rPr>
              <w:t>УТВЕРЖДАЮ</w:t>
            </w:r>
          </w:p>
          <w:p w:rsidR="00D56F71" w:rsidRPr="00D64080" w:rsidRDefault="00E3393D" w:rsidP="00CF1FEF">
            <w:pPr>
              <w:spacing w:line="336" w:lineRule="auto"/>
              <w:ind w:firstLine="0"/>
              <w:rPr>
                <w:sz w:val="26"/>
                <w:szCs w:val="26"/>
              </w:rPr>
            </w:pPr>
            <w:r w:rsidRPr="00D64080">
              <w:rPr>
                <w:sz w:val="26"/>
                <w:szCs w:val="26"/>
              </w:rPr>
              <w:t xml:space="preserve">Директор </w:t>
            </w:r>
            <w:r w:rsidR="00D56F71" w:rsidRPr="00D64080">
              <w:rPr>
                <w:sz w:val="26"/>
                <w:szCs w:val="26"/>
              </w:rPr>
              <w:t>ООО «ГЭПИЦентр-</w:t>
            </w:r>
            <w:r w:rsidR="00576045" w:rsidRPr="00D64080">
              <w:rPr>
                <w:sz w:val="26"/>
                <w:szCs w:val="26"/>
              </w:rPr>
              <w:t>2</w:t>
            </w:r>
            <w:r w:rsidR="00D56F71" w:rsidRPr="00D64080">
              <w:rPr>
                <w:sz w:val="26"/>
                <w:szCs w:val="26"/>
              </w:rPr>
              <w:t>»</w:t>
            </w:r>
          </w:p>
          <w:p w:rsidR="00E3393D" w:rsidRPr="00D64080" w:rsidRDefault="00E3393D" w:rsidP="00CF1FEF">
            <w:pPr>
              <w:spacing w:line="336" w:lineRule="auto"/>
              <w:ind w:firstLine="0"/>
              <w:rPr>
                <w:sz w:val="26"/>
                <w:szCs w:val="26"/>
              </w:rPr>
            </w:pPr>
          </w:p>
          <w:p w:rsidR="007D1611" w:rsidRPr="00D64080" w:rsidRDefault="007D1611" w:rsidP="00CF1FEF">
            <w:pPr>
              <w:spacing w:line="336" w:lineRule="auto"/>
              <w:ind w:firstLine="0"/>
              <w:rPr>
                <w:sz w:val="26"/>
                <w:szCs w:val="26"/>
              </w:rPr>
            </w:pPr>
          </w:p>
          <w:p w:rsidR="00576045" w:rsidRPr="00D64080" w:rsidRDefault="00576045" w:rsidP="00CF1FEF">
            <w:pPr>
              <w:spacing w:line="336" w:lineRule="auto"/>
              <w:ind w:firstLine="0"/>
              <w:rPr>
                <w:sz w:val="26"/>
                <w:szCs w:val="26"/>
              </w:rPr>
            </w:pPr>
          </w:p>
          <w:p w:rsidR="00D56F71" w:rsidRPr="00D64080" w:rsidRDefault="009C039D" w:rsidP="00CF1FEF">
            <w:pPr>
              <w:spacing w:line="336" w:lineRule="auto"/>
              <w:ind w:firstLine="0"/>
              <w:rPr>
                <w:sz w:val="26"/>
                <w:szCs w:val="26"/>
              </w:rPr>
            </w:pPr>
            <w:r w:rsidRPr="00D64080">
              <w:rPr>
                <w:sz w:val="26"/>
                <w:szCs w:val="26"/>
              </w:rPr>
              <w:t>______________</w:t>
            </w:r>
            <w:r w:rsidR="00D56F71" w:rsidRPr="00D64080">
              <w:rPr>
                <w:sz w:val="26"/>
                <w:szCs w:val="26"/>
              </w:rPr>
              <w:t xml:space="preserve"> </w:t>
            </w:r>
            <w:r w:rsidR="00576045" w:rsidRPr="00D64080">
              <w:rPr>
                <w:sz w:val="26"/>
                <w:szCs w:val="26"/>
              </w:rPr>
              <w:t xml:space="preserve">В.В. </w:t>
            </w:r>
            <w:proofErr w:type="spellStart"/>
            <w:r w:rsidR="00576045" w:rsidRPr="00D64080">
              <w:rPr>
                <w:sz w:val="26"/>
                <w:szCs w:val="26"/>
              </w:rPr>
              <w:t>Дрягин</w:t>
            </w:r>
            <w:proofErr w:type="spellEnd"/>
          </w:p>
          <w:p w:rsidR="00D56F71" w:rsidRPr="00D64080" w:rsidRDefault="00696FBE" w:rsidP="00CF1FEF">
            <w:pPr>
              <w:spacing w:line="336" w:lineRule="auto"/>
              <w:ind w:firstLine="0"/>
              <w:rPr>
                <w:sz w:val="26"/>
                <w:szCs w:val="26"/>
                <w:vertAlign w:val="superscript"/>
              </w:rPr>
            </w:pPr>
            <w:r w:rsidRPr="00D64080">
              <w:rPr>
                <w:sz w:val="26"/>
                <w:szCs w:val="26"/>
                <w:vertAlign w:val="superscript"/>
              </w:rPr>
              <w:t xml:space="preserve">       </w:t>
            </w:r>
            <w:r w:rsidR="00D56F71" w:rsidRPr="00D64080">
              <w:rPr>
                <w:sz w:val="26"/>
                <w:szCs w:val="26"/>
                <w:vertAlign w:val="superscript"/>
              </w:rPr>
              <w:t xml:space="preserve"> (подпись)</w:t>
            </w:r>
          </w:p>
          <w:p w:rsidR="00D56F71" w:rsidRPr="00D64080" w:rsidRDefault="00D56F71" w:rsidP="00CF1FEF">
            <w:pPr>
              <w:spacing w:line="336" w:lineRule="auto"/>
              <w:ind w:firstLine="0"/>
              <w:rPr>
                <w:sz w:val="26"/>
                <w:szCs w:val="26"/>
              </w:rPr>
            </w:pPr>
            <w:r w:rsidRPr="00D64080">
              <w:rPr>
                <w:sz w:val="26"/>
                <w:szCs w:val="26"/>
              </w:rPr>
              <w:t xml:space="preserve">_________________ </w:t>
            </w:r>
          </w:p>
          <w:p w:rsidR="00D56F71" w:rsidRPr="00D64080" w:rsidRDefault="00696FBE" w:rsidP="00CF1FEF">
            <w:pPr>
              <w:spacing w:line="336" w:lineRule="auto"/>
              <w:ind w:firstLine="0"/>
              <w:rPr>
                <w:sz w:val="26"/>
                <w:szCs w:val="26"/>
                <w:vertAlign w:val="superscript"/>
              </w:rPr>
            </w:pPr>
            <w:r w:rsidRPr="00D64080">
              <w:rPr>
                <w:sz w:val="26"/>
                <w:szCs w:val="26"/>
                <w:vertAlign w:val="superscript"/>
              </w:rPr>
              <w:t xml:space="preserve">         </w:t>
            </w:r>
            <w:r w:rsidR="00D56F71" w:rsidRPr="00D64080">
              <w:rPr>
                <w:sz w:val="26"/>
                <w:szCs w:val="26"/>
                <w:vertAlign w:val="superscript"/>
              </w:rPr>
              <w:t xml:space="preserve"> (дата)</w:t>
            </w:r>
          </w:p>
          <w:p w:rsidR="00D56F71" w:rsidRPr="00D64080" w:rsidRDefault="00D56F71" w:rsidP="00CF1FEF">
            <w:pPr>
              <w:spacing w:line="336" w:lineRule="auto"/>
              <w:ind w:firstLine="0"/>
              <w:jc w:val="center"/>
              <w:rPr>
                <w:sz w:val="26"/>
                <w:szCs w:val="26"/>
              </w:rPr>
            </w:pPr>
            <w:r w:rsidRPr="00D64080">
              <w:rPr>
                <w:sz w:val="26"/>
                <w:szCs w:val="26"/>
              </w:rPr>
              <w:t>М.П.</w:t>
            </w:r>
          </w:p>
        </w:tc>
      </w:tr>
    </w:tbl>
    <w:p w:rsidR="00D56F71" w:rsidRPr="00D64080" w:rsidRDefault="00D56F71" w:rsidP="00CF1FEF">
      <w:pPr>
        <w:spacing w:line="336" w:lineRule="auto"/>
        <w:rPr>
          <w:sz w:val="26"/>
          <w:szCs w:val="26"/>
        </w:rPr>
      </w:pPr>
    </w:p>
    <w:p w:rsidR="00576045" w:rsidRPr="00D64080" w:rsidRDefault="00576045" w:rsidP="00576045">
      <w:pPr>
        <w:spacing w:line="336" w:lineRule="auto"/>
        <w:ind w:firstLine="0"/>
        <w:jc w:val="center"/>
        <w:rPr>
          <w:b/>
          <w:sz w:val="26"/>
          <w:szCs w:val="26"/>
        </w:rPr>
      </w:pPr>
      <w:r w:rsidRPr="00D64080">
        <w:rPr>
          <w:b/>
          <w:sz w:val="26"/>
          <w:szCs w:val="26"/>
        </w:rPr>
        <w:t>НАУЧНЫЙ АНАЛИТИЧЕСКИЙ ОТЧЕТ</w:t>
      </w:r>
    </w:p>
    <w:p w:rsidR="00576045" w:rsidRPr="00D64080" w:rsidRDefault="00576045" w:rsidP="00576045">
      <w:pPr>
        <w:spacing w:line="336" w:lineRule="auto"/>
        <w:ind w:firstLine="0"/>
        <w:jc w:val="center"/>
        <w:rPr>
          <w:caps/>
          <w:sz w:val="26"/>
          <w:szCs w:val="26"/>
        </w:rPr>
      </w:pPr>
      <w:r w:rsidRPr="00D64080">
        <w:rPr>
          <w:sz w:val="26"/>
          <w:szCs w:val="26"/>
        </w:rPr>
        <w:t>ПО ИТОГАМ ОКАЗАНИЯ УСЛУГ</w:t>
      </w:r>
      <w:r w:rsidRPr="00D64080">
        <w:rPr>
          <w:caps/>
          <w:sz w:val="26"/>
          <w:szCs w:val="26"/>
        </w:rPr>
        <w:t xml:space="preserve"> </w:t>
      </w:r>
    </w:p>
    <w:p w:rsidR="00576045" w:rsidRPr="00D64080" w:rsidRDefault="00576045" w:rsidP="00576045">
      <w:pPr>
        <w:spacing w:line="336" w:lineRule="auto"/>
        <w:ind w:firstLine="0"/>
        <w:jc w:val="center"/>
        <w:rPr>
          <w:caps/>
          <w:sz w:val="26"/>
          <w:szCs w:val="26"/>
        </w:rPr>
      </w:pPr>
      <w:r w:rsidRPr="00D64080">
        <w:rPr>
          <w:caps/>
          <w:sz w:val="26"/>
          <w:szCs w:val="26"/>
        </w:rPr>
        <w:t>по проведению социологического исследования на тему: «Антикоррупционный мониторинг».</w:t>
      </w:r>
    </w:p>
    <w:p w:rsidR="00576045" w:rsidRPr="00D64080" w:rsidRDefault="00576045" w:rsidP="00576045">
      <w:pPr>
        <w:spacing w:line="336" w:lineRule="auto"/>
        <w:ind w:firstLine="0"/>
        <w:jc w:val="center"/>
        <w:rPr>
          <w:caps/>
          <w:sz w:val="26"/>
          <w:szCs w:val="26"/>
        </w:rPr>
      </w:pPr>
      <w:r w:rsidRPr="00D64080">
        <w:rPr>
          <w:caps/>
          <w:sz w:val="26"/>
          <w:szCs w:val="26"/>
        </w:rPr>
        <w:t xml:space="preserve">Целевая подвыборка: население Нижегородской области </w:t>
      </w:r>
    </w:p>
    <w:p w:rsidR="00AC3164" w:rsidRPr="00D64080" w:rsidRDefault="00576045" w:rsidP="00576045">
      <w:pPr>
        <w:spacing w:line="336" w:lineRule="auto"/>
        <w:ind w:firstLine="0"/>
        <w:jc w:val="center"/>
        <w:rPr>
          <w:caps/>
          <w:sz w:val="26"/>
          <w:szCs w:val="26"/>
        </w:rPr>
      </w:pPr>
      <w:r w:rsidRPr="00D64080">
        <w:rPr>
          <w:caps/>
          <w:sz w:val="26"/>
          <w:szCs w:val="26"/>
        </w:rPr>
        <w:t>в возрасте старше 18 лет</w:t>
      </w:r>
    </w:p>
    <w:p w:rsidR="00D56F71" w:rsidRPr="00D64080" w:rsidRDefault="00AC3164" w:rsidP="00CF1FEF">
      <w:pPr>
        <w:spacing w:line="336" w:lineRule="auto"/>
        <w:ind w:firstLine="0"/>
        <w:jc w:val="center"/>
        <w:rPr>
          <w:sz w:val="26"/>
          <w:szCs w:val="26"/>
        </w:rPr>
      </w:pPr>
      <w:r w:rsidRPr="00D64080">
        <w:rPr>
          <w:sz w:val="26"/>
          <w:szCs w:val="26"/>
        </w:rPr>
        <w:t>(Заключительный)</w:t>
      </w:r>
      <w:r w:rsidR="00670F16" w:rsidRPr="00D64080">
        <w:rPr>
          <w:sz w:val="26"/>
          <w:szCs w:val="26"/>
        </w:rPr>
        <w:br/>
      </w:r>
      <w:r w:rsidR="00633264" w:rsidRPr="00D64080">
        <w:rPr>
          <w:sz w:val="26"/>
          <w:szCs w:val="26"/>
        </w:rPr>
        <w:t>Государственный</w:t>
      </w:r>
      <w:r w:rsidR="008B22BA" w:rsidRPr="00D64080">
        <w:rPr>
          <w:sz w:val="26"/>
          <w:szCs w:val="26"/>
        </w:rPr>
        <w:t xml:space="preserve"> контракт № </w:t>
      </w:r>
      <w:r w:rsidR="00576045" w:rsidRPr="00D64080">
        <w:rPr>
          <w:sz w:val="26"/>
          <w:szCs w:val="26"/>
        </w:rPr>
        <w:t xml:space="preserve">15/2020 от 30 октября 2020 </w:t>
      </w:r>
      <w:r w:rsidR="009C039D" w:rsidRPr="00D64080">
        <w:rPr>
          <w:sz w:val="26"/>
          <w:szCs w:val="26"/>
        </w:rPr>
        <w:t xml:space="preserve"> </w:t>
      </w:r>
      <w:r w:rsidR="001F4900" w:rsidRPr="00D64080">
        <w:rPr>
          <w:sz w:val="26"/>
          <w:szCs w:val="26"/>
        </w:rPr>
        <w:t>г.</w:t>
      </w:r>
    </w:p>
    <w:p w:rsidR="007E523B" w:rsidRPr="00D64080" w:rsidRDefault="007E523B" w:rsidP="00CF1FEF">
      <w:pPr>
        <w:spacing w:line="336" w:lineRule="auto"/>
        <w:ind w:firstLine="0"/>
        <w:rPr>
          <w:sz w:val="26"/>
          <w:szCs w:val="26"/>
        </w:rPr>
      </w:pPr>
    </w:p>
    <w:p w:rsidR="00AC230A" w:rsidRPr="00D64080" w:rsidRDefault="00AC230A" w:rsidP="00CF1FEF">
      <w:pPr>
        <w:spacing w:line="336" w:lineRule="auto"/>
        <w:ind w:firstLine="0"/>
        <w:rPr>
          <w:sz w:val="26"/>
          <w:szCs w:val="26"/>
        </w:rPr>
      </w:pPr>
      <w:r w:rsidRPr="00D64080">
        <w:rPr>
          <w:sz w:val="26"/>
          <w:szCs w:val="26"/>
        </w:rPr>
        <w:t>Руководитель темы</w:t>
      </w:r>
      <w:r w:rsidRPr="00D64080">
        <w:rPr>
          <w:sz w:val="26"/>
          <w:szCs w:val="26"/>
        </w:rPr>
        <w:tab/>
      </w:r>
      <w:r w:rsidRPr="00D64080">
        <w:rPr>
          <w:sz w:val="26"/>
          <w:szCs w:val="26"/>
        </w:rPr>
        <w:tab/>
      </w:r>
      <w:r w:rsidRPr="00D64080">
        <w:rPr>
          <w:sz w:val="26"/>
          <w:szCs w:val="26"/>
        </w:rPr>
        <w:tab/>
        <w:t xml:space="preserve"> ___________________ </w:t>
      </w:r>
      <w:r w:rsidRPr="00D64080">
        <w:rPr>
          <w:sz w:val="26"/>
          <w:szCs w:val="26"/>
        </w:rPr>
        <w:tab/>
      </w:r>
      <w:r w:rsidRPr="00D64080">
        <w:rPr>
          <w:sz w:val="26"/>
          <w:szCs w:val="26"/>
        </w:rPr>
        <w:tab/>
        <w:t>И.</w:t>
      </w:r>
      <w:r w:rsidR="001D2586" w:rsidRPr="00D64080">
        <w:rPr>
          <w:sz w:val="26"/>
          <w:szCs w:val="26"/>
        </w:rPr>
        <w:t>И. Терехова</w:t>
      </w:r>
    </w:p>
    <w:p w:rsidR="00AC230A" w:rsidRPr="00D64080" w:rsidRDefault="00AC230A" w:rsidP="00CF1FEF">
      <w:pPr>
        <w:spacing w:line="336" w:lineRule="auto"/>
        <w:ind w:firstLine="0"/>
        <w:jc w:val="center"/>
        <w:rPr>
          <w:sz w:val="26"/>
          <w:szCs w:val="26"/>
        </w:rPr>
      </w:pPr>
    </w:p>
    <w:p w:rsidR="00316514" w:rsidRPr="00D64080" w:rsidRDefault="00316514" w:rsidP="00CF1FEF">
      <w:pPr>
        <w:spacing w:line="336" w:lineRule="auto"/>
        <w:ind w:firstLine="0"/>
        <w:jc w:val="center"/>
        <w:rPr>
          <w:sz w:val="26"/>
          <w:szCs w:val="26"/>
        </w:rPr>
      </w:pPr>
    </w:p>
    <w:p w:rsidR="00576045" w:rsidRPr="00D64080" w:rsidRDefault="00576045" w:rsidP="00CF1FEF">
      <w:pPr>
        <w:spacing w:line="336" w:lineRule="auto"/>
        <w:ind w:firstLine="0"/>
        <w:jc w:val="center"/>
        <w:rPr>
          <w:sz w:val="26"/>
          <w:szCs w:val="26"/>
        </w:rPr>
      </w:pPr>
    </w:p>
    <w:p w:rsidR="00633264" w:rsidRPr="00D64080" w:rsidRDefault="00576045" w:rsidP="00CF1FEF">
      <w:pPr>
        <w:spacing w:line="336" w:lineRule="auto"/>
        <w:ind w:firstLine="0"/>
        <w:jc w:val="center"/>
        <w:rPr>
          <w:sz w:val="26"/>
          <w:szCs w:val="26"/>
        </w:rPr>
      </w:pPr>
      <w:r w:rsidRPr="00D64080">
        <w:rPr>
          <w:sz w:val="26"/>
          <w:szCs w:val="26"/>
        </w:rPr>
        <w:t>Нижний Новгород</w:t>
      </w:r>
      <w:r w:rsidR="00100417" w:rsidRPr="00D64080">
        <w:rPr>
          <w:sz w:val="26"/>
          <w:szCs w:val="26"/>
        </w:rPr>
        <w:t xml:space="preserve"> 20</w:t>
      </w:r>
      <w:r w:rsidR="00C25056" w:rsidRPr="00D64080">
        <w:rPr>
          <w:sz w:val="26"/>
          <w:szCs w:val="26"/>
        </w:rPr>
        <w:t>20</w:t>
      </w:r>
    </w:p>
    <w:p w:rsidR="00CF1FEF" w:rsidRPr="00D64080" w:rsidRDefault="00CF1FEF" w:rsidP="00CC1C3A">
      <w:pPr>
        <w:ind w:firstLine="0"/>
        <w:jc w:val="center"/>
        <w:rPr>
          <w:b/>
          <w:sz w:val="28"/>
          <w:szCs w:val="28"/>
        </w:rPr>
        <w:sectPr w:rsidR="00CF1FEF" w:rsidRPr="00D64080" w:rsidSect="00CF1FEF">
          <w:footerReference w:type="even" r:id="rId9"/>
          <w:footerReference w:type="default" r:id="rId10"/>
          <w:type w:val="continuous"/>
          <w:pgSz w:w="11906" w:h="16838"/>
          <w:pgMar w:top="1134" w:right="567" w:bottom="1134" w:left="1134" w:header="709" w:footer="709" w:gutter="0"/>
          <w:cols w:space="708"/>
          <w:titlePg/>
          <w:docGrid w:linePitch="360"/>
        </w:sectPr>
      </w:pPr>
    </w:p>
    <w:p w:rsidR="00100417" w:rsidRPr="00D64080" w:rsidRDefault="00100417" w:rsidP="00CF1FEF">
      <w:pPr>
        <w:spacing w:line="288" w:lineRule="auto"/>
        <w:ind w:firstLine="0"/>
        <w:jc w:val="center"/>
        <w:rPr>
          <w:b/>
          <w:sz w:val="28"/>
          <w:szCs w:val="28"/>
        </w:rPr>
      </w:pPr>
      <w:r w:rsidRPr="00D64080">
        <w:rPr>
          <w:b/>
          <w:sz w:val="28"/>
          <w:szCs w:val="28"/>
        </w:rPr>
        <w:lastRenderedPageBreak/>
        <w:t>Список исполнителей</w:t>
      </w:r>
    </w:p>
    <w:p w:rsidR="00100417" w:rsidRPr="00D64080" w:rsidRDefault="00100417" w:rsidP="00CF1FEF">
      <w:pPr>
        <w:spacing w:line="288" w:lineRule="auto"/>
        <w:jc w:val="center"/>
        <w:rPr>
          <w:b/>
          <w:sz w:val="28"/>
          <w:szCs w:val="28"/>
        </w:rPr>
      </w:pPr>
    </w:p>
    <w:tbl>
      <w:tblPr>
        <w:tblW w:w="0" w:type="auto"/>
        <w:tblLook w:val="01E0" w:firstRow="1" w:lastRow="1" w:firstColumn="1" w:lastColumn="1" w:noHBand="0" w:noVBand="0"/>
      </w:tblPr>
      <w:tblGrid>
        <w:gridCol w:w="3794"/>
        <w:gridCol w:w="2835"/>
        <w:gridCol w:w="3544"/>
      </w:tblGrid>
      <w:tr w:rsidR="00367038" w:rsidRPr="00D64080" w:rsidTr="00316514">
        <w:tc>
          <w:tcPr>
            <w:tcW w:w="3794" w:type="dxa"/>
          </w:tcPr>
          <w:p w:rsidR="00367038" w:rsidRPr="00D64080" w:rsidRDefault="00367038" w:rsidP="00CF1FEF">
            <w:pPr>
              <w:spacing w:line="288" w:lineRule="auto"/>
              <w:ind w:firstLine="0"/>
              <w:rPr>
                <w:sz w:val="26"/>
                <w:szCs w:val="26"/>
              </w:rPr>
            </w:pPr>
            <w:r w:rsidRPr="00D64080">
              <w:rPr>
                <w:sz w:val="26"/>
                <w:szCs w:val="26"/>
              </w:rPr>
              <w:t>Ответственный исполнитель</w:t>
            </w:r>
          </w:p>
        </w:tc>
        <w:tc>
          <w:tcPr>
            <w:tcW w:w="2835" w:type="dxa"/>
          </w:tcPr>
          <w:p w:rsidR="00367038" w:rsidRPr="00D64080" w:rsidRDefault="00367038" w:rsidP="00CF1FEF">
            <w:pPr>
              <w:spacing w:line="288" w:lineRule="auto"/>
              <w:ind w:firstLine="0"/>
              <w:jc w:val="center"/>
              <w:rPr>
                <w:sz w:val="26"/>
                <w:szCs w:val="26"/>
              </w:rPr>
            </w:pPr>
            <w:r w:rsidRPr="00D64080">
              <w:rPr>
                <w:sz w:val="26"/>
                <w:szCs w:val="26"/>
              </w:rPr>
              <w:t>___________________</w:t>
            </w:r>
          </w:p>
          <w:p w:rsidR="00367038" w:rsidRPr="00D64080" w:rsidRDefault="00367038" w:rsidP="00CF1FEF">
            <w:pPr>
              <w:spacing w:line="288" w:lineRule="auto"/>
              <w:ind w:firstLine="0"/>
              <w:jc w:val="center"/>
              <w:rPr>
                <w:b/>
                <w:sz w:val="26"/>
                <w:szCs w:val="26"/>
              </w:rPr>
            </w:pPr>
            <w:r w:rsidRPr="00D64080">
              <w:rPr>
                <w:sz w:val="26"/>
                <w:szCs w:val="26"/>
                <w:vertAlign w:val="superscript"/>
              </w:rPr>
              <w:t>(подпись, дата)</w:t>
            </w:r>
          </w:p>
        </w:tc>
        <w:tc>
          <w:tcPr>
            <w:tcW w:w="3544" w:type="dxa"/>
          </w:tcPr>
          <w:p w:rsidR="00367038" w:rsidRPr="00D64080" w:rsidRDefault="00DF0572" w:rsidP="00CF1FEF">
            <w:pPr>
              <w:spacing w:line="288" w:lineRule="auto"/>
              <w:ind w:firstLine="0"/>
              <w:rPr>
                <w:sz w:val="26"/>
                <w:szCs w:val="26"/>
              </w:rPr>
            </w:pPr>
            <w:r w:rsidRPr="00D64080">
              <w:rPr>
                <w:sz w:val="26"/>
                <w:szCs w:val="26"/>
              </w:rPr>
              <w:t>Е.А. Кузнецова</w:t>
            </w:r>
          </w:p>
          <w:p w:rsidR="00367038" w:rsidRPr="00D64080" w:rsidRDefault="00367038" w:rsidP="00CF1FEF">
            <w:pPr>
              <w:spacing w:line="288" w:lineRule="auto"/>
              <w:ind w:firstLine="0"/>
              <w:rPr>
                <w:sz w:val="26"/>
                <w:szCs w:val="26"/>
              </w:rPr>
            </w:pPr>
          </w:p>
        </w:tc>
      </w:tr>
      <w:tr w:rsidR="00367038" w:rsidRPr="00D64080" w:rsidTr="00316514">
        <w:tc>
          <w:tcPr>
            <w:tcW w:w="3794" w:type="dxa"/>
          </w:tcPr>
          <w:p w:rsidR="00367038" w:rsidRPr="00D64080" w:rsidRDefault="00367038" w:rsidP="00CF1FEF">
            <w:pPr>
              <w:spacing w:line="288" w:lineRule="auto"/>
              <w:ind w:firstLine="0"/>
              <w:rPr>
                <w:sz w:val="26"/>
                <w:szCs w:val="26"/>
              </w:rPr>
            </w:pPr>
            <w:r w:rsidRPr="00D64080">
              <w:rPr>
                <w:sz w:val="26"/>
                <w:szCs w:val="26"/>
              </w:rPr>
              <w:t>Исполнители темы</w:t>
            </w:r>
          </w:p>
          <w:p w:rsidR="00367038" w:rsidRPr="00D64080" w:rsidRDefault="001D2586" w:rsidP="00CF1FEF">
            <w:pPr>
              <w:spacing w:line="288" w:lineRule="auto"/>
              <w:ind w:firstLine="0"/>
              <w:rPr>
                <w:sz w:val="26"/>
                <w:szCs w:val="26"/>
              </w:rPr>
            </w:pPr>
            <w:proofErr w:type="spellStart"/>
            <w:r w:rsidRPr="00D64080">
              <w:rPr>
                <w:sz w:val="26"/>
                <w:szCs w:val="26"/>
              </w:rPr>
              <w:t>к.и.</w:t>
            </w:r>
            <w:proofErr w:type="gramStart"/>
            <w:r w:rsidRPr="00D64080">
              <w:rPr>
                <w:sz w:val="26"/>
                <w:szCs w:val="26"/>
              </w:rPr>
              <w:t>н</w:t>
            </w:r>
            <w:proofErr w:type="spellEnd"/>
            <w:proofErr w:type="gramEnd"/>
            <w:r w:rsidRPr="00D64080">
              <w:rPr>
                <w:sz w:val="26"/>
                <w:szCs w:val="26"/>
              </w:rPr>
              <w:t>.</w:t>
            </w:r>
          </w:p>
        </w:tc>
        <w:tc>
          <w:tcPr>
            <w:tcW w:w="2835" w:type="dxa"/>
          </w:tcPr>
          <w:p w:rsidR="00367038" w:rsidRPr="00D64080" w:rsidRDefault="00367038" w:rsidP="00CF1FEF">
            <w:pPr>
              <w:spacing w:line="288" w:lineRule="auto"/>
              <w:ind w:firstLine="0"/>
              <w:jc w:val="center"/>
              <w:rPr>
                <w:sz w:val="26"/>
                <w:szCs w:val="26"/>
              </w:rPr>
            </w:pPr>
          </w:p>
          <w:p w:rsidR="00367038" w:rsidRPr="00D64080" w:rsidRDefault="00367038" w:rsidP="00CF1FEF">
            <w:pPr>
              <w:spacing w:line="288" w:lineRule="auto"/>
              <w:ind w:firstLine="0"/>
              <w:jc w:val="center"/>
              <w:rPr>
                <w:sz w:val="26"/>
                <w:szCs w:val="26"/>
              </w:rPr>
            </w:pPr>
            <w:r w:rsidRPr="00D64080">
              <w:rPr>
                <w:sz w:val="26"/>
                <w:szCs w:val="26"/>
              </w:rPr>
              <w:t>___________________</w:t>
            </w:r>
          </w:p>
          <w:p w:rsidR="00367038" w:rsidRPr="00D64080" w:rsidRDefault="00367038" w:rsidP="00CF1FEF">
            <w:pPr>
              <w:spacing w:line="288" w:lineRule="auto"/>
              <w:ind w:firstLine="0"/>
              <w:jc w:val="center"/>
              <w:rPr>
                <w:b/>
                <w:sz w:val="26"/>
                <w:szCs w:val="26"/>
              </w:rPr>
            </w:pPr>
            <w:r w:rsidRPr="00D64080">
              <w:rPr>
                <w:sz w:val="26"/>
                <w:szCs w:val="26"/>
                <w:vertAlign w:val="superscript"/>
              </w:rPr>
              <w:t>(подпись, дата)</w:t>
            </w:r>
          </w:p>
        </w:tc>
        <w:tc>
          <w:tcPr>
            <w:tcW w:w="3544" w:type="dxa"/>
          </w:tcPr>
          <w:p w:rsidR="00367038" w:rsidRPr="00D64080" w:rsidRDefault="00367038" w:rsidP="00CF1FEF">
            <w:pPr>
              <w:spacing w:line="288" w:lineRule="auto"/>
              <w:ind w:firstLine="0"/>
              <w:rPr>
                <w:sz w:val="26"/>
                <w:szCs w:val="26"/>
              </w:rPr>
            </w:pPr>
          </w:p>
          <w:p w:rsidR="00367038" w:rsidRPr="00D64080" w:rsidRDefault="001D2586" w:rsidP="00CF1FEF">
            <w:pPr>
              <w:spacing w:line="288" w:lineRule="auto"/>
              <w:ind w:firstLine="0"/>
              <w:rPr>
                <w:sz w:val="26"/>
                <w:szCs w:val="26"/>
              </w:rPr>
            </w:pPr>
            <w:r w:rsidRPr="00D64080">
              <w:rPr>
                <w:sz w:val="26"/>
                <w:szCs w:val="26"/>
              </w:rPr>
              <w:t>В.Б. Яшин</w:t>
            </w:r>
          </w:p>
          <w:p w:rsidR="00367038" w:rsidRPr="00D64080" w:rsidRDefault="00367038" w:rsidP="00CF1FEF">
            <w:pPr>
              <w:spacing w:line="288" w:lineRule="auto"/>
              <w:ind w:firstLine="0"/>
              <w:rPr>
                <w:sz w:val="26"/>
                <w:szCs w:val="26"/>
              </w:rPr>
            </w:pPr>
            <w:r w:rsidRPr="00D64080">
              <w:rPr>
                <w:sz w:val="26"/>
                <w:szCs w:val="26"/>
              </w:rPr>
              <w:t>(</w:t>
            </w:r>
            <w:r w:rsidR="00C476FD" w:rsidRPr="00D64080">
              <w:rPr>
                <w:sz w:val="26"/>
                <w:szCs w:val="26"/>
              </w:rPr>
              <w:t>Введение, под</w:t>
            </w:r>
            <w:r w:rsidR="007E2566" w:rsidRPr="00D64080">
              <w:rPr>
                <w:sz w:val="26"/>
                <w:szCs w:val="26"/>
              </w:rPr>
              <w:t>раздел</w:t>
            </w:r>
            <w:r w:rsidR="009410C1" w:rsidRPr="00D64080">
              <w:rPr>
                <w:sz w:val="26"/>
                <w:szCs w:val="26"/>
              </w:rPr>
              <w:t>ы</w:t>
            </w:r>
            <w:r w:rsidR="00316514" w:rsidRPr="00D64080">
              <w:rPr>
                <w:sz w:val="26"/>
                <w:szCs w:val="26"/>
              </w:rPr>
              <w:t xml:space="preserve"> </w:t>
            </w:r>
            <w:r w:rsidR="00C476FD" w:rsidRPr="00D64080">
              <w:rPr>
                <w:sz w:val="26"/>
                <w:szCs w:val="26"/>
              </w:rPr>
              <w:t>2.1</w:t>
            </w:r>
            <w:r w:rsidR="00CC1C3A" w:rsidRPr="00D64080">
              <w:rPr>
                <w:sz w:val="26"/>
                <w:szCs w:val="26"/>
              </w:rPr>
              <w:t xml:space="preserve"> -</w:t>
            </w:r>
            <w:r w:rsidR="009410C1" w:rsidRPr="00D64080">
              <w:rPr>
                <w:sz w:val="26"/>
                <w:szCs w:val="26"/>
              </w:rPr>
              <w:t xml:space="preserve"> 2.</w:t>
            </w:r>
            <w:r w:rsidR="00CD43DA" w:rsidRPr="00D64080">
              <w:rPr>
                <w:sz w:val="26"/>
                <w:szCs w:val="26"/>
              </w:rPr>
              <w:t>2</w:t>
            </w:r>
            <w:r w:rsidR="004E07C4" w:rsidRPr="00D64080">
              <w:rPr>
                <w:sz w:val="26"/>
                <w:szCs w:val="26"/>
              </w:rPr>
              <w:t>,</w:t>
            </w:r>
            <w:r w:rsidR="00C476FD" w:rsidRPr="00D64080">
              <w:rPr>
                <w:sz w:val="26"/>
                <w:szCs w:val="26"/>
              </w:rPr>
              <w:t xml:space="preserve"> Заключение</w:t>
            </w:r>
            <w:r w:rsidRPr="00D64080">
              <w:rPr>
                <w:sz w:val="26"/>
                <w:szCs w:val="26"/>
              </w:rPr>
              <w:t>)</w:t>
            </w:r>
          </w:p>
          <w:p w:rsidR="00367038" w:rsidRPr="00D64080" w:rsidRDefault="00367038" w:rsidP="00CF1FEF">
            <w:pPr>
              <w:spacing w:line="288" w:lineRule="auto"/>
              <w:ind w:firstLine="0"/>
              <w:rPr>
                <w:sz w:val="26"/>
                <w:szCs w:val="26"/>
              </w:rPr>
            </w:pPr>
          </w:p>
        </w:tc>
      </w:tr>
      <w:tr w:rsidR="00367038" w:rsidRPr="00D64080" w:rsidTr="00316514">
        <w:tc>
          <w:tcPr>
            <w:tcW w:w="3794" w:type="dxa"/>
          </w:tcPr>
          <w:p w:rsidR="00367038" w:rsidRPr="00D64080" w:rsidRDefault="00367038" w:rsidP="00CF1FEF">
            <w:pPr>
              <w:spacing w:line="288" w:lineRule="auto"/>
              <w:ind w:firstLine="0"/>
              <w:rPr>
                <w:sz w:val="26"/>
                <w:szCs w:val="26"/>
              </w:rPr>
            </w:pPr>
          </w:p>
        </w:tc>
        <w:tc>
          <w:tcPr>
            <w:tcW w:w="2835" w:type="dxa"/>
          </w:tcPr>
          <w:p w:rsidR="00367038" w:rsidRPr="00D64080" w:rsidRDefault="00367038" w:rsidP="00CF1FEF">
            <w:pPr>
              <w:spacing w:line="288" w:lineRule="auto"/>
              <w:ind w:firstLine="0"/>
              <w:jc w:val="center"/>
              <w:rPr>
                <w:sz w:val="26"/>
                <w:szCs w:val="26"/>
              </w:rPr>
            </w:pPr>
            <w:r w:rsidRPr="00D64080">
              <w:rPr>
                <w:sz w:val="26"/>
                <w:szCs w:val="26"/>
              </w:rPr>
              <w:t>___________________</w:t>
            </w:r>
          </w:p>
          <w:p w:rsidR="00367038" w:rsidRPr="00D64080" w:rsidRDefault="00367038" w:rsidP="00CF1FEF">
            <w:pPr>
              <w:spacing w:line="288" w:lineRule="auto"/>
              <w:ind w:firstLine="0"/>
              <w:jc w:val="center"/>
              <w:rPr>
                <w:b/>
                <w:sz w:val="26"/>
                <w:szCs w:val="26"/>
              </w:rPr>
            </w:pPr>
            <w:r w:rsidRPr="00D64080">
              <w:rPr>
                <w:sz w:val="26"/>
                <w:szCs w:val="26"/>
                <w:vertAlign w:val="superscript"/>
              </w:rPr>
              <w:t>(подпись, дата)</w:t>
            </w:r>
          </w:p>
        </w:tc>
        <w:tc>
          <w:tcPr>
            <w:tcW w:w="3544" w:type="dxa"/>
          </w:tcPr>
          <w:p w:rsidR="00367038" w:rsidRPr="00D64080" w:rsidRDefault="00367038" w:rsidP="00CF1FEF">
            <w:pPr>
              <w:spacing w:line="288" w:lineRule="auto"/>
              <w:ind w:firstLine="0"/>
              <w:rPr>
                <w:sz w:val="26"/>
                <w:szCs w:val="26"/>
              </w:rPr>
            </w:pPr>
            <w:r w:rsidRPr="00D64080">
              <w:rPr>
                <w:sz w:val="26"/>
                <w:szCs w:val="26"/>
              </w:rPr>
              <w:t xml:space="preserve">О.А. </w:t>
            </w:r>
            <w:proofErr w:type="spellStart"/>
            <w:r w:rsidRPr="00D64080">
              <w:rPr>
                <w:sz w:val="26"/>
                <w:szCs w:val="26"/>
              </w:rPr>
              <w:t>Важинский</w:t>
            </w:r>
            <w:proofErr w:type="spellEnd"/>
          </w:p>
          <w:p w:rsidR="00367038" w:rsidRPr="00D64080" w:rsidRDefault="00367038" w:rsidP="00CF1FEF">
            <w:pPr>
              <w:spacing w:line="288" w:lineRule="auto"/>
              <w:ind w:firstLine="0"/>
              <w:rPr>
                <w:sz w:val="26"/>
                <w:szCs w:val="26"/>
              </w:rPr>
            </w:pPr>
            <w:r w:rsidRPr="00D64080">
              <w:rPr>
                <w:sz w:val="26"/>
                <w:szCs w:val="26"/>
              </w:rPr>
              <w:t>(</w:t>
            </w:r>
            <w:r w:rsidR="00316514" w:rsidRPr="00D64080">
              <w:rPr>
                <w:sz w:val="26"/>
                <w:szCs w:val="26"/>
              </w:rPr>
              <w:t>под</w:t>
            </w:r>
            <w:r w:rsidRPr="00D64080">
              <w:rPr>
                <w:sz w:val="26"/>
                <w:szCs w:val="26"/>
              </w:rPr>
              <w:t>раздел</w:t>
            </w:r>
            <w:r w:rsidR="009410C1" w:rsidRPr="00D64080">
              <w:rPr>
                <w:sz w:val="26"/>
                <w:szCs w:val="26"/>
              </w:rPr>
              <w:t>ы</w:t>
            </w:r>
            <w:r w:rsidRPr="00D64080">
              <w:rPr>
                <w:sz w:val="26"/>
                <w:szCs w:val="26"/>
              </w:rPr>
              <w:t xml:space="preserve"> </w:t>
            </w:r>
            <w:r w:rsidR="00316514" w:rsidRPr="00D64080">
              <w:rPr>
                <w:sz w:val="26"/>
                <w:szCs w:val="26"/>
              </w:rPr>
              <w:t>2.</w:t>
            </w:r>
            <w:r w:rsidR="00CD43DA" w:rsidRPr="00D64080">
              <w:rPr>
                <w:sz w:val="26"/>
                <w:szCs w:val="26"/>
              </w:rPr>
              <w:t>3</w:t>
            </w:r>
            <w:r w:rsidR="00CC1C3A" w:rsidRPr="00D64080">
              <w:rPr>
                <w:sz w:val="26"/>
                <w:szCs w:val="26"/>
              </w:rPr>
              <w:t xml:space="preserve"> -</w:t>
            </w:r>
            <w:r w:rsidR="009410C1" w:rsidRPr="00D64080">
              <w:rPr>
                <w:sz w:val="26"/>
                <w:szCs w:val="26"/>
              </w:rPr>
              <w:t xml:space="preserve"> 2.</w:t>
            </w:r>
            <w:r w:rsidR="00DC44A9" w:rsidRPr="00D64080">
              <w:rPr>
                <w:sz w:val="26"/>
                <w:szCs w:val="26"/>
              </w:rPr>
              <w:t>4</w:t>
            </w:r>
            <w:r w:rsidRPr="00D64080">
              <w:rPr>
                <w:sz w:val="26"/>
                <w:szCs w:val="26"/>
              </w:rPr>
              <w:t>)</w:t>
            </w:r>
          </w:p>
          <w:p w:rsidR="00367038" w:rsidRPr="00D64080" w:rsidRDefault="00367038" w:rsidP="00CF1FEF">
            <w:pPr>
              <w:spacing w:line="288" w:lineRule="auto"/>
              <w:ind w:firstLine="0"/>
              <w:rPr>
                <w:sz w:val="26"/>
                <w:szCs w:val="26"/>
              </w:rPr>
            </w:pPr>
          </w:p>
        </w:tc>
      </w:tr>
      <w:tr w:rsidR="001D2586" w:rsidRPr="00D64080" w:rsidTr="00316514">
        <w:tc>
          <w:tcPr>
            <w:tcW w:w="3794" w:type="dxa"/>
          </w:tcPr>
          <w:p w:rsidR="001D2586" w:rsidRPr="00D64080" w:rsidRDefault="001D2586" w:rsidP="00CF1FEF">
            <w:pPr>
              <w:spacing w:line="288" w:lineRule="auto"/>
              <w:ind w:firstLine="0"/>
              <w:rPr>
                <w:sz w:val="26"/>
                <w:szCs w:val="26"/>
              </w:rPr>
            </w:pPr>
          </w:p>
        </w:tc>
        <w:tc>
          <w:tcPr>
            <w:tcW w:w="2835" w:type="dxa"/>
          </w:tcPr>
          <w:p w:rsidR="001D2586" w:rsidRPr="00D64080" w:rsidRDefault="001D2586" w:rsidP="00CF1FEF">
            <w:pPr>
              <w:spacing w:line="288" w:lineRule="auto"/>
              <w:ind w:firstLine="0"/>
              <w:jc w:val="center"/>
              <w:rPr>
                <w:sz w:val="26"/>
                <w:szCs w:val="26"/>
              </w:rPr>
            </w:pPr>
            <w:r w:rsidRPr="00D64080">
              <w:rPr>
                <w:sz w:val="26"/>
                <w:szCs w:val="26"/>
              </w:rPr>
              <w:t>___________________</w:t>
            </w:r>
          </w:p>
          <w:p w:rsidR="001D2586" w:rsidRPr="00D64080" w:rsidRDefault="001D2586" w:rsidP="00CF1FEF">
            <w:pPr>
              <w:spacing w:line="288" w:lineRule="auto"/>
              <w:ind w:firstLine="0"/>
              <w:jc w:val="center"/>
              <w:rPr>
                <w:b/>
                <w:sz w:val="26"/>
                <w:szCs w:val="26"/>
              </w:rPr>
            </w:pPr>
            <w:r w:rsidRPr="00D64080">
              <w:rPr>
                <w:sz w:val="26"/>
                <w:szCs w:val="26"/>
                <w:vertAlign w:val="superscript"/>
              </w:rPr>
              <w:t>(подпись, дата)</w:t>
            </w:r>
          </w:p>
        </w:tc>
        <w:tc>
          <w:tcPr>
            <w:tcW w:w="3544" w:type="dxa"/>
          </w:tcPr>
          <w:p w:rsidR="001D2586" w:rsidRPr="00D64080" w:rsidRDefault="00413B89" w:rsidP="00CF1FEF">
            <w:pPr>
              <w:spacing w:line="288" w:lineRule="auto"/>
              <w:ind w:firstLine="0"/>
              <w:rPr>
                <w:sz w:val="26"/>
                <w:szCs w:val="26"/>
              </w:rPr>
            </w:pPr>
            <w:r w:rsidRPr="00D64080">
              <w:rPr>
                <w:sz w:val="26"/>
                <w:szCs w:val="26"/>
              </w:rPr>
              <w:t>Е</w:t>
            </w:r>
            <w:r w:rsidR="00DF0572" w:rsidRPr="00D64080">
              <w:rPr>
                <w:sz w:val="26"/>
                <w:szCs w:val="26"/>
              </w:rPr>
              <w:t xml:space="preserve">.Б. </w:t>
            </w:r>
            <w:proofErr w:type="spellStart"/>
            <w:r w:rsidR="00DF0572" w:rsidRPr="00D64080">
              <w:rPr>
                <w:sz w:val="26"/>
                <w:szCs w:val="26"/>
              </w:rPr>
              <w:t>Соловейкина</w:t>
            </w:r>
            <w:proofErr w:type="spellEnd"/>
          </w:p>
          <w:p w:rsidR="001D2586" w:rsidRPr="00D64080" w:rsidRDefault="001D2586" w:rsidP="00CF1FEF">
            <w:pPr>
              <w:spacing w:line="288" w:lineRule="auto"/>
              <w:ind w:firstLine="0"/>
              <w:rPr>
                <w:sz w:val="26"/>
                <w:szCs w:val="26"/>
              </w:rPr>
            </w:pPr>
            <w:r w:rsidRPr="00D64080">
              <w:rPr>
                <w:sz w:val="26"/>
                <w:szCs w:val="26"/>
              </w:rPr>
              <w:t>(</w:t>
            </w:r>
            <w:r w:rsidR="00CD43DA" w:rsidRPr="00D64080">
              <w:rPr>
                <w:sz w:val="26"/>
                <w:szCs w:val="26"/>
              </w:rPr>
              <w:t xml:space="preserve">раздел 1, </w:t>
            </w:r>
            <w:r w:rsidR="00316514" w:rsidRPr="00D64080">
              <w:rPr>
                <w:sz w:val="26"/>
                <w:szCs w:val="26"/>
              </w:rPr>
              <w:t>под</w:t>
            </w:r>
            <w:r w:rsidRPr="00D64080">
              <w:rPr>
                <w:sz w:val="26"/>
                <w:szCs w:val="26"/>
              </w:rPr>
              <w:t>раздел</w:t>
            </w:r>
            <w:r w:rsidR="00576045" w:rsidRPr="00D64080">
              <w:rPr>
                <w:sz w:val="26"/>
                <w:szCs w:val="26"/>
              </w:rPr>
              <w:t xml:space="preserve"> </w:t>
            </w:r>
            <w:r w:rsidR="00C476FD" w:rsidRPr="00D64080">
              <w:rPr>
                <w:sz w:val="26"/>
                <w:szCs w:val="26"/>
              </w:rPr>
              <w:t>2.</w:t>
            </w:r>
            <w:r w:rsidR="00DC44A9" w:rsidRPr="00D64080">
              <w:rPr>
                <w:sz w:val="26"/>
                <w:szCs w:val="26"/>
              </w:rPr>
              <w:t>5</w:t>
            </w:r>
            <w:r w:rsidR="00A0186A">
              <w:rPr>
                <w:sz w:val="26"/>
                <w:szCs w:val="26"/>
              </w:rPr>
              <w:t>)</w:t>
            </w:r>
          </w:p>
          <w:p w:rsidR="001D2586" w:rsidRPr="00D64080" w:rsidRDefault="001D2586" w:rsidP="00CF1FEF">
            <w:pPr>
              <w:spacing w:line="288" w:lineRule="auto"/>
              <w:ind w:firstLine="0"/>
              <w:rPr>
                <w:sz w:val="26"/>
                <w:szCs w:val="26"/>
              </w:rPr>
            </w:pPr>
          </w:p>
        </w:tc>
      </w:tr>
      <w:tr w:rsidR="001D2586" w:rsidRPr="00D64080" w:rsidTr="00316514">
        <w:tc>
          <w:tcPr>
            <w:tcW w:w="3794" w:type="dxa"/>
          </w:tcPr>
          <w:p w:rsidR="001D2586" w:rsidRPr="00D64080" w:rsidRDefault="001D2586" w:rsidP="00CF1FEF">
            <w:pPr>
              <w:spacing w:line="288" w:lineRule="auto"/>
              <w:ind w:firstLine="0"/>
              <w:rPr>
                <w:sz w:val="26"/>
                <w:szCs w:val="26"/>
              </w:rPr>
            </w:pPr>
          </w:p>
        </w:tc>
        <w:tc>
          <w:tcPr>
            <w:tcW w:w="2835" w:type="dxa"/>
          </w:tcPr>
          <w:p w:rsidR="001D2586" w:rsidRPr="00D64080" w:rsidRDefault="001D2586" w:rsidP="00CF1FEF">
            <w:pPr>
              <w:spacing w:line="288" w:lineRule="auto"/>
              <w:ind w:firstLine="0"/>
              <w:jc w:val="center"/>
              <w:rPr>
                <w:sz w:val="26"/>
                <w:szCs w:val="26"/>
              </w:rPr>
            </w:pPr>
            <w:r w:rsidRPr="00D64080">
              <w:rPr>
                <w:sz w:val="26"/>
                <w:szCs w:val="26"/>
              </w:rPr>
              <w:t>___________________</w:t>
            </w:r>
          </w:p>
          <w:p w:rsidR="001D2586" w:rsidRPr="00D64080" w:rsidRDefault="001D2586" w:rsidP="00CF1FEF">
            <w:pPr>
              <w:spacing w:line="288" w:lineRule="auto"/>
              <w:ind w:firstLine="0"/>
              <w:jc w:val="center"/>
              <w:rPr>
                <w:b/>
                <w:sz w:val="26"/>
                <w:szCs w:val="26"/>
              </w:rPr>
            </w:pPr>
            <w:r w:rsidRPr="00D64080">
              <w:rPr>
                <w:sz w:val="26"/>
                <w:szCs w:val="26"/>
                <w:vertAlign w:val="superscript"/>
              </w:rPr>
              <w:t>(подпись, дата)</w:t>
            </w:r>
          </w:p>
        </w:tc>
        <w:tc>
          <w:tcPr>
            <w:tcW w:w="3544" w:type="dxa"/>
          </w:tcPr>
          <w:p w:rsidR="001D2586" w:rsidRPr="00D64080" w:rsidRDefault="00DF0572" w:rsidP="00CF1FEF">
            <w:pPr>
              <w:spacing w:line="288" w:lineRule="auto"/>
              <w:ind w:firstLine="0"/>
              <w:rPr>
                <w:sz w:val="26"/>
                <w:szCs w:val="26"/>
              </w:rPr>
            </w:pPr>
            <w:r w:rsidRPr="00D64080">
              <w:rPr>
                <w:sz w:val="26"/>
                <w:szCs w:val="26"/>
              </w:rPr>
              <w:t>Ж.С. Ткаченко</w:t>
            </w:r>
          </w:p>
          <w:p w:rsidR="001D2586" w:rsidRPr="00D64080" w:rsidRDefault="001D2586" w:rsidP="00CF1FEF">
            <w:pPr>
              <w:spacing w:line="288" w:lineRule="auto"/>
              <w:ind w:firstLine="0"/>
              <w:rPr>
                <w:sz w:val="26"/>
                <w:szCs w:val="26"/>
              </w:rPr>
            </w:pPr>
            <w:r w:rsidRPr="00D64080">
              <w:rPr>
                <w:sz w:val="26"/>
                <w:szCs w:val="26"/>
              </w:rPr>
              <w:t>(приложени</w:t>
            </w:r>
            <w:r w:rsidR="00CD43DA" w:rsidRPr="00D64080">
              <w:rPr>
                <w:sz w:val="26"/>
                <w:szCs w:val="26"/>
              </w:rPr>
              <w:t>е</w:t>
            </w:r>
            <w:r w:rsidRPr="00D64080">
              <w:rPr>
                <w:sz w:val="26"/>
                <w:szCs w:val="26"/>
              </w:rPr>
              <w:t xml:space="preserve"> </w:t>
            </w:r>
            <w:r w:rsidR="00DF0572" w:rsidRPr="00D64080">
              <w:rPr>
                <w:sz w:val="26"/>
                <w:szCs w:val="26"/>
              </w:rPr>
              <w:t>Б</w:t>
            </w:r>
            <w:r w:rsidRPr="00D64080">
              <w:rPr>
                <w:sz w:val="26"/>
                <w:szCs w:val="26"/>
              </w:rPr>
              <w:t>)</w:t>
            </w:r>
          </w:p>
          <w:p w:rsidR="001D2586" w:rsidRPr="00D64080" w:rsidRDefault="001D2586" w:rsidP="00CF1FEF">
            <w:pPr>
              <w:spacing w:line="288" w:lineRule="auto"/>
              <w:ind w:firstLine="0"/>
              <w:rPr>
                <w:sz w:val="26"/>
                <w:szCs w:val="26"/>
              </w:rPr>
            </w:pPr>
          </w:p>
        </w:tc>
      </w:tr>
      <w:tr w:rsidR="00367038" w:rsidRPr="00D64080" w:rsidTr="00316514">
        <w:tc>
          <w:tcPr>
            <w:tcW w:w="3794" w:type="dxa"/>
          </w:tcPr>
          <w:p w:rsidR="00367038" w:rsidRPr="00D64080" w:rsidRDefault="00367038" w:rsidP="00CF1FEF">
            <w:pPr>
              <w:spacing w:line="288" w:lineRule="auto"/>
              <w:ind w:firstLine="0"/>
              <w:rPr>
                <w:sz w:val="26"/>
                <w:szCs w:val="26"/>
              </w:rPr>
            </w:pPr>
          </w:p>
          <w:p w:rsidR="00DF0572" w:rsidRPr="00D64080" w:rsidRDefault="00DF0572" w:rsidP="00CF1FEF">
            <w:pPr>
              <w:spacing w:line="288" w:lineRule="auto"/>
              <w:ind w:firstLine="0"/>
              <w:rPr>
                <w:sz w:val="26"/>
                <w:szCs w:val="26"/>
              </w:rPr>
            </w:pPr>
          </w:p>
        </w:tc>
        <w:tc>
          <w:tcPr>
            <w:tcW w:w="2835" w:type="dxa"/>
          </w:tcPr>
          <w:p w:rsidR="00367038" w:rsidRPr="00D64080" w:rsidRDefault="00367038" w:rsidP="00CF1FEF">
            <w:pPr>
              <w:spacing w:line="288" w:lineRule="auto"/>
              <w:ind w:firstLine="0"/>
              <w:jc w:val="center"/>
              <w:rPr>
                <w:sz w:val="26"/>
                <w:szCs w:val="26"/>
              </w:rPr>
            </w:pPr>
          </w:p>
        </w:tc>
        <w:tc>
          <w:tcPr>
            <w:tcW w:w="3544" w:type="dxa"/>
          </w:tcPr>
          <w:p w:rsidR="00367038" w:rsidRPr="00D64080" w:rsidRDefault="00367038" w:rsidP="00CF1FEF">
            <w:pPr>
              <w:spacing w:line="288" w:lineRule="auto"/>
              <w:ind w:firstLine="0"/>
              <w:rPr>
                <w:sz w:val="26"/>
                <w:szCs w:val="26"/>
              </w:rPr>
            </w:pPr>
          </w:p>
        </w:tc>
      </w:tr>
      <w:tr w:rsidR="00367038" w:rsidRPr="00D64080" w:rsidTr="00316514">
        <w:tc>
          <w:tcPr>
            <w:tcW w:w="3794" w:type="dxa"/>
          </w:tcPr>
          <w:p w:rsidR="00367038" w:rsidRPr="00D64080" w:rsidRDefault="00367038" w:rsidP="00CF1FEF">
            <w:pPr>
              <w:spacing w:line="288" w:lineRule="auto"/>
              <w:ind w:firstLine="0"/>
              <w:rPr>
                <w:sz w:val="26"/>
                <w:szCs w:val="26"/>
              </w:rPr>
            </w:pPr>
            <w:proofErr w:type="spellStart"/>
            <w:r w:rsidRPr="00D64080">
              <w:rPr>
                <w:sz w:val="26"/>
                <w:szCs w:val="26"/>
              </w:rPr>
              <w:t>Нормоконтролер</w:t>
            </w:r>
            <w:proofErr w:type="spellEnd"/>
          </w:p>
        </w:tc>
        <w:tc>
          <w:tcPr>
            <w:tcW w:w="2835" w:type="dxa"/>
          </w:tcPr>
          <w:p w:rsidR="00367038" w:rsidRPr="00D64080" w:rsidRDefault="00367038" w:rsidP="00CF1FEF">
            <w:pPr>
              <w:spacing w:line="288" w:lineRule="auto"/>
              <w:ind w:firstLine="0"/>
              <w:jc w:val="center"/>
              <w:rPr>
                <w:sz w:val="26"/>
                <w:szCs w:val="26"/>
              </w:rPr>
            </w:pPr>
            <w:r w:rsidRPr="00D64080">
              <w:rPr>
                <w:sz w:val="26"/>
                <w:szCs w:val="26"/>
              </w:rPr>
              <w:t>___________________</w:t>
            </w:r>
          </w:p>
          <w:p w:rsidR="00367038" w:rsidRPr="00D64080" w:rsidRDefault="00367038" w:rsidP="00CF1FEF">
            <w:pPr>
              <w:spacing w:line="288" w:lineRule="auto"/>
              <w:ind w:firstLine="0"/>
              <w:jc w:val="center"/>
              <w:rPr>
                <w:b/>
                <w:sz w:val="26"/>
                <w:szCs w:val="26"/>
              </w:rPr>
            </w:pPr>
            <w:r w:rsidRPr="00D64080">
              <w:rPr>
                <w:sz w:val="26"/>
                <w:szCs w:val="26"/>
                <w:vertAlign w:val="superscript"/>
              </w:rPr>
              <w:t>(подпись, дата)</w:t>
            </w:r>
          </w:p>
        </w:tc>
        <w:tc>
          <w:tcPr>
            <w:tcW w:w="3544" w:type="dxa"/>
          </w:tcPr>
          <w:p w:rsidR="00367038" w:rsidRPr="00D64080" w:rsidRDefault="00367038" w:rsidP="00CF1FEF">
            <w:pPr>
              <w:spacing w:line="288" w:lineRule="auto"/>
              <w:ind w:firstLine="0"/>
              <w:rPr>
                <w:sz w:val="26"/>
                <w:szCs w:val="26"/>
              </w:rPr>
            </w:pPr>
            <w:r w:rsidRPr="00D64080">
              <w:rPr>
                <w:sz w:val="26"/>
                <w:szCs w:val="26"/>
              </w:rPr>
              <w:t xml:space="preserve">Т.И. </w:t>
            </w:r>
            <w:proofErr w:type="spellStart"/>
            <w:r w:rsidRPr="00D64080">
              <w:rPr>
                <w:sz w:val="26"/>
                <w:szCs w:val="26"/>
              </w:rPr>
              <w:t>Гунина</w:t>
            </w:r>
            <w:proofErr w:type="spellEnd"/>
            <w:r w:rsidRPr="00D64080">
              <w:rPr>
                <w:sz w:val="26"/>
                <w:szCs w:val="26"/>
              </w:rPr>
              <w:t xml:space="preserve"> </w:t>
            </w:r>
          </w:p>
        </w:tc>
      </w:tr>
    </w:tbl>
    <w:p w:rsidR="00367038" w:rsidRPr="00D64080" w:rsidRDefault="00367038" w:rsidP="00CF1FEF">
      <w:pPr>
        <w:spacing w:line="288" w:lineRule="auto"/>
        <w:jc w:val="center"/>
        <w:rPr>
          <w:b/>
          <w:sz w:val="26"/>
          <w:szCs w:val="26"/>
        </w:rPr>
      </w:pPr>
    </w:p>
    <w:p w:rsidR="00100417" w:rsidRPr="00D64080" w:rsidRDefault="00100417" w:rsidP="00CC1C3A">
      <w:pPr>
        <w:jc w:val="center"/>
        <w:rPr>
          <w:sz w:val="26"/>
          <w:szCs w:val="26"/>
        </w:rPr>
      </w:pPr>
    </w:p>
    <w:p w:rsidR="00100417" w:rsidRPr="00D64080" w:rsidRDefault="00100417" w:rsidP="00CC1C3A">
      <w:pPr>
        <w:jc w:val="center"/>
        <w:rPr>
          <w:sz w:val="26"/>
          <w:szCs w:val="26"/>
        </w:rPr>
      </w:pPr>
    </w:p>
    <w:p w:rsidR="00100417" w:rsidRPr="00D64080" w:rsidRDefault="00100417" w:rsidP="00CC1C3A">
      <w:pPr>
        <w:jc w:val="center"/>
        <w:rPr>
          <w:sz w:val="26"/>
          <w:szCs w:val="26"/>
        </w:rPr>
      </w:pPr>
    </w:p>
    <w:p w:rsidR="00100417" w:rsidRPr="00D64080" w:rsidRDefault="00100417" w:rsidP="00CC1C3A">
      <w:pPr>
        <w:pStyle w:val="zag3"/>
        <w:spacing w:before="0" w:after="0"/>
        <w:outlineLvl w:val="4"/>
        <w:rPr>
          <w:b/>
          <w:sz w:val="26"/>
          <w:szCs w:val="26"/>
        </w:rPr>
      </w:pPr>
    </w:p>
    <w:p w:rsidR="00100417" w:rsidRPr="00D64080" w:rsidRDefault="00100417" w:rsidP="00CC1C3A">
      <w:pPr>
        <w:pStyle w:val="zag3"/>
        <w:spacing w:before="0" w:after="0"/>
        <w:outlineLvl w:val="4"/>
        <w:rPr>
          <w:b/>
          <w:sz w:val="26"/>
          <w:szCs w:val="26"/>
        </w:rPr>
      </w:pPr>
    </w:p>
    <w:p w:rsidR="00100417" w:rsidRPr="00D64080" w:rsidRDefault="00100417" w:rsidP="00413B89">
      <w:pPr>
        <w:pStyle w:val="zag3"/>
        <w:spacing w:before="0" w:after="0"/>
        <w:ind w:firstLine="0"/>
        <w:outlineLvl w:val="4"/>
        <w:rPr>
          <w:b/>
          <w:sz w:val="28"/>
          <w:szCs w:val="28"/>
        </w:rPr>
      </w:pPr>
      <w:r w:rsidRPr="00D64080">
        <w:rPr>
          <w:b/>
          <w:sz w:val="26"/>
          <w:szCs w:val="26"/>
        </w:rPr>
        <w:br w:type="page"/>
      </w:r>
      <w:r w:rsidRPr="00D64080">
        <w:rPr>
          <w:b/>
          <w:sz w:val="28"/>
          <w:szCs w:val="28"/>
        </w:rPr>
        <w:lastRenderedPageBreak/>
        <w:t xml:space="preserve">Реферат </w:t>
      </w:r>
    </w:p>
    <w:p w:rsidR="00100417" w:rsidRPr="00D64080" w:rsidRDefault="00100417" w:rsidP="00934ED0">
      <w:pPr>
        <w:pStyle w:val="zag3"/>
        <w:spacing w:before="0" w:after="0"/>
        <w:outlineLvl w:val="4"/>
        <w:rPr>
          <w:sz w:val="28"/>
          <w:szCs w:val="28"/>
        </w:rPr>
      </w:pPr>
    </w:p>
    <w:p w:rsidR="00100417" w:rsidRPr="00D64080" w:rsidRDefault="00100417" w:rsidP="00934ED0">
      <w:pPr>
        <w:pStyle w:val="p"/>
        <w:spacing w:before="0" w:after="0"/>
        <w:ind w:firstLine="709"/>
        <w:outlineLvl w:val="4"/>
        <w:rPr>
          <w:sz w:val="28"/>
          <w:szCs w:val="28"/>
        </w:rPr>
      </w:pPr>
      <w:r w:rsidRPr="00D64080">
        <w:rPr>
          <w:sz w:val="28"/>
          <w:szCs w:val="28"/>
        </w:rPr>
        <w:t xml:space="preserve">Отчет </w:t>
      </w:r>
      <w:r w:rsidR="00D0749F" w:rsidRPr="00D64080">
        <w:rPr>
          <w:sz w:val="28"/>
          <w:szCs w:val="28"/>
        </w:rPr>
        <w:t>72</w:t>
      </w:r>
      <w:r w:rsidRPr="00D64080">
        <w:rPr>
          <w:sz w:val="28"/>
          <w:szCs w:val="28"/>
        </w:rPr>
        <w:t xml:space="preserve"> с., </w:t>
      </w:r>
      <w:r w:rsidR="00127ACD" w:rsidRPr="00D64080">
        <w:rPr>
          <w:sz w:val="28"/>
          <w:szCs w:val="28"/>
        </w:rPr>
        <w:t>1</w:t>
      </w:r>
      <w:r w:rsidRPr="00D64080">
        <w:rPr>
          <w:sz w:val="28"/>
          <w:szCs w:val="28"/>
        </w:rPr>
        <w:t xml:space="preserve"> ч., </w:t>
      </w:r>
      <w:r w:rsidR="00D0749F" w:rsidRPr="00D64080">
        <w:rPr>
          <w:sz w:val="28"/>
          <w:szCs w:val="28"/>
        </w:rPr>
        <w:t>20</w:t>
      </w:r>
      <w:r w:rsidRPr="00D64080">
        <w:rPr>
          <w:sz w:val="28"/>
          <w:szCs w:val="28"/>
        </w:rPr>
        <w:t xml:space="preserve"> рис., </w:t>
      </w:r>
      <w:r w:rsidR="00D0749F" w:rsidRPr="00D64080">
        <w:rPr>
          <w:sz w:val="28"/>
          <w:szCs w:val="28"/>
        </w:rPr>
        <w:t>14</w:t>
      </w:r>
      <w:r w:rsidRPr="00D64080">
        <w:rPr>
          <w:sz w:val="28"/>
          <w:szCs w:val="28"/>
        </w:rPr>
        <w:t xml:space="preserve"> табл., </w:t>
      </w:r>
      <w:r w:rsidR="000F1537" w:rsidRPr="00D64080">
        <w:rPr>
          <w:sz w:val="28"/>
          <w:szCs w:val="28"/>
        </w:rPr>
        <w:t>1</w:t>
      </w:r>
      <w:r w:rsidR="00525C77" w:rsidRPr="00D64080">
        <w:rPr>
          <w:sz w:val="28"/>
          <w:szCs w:val="28"/>
        </w:rPr>
        <w:t xml:space="preserve">6 </w:t>
      </w:r>
      <w:r w:rsidR="006C68AC" w:rsidRPr="00D64080">
        <w:rPr>
          <w:sz w:val="28"/>
          <w:szCs w:val="28"/>
        </w:rPr>
        <w:t>источник</w:t>
      </w:r>
      <w:r w:rsidR="00147D60" w:rsidRPr="00D64080">
        <w:rPr>
          <w:sz w:val="28"/>
          <w:szCs w:val="28"/>
        </w:rPr>
        <w:t>ов</w:t>
      </w:r>
      <w:r w:rsidRPr="00D64080">
        <w:rPr>
          <w:sz w:val="28"/>
          <w:szCs w:val="28"/>
        </w:rPr>
        <w:t xml:space="preserve">, </w:t>
      </w:r>
      <w:r w:rsidR="00CD43DA" w:rsidRPr="00D64080">
        <w:rPr>
          <w:sz w:val="28"/>
          <w:szCs w:val="28"/>
        </w:rPr>
        <w:t>2</w:t>
      </w:r>
      <w:r w:rsidRPr="00D64080">
        <w:rPr>
          <w:sz w:val="28"/>
          <w:szCs w:val="28"/>
        </w:rPr>
        <w:t xml:space="preserve"> прил.</w:t>
      </w:r>
    </w:p>
    <w:p w:rsidR="00100417" w:rsidRPr="00D64080" w:rsidRDefault="00100417" w:rsidP="00934ED0">
      <w:pPr>
        <w:pStyle w:val="text-b"/>
        <w:spacing w:before="0" w:after="0"/>
        <w:outlineLvl w:val="4"/>
        <w:rPr>
          <w:sz w:val="26"/>
          <w:szCs w:val="26"/>
        </w:rPr>
      </w:pPr>
    </w:p>
    <w:p w:rsidR="00576045" w:rsidRPr="00D64080" w:rsidRDefault="00576045" w:rsidP="00576045">
      <w:pPr>
        <w:pStyle w:val="text-b"/>
        <w:spacing w:before="0" w:after="0"/>
        <w:ind w:firstLine="709"/>
        <w:outlineLvl w:val="4"/>
        <w:rPr>
          <w:sz w:val="28"/>
          <w:szCs w:val="28"/>
        </w:rPr>
      </w:pPr>
      <w:r w:rsidRPr="00D64080">
        <w:rPr>
          <w:sz w:val="28"/>
          <w:szCs w:val="28"/>
        </w:rPr>
        <w:t>НИЖЕГОРОДСКАЯ ОБЛАСТЬ; КОРРУПЦИЯ; ОЦЕНКА УРОВНЯ КОРРУПЦИИ; СОЦИОЛОГИЧЕСКОЕ ИССЛЕДОВАНИЕ</w:t>
      </w:r>
    </w:p>
    <w:p w:rsidR="00576045" w:rsidRPr="00D64080" w:rsidRDefault="00576045" w:rsidP="00576045">
      <w:pPr>
        <w:ind w:firstLine="709"/>
        <w:rPr>
          <w:sz w:val="28"/>
          <w:szCs w:val="28"/>
        </w:rPr>
      </w:pPr>
    </w:p>
    <w:p w:rsidR="00576045" w:rsidRPr="00D64080" w:rsidRDefault="00576045" w:rsidP="00576045">
      <w:pPr>
        <w:ind w:firstLine="709"/>
        <w:rPr>
          <w:sz w:val="28"/>
          <w:szCs w:val="28"/>
        </w:rPr>
      </w:pPr>
      <w:r w:rsidRPr="00D64080">
        <w:rPr>
          <w:sz w:val="28"/>
          <w:szCs w:val="28"/>
        </w:rPr>
        <w:t xml:space="preserve">Цель данного исследования </w:t>
      </w:r>
      <w:r w:rsidRPr="00D64080">
        <w:rPr>
          <w:iCs/>
          <w:sz w:val="28"/>
          <w:szCs w:val="28"/>
        </w:rPr>
        <w:t>состояла</w:t>
      </w:r>
      <w:r w:rsidRPr="00D64080">
        <w:rPr>
          <w:sz w:val="28"/>
          <w:szCs w:val="28"/>
        </w:rPr>
        <w:t xml:space="preserve"> в оценке уровня, структуры и специфики коррупции в Нижегородской области, а также эффективности принимаемых антикоррупционных мер.</w:t>
      </w:r>
    </w:p>
    <w:p w:rsidR="00576045" w:rsidRPr="00D64080" w:rsidRDefault="00576045" w:rsidP="00576045">
      <w:pPr>
        <w:ind w:firstLine="709"/>
        <w:rPr>
          <w:sz w:val="28"/>
          <w:szCs w:val="28"/>
        </w:rPr>
      </w:pPr>
      <w:r w:rsidRPr="00D64080">
        <w:rPr>
          <w:sz w:val="28"/>
          <w:szCs w:val="28"/>
        </w:rPr>
        <w:t>Объектом исследования являлись жители Нижегородской области в возрасте старше 18 лет (проживающие на территории Нижегородской области не менее 2 лет).</w:t>
      </w:r>
    </w:p>
    <w:p w:rsidR="00576045" w:rsidRPr="00D64080" w:rsidRDefault="00576045" w:rsidP="00576045">
      <w:pPr>
        <w:ind w:firstLine="709"/>
        <w:rPr>
          <w:sz w:val="28"/>
          <w:szCs w:val="28"/>
        </w:rPr>
      </w:pPr>
      <w:proofErr w:type="gramStart"/>
      <w:r w:rsidRPr="00D64080">
        <w:rPr>
          <w:sz w:val="28"/>
          <w:szCs w:val="28"/>
        </w:rPr>
        <w:t>В результате исследования выявлены фактические значения параметров оценки коррупции, в том числе уровня коррупции, в Нижегородской области; проведена качественно-количественная оценка коррупции в Нижегородской области по предусмотренным методикой проведения социологических исследований в целях оценки уровня коррупции в субъектах Российской Федерации аналитическим направлениям; выявлена и описана структура коррупции в Нижегородской области;</w:t>
      </w:r>
      <w:proofErr w:type="gramEnd"/>
      <w:r w:rsidRPr="00D64080">
        <w:rPr>
          <w:sz w:val="28"/>
          <w:szCs w:val="28"/>
        </w:rPr>
        <w:t xml:space="preserve"> выявлено соотношение основных характеристик коррупции в различных сферах государственного регулирования в Нижегородской области; выявлена оценка эффективности (результативности) принимаемых в Нижегородской области мер, направленных на противодействие коррупции; осуществлены выявление и анализ причин и условий проявления коррупции в Нижегородской области.</w:t>
      </w:r>
    </w:p>
    <w:p w:rsidR="00130959" w:rsidRPr="00D64080" w:rsidRDefault="00130959" w:rsidP="00934ED0">
      <w:pPr>
        <w:rPr>
          <w:b/>
          <w:sz w:val="26"/>
          <w:szCs w:val="26"/>
        </w:rPr>
      </w:pPr>
    </w:p>
    <w:p w:rsidR="0020614C" w:rsidRPr="00D64080" w:rsidRDefault="005A7D29" w:rsidP="005A7D29">
      <w:pPr>
        <w:ind w:firstLine="0"/>
        <w:jc w:val="center"/>
        <w:rPr>
          <w:b/>
          <w:sz w:val="28"/>
          <w:szCs w:val="28"/>
        </w:rPr>
      </w:pPr>
      <w:r w:rsidRPr="00D64080">
        <w:rPr>
          <w:b/>
          <w:sz w:val="26"/>
          <w:szCs w:val="26"/>
        </w:rPr>
        <w:br w:type="page"/>
      </w:r>
      <w:r w:rsidR="0020614C" w:rsidRPr="00D64080">
        <w:rPr>
          <w:b/>
          <w:sz w:val="28"/>
          <w:szCs w:val="28"/>
        </w:rPr>
        <w:lastRenderedPageBreak/>
        <w:t>Оглавление</w:t>
      </w:r>
    </w:p>
    <w:p w:rsidR="00816407" w:rsidRPr="00D64080" w:rsidRDefault="00816407" w:rsidP="00816407">
      <w:pPr>
        <w:spacing w:after="60" w:line="300" w:lineRule="auto"/>
        <w:jc w:val="center"/>
        <w:rPr>
          <w:b/>
          <w:sz w:val="26"/>
          <w:szCs w:val="26"/>
        </w:rPr>
      </w:pPr>
    </w:p>
    <w:tbl>
      <w:tblPr>
        <w:tblW w:w="0" w:type="auto"/>
        <w:tblLook w:val="01E0" w:firstRow="1" w:lastRow="1" w:firstColumn="1" w:lastColumn="1" w:noHBand="0" w:noVBand="0"/>
      </w:tblPr>
      <w:tblGrid>
        <w:gridCol w:w="9056"/>
        <w:gridCol w:w="1365"/>
      </w:tblGrid>
      <w:tr w:rsidR="005A7D29" w:rsidRPr="00D64080" w:rsidTr="00576045">
        <w:tc>
          <w:tcPr>
            <w:tcW w:w="9056" w:type="dxa"/>
          </w:tcPr>
          <w:p w:rsidR="005A7D29" w:rsidRPr="00D64080" w:rsidRDefault="005A7D29" w:rsidP="00CF1FEF">
            <w:pPr>
              <w:spacing w:after="100" w:line="288" w:lineRule="auto"/>
              <w:ind w:firstLine="0"/>
              <w:rPr>
                <w:sz w:val="26"/>
                <w:szCs w:val="26"/>
              </w:rPr>
            </w:pPr>
            <w:r w:rsidRPr="00D64080">
              <w:rPr>
                <w:sz w:val="26"/>
                <w:szCs w:val="26"/>
              </w:rPr>
              <w:t>НОРМАТИВНЫЕ ССЫЛКИ …………………………………………………</w:t>
            </w:r>
            <w:r w:rsidR="00F70B5D" w:rsidRPr="00D64080">
              <w:rPr>
                <w:sz w:val="26"/>
                <w:szCs w:val="26"/>
              </w:rPr>
              <w:t>……</w:t>
            </w:r>
          </w:p>
        </w:tc>
        <w:tc>
          <w:tcPr>
            <w:tcW w:w="1365" w:type="dxa"/>
            <w:shd w:val="clear" w:color="auto" w:fill="auto"/>
          </w:tcPr>
          <w:p w:rsidR="00F70B5D" w:rsidRPr="00D64080" w:rsidRDefault="00576045" w:rsidP="00D64080">
            <w:pPr>
              <w:spacing w:after="100" w:line="288" w:lineRule="auto"/>
              <w:ind w:firstLine="0"/>
              <w:rPr>
                <w:sz w:val="26"/>
                <w:szCs w:val="26"/>
              </w:rPr>
            </w:pPr>
            <w:r w:rsidRPr="00D64080">
              <w:rPr>
                <w:sz w:val="26"/>
                <w:szCs w:val="26"/>
              </w:rPr>
              <w:t xml:space="preserve"> </w:t>
            </w:r>
            <w:r w:rsidR="00D64080" w:rsidRPr="00D64080">
              <w:rPr>
                <w:sz w:val="26"/>
                <w:szCs w:val="26"/>
              </w:rPr>
              <w:t>5</w:t>
            </w:r>
            <w:r w:rsidR="00F70B5D" w:rsidRPr="00D64080">
              <w:rPr>
                <w:sz w:val="26"/>
                <w:szCs w:val="26"/>
              </w:rPr>
              <w:t xml:space="preserve"> стр.</w:t>
            </w:r>
          </w:p>
        </w:tc>
      </w:tr>
      <w:tr w:rsidR="00CF1FEF" w:rsidRPr="00D64080" w:rsidTr="00576045">
        <w:tc>
          <w:tcPr>
            <w:tcW w:w="9056" w:type="dxa"/>
          </w:tcPr>
          <w:p w:rsidR="00CF1FEF" w:rsidRPr="00D64080" w:rsidRDefault="00CF1FEF" w:rsidP="00CF1FEF">
            <w:pPr>
              <w:spacing w:after="100" w:line="288" w:lineRule="auto"/>
              <w:ind w:firstLine="0"/>
              <w:rPr>
                <w:sz w:val="26"/>
                <w:szCs w:val="26"/>
              </w:rPr>
            </w:pPr>
            <w:r w:rsidRPr="00D64080">
              <w:rPr>
                <w:sz w:val="26"/>
                <w:szCs w:val="26"/>
              </w:rPr>
              <w:t>ТЕРМИНЫ И ОПРЕДЕЛЕНИЯ ………………..……………….………………….</w:t>
            </w:r>
          </w:p>
        </w:tc>
        <w:tc>
          <w:tcPr>
            <w:tcW w:w="1365" w:type="dxa"/>
            <w:shd w:val="clear" w:color="auto" w:fill="auto"/>
          </w:tcPr>
          <w:p w:rsidR="00CF1FEF" w:rsidRPr="00D64080" w:rsidRDefault="00576045" w:rsidP="00D64080">
            <w:pPr>
              <w:spacing w:after="100" w:line="288" w:lineRule="auto"/>
              <w:ind w:firstLine="0"/>
              <w:rPr>
                <w:sz w:val="26"/>
                <w:szCs w:val="26"/>
              </w:rPr>
            </w:pPr>
            <w:r w:rsidRPr="00D64080">
              <w:rPr>
                <w:sz w:val="26"/>
                <w:szCs w:val="26"/>
              </w:rPr>
              <w:t xml:space="preserve"> </w:t>
            </w:r>
            <w:r w:rsidR="00D64080" w:rsidRPr="00D64080">
              <w:rPr>
                <w:sz w:val="26"/>
                <w:szCs w:val="26"/>
              </w:rPr>
              <w:t>6</w:t>
            </w:r>
            <w:r w:rsidR="00CF1FEF" w:rsidRPr="00D64080">
              <w:rPr>
                <w:sz w:val="26"/>
                <w:szCs w:val="26"/>
              </w:rPr>
              <w:t xml:space="preserve"> стр.</w:t>
            </w:r>
          </w:p>
        </w:tc>
      </w:tr>
      <w:tr w:rsidR="00CF1FEF" w:rsidRPr="00D64080" w:rsidTr="00576045">
        <w:tc>
          <w:tcPr>
            <w:tcW w:w="9056" w:type="dxa"/>
          </w:tcPr>
          <w:p w:rsidR="00CF1FEF" w:rsidRPr="00D64080" w:rsidRDefault="00CF1FEF" w:rsidP="00CF1FEF">
            <w:pPr>
              <w:spacing w:after="100" w:line="288" w:lineRule="auto"/>
              <w:ind w:firstLine="0"/>
              <w:rPr>
                <w:sz w:val="26"/>
                <w:szCs w:val="26"/>
              </w:rPr>
            </w:pPr>
            <w:r w:rsidRPr="00D64080">
              <w:rPr>
                <w:sz w:val="26"/>
                <w:szCs w:val="26"/>
              </w:rPr>
              <w:t>ПЕРЕЧЕНЬ СОКРАЩЕНИЙ И ОБОЗНАЧЕНИЙ …………….………………….</w:t>
            </w:r>
          </w:p>
        </w:tc>
        <w:tc>
          <w:tcPr>
            <w:tcW w:w="1365" w:type="dxa"/>
            <w:shd w:val="clear" w:color="auto" w:fill="auto"/>
          </w:tcPr>
          <w:p w:rsidR="00CF1FEF" w:rsidRPr="00D64080" w:rsidRDefault="00576045" w:rsidP="00CF1FEF">
            <w:pPr>
              <w:spacing w:after="100" w:line="288" w:lineRule="auto"/>
              <w:ind w:firstLine="0"/>
              <w:rPr>
                <w:sz w:val="26"/>
                <w:szCs w:val="26"/>
              </w:rPr>
            </w:pPr>
            <w:r w:rsidRPr="00D64080">
              <w:rPr>
                <w:sz w:val="26"/>
                <w:szCs w:val="26"/>
              </w:rPr>
              <w:t xml:space="preserve"> </w:t>
            </w:r>
            <w:r w:rsidR="00CF1FEF" w:rsidRPr="00D64080">
              <w:rPr>
                <w:sz w:val="26"/>
                <w:szCs w:val="26"/>
              </w:rPr>
              <w:t>9 стр.</w:t>
            </w:r>
          </w:p>
        </w:tc>
      </w:tr>
      <w:tr w:rsidR="00816407" w:rsidRPr="00D64080" w:rsidTr="00576045">
        <w:tc>
          <w:tcPr>
            <w:tcW w:w="9056" w:type="dxa"/>
          </w:tcPr>
          <w:p w:rsidR="00816407" w:rsidRPr="00D64080" w:rsidRDefault="005A7D29" w:rsidP="00CF1FEF">
            <w:pPr>
              <w:pStyle w:val="h2"/>
              <w:spacing w:before="0" w:after="100" w:line="288" w:lineRule="auto"/>
              <w:ind w:firstLine="0"/>
              <w:outlineLvl w:val="4"/>
              <w:rPr>
                <w:sz w:val="26"/>
                <w:szCs w:val="26"/>
              </w:rPr>
            </w:pPr>
            <w:r w:rsidRPr="00D64080">
              <w:rPr>
                <w:b w:val="0"/>
                <w:sz w:val="26"/>
                <w:szCs w:val="26"/>
              </w:rPr>
              <w:t>ВВЕДЕНИЕ</w:t>
            </w:r>
            <w:r w:rsidR="00F70B5D" w:rsidRPr="00D64080">
              <w:rPr>
                <w:b w:val="0"/>
                <w:sz w:val="26"/>
                <w:szCs w:val="26"/>
              </w:rPr>
              <w:t xml:space="preserve"> ……………………………………………………………………......</w:t>
            </w:r>
            <w:r w:rsidR="00DB6A95" w:rsidRPr="00D64080">
              <w:rPr>
                <w:b w:val="0"/>
                <w:sz w:val="26"/>
                <w:szCs w:val="26"/>
              </w:rPr>
              <w:t>..</w:t>
            </w:r>
          </w:p>
        </w:tc>
        <w:tc>
          <w:tcPr>
            <w:tcW w:w="1365" w:type="dxa"/>
            <w:shd w:val="clear" w:color="auto" w:fill="auto"/>
          </w:tcPr>
          <w:p w:rsidR="00816407" w:rsidRPr="00D64080" w:rsidRDefault="00F70B5D" w:rsidP="00CF1FEF">
            <w:pPr>
              <w:spacing w:after="100" w:line="288" w:lineRule="auto"/>
              <w:ind w:firstLine="0"/>
              <w:rPr>
                <w:sz w:val="26"/>
                <w:szCs w:val="26"/>
              </w:rPr>
            </w:pPr>
            <w:r w:rsidRPr="00D64080">
              <w:rPr>
                <w:sz w:val="26"/>
                <w:szCs w:val="26"/>
              </w:rPr>
              <w:t>1</w:t>
            </w:r>
            <w:r w:rsidR="00CF1FEF" w:rsidRPr="00D64080">
              <w:rPr>
                <w:sz w:val="26"/>
                <w:szCs w:val="26"/>
              </w:rPr>
              <w:t>0</w:t>
            </w:r>
            <w:r w:rsidR="00816407" w:rsidRPr="00D64080">
              <w:rPr>
                <w:sz w:val="26"/>
                <w:szCs w:val="26"/>
              </w:rPr>
              <w:t xml:space="preserve"> стр.</w:t>
            </w:r>
          </w:p>
        </w:tc>
      </w:tr>
      <w:tr w:rsidR="00DB6A95" w:rsidRPr="00D64080" w:rsidTr="00576045">
        <w:tc>
          <w:tcPr>
            <w:tcW w:w="9056" w:type="dxa"/>
          </w:tcPr>
          <w:p w:rsidR="00DB6A95" w:rsidRPr="00D64080" w:rsidRDefault="00CF1FEF" w:rsidP="00CF1FEF">
            <w:pPr>
              <w:pStyle w:val="h2"/>
              <w:spacing w:before="0" w:after="100" w:line="288" w:lineRule="auto"/>
              <w:ind w:firstLine="0"/>
              <w:outlineLvl w:val="4"/>
              <w:rPr>
                <w:b w:val="0"/>
                <w:sz w:val="26"/>
                <w:szCs w:val="26"/>
              </w:rPr>
            </w:pPr>
            <w:r w:rsidRPr="00D64080">
              <w:rPr>
                <w:b w:val="0"/>
                <w:sz w:val="26"/>
                <w:szCs w:val="26"/>
              </w:rPr>
              <w:t>Глава 1</w:t>
            </w:r>
            <w:r w:rsidR="00DB6A95" w:rsidRPr="00D64080">
              <w:rPr>
                <w:b w:val="0"/>
                <w:sz w:val="26"/>
                <w:szCs w:val="26"/>
              </w:rPr>
              <w:t xml:space="preserve"> МЕТОДОЛОГИЯ И МЕТОДИКА ИССЛЕДОВАНИЯ ………………</w:t>
            </w:r>
            <w:r w:rsidR="00576045" w:rsidRPr="00D64080">
              <w:rPr>
                <w:b w:val="0"/>
                <w:sz w:val="26"/>
                <w:szCs w:val="26"/>
              </w:rPr>
              <w:t>….</w:t>
            </w:r>
          </w:p>
        </w:tc>
        <w:tc>
          <w:tcPr>
            <w:tcW w:w="1365" w:type="dxa"/>
            <w:shd w:val="clear" w:color="auto" w:fill="auto"/>
          </w:tcPr>
          <w:p w:rsidR="00DB6A95" w:rsidRPr="00D64080" w:rsidRDefault="00DB6A95" w:rsidP="00D64080">
            <w:pPr>
              <w:spacing w:after="100" w:line="288" w:lineRule="auto"/>
              <w:ind w:firstLine="0"/>
              <w:rPr>
                <w:sz w:val="26"/>
                <w:szCs w:val="26"/>
              </w:rPr>
            </w:pPr>
            <w:r w:rsidRPr="00D64080">
              <w:rPr>
                <w:sz w:val="26"/>
                <w:szCs w:val="26"/>
              </w:rPr>
              <w:t>1</w:t>
            </w:r>
            <w:r w:rsidR="00D64080" w:rsidRPr="00D64080">
              <w:rPr>
                <w:sz w:val="26"/>
                <w:szCs w:val="26"/>
              </w:rPr>
              <w:t>4</w:t>
            </w:r>
            <w:r w:rsidRPr="00D64080">
              <w:rPr>
                <w:sz w:val="26"/>
                <w:szCs w:val="26"/>
              </w:rPr>
              <w:t xml:space="preserve"> стр.</w:t>
            </w:r>
          </w:p>
        </w:tc>
      </w:tr>
      <w:tr w:rsidR="00816407" w:rsidRPr="00D64080" w:rsidTr="00576045">
        <w:tc>
          <w:tcPr>
            <w:tcW w:w="9056" w:type="dxa"/>
          </w:tcPr>
          <w:p w:rsidR="00816407" w:rsidRPr="00D64080" w:rsidRDefault="00816407" w:rsidP="00CF1FEF">
            <w:pPr>
              <w:spacing w:after="100" w:line="288" w:lineRule="auto"/>
              <w:ind w:left="709" w:firstLine="0"/>
              <w:rPr>
                <w:sz w:val="26"/>
                <w:szCs w:val="26"/>
              </w:rPr>
            </w:pPr>
            <w:r w:rsidRPr="00D64080">
              <w:rPr>
                <w:sz w:val="26"/>
                <w:szCs w:val="26"/>
              </w:rPr>
              <w:t xml:space="preserve">1.1 </w:t>
            </w:r>
            <w:r w:rsidR="00DB6A95" w:rsidRPr="00D64080">
              <w:rPr>
                <w:sz w:val="26"/>
                <w:szCs w:val="26"/>
              </w:rPr>
              <w:t>Методологический раздел</w:t>
            </w:r>
            <w:r w:rsidR="00F70B5D" w:rsidRPr="00D64080">
              <w:rPr>
                <w:sz w:val="26"/>
                <w:szCs w:val="26"/>
              </w:rPr>
              <w:t xml:space="preserve"> ……………………………………………</w:t>
            </w:r>
            <w:r w:rsidR="00DB6A95" w:rsidRPr="00D64080">
              <w:rPr>
                <w:sz w:val="26"/>
                <w:szCs w:val="26"/>
              </w:rPr>
              <w:t>…</w:t>
            </w:r>
          </w:p>
        </w:tc>
        <w:tc>
          <w:tcPr>
            <w:tcW w:w="1365" w:type="dxa"/>
            <w:shd w:val="clear" w:color="auto" w:fill="auto"/>
          </w:tcPr>
          <w:p w:rsidR="00816407" w:rsidRPr="00D64080" w:rsidRDefault="00F70B5D" w:rsidP="00D64080">
            <w:pPr>
              <w:spacing w:after="100" w:line="288" w:lineRule="auto"/>
              <w:ind w:firstLine="0"/>
              <w:rPr>
                <w:sz w:val="26"/>
                <w:szCs w:val="26"/>
              </w:rPr>
            </w:pPr>
            <w:r w:rsidRPr="00D64080">
              <w:rPr>
                <w:sz w:val="26"/>
                <w:szCs w:val="26"/>
              </w:rPr>
              <w:t>1</w:t>
            </w:r>
            <w:r w:rsidR="00D64080" w:rsidRPr="00D64080">
              <w:rPr>
                <w:sz w:val="26"/>
                <w:szCs w:val="26"/>
              </w:rPr>
              <w:t>4</w:t>
            </w:r>
            <w:r w:rsidR="00816407" w:rsidRPr="00D64080">
              <w:rPr>
                <w:sz w:val="26"/>
                <w:szCs w:val="26"/>
              </w:rPr>
              <w:t xml:space="preserve"> стр.</w:t>
            </w:r>
          </w:p>
        </w:tc>
      </w:tr>
      <w:tr w:rsidR="00816407" w:rsidRPr="00D64080" w:rsidTr="00576045">
        <w:tc>
          <w:tcPr>
            <w:tcW w:w="9056" w:type="dxa"/>
          </w:tcPr>
          <w:p w:rsidR="00816407" w:rsidRPr="00D64080" w:rsidRDefault="00816407" w:rsidP="00CF1FEF">
            <w:pPr>
              <w:pStyle w:val="h2"/>
              <w:spacing w:before="0" w:after="100" w:line="288" w:lineRule="auto"/>
              <w:ind w:left="709" w:firstLine="0"/>
              <w:outlineLvl w:val="4"/>
              <w:rPr>
                <w:b w:val="0"/>
                <w:sz w:val="26"/>
                <w:szCs w:val="26"/>
              </w:rPr>
            </w:pPr>
            <w:r w:rsidRPr="00D64080">
              <w:rPr>
                <w:b w:val="0"/>
                <w:sz w:val="26"/>
                <w:szCs w:val="26"/>
              </w:rPr>
              <w:t xml:space="preserve">1.2 </w:t>
            </w:r>
            <w:r w:rsidR="00DB6A95" w:rsidRPr="00D64080">
              <w:rPr>
                <w:b w:val="0"/>
                <w:sz w:val="26"/>
                <w:szCs w:val="26"/>
              </w:rPr>
              <w:t>Методико-процедурный раздел</w:t>
            </w:r>
            <w:r w:rsidR="00F70B5D" w:rsidRPr="00D64080">
              <w:rPr>
                <w:b w:val="0"/>
                <w:sz w:val="26"/>
                <w:szCs w:val="26"/>
              </w:rPr>
              <w:t xml:space="preserve"> …………………………………………</w:t>
            </w:r>
          </w:p>
        </w:tc>
        <w:tc>
          <w:tcPr>
            <w:tcW w:w="1365" w:type="dxa"/>
            <w:shd w:val="clear" w:color="auto" w:fill="auto"/>
          </w:tcPr>
          <w:p w:rsidR="00816407" w:rsidRPr="00D64080" w:rsidRDefault="00D94594" w:rsidP="00D64080">
            <w:pPr>
              <w:spacing w:after="100" w:line="288" w:lineRule="auto"/>
              <w:ind w:firstLine="0"/>
              <w:rPr>
                <w:sz w:val="26"/>
                <w:szCs w:val="26"/>
              </w:rPr>
            </w:pPr>
            <w:r w:rsidRPr="00D64080">
              <w:rPr>
                <w:sz w:val="26"/>
                <w:szCs w:val="26"/>
              </w:rPr>
              <w:t>1</w:t>
            </w:r>
            <w:r w:rsidR="00D64080" w:rsidRPr="00D64080">
              <w:rPr>
                <w:sz w:val="26"/>
                <w:szCs w:val="26"/>
              </w:rPr>
              <w:t>5</w:t>
            </w:r>
            <w:r w:rsidR="00816407" w:rsidRPr="00D64080">
              <w:rPr>
                <w:sz w:val="26"/>
                <w:szCs w:val="26"/>
              </w:rPr>
              <w:t xml:space="preserve"> стр.</w:t>
            </w:r>
          </w:p>
        </w:tc>
      </w:tr>
      <w:tr w:rsidR="00816407" w:rsidRPr="00D64080" w:rsidTr="00576045">
        <w:tc>
          <w:tcPr>
            <w:tcW w:w="9056" w:type="dxa"/>
          </w:tcPr>
          <w:p w:rsidR="00816407" w:rsidRPr="00D64080" w:rsidRDefault="00DB6A95" w:rsidP="00576045">
            <w:pPr>
              <w:pStyle w:val="h2"/>
              <w:spacing w:before="0" w:after="100" w:line="288" w:lineRule="auto"/>
              <w:ind w:firstLine="0"/>
              <w:outlineLvl w:val="4"/>
              <w:rPr>
                <w:sz w:val="26"/>
                <w:szCs w:val="26"/>
              </w:rPr>
            </w:pPr>
            <w:r w:rsidRPr="00D64080">
              <w:rPr>
                <w:b w:val="0"/>
                <w:sz w:val="26"/>
                <w:szCs w:val="26"/>
              </w:rPr>
              <w:t xml:space="preserve">Глава </w:t>
            </w:r>
            <w:r w:rsidR="00816407" w:rsidRPr="00D64080">
              <w:rPr>
                <w:b w:val="0"/>
                <w:sz w:val="26"/>
                <w:szCs w:val="26"/>
              </w:rPr>
              <w:t xml:space="preserve">2 </w:t>
            </w:r>
            <w:r w:rsidRPr="00D64080">
              <w:rPr>
                <w:b w:val="0"/>
                <w:sz w:val="26"/>
                <w:szCs w:val="26"/>
              </w:rPr>
              <w:t xml:space="preserve">ОЦЕНКА УРОВНЯ КОРРУПЦИИ В </w:t>
            </w:r>
            <w:r w:rsidR="00576045" w:rsidRPr="00D64080">
              <w:rPr>
                <w:b w:val="0"/>
                <w:sz w:val="26"/>
                <w:szCs w:val="26"/>
              </w:rPr>
              <w:t>НИЖЕГОРОДСКОЙ</w:t>
            </w:r>
            <w:r w:rsidR="00D8770F" w:rsidRPr="00D64080">
              <w:rPr>
                <w:b w:val="0"/>
                <w:sz w:val="26"/>
                <w:szCs w:val="26"/>
              </w:rPr>
              <w:t xml:space="preserve"> ОБЛАСТИ</w:t>
            </w:r>
            <w:r w:rsidRPr="00D64080">
              <w:rPr>
                <w:b w:val="0"/>
                <w:sz w:val="26"/>
                <w:szCs w:val="26"/>
              </w:rPr>
              <w:t xml:space="preserve"> </w:t>
            </w:r>
            <w:r w:rsidR="00D8770F" w:rsidRPr="00D64080">
              <w:rPr>
                <w:b w:val="0"/>
                <w:sz w:val="26"/>
                <w:szCs w:val="26"/>
              </w:rPr>
              <w:t>……</w:t>
            </w:r>
            <w:r w:rsidR="00576045" w:rsidRPr="00D64080">
              <w:rPr>
                <w:b w:val="0"/>
                <w:sz w:val="26"/>
                <w:szCs w:val="26"/>
              </w:rPr>
              <w:t>……………………………………………………………………………………</w:t>
            </w:r>
          </w:p>
        </w:tc>
        <w:tc>
          <w:tcPr>
            <w:tcW w:w="1365" w:type="dxa"/>
            <w:shd w:val="clear" w:color="auto" w:fill="auto"/>
            <w:vAlign w:val="bottom"/>
          </w:tcPr>
          <w:p w:rsidR="00816407" w:rsidRPr="00D64080" w:rsidRDefault="00D64080" w:rsidP="00576045">
            <w:pPr>
              <w:spacing w:after="100" w:line="288" w:lineRule="auto"/>
              <w:ind w:firstLine="0"/>
              <w:rPr>
                <w:sz w:val="26"/>
                <w:szCs w:val="26"/>
              </w:rPr>
            </w:pPr>
            <w:r w:rsidRPr="00D64080">
              <w:rPr>
                <w:sz w:val="26"/>
                <w:szCs w:val="26"/>
              </w:rPr>
              <w:t>28</w:t>
            </w:r>
            <w:r w:rsidR="00816407" w:rsidRPr="00D64080">
              <w:rPr>
                <w:sz w:val="26"/>
                <w:szCs w:val="26"/>
              </w:rPr>
              <w:t xml:space="preserve"> стр.</w:t>
            </w:r>
          </w:p>
        </w:tc>
      </w:tr>
      <w:tr w:rsidR="0057090D" w:rsidRPr="00D64080" w:rsidTr="00576045">
        <w:tc>
          <w:tcPr>
            <w:tcW w:w="9056" w:type="dxa"/>
          </w:tcPr>
          <w:p w:rsidR="0057090D" w:rsidRPr="00D64080" w:rsidRDefault="0057090D" w:rsidP="00576045">
            <w:pPr>
              <w:tabs>
                <w:tab w:val="left" w:pos="1080"/>
              </w:tabs>
              <w:spacing w:after="100" w:line="288" w:lineRule="auto"/>
              <w:ind w:left="709" w:firstLine="0"/>
              <w:rPr>
                <w:sz w:val="26"/>
                <w:szCs w:val="26"/>
              </w:rPr>
            </w:pPr>
            <w:r w:rsidRPr="00D64080">
              <w:rPr>
                <w:sz w:val="26"/>
                <w:szCs w:val="26"/>
              </w:rPr>
              <w:t xml:space="preserve">2.1 </w:t>
            </w:r>
            <w:r w:rsidR="00DB6A95" w:rsidRPr="00D64080">
              <w:rPr>
                <w:sz w:val="26"/>
                <w:szCs w:val="26"/>
              </w:rPr>
              <w:t xml:space="preserve">Фактические значения параметров оценки коррупции, в том числе уровня коррупции, в </w:t>
            </w:r>
            <w:r w:rsidR="00576045" w:rsidRPr="00D64080">
              <w:rPr>
                <w:sz w:val="26"/>
                <w:szCs w:val="26"/>
              </w:rPr>
              <w:t>Нижегородской</w:t>
            </w:r>
            <w:r w:rsidR="00D8770F" w:rsidRPr="00D64080">
              <w:rPr>
                <w:sz w:val="26"/>
                <w:szCs w:val="26"/>
              </w:rPr>
              <w:t xml:space="preserve"> области</w:t>
            </w:r>
            <w:r w:rsidR="00DB6A95" w:rsidRPr="00D64080">
              <w:rPr>
                <w:sz w:val="26"/>
                <w:szCs w:val="26"/>
              </w:rPr>
              <w:t xml:space="preserve"> …………………...</w:t>
            </w:r>
            <w:r w:rsidR="00CD43DA" w:rsidRPr="00D64080">
              <w:rPr>
                <w:sz w:val="26"/>
                <w:szCs w:val="26"/>
              </w:rPr>
              <w:t>..............</w:t>
            </w:r>
          </w:p>
        </w:tc>
        <w:tc>
          <w:tcPr>
            <w:tcW w:w="1365" w:type="dxa"/>
            <w:shd w:val="clear" w:color="auto" w:fill="auto"/>
            <w:vAlign w:val="bottom"/>
          </w:tcPr>
          <w:p w:rsidR="0057090D" w:rsidRPr="00D64080" w:rsidRDefault="00D64080" w:rsidP="00CF1FEF">
            <w:pPr>
              <w:spacing w:after="100" w:line="288" w:lineRule="auto"/>
              <w:ind w:firstLine="0"/>
              <w:jc w:val="left"/>
              <w:rPr>
                <w:sz w:val="26"/>
                <w:szCs w:val="26"/>
              </w:rPr>
            </w:pPr>
            <w:r w:rsidRPr="00D64080">
              <w:rPr>
                <w:sz w:val="26"/>
                <w:szCs w:val="26"/>
              </w:rPr>
              <w:t>28</w:t>
            </w:r>
            <w:r w:rsidR="0057090D" w:rsidRPr="00D64080">
              <w:rPr>
                <w:sz w:val="26"/>
                <w:szCs w:val="26"/>
              </w:rPr>
              <w:t xml:space="preserve"> стр.</w:t>
            </w:r>
          </w:p>
        </w:tc>
      </w:tr>
      <w:tr w:rsidR="0057090D" w:rsidRPr="00D64080" w:rsidTr="00576045">
        <w:tc>
          <w:tcPr>
            <w:tcW w:w="9056" w:type="dxa"/>
          </w:tcPr>
          <w:p w:rsidR="0057090D" w:rsidRPr="00D64080" w:rsidRDefault="0057090D" w:rsidP="00CF1FEF">
            <w:pPr>
              <w:tabs>
                <w:tab w:val="left" w:pos="1080"/>
              </w:tabs>
              <w:spacing w:after="100" w:line="288" w:lineRule="auto"/>
              <w:ind w:left="709" w:firstLine="0"/>
              <w:rPr>
                <w:sz w:val="26"/>
                <w:szCs w:val="26"/>
              </w:rPr>
            </w:pPr>
            <w:r w:rsidRPr="00D64080">
              <w:rPr>
                <w:sz w:val="26"/>
                <w:szCs w:val="26"/>
              </w:rPr>
              <w:t xml:space="preserve">2.2 </w:t>
            </w:r>
            <w:r w:rsidR="00041BE7" w:rsidRPr="00D64080">
              <w:rPr>
                <w:sz w:val="26"/>
                <w:szCs w:val="26"/>
              </w:rPr>
              <w:t xml:space="preserve">Качественно-количественная оценка коррупции в </w:t>
            </w:r>
            <w:r w:rsidR="00576045" w:rsidRPr="00D64080">
              <w:rPr>
                <w:sz w:val="26"/>
                <w:szCs w:val="26"/>
              </w:rPr>
              <w:t>Нижегородской</w:t>
            </w:r>
            <w:r w:rsidR="00D8770F" w:rsidRPr="00D64080">
              <w:rPr>
                <w:sz w:val="26"/>
                <w:szCs w:val="26"/>
              </w:rPr>
              <w:t xml:space="preserve"> области</w:t>
            </w:r>
            <w:r w:rsidRPr="00D64080">
              <w:rPr>
                <w:sz w:val="26"/>
                <w:szCs w:val="26"/>
              </w:rPr>
              <w:t xml:space="preserve"> ………………</w:t>
            </w:r>
            <w:r w:rsidR="00041BE7" w:rsidRPr="00D64080">
              <w:rPr>
                <w:sz w:val="26"/>
                <w:szCs w:val="26"/>
              </w:rPr>
              <w:t>……………………………………...</w:t>
            </w:r>
            <w:r w:rsidR="00CD43DA" w:rsidRPr="00D64080">
              <w:rPr>
                <w:sz w:val="26"/>
                <w:szCs w:val="26"/>
              </w:rPr>
              <w:t>...........................</w:t>
            </w:r>
          </w:p>
        </w:tc>
        <w:tc>
          <w:tcPr>
            <w:tcW w:w="1365" w:type="dxa"/>
            <w:shd w:val="clear" w:color="auto" w:fill="auto"/>
            <w:vAlign w:val="bottom"/>
          </w:tcPr>
          <w:p w:rsidR="0057090D" w:rsidRPr="00D64080" w:rsidRDefault="00CC1C3A" w:rsidP="00D64080">
            <w:pPr>
              <w:spacing w:after="100" w:line="288" w:lineRule="auto"/>
              <w:ind w:firstLine="0"/>
              <w:jc w:val="left"/>
              <w:rPr>
                <w:sz w:val="26"/>
                <w:szCs w:val="26"/>
              </w:rPr>
            </w:pPr>
            <w:r w:rsidRPr="00D64080">
              <w:rPr>
                <w:sz w:val="26"/>
                <w:szCs w:val="26"/>
              </w:rPr>
              <w:t>3</w:t>
            </w:r>
            <w:r w:rsidR="00D64080" w:rsidRPr="00D64080">
              <w:rPr>
                <w:sz w:val="26"/>
                <w:szCs w:val="26"/>
              </w:rPr>
              <w:t>0</w:t>
            </w:r>
            <w:r w:rsidR="0057090D" w:rsidRPr="00D64080">
              <w:rPr>
                <w:sz w:val="26"/>
                <w:szCs w:val="26"/>
              </w:rPr>
              <w:t xml:space="preserve"> стр.</w:t>
            </w:r>
          </w:p>
        </w:tc>
      </w:tr>
      <w:tr w:rsidR="0057090D" w:rsidRPr="00D64080" w:rsidTr="00576045">
        <w:tc>
          <w:tcPr>
            <w:tcW w:w="9056" w:type="dxa"/>
          </w:tcPr>
          <w:p w:rsidR="0057090D" w:rsidRPr="00D64080" w:rsidRDefault="0057090D" w:rsidP="00CF1FEF">
            <w:pPr>
              <w:tabs>
                <w:tab w:val="left" w:pos="1080"/>
              </w:tabs>
              <w:spacing w:after="100" w:line="288" w:lineRule="auto"/>
              <w:ind w:left="709" w:firstLine="0"/>
              <w:rPr>
                <w:sz w:val="26"/>
                <w:szCs w:val="26"/>
              </w:rPr>
            </w:pPr>
            <w:r w:rsidRPr="00D64080">
              <w:rPr>
                <w:sz w:val="26"/>
                <w:szCs w:val="26"/>
              </w:rPr>
              <w:t xml:space="preserve">2.3 </w:t>
            </w:r>
            <w:r w:rsidR="00041BE7" w:rsidRPr="00D64080">
              <w:rPr>
                <w:sz w:val="26"/>
                <w:szCs w:val="26"/>
              </w:rPr>
              <w:t xml:space="preserve">Структура коррупции в </w:t>
            </w:r>
            <w:r w:rsidR="00576045" w:rsidRPr="00D64080">
              <w:rPr>
                <w:sz w:val="26"/>
                <w:szCs w:val="26"/>
              </w:rPr>
              <w:t>Нижегородской</w:t>
            </w:r>
            <w:r w:rsidR="00D8770F" w:rsidRPr="00D64080">
              <w:rPr>
                <w:sz w:val="26"/>
                <w:szCs w:val="26"/>
              </w:rPr>
              <w:t xml:space="preserve"> области</w:t>
            </w:r>
            <w:r w:rsidR="00041BE7" w:rsidRPr="00D64080">
              <w:rPr>
                <w:sz w:val="26"/>
                <w:szCs w:val="26"/>
              </w:rPr>
              <w:t xml:space="preserve"> ……………………</w:t>
            </w:r>
            <w:r w:rsidR="00576045" w:rsidRPr="00D64080">
              <w:rPr>
                <w:sz w:val="26"/>
                <w:szCs w:val="26"/>
              </w:rPr>
              <w:t>..</w:t>
            </w:r>
          </w:p>
        </w:tc>
        <w:tc>
          <w:tcPr>
            <w:tcW w:w="1365" w:type="dxa"/>
            <w:shd w:val="clear" w:color="auto" w:fill="auto"/>
            <w:vAlign w:val="bottom"/>
          </w:tcPr>
          <w:p w:rsidR="0057090D" w:rsidRPr="00D64080" w:rsidRDefault="00D64080" w:rsidP="00CF1FEF">
            <w:pPr>
              <w:spacing w:after="100" w:line="288" w:lineRule="auto"/>
              <w:ind w:firstLine="0"/>
              <w:jc w:val="left"/>
              <w:rPr>
                <w:sz w:val="26"/>
                <w:szCs w:val="26"/>
              </w:rPr>
            </w:pPr>
            <w:r w:rsidRPr="00D64080">
              <w:rPr>
                <w:sz w:val="26"/>
                <w:szCs w:val="26"/>
              </w:rPr>
              <w:t>36</w:t>
            </w:r>
            <w:r w:rsidR="0057090D" w:rsidRPr="00D64080">
              <w:rPr>
                <w:sz w:val="26"/>
                <w:szCs w:val="26"/>
              </w:rPr>
              <w:t xml:space="preserve"> стр.</w:t>
            </w:r>
          </w:p>
        </w:tc>
      </w:tr>
      <w:tr w:rsidR="0057090D" w:rsidRPr="00D64080" w:rsidTr="00576045">
        <w:tc>
          <w:tcPr>
            <w:tcW w:w="9056" w:type="dxa"/>
          </w:tcPr>
          <w:p w:rsidR="0057090D" w:rsidRPr="00D64080" w:rsidRDefault="0057090D" w:rsidP="00576045">
            <w:pPr>
              <w:tabs>
                <w:tab w:val="left" w:pos="1080"/>
              </w:tabs>
              <w:spacing w:after="100" w:line="288" w:lineRule="auto"/>
              <w:ind w:left="709" w:firstLine="0"/>
              <w:rPr>
                <w:sz w:val="26"/>
                <w:szCs w:val="26"/>
              </w:rPr>
            </w:pPr>
            <w:r w:rsidRPr="00D64080">
              <w:rPr>
                <w:sz w:val="26"/>
                <w:szCs w:val="26"/>
              </w:rPr>
              <w:t>2.</w:t>
            </w:r>
            <w:r w:rsidR="00576045" w:rsidRPr="00D64080">
              <w:rPr>
                <w:sz w:val="26"/>
                <w:szCs w:val="26"/>
              </w:rPr>
              <w:t>4</w:t>
            </w:r>
            <w:r w:rsidRPr="00D64080">
              <w:rPr>
                <w:sz w:val="26"/>
                <w:szCs w:val="26"/>
              </w:rPr>
              <w:t xml:space="preserve"> </w:t>
            </w:r>
            <w:r w:rsidR="00041BE7" w:rsidRPr="00D64080">
              <w:rPr>
                <w:sz w:val="26"/>
                <w:szCs w:val="26"/>
              </w:rPr>
              <w:t xml:space="preserve">Оценка эффективности (результативности) принимаемых в </w:t>
            </w:r>
            <w:r w:rsidR="00576045" w:rsidRPr="00D64080">
              <w:rPr>
                <w:sz w:val="26"/>
                <w:szCs w:val="26"/>
              </w:rPr>
              <w:t>Нижегородской</w:t>
            </w:r>
            <w:r w:rsidR="00D8770F" w:rsidRPr="00D64080">
              <w:rPr>
                <w:sz w:val="26"/>
                <w:szCs w:val="26"/>
              </w:rPr>
              <w:t xml:space="preserve"> области</w:t>
            </w:r>
            <w:r w:rsidR="00041BE7" w:rsidRPr="00D64080">
              <w:rPr>
                <w:sz w:val="26"/>
                <w:szCs w:val="26"/>
              </w:rPr>
              <w:t xml:space="preserve"> мер, направленных на противодействие </w:t>
            </w:r>
            <w:r w:rsidR="00413B89" w:rsidRPr="00D64080">
              <w:rPr>
                <w:sz w:val="26"/>
                <w:szCs w:val="26"/>
              </w:rPr>
              <w:br/>
            </w:r>
            <w:r w:rsidR="00041BE7" w:rsidRPr="00D64080">
              <w:rPr>
                <w:sz w:val="26"/>
                <w:szCs w:val="26"/>
              </w:rPr>
              <w:t>коррупции …</w:t>
            </w:r>
            <w:r w:rsidR="00D8770F" w:rsidRPr="00D64080">
              <w:rPr>
                <w:sz w:val="26"/>
                <w:szCs w:val="26"/>
              </w:rPr>
              <w:t>………………………………………………………………….</w:t>
            </w:r>
          </w:p>
        </w:tc>
        <w:tc>
          <w:tcPr>
            <w:tcW w:w="1365" w:type="dxa"/>
            <w:shd w:val="clear" w:color="auto" w:fill="auto"/>
            <w:vAlign w:val="bottom"/>
          </w:tcPr>
          <w:p w:rsidR="0057090D" w:rsidRPr="00D64080" w:rsidRDefault="00D64080" w:rsidP="00CF1FEF">
            <w:pPr>
              <w:spacing w:after="100" w:line="288" w:lineRule="auto"/>
              <w:ind w:firstLine="0"/>
              <w:jc w:val="left"/>
              <w:rPr>
                <w:sz w:val="26"/>
                <w:szCs w:val="26"/>
              </w:rPr>
            </w:pPr>
            <w:r w:rsidRPr="00D64080">
              <w:rPr>
                <w:sz w:val="26"/>
                <w:szCs w:val="26"/>
              </w:rPr>
              <w:t>41</w:t>
            </w:r>
            <w:r w:rsidR="0057090D" w:rsidRPr="00D64080">
              <w:rPr>
                <w:sz w:val="26"/>
                <w:szCs w:val="26"/>
              </w:rPr>
              <w:t xml:space="preserve"> стр.</w:t>
            </w:r>
          </w:p>
        </w:tc>
      </w:tr>
      <w:tr w:rsidR="0057090D" w:rsidRPr="00D64080" w:rsidTr="00576045">
        <w:tc>
          <w:tcPr>
            <w:tcW w:w="9056" w:type="dxa"/>
          </w:tcPr>
          <w:p w:rsidR="0057090D" w:rsidRPr="00D64080" w:rsidRDefault="0057090D" w:rsidP="00576045">
            <w:pPr>
              <w:tabs>
                <w:tab w:val="left" w:pos="1080"/>
              </w:tabs>
              <w:spacing w:after="100" w:line="288" w:lineRule="auto"/>
              <w:ind w:left="709" w:firstLine="0"/>
              <w:rPr>
                <w:sz w:val="26"/>
                <w:szCs w:val="26"/>
              </w:rPr>
            </w:pPr>
            <w:r w:rsidRPr="00D64080">
              <w:rPr>
                <w:sz w:val="26"/>
                <w:szCs w:val="26"/>
              </w:rPr>
              <w:t>2.</w:t>
            </w:r>
            <w:r w:rsidR="00576045" w:rsidRPr="00D64080">
              <w:rPr>
                <w:sz w:val="26"/>
                <w:szCs w:val="26"/>
              </w:rPr>
              <w:t>5</w:t>
            </w:r>
            <w:r w:rsidRPr="00D64080">
              <w:rPr>
                <w:sz w:val="26"/>
                <w:szCs w:val="26"/>
              </w:rPr>
              <w:t xml:space="preserve"> </w:t>
            </w:r>
            <w:r w:rsidR="00041BE7" w:rsidRPr="00D64080">
              <w:rPr>
                <w:sz w:val="26"/>
                <w:szCs w:val="26"/>
              </w:rPr>
              <w:t xml:space="preserve">Причины и условия проявления коррупции в </w:t>
            </w:r>
            <w:r w:rsidR="00576045" w:rsidRPr="00D64080">
              <w:rPr>
                <w:sz w:val="26"/>
                <w:szCs w:val="26"/>
              </w:rPr>
              <w:t>Нижегородской</w:t>
            </w:r>
            <w:r w:rsidR="00D8770F" w:rsidRPr="00D64080">
              <w:rPr>
                <w:sz w:val="26"/>
                <w:szCs w:val="26"/>
              </w:rPr>
              <w:t xml:space="preserve"> области</w:t>
            </w:r>
            <w:r w:rsidRPr="00D64080">
              <w:rPr>
                <w:sz w:val="26"/>
                <w:szCs w:val="26"/>
              </w:rPr>
              <w:t xml:space="preserve"> …</w:t>
            </w:r>
            <w:r w:rsidR="00576045" w:rsidRPr="00D64080">
              <w:rPr>
                <w:sz w:val="26"/>
                <w:szCs w:val="26"/>
              </w:rPr>
              <w:t>……………………………………………………………………..</w:t>
            </w:r>
          </w:p>
        </w:tc>
        <w:tc>
          <w:tcPr>
            <w:tcW w:w="1365" w:type="dxa"/>
            <w:shd w:val="clear" w:color="auto" w:fill="auto"/>
            <w:vAlign w:val="bottom"/>
          </w:tcPr>
          <w:p w:rsidR="0057090D" w:rsidRPr="00D64080" w:rsidRDefault="00D64080" w:rsidP="00CF1FEF">
            <w:pPr>
              <w:spacing w:after="100" w:line="288" w:lineRule="auto"/>
              <w:ind w:firstLine="0"/>
              <w:jc w:val="left"/>
              <w:rPr>
                <w:sz w:val="26"/>
                <w:szCs w:val="26"/>
              </w:rPr>
            </w:pPr>
            <w:r w:rsidRPr="00D64080">
              <w:rPr>
                <w:sz w:val="26"/>
                <w:szCs w:val="26"/>
              </w:rPr>
              <w:t>45</w:t>
            </w:r>
            <w:r w:rsidR="0057090D" w:rsidRPr="00D64080">
              <w:rPr>
                <w:sz w:val="26"/>
                <w:szCs w:val="26"/>
              </w:rPr>
              <w:t xml:space="preserve"> стр.</w:t>
            </w:r>
          </w:p>
        </w:tc>
      </w:tr>
      <w:tr w:rsidR="0057090D" w:rsidRPr="00D64080" w:rsidTr="00576045">
        <w:tc>
          <w:tcPr>
            <w:tcW w:w="9056" w:type="dxa"/>
            <w:shd w:val="clear" w:color="auto" w:fill="auto"/>
          </w:tcPr>
          <w:p w:rsidR="0057090D" w:rsidRPr="00D64080" w:rsidRDefault="0057090D" w:rsidP="00CF1FEF">
            <w:pPr>
              <w:pStyle w:val="p"/>
              <w:spacing w:before="0" w:after="100" w:line="288" w:lineRule="auto"/>
              <w:ind w:firstLine="0"/>
              <w:jc w:val="left"/>
              <w:outlineLvl w:val="4"/>
              <w:rPr>
                <w:sz w:val="26"/>
                <w:szCs w:val="26"/>
              </w:rPr>
            </w:pPr>
            <w:r w:rsidRPr="00D64080">
              <w:rPr>
                <w:sz w:val="26"/>
                <w:szCs w:val="26"/>
              </w:rPr>
              <w:t>ЗАКЛЮЧЕНИЕ ……………………………………………………………………</w:t>
            </w:r>
            <w:r w:rsidR="00041BE7" w:rsidRPr="00D64080">
              <w:rPr>
                <w:sz w:val="26"/>
                <w:szCs w:val="26"/>
              </w:rPr>
              <w:t>...</w:t>
            </w:r>
          </w:p>
        </w:tc>
        <w:tc>
          <w:tcPr>
            <w:tcW w:w="1365" w:type="dxa"/>
            <w:shd w:val="clear" w:color="auto" w:fill="auto"/>
          </w:tcPr>
          <w:p w:rsidR="0057090D" w:rsidRPr="00D64080" w:rsidRDefault="00D64080" w:rsidP="00CF1FEF">
            <w:pPr>
              <w:spacing w:after="100" w:line="288" w:lineRule="auto"/>
              <w:ind w:firstLine="0"/>
              <w:rPr>
                <w:sz w:val="26"/>
                <w:szCs w:val="26"/>
              </w:rPr>
            </w:pPr>
            <w:r w:rsidRPr="00D64080">
              <w:rPr>
                <w:sz w:val="26"/>
                <w:szCs w:val="26"/>
              </w:rPr>
              <w:t>5</w:t>
            </w:r>
            <w:r w:rsidR="00CF1FEF" w:rsidRPr="00D64080">
              <w:rPr>
                <w:sz w:val="26"/>
                <w:szCs w:val="26"/>
              </w:rPr>
              <w:t>6</w:t>
            </w:r>
            <w:r w:rsidR="0057090D" w:rsidRPr="00D64080">
              <w:rPr>
                <w:sz w:val="26"/>
                <w:szCs w:val="26"/>
              </w:rPr>
              <w:t xml:space="preserve"> стр.</w:t>
            </w:r>
          </w:p>
        </w:tc>
      </w:tr>
      <w:tr w:rsidR="0057090D" w:rsidRPr="00D64080" w:rsidTr="00576045">
        <w:tc>
          <w:tcPr>
            <w:tcW w:w="9056" w:type="dxa"/>
            <w:shd w:val="clear" w:color="auto" w:fill="auto"/>
          </w:tcPr>
          <w:p w:rsidR="0057090D" w:rsidRPr="00D64080" w:rsidRDefault="0057090D" w:rsidP="00CF1FEF">
            <w:pPr>
              <w:spacing w:after="100" w:line="288" w:lineRule="auto"/>
              <w:ind w:firstLine="0"/>
              <w:rPr>
                <w:sz w:val="26"/>
                <w:szCs w:val="26"/>
              </w:rPr>
            </w:pPr>
            <w:r w:rsidRPr="00D64080">
              <w:rPr>
                <w:sz w:val="26"/>
                <w:szCs w:val="26"/>
              </w:rPr>
              <w:t>СПИСОК ИСПОЛЬЗОВАННЫХ ИСТОЧНИКОВ ……………………………….</w:t>
            </w:r>
          </w:p>
        </w:tc>
        <w:tc>
          <w:tcPr>
            <w:tcW w:w="1365" w:type="dxa"/>
            <w:shd w:val="clear" w:color="auto" w:fill="auto"/>
          </w:tcPr>
          <w:p w:rsidR="0057090D" w:rsidRPr="00D64080" w:rsidRDefault="00D64080" w:rsidP="00CF1FEF">
            <w:pPr>
              <w:spacing w:after="100" w:line="288" w:lineRule="auto"/>
              <w:ind w:firstLine="0"/>
              <w:rPr>
                <w:sz w:val="26"/>
                <w:szCs w:val="26"/>
              </w:rPr>
            </w:pPr>
            <w:r w:rsidRPr="00D64080">
              <w:rPr>
                <w:sz w:val="26"/>
                <w:szCs w:val="26"/>
              </w:rPr>
              <w:t>58</w:t>
            </w:r>
            <w:r w:rsidR="0057090D" w:rsidRPr="00D64080">
              <w:rPr>
                <w:sz w:val="26"/>
                <w:szCs w:val="26"/>
              </w:rPr>
              <w:t xml:space="preserve"> стр.</w:t>
            </w:r>
          </w:p>
        </w:tc>
      </w:tr>
      <w:tr w:rsidR="0057090D" w:rsidRPr="00D64080" w:rsidTr="00576045">
        <w:tc>
          <w:tcPr>
            <w:tcW w:w="9056" w:type="dxa"/>
            <w:shd w:val="clear" w:color="auto" w:fill="auto"/>
          </w:tcPr>
          <w:p w:rsidR="0057090D" w:rsidRPr="00D64080" w:rsidRDefault="0057090D" w:rsidP="00CF1FEF">
            <w:pPr>
              <w:spacing w:after="100" w:line="288" w:lineRule="auto"/>
              <w:ind w:firstLine="0"/>
              <w:rPr>
                <w:sz w:val="26"/>
                <w:szCs w:val="26"/>
              </w:rPr>
            </w:pPr>
            <w:r w:rsidRPr="00D64080">
              <w:rPr>
                <w:sz w:val="26"/>
                <w:szCs w:val="26"/>
              </w:rPr>
              <w:t xml:space="preserve">ПРИЛОЖЕНИЕ А Образец </w:t>
            </w:r>
            <w:r w:rsidR="00041BE7" w:rsidRPr="00D64080">
              <w:rPr>
                <w:sz w:val="26"/>
                <w:szCs w:val="26"/>
              </w:rPr>
              <w:t>инструментария</w:t>
            </w:r>
            <w:r w:rsidRPr="00D64080">
              <w:rPr>
                <w:sz w:val="26"/>
                <w:szCs w:val="26"/>
              </w:rPr>
              <w:t xml:space="preserve"> ……………………………………</w:t>
            </w:r>
            <w:r w:rsidR="00041BE7" w:rsidRPr="00D64080">
              <w:rPr>
                <w:sz w:val="26"/>
                <w:szCs w:val="26"/>
              </w:rPr>
              <w:t>..</w:t>
            </w:r>
          </w:p>
        </w:tc>
        <w:tc>
          <w:tcPr>
            <w:tcW w:w="1365" w:type="dxa"/>
            <w:shd w:val="clear" w:color="auto" w:fill="auto"/>
          </w:tcPr>
          <w:p w:rsidR="0057090D" w:rsidRPr="00D64080" w:rsidRDefault="00D64080" w:rsidP="00CF1FEF">
            <w:pPr>
              <w:spacing w:after="100" w:line="288" w:lineRule="auto"/>
              <w:ind w:firstLine="0"/>
              <w:rPr>
                <w:sz w:val="26"/>
                <w:szCs w:val="26"/>
              </w:rPr>
            </w:pPr>
            <w:r w:rsidRPr="00D64080">
              <w:rPr>
                <w:sz w:val="26"/>
                <w:szCs w:val="26"/>
              </w:rPr>
              <w:t>6</w:t>
            </w:r>
            <w:r w:rsidR="00413B89" w:rsidRPr="00D64080">
              <w:rPr>
                <w:sz w:val="26"/>
                <w:szCs w:val="26"/>
              </w:rPr>
              <w:t>1</w:t>
            </w:r>
            <w:r w:rsidR="0057090D" w:rsidRPr="00D64080">
              <w:rPr>
                <w:sz w:val="26"/>
                <w:szCs w:val="26"/>
              </w:rPr>
              <w:t xml:space="preserve"> стр.</w:t>
            </w:r>
          </w:p>
        </w:tc>
      </w:tr>
      <w:tr w:rsidR="0057090D" w:rsidRPr="00D64080" w:rsidTr="00576045">
        <w:tc>
          <w:tcPr>
            <w:tcW w:w="9056" w:type="dxa"/>
          </w:tcPr>
          <w:p w:rsidR="0057090D" w:rsidRPr="00D64080" w:rsidRDefault="000F1537" w:rsidP="00CF1FEF">
            <w:pPr>
              <w:spacing w:after="100" w:line="288" w:lineRule="auto"/>
              <w:ind w:firstLine="0"/>
              <w:rPr>
                <w:sz w:val="26"/>
                <w:szCs w:val="26"/>
              </w:rPr>
            </w:pPr>
            <w:r w:rsidRPr="00D64080">
              <w:rPr>
                <w:sz w:val="26"/>
                <w:szCs w:val="26"/>
              </w:rPr>
              <w:t>ПРИЛОЖЕНИЕ Б</w:t>
            </w:r>
            <w:r w:rsidR="0057090D" w:rsidRPr="00D64080">
              <w:rPr>
                <w:sz w:val="26"/>
                <w:szCs w:val="26"/>
              </w:rPr>
              <w:t xml:space="preserve"> Таблицы с двумерным распределением ответов респондентов на вопросы анкеты в соответствии с их социально-демографическими характеристиками …………………………………………….</w:t>
            </w:r>
          </w:p>
        </w:tc>
        <w:tc>
          <w:tcPr>
            <w:tcW w:w="1365" w:type="dxa"/>
            <w:shd w:val="clear" w:color="auto" w:fill="auto"/>
            <w:vAlign w:val="bottom"/>
          </w:tcPr>
          <w:p w:rsidR="0057090D" w:rsidRPr="00D64080" w:rsidRDefault="0057090D" w:rsidP="00576045">
            <w:pPr>
              <w:spacing w:after="100" w:line="288" w:lineRule="auto"/>
              <w:ind w:firstLine="0"/>
              <w:jc w:val="center"/>
              <w:rPr>
                <w:sz w:val="26"/>
                <w:szCs w:val="26"/>
              </w:rPr>
            </w:pPr>
          </w:p>
          <w:p w:rsidR="0057090D" w:rsidRPr="00D64080" w:rsidRDefault="000F78C0" w:rsidP="00576045">
            <w:pPr>
              <w:spacing w:after="100" w:line="288" w:lineRule="auto"/>
              <w:ind w:firstLine="0"/>
              <w:jc w:val="center"/>
              <w:rPr>
                <w:sz w:val="26"/>
                <w:szCs w:val="26"/>
              </w:rPr>
            </w:pPr>
            <w:r w:rsidRPr="00D64080">
              <w:rPr>
                <w:sz w:val="26"/>
                <w:szCs w:val="26"/>
              </w:rPr>
              <w:t>(</w:t>
            </w:r>
            <w:proofErr w:type="spellStart"/>
            <w:r w:rsidRPr="00D64080">
              <w:rPr>
                <w:sz w:val="26"/>
                <w:szCs w:val="26"/>
              </w:rPr>
              <w:t>эл</w:t>
            </w:r>
            <w:proofErr w:type="gramStart"/>
            <w:r w:rsidRPr="00D64080">
              <w:rPr>
                <w:sz w:val="26"/>
                <w:szCs w:val="26"/>
              </w:rPr>
              <w:t>.в</w:t>
            </w:r>
            <w:proofErr w:type="gramEnd"/>
            <w:r w:rsidRPr="00D64080">
              <w:rPr>
                <w:sz w:val="26"/>
                <w:szCs w:val="26"/>
              </w:rPr>
              <w:t>ид</w:t>
            </w:r>
            <w:proofErr w:type="spellEnd"/>
            <w:r w:rsidRPr="00D64080">
              <w:rPr>
                <w:sz w:val="26"/>
                <w:szCs w:val="26"/>
              </w:rPr>
              <w:t>)</w:t>
            </w:r>
          </w:p>
        </w:tc>
      </w:tr>
    </w:tbl>
    <w:p w:rsidR="00B37A51" w:rsidRPr="00D64080" w:rsidRDefault="00B37A51" w:rsidP="00FF016C">
      <w:pPr>
        <w:widowControl w:val="0"/>
        <w:tabs>
          <w:tab w:val="left" w:pos="0"/>
        </w:tabs>
        <w:ind w:firstLine="0"/>
        <w:rPr>
          <w:b/>
          <w:sz w:val="28"/>
          <w:szCs w:val="28"/>
        </w:rPr>
        <w:sectPr w:rsidR="00B37A51" w:rsidRPr="00D64080" w:rsidSect="00CF1FEF">
          <w:pgSz w:w="11906" w:h="16838"/>
          <w:pgMar w:top="1134" w:right="567" w:bottom="1134" w:left="1134" w:header="709" w:footer="709" w:gutter="0"/>
          <w:cols w:space="708"/>
          <w:docGrid w:linePitch="360"/>
        </w:sectPr>
      </w:pPr>
    </w:p>
    <w:p w:rsidR="00357BFE" w:rsidRPr="00D64080" w:rsidRDefault="00357BFE" w:rsidP="00204BE1">
      <w:pPr>
        <w:pStyle w:val="h2"/>
        <w:spacing w:before="0" w:after="0"/>
        <w:ind w:firstLine="1134"/>
        <w:outlineLvl w:val="4"/>
        <w:rPr>
          <w:sz w:val="28"/>
          <w:szCs w:val="28"/>
        </w:rPr>
        <w:sectPr w:rsidR="00357BFE" w:rsidRPr="00D64080" w:rsidSect="00670F16">
          <w:footerReference w:type="even" r:id="rId11"/>
          <w:footerReference w:type="default" r:id="rId12"/>
          <w:type w:val="continuous"/>
          <w:pgSz w:w="11906" w:h="16838"/>
          <w:pgMar w:top="1134" w:right="567" w:bottom="1134" w:left="1134" w:header="709" w:footer="709" w:gutter="0"/>
          <w:cols w:space="708"/>
          <w:docGrid w:linePitch="360"/>
        </w:sectPr>
      </w:pPr>
    </w:p>
    <w:p w:rsidR="003949F5" w:rsidRPr="00D64080" w:rsidRDefault="003949F5" w:rsidP="00576045">
      <w:pPr>
        <w:ind w:firstLine="0"/>
        <w:jc w:val="center"/>
        <w:rPr>
          <w:sz w:val="28"/>
          <w:szCs w:val="28"/>
        </w:rPr>
      </w:pPr>
      <w:r w:rsidRPr="00D64080">
        <w:rPr>
          <w:sz w:val="28"/>
          <w:szCs w:val="28"/>
        </w:rPr>
        <w:lastRenderedPageBreak/>
        <w:t>НОРМАТИВНЫЕ ССЫЛКИ</w:t>
      </w:r>
    </w:p>
    <w:p w:rsidR="003949F5" w:rsidRPr="00D64080" w:rsidRDefault="003949F5" w:rsidP="00576045">
      <w:pPr>
        <w:ind w:firstLine="0"/>
        <w:jc w:val="center"/>
        <w:rPr>
          <w:sz w:val="28"/>
          <w:szCs w:val="28"/>
        </w:rPr>
      </w:pPr>
    </w:p>
    <w:p w:rsidR="003949F5" w:rsidRPr="00D64080" w:rsidRDefault="003949F5" w:rsidP="00576045">
      <w:pPr>
        <w:pStyle w:val="h2"/>
        <w:spacing w:before="0" w:after="0"/>
        <w:ind w:firstLine="709"/>
        <w:outlineLvl w:val="4"/>
        <w:rPr>
          <w:b w:val="0"/>
          <w:sz w:val="28"/>
          <w:szCs w:val="28"/>
        </w:rPr>
      </w:pPr>
      <w:r w:rsidRPr="00D64080">
        <w:rPr>
          <w:b w:val="0"/>
          <w:sz w:val="28"/>
          <w:szCs w:val="28"/>
        </w:rPr>
        <w:t xml:space="preserve">Настоящий отчет подготовлен в соответствии с </w:t>
      </w:r>
      <w:r w:rsidRPr="00D64080">
        <w:rPr>
          <w:b w:val="0"/>
          <w:color w:val="000000"/>
          <w:sz w:val="28"/>
          <w:szCs w:val="28"/>
          <w:shd w:val="clear" w:color="auto" w:fill="FFFFFF"/>
        </w:rPr>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в качестве национального стандарта Российской Федерации с 1 июля 2018 г. взамен ГОСТ 7.32-2001)</w:t>
      </w:r>
      <w:r w:rsidR="00AE03E6">
        <w:rPr>
          <w:b w:val="0"/>
          <w:color w:val="000000"/>
          <w:sz w:val="28"/>
          <w:szCs w:val="28"/>
          <w:shd w:val="clear" w:color="auto" w:fill="FFFFFF"/>
        </w:rPr>
        <w:t>.</w:t>
      </w:r>
    </w:p>
    <w:p w:rsidR="003949F5" w:rsidRPr="00D64080" w:rsidRDefault="003949F5" w:rsidP="003949F5">
      <w:pPr>
        <w:pStyle w:val="h2"/>
        <w:tabs>
          <w:tab w:val="left" w:pos="3472"/>
        </w:tabs>
        <w:spacing w:before="0" w:after="0"/>
        <w:ind w:firstLine="0"/>
        <w:jc w:val="center"/>
        <w:outlineLvl w:val="4"/>
        <w:rPr>
          <w:sz w:val="26"/>
          <w:szCs w:val="26"/>
        </w:rPr>
      </w:pPr>
    </w:p>
    <w:p w:rsidR="003949F5" w:rsidRPr="00D64080" w:rsidRDefault="003949F5" w:rsidP="003949F5">
      <w:pPr>
        <w:pStyle w:val="h2"/>
        <w:spacing w:before="0" w:after="0"/>
        <w:ind w:firstLine="1134"/>
        <w:outlineLvl w:val="4"/>
        <w:rPr>
          <w:sz w:val="28"/>
          <w:szCs w:val="28"/>
        </w:rPr>
      </w:pPr>
    </w:p>
    <w:p w:rsidR="003949F5" w:rsidRPr="00D64080" w:rsidRDefault="003949F5" w:rsidP="003949F5">
      <w:pPr>
        <w:pStyle w:val="h2"/>
        <w:spacing w:before="0" w:after="0"/>
        <w:ind w:firstLine="1134"/>
        <w:outlineLvl w:val="4"/>
        <w:rPr>
          <w:sz w:val="28"/>
          <w:szCs w:val="28"/>
        </w:rPr>
        <w:sectPr w:rsidR="003949F5" w:rsidRPr="00D64080" w:rsidSect="003949F5">
          <w:footerReference w:type="even" r:id="rId13"/>
          <w:footerReference w:type="default" r:id="rId14"/>
          <w:pgSz w:w="11906" w:h="16838"/>
          <w:pgMar w:top="1134" w:right="567" w:bottom="1134" w:left="1134" w:header="709" w:footer="709" w:gutter="0"/>
          <w:cols w:space="708"/>
          <w:docGrid w:linePitch="360"/>
        </w:sectPr>
      </w:pPr>
    </w:p>
    <w:p w:rsidR="003949F5" w:rsidRPr="00D64080" w:rsidRDefault="003949F5" w:rsidP="00576045">
      <w:pPr>
        <w:ind w:firstLine="0"/>
        <w:jc w:val="center"/>
        <w:rPr>
          <w:sz w:val="28"/>
          <w:szCs w:val="28"/>
        </w:rPr>
      </w:pPr>
      <w:r w:rsidRPr="00D64080">
        <w:rPr>
          <w:sz w:val="28"/>
          <w:szCs w:val="28"/>
        </w:rPr>
        <w:lastRenderedPageBreak/>
        <w:t>ТЕРМИНЫ И ОПРЕДЕЛЕНИЯ</w:t>
      </w:r>
    </w:p>
    <w:p w:rsidR="003949F5" w:rsidRPr="00D64080" w:rsidRDefault="003949F5" w:rsidP="00576045">
      <w:pPr>
        <w:ind w:firstLine="0"/>
        <w:jc w:val="center"/>
        <w:rPr>
          <w:sz w:val="28"/>
          <w:szCs w:val="28"/>
        </w:rPr>
      </w:pPr>
    </w:p>
    <w:p w:rsidR="003949F5" w:rsidRPr="00D64080" w:rsidRDefault="003949F5" w:rsidP="00576045">
      <w:pPr>
        <w:tabs>
          <w:tab w:val="left" w:pos="3472"/>
        </w:tabs>
        <w:ind w:firstLine="709"/>
        <w:rPr>
          <w:sz w:val="28"/>
          <w:szCs w:val="28"/>
        </w:rPr>
      </w:pPr>
      <w:r w:rsidRPr="00D64080">
        <w:rPr>
          <w:sz w:val="28"/>
          <w:szCs w:val="28"/>
        </w:rPr>
        <w:t>В настоящем отчете применяют следующие термины с соответствующими определениями: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654"/>
      </w:tblGrid>
      <w:tr w:rsidR="00A26DA1" w:rsidRPr="00D64080" w:rsidTr="00576045">
        <w:tc>
          <w:tcPr>
            <w:tcW w:w="2552" w:type="dxa"/>
            <w:vAlign w:val="center"/>
          </w:tcPr>
          <w:p w:rsidR="00A26DA1" w:rsidRPr="00D64080" w:rsidRDefault="00A26DA1" w:rsidP="00576045">
            <w:pPr>
              <w:spacing w:after="120"/>
              <w:ind w:firstLine="0"/>
              <w:jc w:val="center"/>
              <w:rPr>
                <w:sz w:val="28"/>
                <w:szCs w:val="28"/>
              </w:rPr>
            </w:pPr>
            <w:r w:rsidRPr="00D64080">
              <w:rPr>
                <w:sz w:val="28"/>
                <w:szCs w:val="28"/>
              </w:rPr>
              <w:t>Термин</w:t>
            </w:r>
          </w:p>
        </w:tc>
        <w:tc>
          <w:tcPr>
            <w:tcW w:w="7654" w:type="dxa"/>
            <w:vAlign w:val="center"/>
          </w:tcPr>
          <w:p w:rsidR="00A26DA1" w:rsidRPr="00D64080" w:rsidRDefault="00A26DA1" w:rsidP="00576045">
            <w:pPr>
              <w:spacing w:after="120"/>
              <w:ind w:firstLine="0"/>
              <w:jc w:val="center"/>
              <w:rPr>
                <w:sz w:val="28"/>
                <w:szCs w:val="28"/>
              </w:rPr>
            </w:pPr>
            <w:r w:rsidRPr="00D64080">
              <w:rPr>
                <w:sz w:val="28"/>
                <w:szCs w:val="28"/>
              </w:rPr>
              <w:t>Определение</w:t>
            </w:r>
          </w:p>
        </w:tc>
      </w:tr>
      <w:tr w:rsidR="00A26DA1" w:rsidRPr="00D64080" w:rsidTr="00576045">
        <w:tc>
          <w:tcPr>
            <w:tcW w:w="2552" w:type="dxa"/>
          </w:tcPr>
          <w:p w:rsidR="00A26DA1" w:rsidRPr="00D64080" w:rsidRDefault="00A26DA1" w:rsidP="00576045">
            <w:pPr>
              <w:spacing w:after="120"/>
              <w:ind w:firstLine="0"/>
              <w:rPr>
                <w:i/>
                <w:sz w:val="28"/>
                <w:szCs w:val="28"/>
              </w:rPr>
            </w:pPr>
            <w:r w:rsidRPr="00D64080">
              <w:rPr>
                <w:i/>
                <w:sz w:val="28"/>
                <w:szCs w:val="28"/>
              </w:rPr>
              <w:t xml:space="preserve">Анкета </w:t>
            </w:r>
          </w:p>
        </w:tc>
        <w:tc>
          <w:tcPr>
            <w:tcW w:w="7654" w:type="dxa"/>
          </w:tcPr>
          <w:p w:rsidR="00A26DA1" w:rsidRPr="00D64080" w:rsidRDefault="00A26DA1" w:rsidP="00576045">
            <w:pPr>
              <w:spacing w:after="120"/>
              <w:ind w:firstLine="0"/>
              <w:rPr>
                <w:sz w:val="28"/>
                <w:szCs w:val="28"/>
              </w:rPr>
            </w:pPr>
            <w:r w:rsidRPr="00D64080">
              <w:rPr>
                <w:i/>
                <w:sz w:val="28"/>
                <w:szCs w:val="28"/>
              </w:rPr>
              <w:t xml:space="preserve">– </w:t>
            </w:r>
            <w:r w:rsidRPr="00D64080">
              <w:rPr>
                <w:sz w:val="28"/>
                <w:szCs w:val="28"/>
              </w:rPr>
              <w:t>социологический документ, содержащий структурно-организованный набор вопросов, каждый из которых связан с задачами проводимого исследования.</w:t>
            </w:r>
          </w:p>
        </w:tc>
      </w:tr>
      <w:tr w:rsidR="00A26DA1" w:rsidRPr="00D64080" w:rsidTr="00576045">
        <w:tc>
          <w:tcPr>
            <w:tcW w:w="2552" w:type="dxa"/>
          </w:tcPr>
          <w:p w:rsidR="00A26DA1" w:rsidRPr="00D64080" w:rsidRDefault="00A26DA1" w:rsidP="00576045">
            <w:pPr>
              <w:tabs>
                <w:tab w:val="left" w:pos="3472"/>
              </w:tabs>
              <w:spacing w:after="120"/>
              <w:ind w:firstLine="0"/>
              <w:rPr>
                <w:i/>
                <w:sz w:val="28"/>
                <w:szCs w:val="28"/>
              </w:rPr>
            </w:pPr>
            <w:r w:rsidRPr="00D64080">
              <w:rPr>
                <w:i/>
                <w:sz w:val="28"/>
                <w:szCs w:val="28"/>
              </w:rPr>
              <w:t>Выборка</w:t>
            </w:r>
          </w:p>
        </w:tc>
        <w:tc>
          <w:tcPr>
            <w:tcW w:w="7654" w:type="dxa"/>
          </w:tcPr>
          <w:p w:rsidR="00A26DA1" w:rsidRPr="00D64080" w:rsidRDefault="00A26DA1" w:rsidP="00576045">
            <w:pPr>
              <w:spacing w:after="120"/>
              <w:ind w:firstLine="0"/>
              <w:rPr>
                <w:sz w:val="28"/>
                <w:szCs w:val="28"/>
              </w:rPr>
            </w:pPr>
            <w:r w:rsidRPr="00D64080">
              <w:rPr>
                <w:i/>
                <w:sz w:val="28"/>
                <w:szCs w:val="28"/>
              </w:rPr>
              <w:t xml:space="preserve">– </w:t>
            </w:r>
            <w:r w:rsidRPr="00D64080">
              <w:rPr>
                <w:sz w:val="28"/>
                <w:szCs w:val="28"/>
              </w:rPr>
              <w:t>часть объектов исследования, отражающая характеристики всей исследуемой совокупности, отобранная с помощью специальных приемов для получения информации обо всей совокупности в целом.</w:t>
            </w:r>
          </w:p>
        </w:tc>
      </w:tr>
      <w:tr w:rsidR="00A26DA1" w:rsidRPr="00D64080" w:rsidTr="00576045">
        <w:tc>
          <w:tcPr>
            <w:tcW w:w="2552" w:type="dxa"/>
          </w:tcPr>
          <w:p w:rsidR="00A26DA1" w:rsidRPr="00D64080" w:rsidRDefault="00A26DA1" w:rsidP="00576045">
            <w:pPr>
              <w:tabs>
                <w:tab w:val="left" w:pos="3472"/>
              </w:tabs>
              <w:spacing w:after="120"/>
              <w:ind w:firstLine="0"/>
              <w:rPr>
                <w:i/>
                <w:sz w:val="28"/>
                <w:szCs w:val="28"/>
              </w:rPr>
            </w:pPr>
            <w:r w:rsidRPr="00D64080">
              <w:rPr>
                <w:i/>
                <w:sz w:val="28"/>
                <w:szCs w:val="28"/>
              </w:rPr>
              <w:t>Инструментарий</w:t>
            </w:r>
          </w:p>
        </w:tc>
        <w:tc>
          <w:tcPr>
            <w:tcW w:w="7654" w:type="dxa"/>
          </w:tcPr>
          <w:p w:rsidR="00A26DA1" w:rsidRPr="00D64080" w:rsidRDefault="00A26DA1" w:rsidP="00576045">
            <w:pPr>
              <w:spacing w:after="120"/>
              <w:ind w:firstLine="0"/>
              <w:rPr>
                <w:sz w:val="28"/>
                <w:szCs w:val="28"/>
              </w:rPr>
            </w:pPr>
            <w:r w:rsidRPr="00D64080">
              <w:rPr>
                <w:i/>
                <w:sz w:val="28"/>
                <w:szCs w:val="28"/>
              </w:rPr>
              <w:t xml:space="preserve">– </w:t>
            </w:r>
            <w:r w:rsidRPr="00D64080">
              <w:rPr>
                <w:sz w:val="28"/>
                <w:szCs w:val="28"/>
              </w:rPr>
              <w:t>набор специальных документов (анкеты, карточки, инструкция интервьюерам и др.), с помощью которых реализуются основные методы социологического исследования (опрос, наблюдение, анализ документов и др.) и осуществляется сбор эмпирических данных об изучаемом объекте.</w:t>
            </w:r>
          </w:p>
        </w:tc>
      </w:tr>
      <w:tr w:rsidR="00A26DA1" w:rsidRPr="00D64080" w:rsidTr="00576045">
        <w:tc>
          <w:tcPr>
            <w:tcW w:w="2552" w:type="dxa"/>
          </w:tcPr>
          <w:p w:rsidR="00A26DA1" w:rsidRPr="00D64080" w:rsidRDefault="00A26DA1" w:rsidP="00576045">
            <w:pPr>
              <w:tabs>
                <w:tab w:val="left" w:pos="3472"/>
              </w:tabs>
              <w:spacing w:after="120"/>
              <w:ind w:firstLine="0"/>
              <w:rPr>
                <w:i/>
                <w:sz w:val="28"/>
                <w:szCs w:val="28"/>
              </w:rPr>
            </w:pPr>
            <w:r w:rsidRPr="00D64080">
              <w:rPr>
                <w:i/>
                <w:sz w:val="28"/>
                <w:szCs w:val="28"/>
              </w:rPr>
              <w:t>Коррупция</w:t>
            </w:r>
          </w:p>
        </w:tc>
        <w:tc>
          <w:tcPr>
            <w:tcW w:w="7654" w:type="dxa"/>
          </w:tcPr>
          <w:p w:rsidR="00A26DA1" w:rsidRPr="00D64080" w:rsidRDefault="00A26DA1" w:rsidP="00576045">
            <w:pPr>
              <w:spacing w:after="120"/>
              <w:ind w:firstLine="0"/>
              <w:rPr>
                <w:sz w:val="28"/>
                <w:szCs w:val="28"/>
              </w:rPr>
            </w:pPr>
            <w:proofErr w:type="gramStart"/>
            <w:r w:rsidRPr="00D64080">
              <w:rPr>
                <w:sz w:val="28"/>
                <w:szCs w:val="28"/>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tc>
      </w:tr>
      <w:tr w:rsidR="00A26DA1" w:rsidRPr="00D64080" w:rsidTr="00576045">
        <w:tc>
          <w:tcPr>
            <w:tcW w:w="2552" w:type="dxa"/>
          </w:tcPr>
          <w:p w:rsidR="00A26DA1" w:rsidRPr="00D64080" w:rsidRDefault="00A26DA1" w:rsidP="00576045">
            <w:pPr>
              <w:tabs>
                <w:tab w:val="left" w:pos="3472"/>
              </w:tabs>
              <w:spacing w:after="120"/>
              <w:ind w:firstLine="0"/>
              <w:rPr>
                <w:i/>
                <w:sz w:val="28"/>
                <w:szCs w:val="28"/>
              </w:rPr>
            </w:pPr>
            <w:r w:rsidRPr="00D64080">
              <w:rPr>
                <w:i/>
                <w:sz w:val="28"/>
                <w:szCs w:val="28"/>
              </w:rPr>
              <w:lastRenderedPageBreak/>
              <w:t>Опрос</w:t>
            </w:r>
          </w:p>
        </w:tc>
        <w:tc>
          <w:tcPr>
            <w:tcW w:w="7654" w:type="dxa"/>
          </w:tcPr>
          <w:p w:rsidR="00A26DA1" w:rsidRPr="00D64080" w:rsidRDefault="00A26DA1" w:rsidP="00576045">
            <w:pPr>
              <w:spacing w:after="120"/>
              <w:ind w:firstLine="0"/>
              <w:rPr>
                <w:sz w:val="28"/>
                <w:szCs w:val="28"/>
              </w:rPr>
            </w:pPr>
            <w:r w:rsidRPr="00D64080">
              <w:rPr>
                <w:i/>
                <w:sz w:val="28"/>
                <w:szCs w:val="28"/>
              </w:rPr>
              <w:t xml:space="preserve">– </w:t>
            </w:r>
            <w:r w:rsidRPr="00D64080">
              <w:rPr>
                <w:sz w:val="28"/>
                <w:szCs w:val="28"/>
              </w:rPr>
              <w:t>социологический метод сбора первичной информации об изучаемом объекте посредством обращения с вопросами к определенной группе людей (респондентам).</w:t>
            </w:r>
          </w:p>
        </w:tc>
      </w:tr>
      <w:tr w:rsidR="00A26DA1" w:rsidRPr="00D64080" w:rsidTr="00576045">
        <w:tc>
          <w:tcPr>
            <w:tcW w:w="2552" w:type="dxa"/>
          </w:tcPr>
          <w:p w:rsidR="00A26DA1" w:rsidRPr="00D64080" w:rsidRDefault="00A26DA1" w:rsidP="00576045">
            <w:pPr>
              <w:tabs>
                <w:tab w:val="left" w:pos="3472"/>
              </w:tabs>
              <w:spacing w:after="120"/>
              <w:ind w:firstLine="0"/>
              <w:rPr>
                <w:i/>
                <w:sz w:val="28"/>
                <w:szCs w:val="28"/>
              </w:rPr>
            </w:pPr>
            <w:r w:rsidRPr="00D64080">
              <w:rPr>
                <w:i/>
                <w:sz w:val="28"/>
                <w:szCs w:val="28"/>
              </w:rPr>
              <w:t>Полевое исследование</w:t>
            </w:r>
          </w:p>
        </w:tc>
        <w:tc>
          <w:tcPr>
            <w:tcW w:w="7654" w:type="dxa"/>
          </w:tcPr>
          <w:p w:rsidR="00A26DA1" w:rsidRPr="00D64080" w:rsidRDefault="00A26DA1" w:rsidP="00576045">
            <w:pPr>
              <w:spacing w:after="120"/>
              <w:ind w:firstLine="0"/>
              <w:rPr>
                <w:sz w:val="28"/>
                <w:szCs w:val="28"/>
              </w:rPr>
            </w:pPr>
            <w:r w:rsidRPr="00D64080">
              <w:rPr>
                <w:sz w:val="28"/>
                <w:szCs w:val="28"/>
              </w:rPr>
              <w:t>– сбор первичных данных, производимый в естественных условиях исследуемых объектов. Полевое исследование проводится среди отобранных определенным образом людей, соответствующих заданным параметрам.</w:t>
            </w:r>
          </w:p>
        </w:tc>
      </w:tr>
      <w:tr w:rsidR="00A26DA1" w:rsidRPr="00D64080" w:rsidTr="00576045">
        <w:tc>
          <w:tcPr>
            <w:tcW w:w="2552" w:type="dxa"/>
          </w:tcPr>
          <w:p w:rsidR="00A26DA1" w:rsidRPr="00D64080" w:rsidRDefault="00A26DA1" w:rsidP="00576045">
            <w:pPr>
              <w:tabs>
                <w:tab w:val="left" w:pos="3472"/>
              </w:tabs>
              <w:spacing w:after="120"/>
              <w:ind w:firstLine="0"/>
              <w:rPr>
                <w:i/>
                <w:sz w:val="28"/>
                <w:szCs w:val="28"/>
              </w:rPr>
            </w:pPr>
            <w:r w:rsidRPr="00D64080">
              <w:rPr>
                <w:i/>
                <w:sz w:val="28"/>
                <w:szCs w:val="28"/>
              </w:rPr>
              <w:t>Противодействие коррупции</w:t>
            </w:r>
          </w:p>
        </w:tc>
        <w:tc>
          <w:tcPr>
            <w:tcW w:w="7654" w:type="dxa"/>
          </w:tcPr>
          <w:p w:rsidR="00A26DA1" w:rsidRPr="00D64080" w:rsidRDefault="00A26DA1" w:rsidP="00576045">
            <w:pPr>
              <w:spacing w:after="120"/>
              <w:ind w:firstLine="0"/>
              <w:rPr>
                <w:sz w:val="28"/>
                <w:szCs w:val="28"/>
              </w:rPr>
            </w:pPr>
            <w:proofErr w:type="gramStart"/>
            <w:r w:rsidRPr="00D64080">
              <w:rPr>
                <w:sz w:val="28"/>
                <w:szCs w:val="2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 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w:t>
            </w:r>
            <w:proofErr w:type="gramEnd"/>
            <w:r w:rsidRPr="00D64080">
              <w:rPr>
                <w:sz w:val="28"/>
                <w:szCs w:val="28"/>
              </w:rPr>
              <w:t xml:space="preserve"> в) по минимизации и (или) ликвидации последствий коррупционных правонарушений.</w:t>
            </w:r>
          </w:p>
        </w:tc>
      </w:tr>
      <w:tr w:rsidR="00A26DA1" w:rsidRPr="00D64080" w:rsidTr="00576045">
        <w:tc>
          <w:tcPr>
            <w:tcW w:w="2552" w:type="dxa"/>
          </w:tcPr>
          <w:p w:rsidR="00A26DA1" w:rsidRPr="00D64080" w:rsidRDefault="00A26DA1" w:rsidP="00576045">
            <w:pPr>
              <w:tabs>
                <w:tab w:val="left" w:pos="3472"/>
              </w:tabs>
              <w:spacing w:after="120"/>
              <w:ind w:firstLine="0"/>
              <w:rPr>
                <w:i/>
                <w:sz w:val="28"/>
                <w:szCs w:val="28"/>
              </w:rPr>
            </w:pPr>
            <w:r w:rsidRPr="00D64080">
              <w:rPr>
                <w:i/>
                <w:sz w:val="28"/>
                <w:szCs w:val="28"/>
              </w:rPr>
              <w:t>Прямое формализованное интервью</w:t>
            </w:r>
          </w:p>
        </w:tc>
        <w:tc>
          <w:tcPr>
            <w:tcW w:w="7654" w:type="dxa"/>
          </w:tcPr>
          <w:p w:rsidR="00A26DA1" w:rsidRPr="00D64080" w:rsidRDefault="00A26DA1" w:rsidP="00576045">
            <w:pPr>
              <w:spacing w:after="120"/>
              <w:ind w:firstLine="0"/>
              <w:rPr>
                <w:sz w:val="28"/>
                <w:szCs w:val="28"/>
              </w:rPr>
            </w:pPr>
            <w:r w:rsidRPr="00D64080">
              <w:rPr>
                <w:sz w:val="28"/>
                <w:szCs w:val="28"/>
              </w:rPr>
              <w:t xml:space="preserve">– метод сбора информации об исследуемом объекте в процессе личного общения с респондентом по специально </w:t>
            </w:r>
            <w:proofErr w:type="gramStart"/>
            <w:r w:rsidRPr="00D64080">
              <w:rPr>
                <w:sz w:val="28"/>
                <w:szCs w:val="28"/>
              </w:rPr>
              <w:t>составленному</w:t>
            </w:r>
            <w:proofErr w:type="gramEnd"/>
            <w:r w:rsidRPr="00D64080">
              <w:rPr>
                <w:sz w:val="28"/>
                <w:szCs w:val="28"/>
              </w:rPr>
              <w:t xml:space="preserve"> опроснику (анкете).</w:t>
            </w:r>
          </w:p>
        </w:tc>
      </w:tr>
      <w:tr w:rsidR="00A26DA1" w:rsidRPr="00D64080" w:rsidTr="00576045">
        <w:tc>
          <w:tcPr>
            <w:tcW w:w="2552" w:type="dxa"/>
          </w:tcPr>
          <w:p w:rsidR="00A26DA1" w:rsidRPr="00D64080" w:rsidRDefault="00A26DA1" w:rsidP="00576045">
            <w:pPr>
              <w:tabs>
                <w:tab w:val="left" w:pos="3472"/>
              </w:tabs>
              <w:spacing w:after="120"/>
              <w:ind w:firstLine="0"/>
              <w:rPr>
                <w:i/>
                <w:sz w:val="28"/>
                <w:szCs w:val="28"/>
              </w:rPr>
            </w:pPr>
            <w:r w:rsidRPr="00D64080">
              <w:rPr>
                <w:i/>
                <w:sz w:val="28"/>
                <w:szCs w:val="28"/>
              </w:rPr>
              <w:t>Респондент</w:t>
            </w:r>
          </w:p>
        </w:tc>
        <w:tc>
          <w:tcPr>
            <w:tcW w:w="7654" w:type="dxa"/>
          </w:tcPr>
          <w:p w:rsidR="00A26DA1" w:rsidRPr="00D64080" w:rsidRDefault="00A26DA1" w:rsidP="00576045">
            <w:pPr>
              <w:spacing w:after="120"/>
              <w:ind w:firstLine="0"/>
              <w:rPr>
                <w:sz w:val="28"/>
                <w:szCs w:val="28"/>
              </w:rPr>
            </w:pPr>
            <w:r w:rsidRPr="00D64080">
              <w:rPr>
                <w:i/>
                <w:sz w:val="28"/>
                <w:szCs w:val="28"/>
              </w:rPr>
              <w:t xml:space="preserve">– </w:t>
            </w:r>
            <w:r w:rsidRPr="00D64080">
              <w:rPr>
                <w:sz w:val="28"/>
                <w:szCs w:val="28"/>
              </w:rPr>
              <w:t>лицо, предоставляющее сведения в ходе социологического исследования на добровольной основе и соответствующее половозрастным, территориальным и иным условиям отбора участников опроса, изложенным в данной Программе исследования.</w:t>
            </w:r>
          </w:p>
        </w:tc>
      </w:tr>
      <w:tr w:rsidR="00A26DA1" w:rsidRPr="00D64080" w:rsidTr="00576045">
        <w:tc>
          <w:tcPr>
            <w:tcW w:w="2552" w:type="dxa"/>
          </w:tcPr>
          <w:p w:rsidR="00A26DA1" w:rsidRPr="00D64080" w:rsidRDefault="00A26DA1" w:rsidP="00576045">
            <w:pPr>
              <w:tabs>
                <w:tab w:val="left" w:pos="3472"/>
              </w:tabs>
              <w:spacing w:after="120"/>
              <w:ind w:firstLine="0"/>
              <w:rPr>
                <w:i/>
                <w:sz w:val="28"/>
                <w:szCs w:val="28"/>
              </w:rPr>
            </w:pPr>
            <w:r w:rsidRPr="00D64080">
              <w:rPr>
                <w:i/>
                <w:sz w:val="28"/>
                <w:szCs w:val="28"/>
              </w:rPr>
              <w:t>Социологическое исследование</w:t>
            </w:r>
          </w:p>
        </w:tc>
        <w:tc>
          <w:tcPr>
            <w:tcW w:w="7654" w:type="dxa"/>
          </w:tcPr>
          <w:p w:rsidR="00A26DA1" w:rsidRPr="00D64080" w:rsidRDefault="00A26DA1" w:rsidP="00576045">
            <w:pPr>
              <w:spacing w:after="120"/>
              <w:ind w:firstLine="0"/>
              <w:rPr>
                <w:sz w:val="28"/>
                <w:szCs w:val="28"/>
              </w:rPr>
            </w:pPr>
            <w:r w:rsidRPr="00D64080">
              <w:rPr>
                <w:i/>
                <w:sz w:val="28"/>
                <w:szCs w:val="28"/>
              </w:rPr>
              <w:t xml:space="preserve">– </w:t>
            </w:r>
            <w:r w:rsidRPr="00D64080">
              <w:rPr>
                <w:sz w:val="28"/>
                <w:szCs w:val="28"/>
              </w:rPr>
              <w:t xml:space="preserve">система логически последовательных методологических, методических и организационно-технических процедур, </w:t>
            </w:r>
            <w:r w:rsidRPr="00D64080">
              <w:rPr>
                <w:sz w:val="28"/>
                <w:szCs w:val="28"/>
              </w:rPr>
              <w:lastRenderedPageBreak/>
              <w:t>связанных между собой единой целью: получение достоверных объективных данных об изучаемом социальном явлении.</w:t>
            </w:r>
          </w:p>
        </w:tc>
      </w:tr>
      <w:tr w:rsidR="00A26DA1" w:rsidRPr="00D64080" w:rsidTr="00576045">
        <w:tc>
          <w:tcPr>
            <w:tcW w:w="2552" w:type="dxa"/>
          </w:tcPr>
          <w:p w:rsidR="00A26DA1" w:rsidRPr="00D64080" w:rsidRDefault="00A26DA1" w:rsidP="00576045">
            <w:pPr>
              <w:tabs>
                <w:tab w:val="left" w:pos="3472"/>
              </w:tabs>
              <w:spacing w:after="120"/>
              <w:ind w:firstLine="0"/>
              <w:rPr>
                <w:i/>
                <w:sz w:val="28"/>
                <w:szCs w:val="28"/>
              </w:rPr>
            </w:pPr>
            <w:r w:rsidRPr="00D64080">
              <w:rPr>
                <w:i/>
                <w:sz w:val="28"/>
                <w:szCs w:val="28"/>
              </w:rPr>
              <w:lastRenderedPageBreak/>
              <w:t>Уровень коррупции</w:t>
            </w:r>
          </w:p>
        </w:tc>
        <w:tc>
          <w:tcPr>
            <w:tcW w:w="7654" w:type="dxa"/>
          </w:tcPr>
          <w:p w:rsidR="00A26DA1" w:rsidRPr="00D64080" w:rsidRDefault="00A26DA1" w:rsidP="00576045">
            <w:pPr>
              <w:spacing w:after="120"/>
              <w:ind w:firstLine="0"/>
              <w:rPr>
                <w:sz w:val="28"/>
                <w:szCs w:val="28"/>
              </w:rPr>
            </w:pPr>
            <w:r w:rsidRPr="00D64080">
              <w:rPr>
                <w:sz w:val="28"/>
                <w:szCs w:val="28"/>
              </w:rPr>
              <w:t>- показатель величины, масштабов распространения коррупции.</w:t>
            </w:r>
          </w:p>
        </w:tc>
      </w:tr>
    </w:tbl>
    <w:p w:rsidR="003949F5" w:rsidRPr="00D64080" w:rsidRDefault="003949F5" w:rsidP="00576045">
      <w:pPr>
        <w:ind w:firstLine="0"/>
        <w:jc w:val="center"/>
        <w:rPr>
          <w:sz w:val="28"/>
          <w:szCs w:val="28"/>
        </w:rPr>
      </w:pPr>
    </w:p>
    <w:p w:rsidR="003949F5" w:rsidRPr="00D64080" w:rsidRDefault="003949F5" w:rsidP="003949F5">
      <w:pPr>
        <w:ind w:firstLine="0"/>
        <w:jc w:val="center"/>
        <w:rPr>
          <w:sz w:val="26"/>
          <w:szCs w:val="26"/>
        </w:rPr>
      </w:pPr>
    </w:p>
    <w:p w:rsidR="003949F5" w:rsidRPr="00D64080" w:rsidRDefault="003949F5" w:rsidP="003949F5">
      <w:pPr>
        <w:ind w:firstLine="0"/>
        <w:jc w:val="left"/>
        <w:rPr>
          <w:sz w:val="26"/>
          <w:szCs w:val="26"/>
        </w:rPr>
        <w:sectPr w:rsidR="003949F5" w:rsidRPr="00D64080" w:rsidSect="00413B89">
          <w:pgSz w:w="11906" w:h="16838"/>
          <w:pgMar w:top="1134" w:right="567" w:bottom="1134" w:left="1134" w:header="709" w:footer="709" w:gutter="0"/>
          <w:cols w:space="720"/>
        </w:sectPr>
      </w:pPr>
    </w:p>
    <w:p w:rsidR="003949F5" w:rsidRPr="00D64080" w:rsidRDefault="00C25056" w:rsidP="00690642">
      <w:pPr>
        <w:pStyle w:val="h2"/>
        <w:tabs>
          <w:tab w:val="left" w:pos="3472"/>
        </w:tabs>
        <w:spacing w:before="0" w:after="0"/>
        <w:ind w:firstLine="0"/>
        <w:jc w:val="center"/>
        <w:outlineLvl w:val="4"/>
        <w:rPr>
          <w:b w:val="0"/>
          <w:sz w:val="28"/>
          <w:szCs w:val="28"/>
        </w:rPr>
      </w:pPr>
      <w:r w:rsidRPr="00D64080">
        <w:rPr>
          <w:b w:val="0"/>
          <w:sz w:val="28"/>
          <w:szCs w:val="28"/>
        </w:rPr>
        <w:lastRenderedPageBreak/>
        <w:t>ПЕРЕЧЕНЬ СОКРАЩЕНИЙ И ОБОЗНАЧЕНИЙ</w:t>
      </w:r>
    </w:p>
    <w:p w:rsidR="003949F5" w:rsidRPr="00D64080" w:rsidRDefault="003949F5" w:rsidP="00690642">
      <w:pPr>
        <w:pStyle w:val="h2"/>
        <w:tabs>
          <w:tab w:val="left" w:pos="3472"/>
        </w:tabs>
        <w:spacing w:before="0" w:after="0"/>
        <w:ind w:firstLine="0"/>
        <w:outlineLvl w:val="4"/>
        <w:rPr>
          <w:b w:val="0"/>
          <w:sz w:val="28"/>
          <w:szCs w:val="28"/>
        </w:rPr>
      </w:pPr>
    </w:p>
    <w:p w:rsidR="003949F5" w:rsidRPr="00D64080" w:rsidRDefault="003949F5" w:rsidP="00690642">
      <w:pPr>
        <w:tabs>
          <w:tab w:val="left" w:pos="3472"/>
        </w:tabs>
        <w:ind w:firstLine="709"/>
        <w:rPr>
          <w:sz w:val="28"/>
          <w:szCs w:val="28"/>
        </w:rPr>
      </w:pPr>
      <w:r w:rsidRPr="00D64080">
        <w:rPr>
          <w:i/>
          <w:sz w:val="28"/>
          <w:szCs w:val="28"/>
        </w:rPr>
        <w:t>В настоящем</w:t>
      </w:r>
      <w:r w:rsidRPr="00D64080">
        <w:rPr>
          <w:sz w:val="28"/>
          <w:szCs w:val="28"/>
        </w:rPr>
        <w:t xml:space="preserve"> отчете применяют следующие обозначения и сокращения:</w:t>
      </w:r>
    </w:p>
    <w:p w:rsidR="00E57D8D" w:rsidRPr="00D64080" w:rsidRDefault="00E57D8D" w:rsidP="00690642">
      <w:pPr>
        <w:tabs>
          <w:tab w:val="left" w:pos="3472"/>
        </w:tabs>
        <w:ind w:firstLine="709"/>
        <w:rPr>
          <w:sz w:val="28"/>
          <w:szCs w:val="28"/>
        </w:rPr>
      </w:pPr>
      <w:r w:rsidRPr="00D64080">
        <w:rPr>
          <w:i/>
          <w:sz w:val="28"/>
          <w:szCs w:val="28"/>
        </w:rPr>
        <w:t>АНО</w:t>
      </w:r>
      <w:r w:rsidRPr="00D64080">
        <w:rPr>
          <w:sz w:val="28"/>
          <w:szCs w:val="28"/>
        </w:rPr>
        <w:t xml:space="preserve"> - автономная некоммерческая организация.</w:t>
      </w:r>
    </w:p>
    <w:p w:rsidR="0052031B" w:rsidRPr="00D64080" w:rsidRDefault="0052031B" w:rsidP="00690642">
      <w:pPr>
        <w:tabs>
          <w:tab w:val="left" w:pos="3472"/>
        </w:tabs>
        <w:ind w:firstLine="709"/>
        <w:rPr>
          <w:sz w:val="28"/>
          <w:szCs w:val="28"/>
        </w:rPr>
      </w:pPr>
      <w:r w:rsidRPr="00D64080">
        <w:rPr>
          <w:i/>
          <w:sz w:val="28"/>
          <w:szCs w:val="28"/>
        </w:rPr>
        <w:t>БТИ</w:t>
      </w:r>
      <w:r w:rsidRPr="00D64080">
        <w:rPr>
          <w:sz w:val="28"/>
          <w:szCs w:val="28"/>
        </w:rPr>
        <w:t xml:space="preserve"> - Бюро технической инвентаризации.</w:t>
      </w:r>
    </w:p>
    <w:p w:rsidR="0052031B" w:rsidRPr="00D64080" w:rsidRDefault="0052031B" w:rsidP="00690642">
      <w:pPr>
        <w:tabs>
          <w:tab w:val="left" w:pos="3472"/>
        </w:tabs>
        <w:ind w:firstLine="709"/>
        <w:rPr>
          <w:sz w:val="28"/>
          <w:szCs w:val="28"/>
        </w:rPr>
      </w:pPr>
      <w:r w:rsidRPr="00D64080">
        <w:rPr>
          <w:i/>
          <w:sz w:val="28"/>
          <w:szCs w:val="28"/>
        </w:rPr>
        <w:t>ГИБДД</w:t>
      </w:r>
      <w:r w:rsidRPr="00D64080">
        <w:rPr>
          <w:sz w:val="28"/>
          <w:szCs w:val="28"/>
        </w:rPr>
        <w:t xml:space="preserve"> - Государственная инспекция безопасности дорожного движения.</w:t>
      </w:r>
    </w:p>
    <w:p w:rsidR="00021679" w:rsidRPr="00D64080" w:rsidRDefault="00021679" w:rsidP="00690642">
      <w:pPr>
        <w:pStyle w:val="h2"/>
        <w:tabs>
          <w:tab w:val="left" w:pos="3472"/>
        </w:tabs>
        <w:spacing w:before="0" w:after="0"/>
        <w:ind w:firstLine="709"/>
        <w:outlineLvl w:val="4"/>
        <w:rPr>
          <w:rStyle w:val="af1"/>
          <w:sz w:val="28"/>
          <w:szCs w:val="28"/>
        </w:rPr>
      </w:pPr>
      <w:r w:rsidRPr="00D64080">
        <w:rPr>
          <w:rStyle w:val="af1"/>
          <w:i/>
          <w:sz w:val="28"/>
          <w:szCs w:val="28"/>
        </w:rPr>
        <w:t>ГО</w:t>
      </w:r>
      <w:r w:rsidRPr="00D64080">
        <w:rPr>
          <w:rStyle w:val="af1"/>
          <w:sz w:val="28"/>
          <w:szCs w:val="28"/>
        </w:rPr>
        <w:t xml:space="preserve"> – городской округ.</w:t>
      </w:r>
    </w:p>
    <w:p w:rsidR="003949F5" w:rsidRPr="00D64080" w:rsidRDefault="003949F5" w:rsidP="00690642">
      <w:pPr>
        <w:pStyle w:val="h2"/>
        <w:tabs>
          <w:tab w:val="left" w:pos="3472"/>
        </w:tabs>
        <w:spacing w:before="0" w:after="0"/>
        <w:ind w:firstLine="709"/>
        <w:outlineLvl w:val="4"/>
        <w:rPr>
          <w:rStyle w:val="af1"/>
          <w:sz w:val="28"/>
          <w:szCs w:val="28"/>
        </w:rPr>
      </w:pPr>
      <w:r w:rsidRPr="00D64080">
        <w:rPr>
          <w:rStyle w:val="af1"/>
          <w:i/>
          <w:sz w:val="28"/>
          <w:szCs w:val="28"/>
        </w:rPr>
        <w:t>ГЭПИЦентр-</w:t>
      </w:r>
      <w:r w:rsidR="009C039D" w:rsidRPr="00D64080">
        <w:rPr>
          <w:rStyle w:val="af1"/>
          <w:i/>
          <w:sz w:val="28"/>
          <w:szCs w:val="28"/>
        </w:rPr>
        <w:t>1</w:t>
      </w:r>
      <w:r w:rsidRPr="00D64080">
        <w:rPr>
          <w:rStyle w:val="af1"/>
          <w:sz w:val="28"/>
          <w:szCs w:val="28"/>
        </w:rPr>
        <w:t xml:space="preserve"> – Центр гуманитарных, социально-экономических и политических исследований – </w:t>
      </w:r>
      <w:r w:rsidR="009C039D" w:rsidRPr="00D64080">
        <w:rPr>
          <w:rStyle w:val="af1"/>
          <w:sz w:val="28"/>
          <w:szCs w:val="28"/>
        </w:rPr>
        <w:t>1</w:t>
      </w:r>
      <w:r w:rsidRPr="00D64080">
        <w:rPr>
          <w:rStyle w:val="af1"/>
          <w:sz w:val="28"/>
          <w:szCs w:val="28"/>
        </w:rPr>
        <w:t>.</w:t>
      </w:r>
    </w:p>
    <w:p w:rsidR="00E57D8D" w:rsidRPr="00D64080" w:rsidRDefault="00E57D8D" w:rsidP="00690642">
      <w:pPr>
        <w:pStyle w:val="h2"/>
        <w:tabs>
          <w:tab w:val="left" w:pos="3472"/>
        </w:tabs>
        <w:spacing w:before="0" w:after="0"/>
        <w:ind w:firstLine="709"/>
        <w:outlineLvl w:val="4"/>
        <w:rPr>
          <w:rStyle w:val="af1"/>
          <w:sz w:val="28"/>
          <w:szCs w:val="28"/>
        </w:rPr>
      </w:pPr>
      <w:r w:rsidRPr="00D64080">
        <w:rPr>
          <w:rStyle w:val="af1"/>
          <w:i/>
          <w:sz w:val="28"/>
          <w:szCs w:val="28"/>
        </w:rPr>
        <w:t>ДЭЗ</w:t>
      </w:r>
      <w:r w:rsidRPr="00D64080">
        <w:rPr>
          <w:rStyle w:val="af1"/>
          <w:sz w:val="28"/>
          <w:szCs w:val="28"/>
        </w:rPr>
        <w:t xml:space="preserve"> - Дирекция по эксплуатации зданий.</w:t>
      </w:r>
    </w:p>
    <w:p w:rsidR="00E57D8D" w:rsidRPr="00D64080" w:rsidRDefault="00E57D8D" w:rsidP="00690642">
      <w:pPr>
        <w:pStyle w:val="h2"/>
        <w:tabs>
          <w:tab w:val="left" w:pos="3472"/>
        </w:tabs>
        <w:spacing w:before="0" w:after="0"/>
        <w:ind w:firstLine="709"/>
        <w:outlineLvl w:val="4"/>
        <w:rPr>
          <w:rStyle w:val="af1"/>
          <w:sz w:val="28"/>
          <w:szCs w:val="28"/>
        </w:rPr>
      </w:pPr>
      <w:r w:rsidRPr="00D64080">
        <w:rPr>
          <w:rStyle w:val="af1"/>
          <w:i/>
          <w:sz w:val="28"/>
          <w:szCs w:val="28"/>
        </w:rPr>
        <w:t>ед.</w:t>
      </w:r>
      <w:r w:rsidRPr="00D64080">
        <w:rPr>
          <w:rStyle w:val="af1"/>
          <w:sz w:val="28"/>
          <w:szCs w:val="28"/>
        </w:rPr>
        <w:t xml:space="preserve"> – единица.</w:t>
      </w:r>
    </w:p>
    <w:p w:rsidR="003949F5" w:rsidRPr="00D64080" w:rsidRDefault="003949F5" w:rsidP="00690642">
      <w:pPr>
        <w:pStyle w:val="h2"/>
        <w:tabs>
          <w:tab w:val="left" w:pos="3472"/>
        </w:tabs>
        <w:spacing w:before="0" w:after="0"/>
        <w:ind w:firstLine="709"/>
        <w:outlineLvl w:val="4"/>
        <w:rPr>
          <w:rStyle w:val="af1"/>
          <w:i/>
          <w:sz w:val="28"/>
          <w:szCs w:val="28"/>
        </w:rPr>
      </w:pPr>
      <w:r w:rsidRPr="00D64080">
        <w:rPr>
          <w:rStyle w:val="af1"/>
          <w:i/>
          <w:sz w:val="28"/>
          <w:szCs w:val="28"/>
        </w:rPr>
        <w:t>ЖКХ</w:t>
      </w:r>
      <w:r w:rsidRPr="00D64080">
        <w:rPr>
          <w:rStyle w:val="af1"/>
          <w:sz w:val="28"/>
          <w:szCs w:val="28"/>
        </w:rPr>
        <w:t xml:space="preserve"> – жилищно-коммунальное хозяйство.</w:t>
      </w:r>
    </w:p>
    <w:p w:rsidR="00E57D8D" w:rsidRPr="00D64080" w:rsidRDefault="00E57D8D" w:rsidP="00690642">
      <w:pPr>
        <w:pStyle w:val="h2"/>
        <w:tabs>
          <w:tab w:val="left" w:pos="3472"/>
        </w:tabs>
        <w:spacing w:before="0" w:after="0"/>
        <w:ind w:firstLine="709"/>
        <w:outlineLvl w:val="4"/>
        <w:rPr>
          <w:rStyle w:val="af1"/>
          <w:sz w:val="28"/>
          <w:szCs w:val="28"/>
        </w:rPr>
      </w:pPr>
      <w:r w:rsidRPr="00D64080">
        <w:rPr>
          <w:rStyle w:val="af1"/>
          <w:i/>
          <w:sz w:val="28"/>
          <w:szCs w:val="28"/>
        </w:rPr>
        <w:t>ЖЭК</w:t>
      </w:r>
      <w:r w:rsidRPr="00D64080">
        <w:rPr>
          <w:rStyle w:val="af1"/>
          <w:sz w:val="28"/>
          <w:szCs w:val="28"/>
        </w:rPr>
        <w:t xml:space="preserve"> - жилищно-эксплуатационная контора.</w:t>
      </w:r>
    </w:p>
    <w:p w:rsidR="003949F5" w:rsidRPr="00D64080" w:rsidRDefault="003949F5" w:rsidP="00690642">
      <w:pPr>
        <w:pStyle w:val="h2"/>
        <w:tabs>
          <w:tab w:val="left" w:pos="3472"/>
        </w:tabs>
        <w:spacing w:before="0" w:after="0"/>
        <w:ind w:firstLine="709"/>
        <w:outlineLvl w:val="4"/>
        <w:rPr>
          <w:rStyle w:val="af1"/>
          <w:sz w:val="28"/>
          <w:szCs w:val="28"/>
        </w:rPr>
      </w:pPr>
      <w:r w:rsidRPr="00D64080">
        <w:rPr>
          <w:rStyle w:val="af1"/>
          <w:i/>
          <w:sz w:val="28"/>
          <w:szCs w:val="28"/>
        </w:rPr>
        <w:t>и т.д.</w:t>
      </w:r>
      <w:r w:rsidRPr="00D64080">
        <w:rPr>
          <w:rStyle w:val="af1"/>
          <w:sz w:val="28"/>
          <w:szCs w:val="28"/>
        </w:rPr>
        <w:t xml:space="preserve"> – и так далее.</w:t>
      </w:r>
    </w:p>
    <w:p w:rsidR="00CD43DA" w:rsidRPr="00D64080" w:rsidRDefault="00CD43DA" w:rsidP="00690642">
      <w:pPr>
        <w:pStyle w:val="h2"/>
        <w:tabs>
          <w:tab w:val="left" w:pos="3472"/>
        </w:tabs>
        <w:spacing w:before="0" w:after="0"/>
        <w:ind w:firstLine="709"/>
        <w:outlineLvl w:val="4"/>
        <w:rPr>
          <w:rStyle w:val="af1"/>
          <w:sz w:val="28"/>
          <w:szCs w:val="28"/>
        </w:rPr>
      </w:pPr>
      <w:r w:rsidRPr="00D64080">
        <w:rPr>
          <w:rStyle w:val="af1"/>
          <w:i/>
          <w:sz w:val="28"/>
          <w:szCs w:val="28"/>
        </w:rPr>
        <w:t>МО</w:t>
      </w:r>
      <w:r w:rsidRPr="00D64080">
        <w:rPr>
          <w:rStyle w:val="af1"/>
          <w:sz w:val="28"/>
          <w:szCs w:val="28"/>
        </w:rPr>
        <w:t xml:space="preserve"> – муниципальное образование.</w:t>
      </w:r>
    </w:p>
    <w:p w:rsidR="00CD43DA" w:rsidRPr="00D64080" w:rsidRDefault="00CD43DA" w:rsidP="00690642">
      <w:pPr>
        <w:pStyle w:val="h2"/>
        <w:tabs>
          <w:tab w:val="left" w:pos="3472"/>
        </w:tabs>
        <w:spacing w:before="0" w:after="0"/>
        <w:ind w:firstLine="709"/>
        <w:outlineLvl w:val="4"/>
        <w:rPr>
          <w:rStyle w:val="af1"/>
          <w:sz w:val="28"/>
          <w:szCs w:val="28"/>
        </w:rPr>
      </w:pPr>
      <w:r w:rsidRPr="00D64080">
        <w:rPr>
          <w:rStyle w:val="af1"/>
          <w:i/>
          <w:sz w:val="28"/>
          <w:szCs w:val="28"/>
        </w:rPr>
        <w:t>МР</w:t>
      </w:r>
      <w:r w:rsidRPr="00D64080">
        <w:rPr>
          <w:rStyle w:val="af1"/>
          <w:sz w:val="28"/>
          <w:szCs w:val="28"/>
        </w:rPr>
        <w:t xml:space="preserve"> – муниципальный район.</w:t>
      </w:r>
    </w:p>
    <w:p w:rsidR="0052031B" w:rsidRPr="00D64080" w:rsidRDefault="0052031B" w:rsidP="00690642">
      <w:pPr>
        <w:pStyle w:val="h2"/>
        <w:tabs>
          <w:tab w:val="left" w:pos="3472"/>
        </w:tabs>
        <w:spacing w:before="0" w:after="0"/>
        <w:ind w:firstLine="709"/>
        <w:outlineLvl w:val="4"/>
        <w:rPr>
          <w:rStyle w:val="af1"/>
          <w:sz w:val="28"/>
          <w:szCs w:val="28"/>
        </w:rPr>
      </w:pPr>
      <w:r w:rsidRPr="00D64080">
        <w:rPr>
          <w:rStyle w:val="af1"/>
          <w:i/>
          <w:sz w:val="28"/>
          <w:szCs w:val="28"/>
        </w:rPr>
        <w:t>МЧС</w:t>
      </w:r>
      <w:r w:rsidRPr="00D64080">
        <w:rPr>
          <w:rStyle w:val="af1"/>
          <w:sz w:val="28"/>
          <w:szCs w:val="28"/>
        </w:rPr>
        <w:t xml:space="preserve"> - Министерство Российской Федерации по делам гражданской обороны, чрезвычайным ситуациям и ликвидации последствий стихийных бедствий</w:t>
      </w:r>
    </w:p>
    <w:p w:rsidR="00E57D8D" w:rsidRPr="00D64080" w:rsidRDefault="00E57D8D" w:rsidP="00690642">
      <w:pPr>
        <w:pStyle w:val="h2"/>
        <w:tabs>
          <w:tab w:val="left" w:pos="3472"/>
        </w:tabs>
        <w:spacing w:before="0" w:after="0"/>
        <w:ind w:firstLine="709"/>
        <w:outlineLvl w:val="4"/>
        <w:rPr>
          <w:rStyle w:val="af1"/>
          <w:sz w:val="28"/>
          <w:szCs w:val="28"/>
        </w:rPr>
      </w:pPr>
      <w:r w:rsidRPr="00D64080">
        <w:rPr>
          <w:rStyle w:val="af1"/>
          <w:i/>
          <w:sz w:val="28"/>
          <w:szCs w:val="28"/>
        </w:rPr>
        <w:t>ПТУ</w:t>
      </w:r>
      <w:r w:rsidRPr="00D64080">
        <w:rPr>
          <w:rStyle w:val="af1"/>
          <w:sz w:val="28"/>
          <w:szCs w:val="28"/>
        </w:rPr>
        <w:t xml:space="preserve"> – профессионально-техническое училище.</w:t>
      </w:r>
    </w:p>
    <w:p w:rsidR="00E57D8D" w:rsidRPr="00D64080" w:rsidRDefault="00E57D8D" w:rsidP="00690642">
      <w:pPr>
        <w:pStyle w:val="h2"/>
        <w:tabs>
          <w:tab w:val="left" w:pos="3472"/>
        </w:tabs>
        <w:spacing w:before="0" w:after="0"/>
        <w:ind w:firstLine="709"/>
        <w:outlineLvl w:val="4"/>
        <w:rPr>
          <w:rStyle w:val="af1"/>
          <w:sz w:val="28"/>
          <w:szCs w:val="28"/>
        </w:rPr>
      </w:pPr>
      <w:r w:rsidRPr="00D64080">
        <w:rPr>
          <w:rStyle w:val="af1"/>
          <w:i/>
          <w:sz w:val="28"/>
          <w:szCs w:val="28"/>
        </w:rPr>
        <w:t>руб.</w:t>
      </w:r>
      <w:r w:rsidRPr="00D64080">
        <w:rPr>
          <w:rStyle w:val="af1"/>
          <w:sz w:val="28"/>
          <w:szCs w:val="28"/>
        </w:rPr>
        <w:t xml:space="preserve"> – рубль.</w:t>
      </w:r>
    </w:p>
    <w:p w:rsidR="00C00A55" w:rsidRPr="00D64080" w:rsidRDefault="00C00A55" w:rsidP="00690642">
      <w:pPr>
        <w:pStyle w:val="h2"/>
        <w:tabs>
          <w:tab w:val="left" w:pos="3472"/>
        </w:tabs>
        <w:spacing w:before="0" w:after="0"/>
        <w:ind w:firstLine="709"/>
        <w:outlineLvl w:val="4"/>
        <w:rPr>
          <w:rStyle w:val="af1"/>
          <w:sz w:val="28"/>
          <w:szCs w:val="28"/>
        </w:rPr>
      </w:pPr>
      <w:r w:rsidRPr="00D64080">
        <w:rPr>
          <w:rStyle w:val="af1"/>
          <w:i/>
          <w:sz w:val="28"/>
          <w:szCs w:val="28"/>
        </w:rPr>
        <w:t>РФ</w:t>
      </w:r>
      <w:r w:rsidRPr="00D64080">
        <w:rPr>
          <w:rStyle w:val="af1"/>
          <w:sz w:val="28"/>
          <w:szCs w:val="28"/>
        </w:rPr>
        <w:t xml:space="preserve"> – Российская Федерация.</w:t>
      </w:r>
    </w:p>
    <w:p w:rsidR="003949F5" w:rsidRPr="00D64080" w:rsidRDefault="003949F5" w:rsidP="00690642">
      <w:pPr>
        <w:pStyle w:val="h2"/>
        <w:tabs>
          <w:tab w:val="left" w:pos="3472"/>
        </w:tabs>
        <w:spacing w:before="0" w:after="0"/>
        <w:ind w:firstLine="709"/>
        <w:outlineLvl w:val="4"/>
        <w:rPr>
          <w:b w:val="0"/>
          <w:sz w:val="28"/>
          <w:szCs w:val="28"/>
        </w:rPr>
      </w:pPr>
      <w:r w:rsidRPr="00D64080">
        <w:rPr>
          <w:b w:val="0"/>
          <w:i/>
          <w:sz w:val="28"/>
          <w:szCs w:val="28"/>
        </w:rPr>
        <w:t>см.</w:t>
      </w:r>
      <w:r w:rsidRPr="00D64080">
        <w:rPr>
          <w:b w:val="0"/>
          <w:sz w:val="28"/>
          <w:szCs w:val="28"/>
        </w:rPr>
        <w:t xml:space="preserve"> – смотри.</w:t>
      </w:r>
    </w:p>
    <w:p w:rsidR="00904ECC" w:rsidRPr="00D64080" w:rsidRDefault="00904ECC" w:rsidP="00690642">
      <w:pPr>
        <w:pStyle w:val="h2"/>
        <w:tabs>
          <w:tab w:val="left" w:pos="3472"/>
        </w:tabs>
        <w:spacing w:before="0" w:after="0"/>
        <w:ind w:firstLine="709"/>
        <w:outlineLvl w:val="4"/>
        <w:rPr>
          <w:b w:val="0"/>
          <w:sz w:val="28"/>
          <w:szCs w:val="28"/>
        </w:rPr>
      </w:pPr>
      <w:r w:rsidRPr="00D64080">
        <w:rPr>
          <w:b w:val="0"/>
          <w:i/>
          <w:sz w:val="28"/>
          <w:szCs w:val="28"/>
        </w:rPr>
        <w:t>табл.</w:t>
      </w:r>
      <w:r w:rsidRPr="00D64080">
        <w:rPr>
          <w:b w:val="0"/>
          <w:sz w:val="28"/>
          <w:szCs w:val="28"/>
        </w:rPr>
        <w:t xml:space="preserve"> – таблица.</w:t>
      </w:r>
    </w:p>
    <w:p w:rsidR="0052031B" w:rsidRPr="00D64080" w:rsidRDefault="0052031B" w:rsidP="00690642">
      <w:pPr>
        <w:pStyle w:val="h2"/>
        <w:tabs>
          <w:tab w:val="left" w:pos="3472"/>
        </w:tabs>
        <w:spacing w:before="0" w:after="0"/>
        <w:ind w:firstLine="709"/>
        <w:outlineLvl w:val="4"/>
        <w:rPr>
          <w:b w:val="0"/>
          <w:sz w:val="28"/>
          <w:szCs w:val="28"/>
        </w:rPr>
      </w:pPr>
      <w:r w:rsidRPr="00D64080">
        <w:rPr>
          <w:b w:val="0"/>
          <w:i/>
          <w:sz w:val="28"/>
          <w:szCs w:val="28"/>
        </w:rPr>
        <w:t>ФАС</w:t>
      </w:r>
      <w:r w:rsidRPr="00D64080">
        <w:rPr>
          <w:b w:val="0"/>
          <w:sz w:val="28"/>
          <w:szCs w:val="28"/>
        </w:rPr>
        <w:t xml:space="preserve"> - Федеральная антимонопольная служба.</w:t>
      </w:r>
    </w:p>
    <w:p w:rsidR="003949F5" w:rsidRPr="00D64080" w:rsidRDefault="003949F5" w:rsidP="00690642">
      <w:pPr>
        <w:pStyle w:val="h2"/>
        <w:tabs>
          <w:tab w:val="left" w:pos="3472"/>
        </w:tabs>
        <w:spacing w:before="0" w:after="0"/>
        <w:ind w:firstLine="709"/>
        <w:outlineLvl w:val="4"/>
        <w:rPr>
          <w:b w:val="0"/>
          <w:bCs w:val="0"/>
          <w:sz w:val="28"/>
          <w:szCs w:val="28"/>
        </w:rPr>
      </w:pPr>
    </w:p>
    <w:p w:rsidR="003949F5" w:rsidRPr="00D64080" w:rsidRDefault="003949F5" w:rsidP="00690642">
      <w:pPr>
        <w:widowControl w:val="0"/>
        <w:tabs>
          <w:tab w:val="left" w:pos="0"/>
        </w:tabs>
        <w:ind w:firstLine="709"/>
        <w:rPr>
          <w:sz w:val="28"/>
          <w:szCs w:val="28"/>
        </w:rPr>
      </w:pPr>
    </w:p>
    <w:p w:rsidR="003949F5" w:rsidRPr="00D64080" w:rsidRDefault="003949F5" w:rsidP="00690642">
      <w:pPr>
        <w:widowControl w:val="0"/>
        <w:tabs>
          <w:tab w:val="left" w:pos="0"/>
        </w:tabs>
        <w:ind w:firstLine="0"/>
        <w:rPr>
          <w:sz w:val="28"/>
          <w:szCs w:val="28"/>
        </w:rPr>
        <w:sectPr w:rsidR="003949F5" w:rsidRPr="00D64080" w:rsidSect="00413B89">
          <w:pgSz w:w="11906" w:h="16838"/>
          <w:pgMar w:top="1134" w:right="567" w:bottom="1134" w:left="1134" w:header="709" w:footer="709" w:gutter="0"/>
          <w:cols w:space="708"/>
          <w:docGrid w:linePitch="360"/>
        </w:sectPr>
      </w:pPr>
    </w:p>
    <w:p w:rsidR="00690642" w:rsidRPr="00D64080" w:rsidRDefault="00690642" w:rsidP="00690642">
      <w:pPr>
        <w:pStyle w:val="h2"/>
        <w:spacing w:before="0" w:after="0"/>
        <w:ind w:firstLine="0"/>
        <w:jc w:val="center"/>
        <w:outlineLvl w:val="4"/>
        <w:rPr>
          <w:b w:val="0"/>
          <w:sz w:val="28"/>
          <w:szCs w:val="28"/>
        </w:rPr>
      </w:pPr>
      <w:r w:rsidRPr="00D64080">
        <w:rPr>
          <w:b w:val="0"/>
          <w:sz w:val="28"/>
          <w:szCs w:val="28"/>
        </w:rPr>
        <w:lastRenderedPageBreak/>
        <w:t>ВВЕДЕНИЕ</w:t>
      </w:r>
    </w:p>
    <w:p w:rsidR="00690642" w:rsidRPr="00D64080" w:rsidRDefault="00690642" w:rsidP="00690642">
      <w:pPr>
        <w:pStyle w:val="p"/>
        <w:spacing w:before="0" w:after="0"/>
        <w:ind w:firstLine="709"/>
        <w:outlineLvl w:val="4"/>
        <w:rPr>
          <w:sz w:val="28"/>
          <w:szCs w:val="28"/>
        </w:rPr>
      </w:pPr>
    </w:p>
    <w:p w:rsidR="00690642" w:rsidRPr="00D64080" w:rsidRDefault="00690642" w:rsidP="00690642">
      <w:pPr>
        <w:ind w:firstLine="709"/>
        <w:rPr>
          <w:sz w:val="28"/>
          <w:szCs w:val="28"/>
        </w:rPr>
      </w:pPr>
      <w:r w:rsidRPr="00D64080">
        <w:rPr>
          <w:sz w:val="28"/>
          <w:szCs w:val="28"/>
        </w:rPr>
        <w:t xml:space="preserve">В соответствии с Государственным контрактом № 15/2020 от 30 октября 2020 г. по заказу Министерства внутренней региональной и муниципальной политики Нижегородской области в ноябре-декабре 2020 года общество с ограниченной ответственностью «Центр гуманитарных, социально-экономических и политических исследований – 2» (ООО «ГЭПИЦентр-2») оказало услуги по проведению социологического исследования на тему: «Антикоррупционный мониторинг». </w:t>
      </w:r>
    </w:p>
    <w:p w:rsidR="00690642" w:rsidRPr="00D64080" w:rsidRDefault="00690642" w:rsidP="00690642">
      <w:pPr>
        <w:ind w:firstLine="709"/>
        <w:rPr>
          <w:sz w:val="28"/>
          <w:szCs w:val="28"/>
        </w:rPr>
      </w:pPr>
    </w:p>
    <w:p w:rsidR="00690642" w:rsidRPr="00D64080" w:rsidRDefault="00690642" w:rsidP="00690642">
      <w:pPr>
        <w:ind w:firstLine="709"/>
        <w:rPr>
          <w:b/>
          <w:sz w:val="28"/>
          <w:szCs w:val="28"/>
        </w:rPr>
      </w:pPr>
      <w:r w:rsidRPr="00D64080">
        <w:rPr>
          <w:b/>
          <w:sz w:val="28"/>
          <w:szCs w:val="28"/>
        </w:rPr>
        <w:t>Описание проблемной ситуации, сложившейся в исследуемой области</w:t>
      </w:r>
    </w:p>
    <w:p w:rsidR="00690642" w:rsidRPr="00D64080" w:rsidRDefault="00690642" w:rsidP="00690642">
      <w:pPr>
        <w:ind w:firstLine="709"/>
        <w:rPr>
          <w:sz w:val="28"/>
          <w:szCs w:val="28"/>
        </w:rPr>
      </w:pPr>
      <w:r w:rsidRPr="00D64080">
        <w:rPr>
          <w:sz w:val="28"/>
          <w:szCs w:val="28"/>
        </w:rPr>
        <w:t>Существенным фактором, оказывающим влияние на ситуацию в общественно-политической сфере, является уровень коррупции. Противодействие коррупции относится к приоритетным направлениям деятельности Российского государства, так как ее развитие ведет к ослаблению позиций России в самых разных областях. В политической сфере коррупция дискредитирует власть, вызывает недоверие к ней, дезорганизует деятельность государства и органов местного самоуправления, создает условия для криминализации государственных и муниципальных институтов. В сфере экономики коррупционные проявления угрожают экономической безопасности страны, подрывают конкурентоспособность отечественной продукции, разрушают рыночные механизмы, приводят к неэффективному использованию бюджетных средств и  материальным потерям.  Кроме того, коррупция препятствует образованию гражданского общества, осуществлению принципа равенства всех перед законом, заинтересованности населения в поддержании законности и правопорядка. Соответственно, коррупционные преступления затрагивают интересы каждого гражданина, так как они снижают в целом уровень и качество жизни, оказывают деморализующее влияние.</w:t>
      </w:r>
    </w:p>
    <w:p w:rsidR="00690642" w:rsidRPr="00D64080" w:rsidRDefault="00690642" w:rsidP="00690642">
      <w:pPr>
        <w:ind w:firstLine="709"/>
        <w:rPr>
          <w:sz w:val="28"/>
          <w:szCs w:val="28"/>
        </w:rPr>
      </w:pPr>
      <w:r w:rsidRPr="00D64080">
        <w:rPr>
          <w:sz w:val="28"/>
          <w:szCs w:val="28"/>
        </w:rPr>
        <w:t xml:space="preserve">Не вызывает сомнений тот факт, что пораженные коррупцией государственные и муниципальные служащие, сотрудники правоохранительных органов не могут эффективно выполнять свои обязанности, служебные полномочия </w:t>
      </w:r>
      <w:r w:rsidRPr="00D64080">
        <w:rPr>
          <w:sz w:val="28"/>
          <w:szCs w:val="28"/>
        </w:rPr>
        <w:lastRenderedPageBreak/>
        <w:t>и функции. Поэтому коррупция была и еще остается сегодня одним из главных препятствий на пути социально-экономического развития России, относится к запущенным социальным недугам, сковывающим творческую энергию страны, тормозящим реализацию стратегических национальных приоритетов. Закономерно, что Стратегия национальной безопасности Российской Федерации включает коррупцию в число основных угроз государственной и общественной безопасности нашей страны.</w:t>
      </w:r>
    </w:p>
    <w:p w:rsidR="00690642" w:rsidRPr="00D64080" w:rsidRDefault="00690642" w:rsidP="00690642">
      <w:pPr>
        <w:ind w:firstLine="709"/>
        <w:rPr>
          <w:sz w:val="28"/>
          <w:szCs w:val="28"/>
        </w:rPr>
      </w:pPr>
      <w:proofErr w:type="gramStart"/>
      <w:r w:rsidRPr="00D64080">
        <w:rPr>
          <w:sz w:val="28"/>
          <w:szCs w:val="28"/>
        </w:rPr>
        <w:t>В действующем российском законодательстве системный характер антикоррупционной борьбы закреплен в Федеральном законе от 25 декабря 2008 года № 273-ФЗ «О противодействии коррупции», согласно которому противодействие коррупции представляет собой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roofErr w:type="gramEnd"/>
    </w:p>
    <w:p w:rsidR="00690642" w:rsidRPr="00D64080" w:rsidRDefault="00690642" w:rsidP="00690642">
      <w:pPr>
        <w:ind w:firstLine="709"/>
        <w:rPr>
          <w:sz w:val="28"/>
          <w:szCs w:val="28"/>
        </w:rPr>
      </w:pPr>
      <w:r w:rsidRPr="00D64080">
        <w:rPr>
          <w:sz w:val="28"/>
          <w:szCs w:val="28"/>
        </w:rPr>
        <w:t>а) по предупреждению коррупции, в том числе по выявлению и последующему устранению причин коррупции (профилактика коррупции);</w:t>
      </w:r>
    </w:p>
    <w:p w:rsidR="00690642" w:rsidRPr="00D64080" w:rsidRDefault="00690642" w:rsidP="00690642">
      <w:pPr>
        <w:ind w:firstLine="709"/>
        <w:rPr>
          <w:sz w:val="28"/>
          <w:szCs w:val="28"/>
        </w:rPr>
      </w:pPr>
      <w:r w:rsidRPr="00D64080">
        <w:rPr>
          <w:sz w:val="28"/>
          <w:szCs w:val="28"/>
        </w:rPr>
        <w:t>б) по выявлению, предупреждению, пресечению, раскрытию и расследованию коррупционных правонарушений (борьба с коррупцией);</w:t>
      </w:r>
    </w:p>
    <w:p w:rsidR="00690642" w:rsidRPr="00D64080" w:rsidRDefault="00690642" w:rsidP="00690642">
      <w:pPr>
        <w:ind w:firstLine="709"/>
        <w:rPr>
          <w:sz w:val="28"/>
          <w:szCs w:val="28"/>
        </w:rPr>
      </w:pPr>
      <w:r w:rsidRPr="00D64080">
        <w:rPr>
          <w:sz w:val="28"/>
          <w:szCs w:val="28"/>
        </w:rPr>
        <w:t>в) по минимизации и (или) ликвидации последствий коррупционных правонарушений».</w:t>
      </w:r>
    </w:p>
    <w:p w:rsidR="00690642" w:rsidRPr="00D64080" w:rsidRDefault="00690642" w:rsidP="00690642">
      <w:pPr>
        <w:ind w:firstLine="709"/>
        <w:rPr>
          <w:sz w:val="28"/>
          <w:szCs w:val="28"/>
        </w:rPr>
      </w:pPr>
      <w:r w:rsidRPr="00D64080">
        <w:rPr>
          <w:sz w:val="28"/>
          <w:szCs w:val="28"/>
        </w:rPr>
        <w:t>Система противодействия коррупции в настоящее время функционирует и на территории Нижегородской области. Ее основу в дополнение и в детализацию федерального законодательства образуют, в частности, следующие нормативно-правовые акты:</w:t>
      </w:r>
    </w:p>
    <w:p w:rsidR="00690642" w:rsidRPr="00D64080" w:rsidRDefault="00690642" w:rsidP="00690642">
      <w:pPr>
        <w:numPr>
          <w:ilvl w:val="0"/>
          <w:numId w:val="9"/>
        </w:numPr>
        <w:rPr>
          <w:sz w:val="28"/>
          <w:szCs w:val="28"/>
        </w:rPr>
      </w:pPr>
      <w:r w:rsidRPr="00D64080">
        <w:rPr>
          <w:sz w:val="28"/>
          <w:szCs w:val="28"/>
        </w:rPr>
        <w:t>Закон Нижегородской области от 7 марта 2008 г. № 20-З «О противодействии коррупции в Нижегородской области»;</w:t>
      </w:r>
    </w:p>
    <w:p w:rsidR="00690642" w:rsidRPr="00D64080" w:rsidRDefault="00690642" w:rsidP="00690642">
      <w:pPr>
        <w:numPr>
          <w:ilvl w:val="0"/>
          <w:numId w:val="9"/>
        </w:numPr>
        <w:rPr>
          <w:sz w:val="28"/>
          <w:szCs w:val="28"/>
        </w:rPr>
      </w:pPr>
      <w:r w:rsidRPr="00D64080">
        <w:rPr>
          <w:sz w:val="28"/>
          <w:szCs w:val="28"/>
        </w:rPr>
        <w:t xml:space="preserve">Указ Губернатора Нижегородской области от 28 августа 2009 г. № 51 «О представлении гражданами, претендующими на замещение государственных должностей Нижегородской области, сведений о доходах, об имуществе и обязательствах имущественного характера и представлении лицами, </w:t>
      </w:r>
      <w:r w:rsidRPr="00D64080">
        <w:rPr>
          <w:sz w:val="28"/>
          <w:szCs w:val="28"/>
        </w:rPr>
        <w:lastRenderedPageBreak/>
        <w:t>замещающими государственные должности Нижегородской области, сведений о доходах, о расходах, об имуществе и обязательствах имущественного характера»;</w:t>
      </w:r>
    </w:p>
    <w:p w:rsidR="00690642" w:rsidRPr="00D64080" w:rsidRDefault="00690642" w:rsidP="00690642">
      <w:pPr>
        <w:numPr>
          <w:ilvl w:val="0"/>
          <w:numId w:val="9"/>
        </w:numPr>
        <w:rPr>
          <w:sz w:val="28"/>
          <w:szCs w:val="28"/>
        </w:rPr>
      </w:pPr>
      <w:r w:rsidRPr="00D64080">
        <w:rPr>
          <w:sz w:val="28"/>
          <w:szCs w:val="28"/>
        </w:rPr>
        <w:t>Указ Губернатора Нижегородской области от 28 августа 2009 г. № 52 «О представлении гражданами, претендующими на замещение должностей государственной гражданской службы Нижегородской области, и государственными гражданскими служащими Нижегородской области сведений, предусмотренных статьями 8, 8.1 Федерального закона "О противодействии коррупции"»;</w:t>
      </w:r>
    </w:p>
    <w:p w:rsidR="00690642" w:rsidRPr="00D64080" w:rsidRDefault="00690642" w:rsidP="00690642">
      <w:pPr>
        <w:numPr>
          <w:ilvl w:val="0"/>
          <w:numId w:val="9"/>
        </w:numPr>
        <w:rPr>
          <w:sz w:val="28"/>
          <w:szCs w:val="28"/>
        </w:rPr>
      </w:pPr>
      <w:proofErr w:type="gramStart"/>
      <w:r w:rsidRPr="00D64080">
        <w:rPr>
          <w:sz w:val="28"/>
          <w:szCs w:val="28"/>
        </w:rPr>
        <w:t>Указ Губернатора Нижегородской области от 9 марта 2010 г. № 7 «О проверке достоверности и полноты сведений, представляемых гражданами, претендующими на замещение государственных должностей Нижегородской области, и лицами, замещающими государственные должности Нижегородской области, и соблюдения ограничений лицами, замещающими государственные должности Нижегородской области»;</w:t>
      </w:r>
      <w:proofErr w:type="gramEnd"/>
    </w:p>
    <w:p w:rsidR="00690642" w:rsidRPr="00D64080" w:rsidRDefault="00690642" w:rsidP="00690642">
      <w:pPr>
        <w:numPr>
          <w:ilvl w:val="0"/>
          <w:numId w:val="9"/>
        </w:numPr>
        <w:rPr>
          <w:sz w:val="28"/>
          <w:szCs w:val="28"/>
        </w:rPr>
      </w:pPr>
      <w:r w:rsidRPr="00D64080">
        <w:rPr>
          <w:sz w:val="28"/>
          <w:szCs w:val="28"/>
        </w:rPr>
        <w:t>Указ Губернатора Нижегородской области от 10 сентября 2010 г. № 76 «О Перечне должностей государственной гражданской службы Нижегородской области, предусмотренном статьей 12 Федерального закона от 25 декабря 2008 года № 273-ФЗ "О противодействии коррупции"»;</w:t>
      </w:r>
    </w:p>
    <w:p w:rsidR="00690642" w:rsidRPr="00D64080" w:rsidRDefault="00690642" w:rsidP="00690642">
      <w:pPr>
        <w:numPr>
          <w:ilvl w:val="0"/>
          <w:numId w:val="9"/>
        </w:numPr>
        <w:rPr>
          <w:sz w:val="28"/>
          <w:szCs w:val="28"/>
        </w:rPr>
      </w:pPr>
      <w:r w:rsidRPr="00D64080">
        <w:rPr>
          <w:sz w:val="28"/>
          <w:szCs w:val="28"/>
        </w:rPr>
        <w:t>Указ Губернатора Нижегородской области от 2 ноября 2015 г. № 115 «Об утверждении положения о порядке рассмотрения комиссией по координации работы по противодействию коррупции в Нижегородской области вопросов, касающихся соблюдения требований к служебному (должностному) поведению лиц, замещающих государственные должности Нижегородской области, и урегулирования конфликта интересов»;</w:t>
      </w:r>
    </w:p>
    <w:p w:rsidR="00690642" w:rsidRPr="00D64080" w:rsidRDefault="00690642" w:rsidP="00690642">
      <w:pPr>
        <w:numPr>
          <w:ilvl w:val="0"/>
          <w:numId w:val="9"/>
        </w:numPr>
        <w:rPr>
          <w:sz w:val="28"/>
          <w:szCs w:val="28"/>
        </w:rPr>
      </w:pPr>
      <w:r w:rsidRPr="00D64080">
        <w:rPr>
          <w:sz w:val="28"/>
          <w:szCs w:val="28"/>
        </w:rPr>
        <w:t>Распоряжение Губернатора Нижегородской области от 28 января 2014 г. № 95-р «О возложении персональной ответственности за состояние антикоррупционной работы»;</w:t>
      </w:r>
    </w:p>
    <w:p w:rsidR="00690642" w:rsidRPr="00D64080" w:rsidRDefault="00690642" w:rsidP="00690642">
      <w:pPr>
        <w:numPr>
          <w:ilvl w:val="0"/>
          <w:numId w:val="9"/>
        </w:numPr>
        <w:rPr>
          <w:sz w:val="28"/>
          <w:szCs w:val="28"/>
        </w:rPr>
      </w:pPr>
      <w:r w:rsidRPr="00D64080">
        <w:rPr>
          <w:sz w:val="28"/>
          <w:szCs w:val="28"/>
        </w:rPr>
        <w:lastRenderedPageBreak/>
        <w:t>Постановление Правительства Нижегородской области от 23 сентября 2009 г. № 685 «Об утверждении порядка проведения антикоррупционного мониторинга на территории Нижегородской области»;</w:t>
      </w:r>
    </w:p>
    <w:p w:rsidR="00690642" w:rsidRPr="00D64080" w:rsidRDefault="00690642" w:rsidP="00690642">
      <w:pPr>
        <w:numPr>
          <w:ilvl w:val="0"/>
          <w:numId w:val="9"/>
        </w:numPr>
        <w:rPr>
          <w:sz w:val="28"/>
          <w:szCs w:val="28"/>
        </w:rPr>
      </w:pPr>
      <w:r w:rsidRPr="00D64080">
        <w:rPr>
          <w:sz w:val="28"/>
          <w:szCs w:val="28"/>
        </w:rPr>
        <w:t>Постановление Правительства Нижегородской области от 29 марта 2019 г. № 167 «Об утверждении государственной программы "Противодействие коррупции в Нижегородской области"»;</w:t>
      </w:r>
    </w:p>
    <w:p w:rsidR="00690642" w:rsidRPr="00D64080" w:rsidRDefault="00690642" w:rsidP="00690642">
      <w:pPr>
        <w:numPr>
          <w:ilvl w:val="0"/>
          <w:numId w:val="9"/>
        </w:numPr>
        <w:rPr>
          <w:sz w:val="28"/>
          <w:szCs w:val="28"/>
        </w:rPr>
      </w:pPr>
      <w:r w:rsidRPr="00D64080">
        <w:rPr>
          <w:sz w:val="28"/>
          <w:szCs w:val="28"/>
        </w:rPr>
        <w:t xml:space="preserve">Постановление Правительства Нижегородской области от 02 апреля 2020 г. № 258 «О внесение изменений в Постановление Правительства Нижегородской области от 29 марта 2019 г. № 167». </w:t>
      </w:r>
    </w:p>
    <w:p w:rsidR="00690642" w:rsidRPr="00D64080" w:rsidRDefault="00690642" w:rsidP="00690642">
      <w:pPr>
        <w:ind w:firstLine="709"/>
        <w:rPr>
          <w:sz w:val="28"/>
          <w:szCs w:val="28"/>
        </w:rPr>
      </w:pPr>
      <w:r w:rsidRPr="00D64080">
        <w:rPr>
          <w:sz w:val="28"/>
          <w:szCs w:val="28"/>
        </w:rPr>
        <w:t>Тем не менее, несмотря на активную деятельность региональных органов государственной власти по профилактике и пресечению коррупционных проявлений, проблема коррупции в Нижегородской области остается актуальной. По официальным данным  Главного управления МВД России по Нижегородской области, в 2020 г. органами внутренних дел было выявлено 410 преступлений коррупционной направленности, к уголовной ответственности привлечены 56 лиц. Почти половина из них – руководители различного уровня (25), в том числе местного самоуправления (4) и государственных организаций (3)</w:t>
      </w:r>
      <w:r w:rsidRPr="00D64080">
        <w:rPr>
          <w:rStyle w:val="af0"/>
          <w:sz w:val="28"/>
          <w:szCs w:val="28"/>
        </w:rPr>
        <w:footnoteReference w:id="1"/>
      </w:r>
      <w:r w:rsidRPr="00D64080">
        <w:rPr>
          <w:sz w:val="28"/>
          <w:szCs w:val="28"/>
        </w:rPr>
        <w:t>.</w:t>
      </w:r>
    </w:p>
    <w:p w:rsidR="00690642" w:rsidRPr="00D64080" w:rsidRDefault="00690642" w:rsidP="00690642">
      <w:pPr>
        <w:ind w:firstLine="709"/>
        <w:rPr>
          <w:sz w:val="28"/>
          <w:szCs w:val="28"/>
        </w:rPr>
      </w:pPr>
      <w:r w:rsidRPr="00D64080">
        <w:rPr>
          <w:sz w:val="28"/>
          <w:szCs w:val="28"/>
        </w:rPr>
        <w:t xml:space="preserve">Для дальнейшего совершенствования деятельности органов государственной власти по обеспечению общественно-политической стабильности, по профилактике и пресечению коррупции необходимы поддержание обратной связи с населением и оперативный учет общественного мнения по различным аспектам реализации политики по указанным направлениям. Объективная потребность органов государственной власти Нижегородской области в соответствующей оперативной социологической информации обусловили практическую значимость данного исследования и определили его проблематику. </w:t>
      </w:r>
    </w:p>
    <w:p w:rsidR="00A26DA1" w:rsidRPr="00D64080" w:rsidRDefault="00A26DA1" w:rsidP="002B2964">
      <w:pPr>
        <w:spacing w:line="288" w:lineRule="auto"/>
        <w:ind w:firstLine="709"/>
        <w:rPr>
          <w:sz w:val="26"/>
          <w:szCs w:val="26"/>
        </w:rPr>
      </w:pPr>
    </w:p>
    <w:p w:rsidR="004660A6" w:rsidRPr="00D64080" w:rsidRDefault="004660A6" w:rsidP="002B2964">
      <w:pPr>
        <w:pStyle w:val="h2"/>
        <w:spacing w:before="0" w:after="0" w:line="288" w:lineRule="auto"/>
        <w:ind w:firstLine="1134"/>
        <w:outlineLvl w:val="4"/>
        <w:rPr>
          <w:sz w:val="28"/>
          <w:szCs w:val="28"/>
        </w:rPr>
        <w:sectPr w:rsidR="004660A6" w:rsidRPr="00D64080" w:rsidSect="00413B89">
          <w:footerReference w:type="default" r:id="rId15"/>
          <w:footerReference w:type="first" r:id="rId16"/>
          <w:pgSz w:w="11906" w:h="16838"/>
          <w:pgMar w:top="1134" w:right="567" w:bottom="1134" w:left="1134" w:header="709" w:footer="709" w:gutter="0"/>
          <w:cols w:space="708"/>
          <w:docGrid w:linePitch="360"/>
        </w:sectPr>
      </w:pPr>
    </w:p>
    <w:p w:rsidR="00690642" w:rsidRPr="00D64080" w:rsidRDefault="00690642" w:rsidP="00690642">
      <w:pPr>
        <w:ind w:firstLine="709"/>
        <w:rPr>
          <w:b/>
          <w:sz w:val="28"/>
          <w:szCs w:val="28"/>
        </w:rPr>
      </w:pPr>
      <w:r w:rsidRPr="00D64080">
        <w:rPr>
          <w:b/>
          <w:sz w:val="28"/>
          <w:szCs w:val="28"/>
        </w:rPr>
        <w:lastRenderedPageBreak/>
        <w:t>Глава 1 Методология и методика исследования</w:t>
      </w:r>
    </w:p>
    <w:p w:rsidR="00690642" w:rsidRPr="00D64080" w:rsidRDefault="00690642" w:rsidP="00690642">
      <w:pPr>
        <w:widowControl w:val="0"/>
        <w:tabs>
          <w:tab w:val="left" w:pos="0"/>
        </w:tabs>
        <w:ind w:firstLine="709"/>
        <w:rPr>
          <w:sz w:val="28"/>
          <w:szCs w:val="28"/>
        </w:rPr>
      </w:pPr>
    </w:p>
    <w:p w:rsidR="00690642" w:rsidRPr="00D64080" w:rsidRDefault="00690642" w:rsidP="00690642">
      <w:pPr>
        <w:pStyle w:val="1"/>
        <w:suppressAutoHyphens/>
        <w:spacing w:before="0" w:after="0"/>
        <w:ind w:firstLine="709"/>
        <w:rPr>
          <w:rFonts w:ascii="Times New Roman" w:hAnsi="Times New Roman"/>
          <w:sz w:val="28"/>
          <w:szCs w:val="28"/>
        </w:rPr>
      </w:pPr>
      <w:r w:rsidRPr="00D64080">
        <w:rPr>
          <w:rFonts w:ascii="Times New Roman" w:hAnsi="Times New Roman"/>
          <w:sz w:val="28"/>
          <w:szCs w:val="28"/>
        </w:rPr>
        <w:t>1.1 Методологический раздел</w:t>
      </w:r>
    </w:p>
    <w:p w:rsidR="00690642" w:rsidRPr="00D64080" w:rsidRDefault="00690642" w:rsidP="00690642">
      <w:pPr>
        <w:ind w:firstLine="709"/>
        <w:rPr>
          <w:sz w:val="28"/>
          <w:szCs w:val="28"/>
        </w:rPr>
      </w:pPr>
    </w:p>
    <w:p w:rsidR="00690642" w:rsidRPr="00D64080" w:rsidRDefault="00690642" w:rsidP="00690642">
      <w:pPr>
        <w:pStyle w:val="h2"/>
        <w:spacing w:before="0" w:after="0"/>
        <w:ind w:firstLine="709"/>
        <w:outlineLvl w:val="4"/>
        <w:rPr>
          <w:sz w:val="28"/>
          <w:szCs w:val="28"/>
        </w:rPr>
      </w:pPr>
      <w:r w:rsidRPr="00D64080">
        <w:rPr>
          <w:sz w:val="28"/>
          <w:szCs w:val="28"/>
        </w:rPr>
        <w:t>Цель и задачи исследования</w:t>
      </w:r>
    </w:p>
    <w:p w:rsidR="00690642" w:rsidRPr="00D64080" w:rsidRDefault="00690642" w:rsidP="00690642">
      <w:pPr>
        <w:pStyle w:val="afff6"/>
        <w:spacing w:after="0"/>
        <w:ind w:left="0" w:firstLine="709"/>
        <w:rPr>
          <w:sz w:val="28"/>
          <w:szCs w:val="28"/>
        </w:rPr>
      </w:pPr>
      <w:r w:rsidRPr="00D64080">
        <w:rPr>
          <w:sz w:val="28"/>
          <w:szCs w:val="28"/>
        </w:rPr>
        <w:t>Целью настоящего исследования являлась оценка уровня, структуры и специфики коррупции в Нижегородской области, а также эффективности принимаемых антикоррупционных мер.</w:t>
      </w:r>
    </w:p>
    <w:p w:rsidR="00690642" w:rsidRPr="00D64080" w:rsidRDefault="00690642" w:rsidP="00690642">
      <w:pPr>
        <w:pStyle w:val="afff6"/>
        <w:spacing w:after="0"/>
        <w:ind w:left="0" w:firstLine="709"/>
        <w:rPr>
          <w:sz w:val="28"/>
          <w:szCs w:val="28"/>
        </w:rPr>
      </w:pPr>
      <w:r w:rsidRPr="00D64080">
        <w:rPr>
          <w:sz w:val="28"/>
          <w:szCs w:val="28"/>
        </w:rPr>
        <w:t>Для достижения поставленной цели решению подлежали следующие исследовательские задачи:</w:t>
      </w:r>
    </w:p>
    <w:p w:rsidR="00690642" w:rsidRPr="00D64080" w:rsidRDefault="00690642" w:rsidP="00690642">
      <w:pPr>
        <w:pStyle w:val="afff6"/>
        <w:spacing w:after="0"/>
        <w:ind w:left="0" w:firstLine="709"/>
        <w:rPr>
          <w:sz w:val="28"/>
          <w:szCs w:val="28"/>
        </w:rPr>
      </w:pPr>
      <w:r w:rsidRPr="00D64080">
        <w:rPr>
          <w:sz w:val="28"/>
          <w:szCs w:val="28"/>
        </w:rPr>
        <w:t>1.</w:t>
      </w:r>
      <w:r w:rsidRPr="00D64080">
        <w:rPr>
          <w:sz w:val="28"/>
          <w:szCs w:val="28"/>
        </w:rPr>
        <w:tab/>
        <w:t>выявление фактических значений параметров оценки коррупции, в том числе уровня коррупции, в Нижегородской области;</w:t>
      </w:r>
    </w:p>
    <w:p w:rsidR="00690642" w:rsidRPr="00D64080" w:rsidRDefault="00690642" w:rsidP="00690642">
      <w:pPr>
        <w:pStyle w:val="afff6"/>
        <w:spacing w:after="0"/>
        <w:ind w:left="0" w:firstLine="709"/>
        <w:rPr>
          <w:sz w:val="28"/>
          <w:szCs w:val="28"/>
        </w:rPr>
      </w:pPr>
      <w:r w:rsidRPr="00D64080">
        <w:rPr>
          <w:sz w:val="28"/>
          <w:szCs w:val="28"/>
        </w:rPr>
        <w:t>2.</w:t>
      </w:r>
      <w:r w:rsidRPr="00D64080">
        <w:rPr>
          <w:sz w:val="28"/>
          <w:szCs w:val="28"/>
        </w:rPr>
        <w:tab/>
        <w:t>проведение качественно-количественной оценки коррупции в Нижегородской области по предусмотренным методикой проведения социологических исследований в целях оценки уровня коррупции в субъектах Российской Федерации аналитическим направлениям;</w:t>
      </w:r>
    </w:p>
    <w:p w:rsidR="00690642" w:rsidRPr="00D64080" w:rsidRDefault="00690642" w:rsidP="00690642">
      <w:pPr>
        <w:pStyle w:val="afff6"/>
        <w:spacing w:after="0"/>
        <w:ind w:left="0" w:firstLine="709"/>
        <w:rPr>
          <w:sz w:val="28"/>
          <w:szCs w:val="28"/>
        </w:rPr>
      </w:pPr>
      <w:r w:rsidRPr="00D64080">
        <w:rPr>
          <w:sz w:val="28"/>
          <w:szCs w:val="28"/>
        </w:rPr>
        <w:t>3.</w:t>
      </w:r>
      <w:r w:rsidRPr="00D64080">
        <w:rPr>
          <w:sz w:val="28"/>
          <w:szCs w:val="28"/>
        </w:rPr>
        <w:tab/>
        <w:t>выявление и описание структуры коррупции в Нижегородской области;</w:t>
      </w:r>
    </w:p>
    <w:p w:rsidR="00690642" w:rsidRPr="00D64080" w:rsidRDefault="00690642" w:rsidP="00690642">
      <w:pPr>
        <w:pStyle w:val="afff6"/>
        <w:spacing w:after="0"/>
        <w:ind w:left="0" w:firstLine="709"/>
        <w:rPr>
          <w:sz w:val="28"/>
          <w:szCs w:val="28"/>
        </w:rPr>
      </w:pPr>
      <w:r w:rsidRPr="00D64080">
        <w:rPr>
          <w:sz w:val="28"/>
          <w:szCs w:val="28"/>
        </w:rPr>
        <w:t>4.</w:t>
      </w:r>
      <w:r w:rsidRPr="00D64080">
        <w:rPr>
          <w:sz w:val="28"/>
          <w:szCs w:val="28"/>
        </w:rPr>
        <w:tab/>
        <w:t>оценка эффективности (результативности) принимаемых в Нижегородской области мер, направленных на противодействие коррупции;</w:t>
      </w:r>
    </w:p>
    <w:p w:rsidR="00690642" w:rsidRPr="00D64080" w:rsidRDefault="00690642" w:rsidP="00690642">
      <w:pPr>
        <w:pStyle w:val="afff6"/>
        <w:spacing w:after="0"/>
        <w:ind w:left="0" w:firstLine="709"/>
        <w:rPr>
          <w:sz w:val="28"/>
          <w:szCs w:val="28"/>
        </w:rPr>
      </w:pPr>
      <w:r w:rsidRPr="00D64080">
        <w:rPr>
          <w:sz w:val="28"/>
          <w:szCs w:val="28"/>
        </w:rPr>
        <w:t>5.</w:t>
      </w:r>
      <w:r w:rsidRPr="00D64080">
        <w:rPr>
          <w:sz w:val="28"/>
          <w:szCs w:val="28"/>
        </w:rPr>
        <w:tab/>
        <w:t>выявление и осуществление анализа причин и условий проявления коррупции в Нижегородской области.</w:t>
      </w:r>
    </w:p>
    <w:p w:rsidR="00690642" w:rsidRPr="00D64080" w:rsidRDefault="00690642" w:rsidP="00690642">
      <w:pPr>
        <w:tabs>
          <w:tab w:val="left" w:pos="1080"/>
        </w:tabs>
        <w:ind w:firstLine="709"/>
        <w:rPr>
          <w:b/>
          <w:sz w:val="28"/>
          <w:szCs w:val="28"/>
        </w:rPr>
      </w:pPr>
    </w:p>
    <w:p w:rsidR="00690642" w:rsidRPr="00D64080" w:rsidRDefault="00690642" w:rsidP="00690642">
      <w:pPr>
        <w:tabs>
          <w:tab w:val="left" w:pos="1080"/>
        </w:tabs>
        <w:ind w:firstLine="709"/>
        <w:rPr>
          <w:b/>
          <w:sz w:val="28"/>
          <w:szCs w:val="28"/>
        </w:rPr>
      </w:pPr>
      <w:r w:rsidRPr="00D64080">
        <w:rPr>
          <w:b/>
          <w:sz w:val="28"/>
          <w:szCs w:val="28"/>
        </w:rPr>
        <w:t>Объект и предмет исследования</w:t>
      </w:r>
    </w:p>
    <w:p w:rsidR="00690642" w:rsidRPr="00D64080" w:rsidRDefault="00690642" w:rsidP="00690642">
      <w:pPr>
        <w:ind w:firstLine="709"/>
        <w:rPr>
          <w:sz w:val="28"/>
          <w:szCs w:val="28"/>
        </w:rPr>
      </w:pPr>
      <w:r w:rsidRPr="00D64080">
        <w:rPr>
          <w:sz w:val="28"/>
          <w:szCs w:val="28"/>
        </w:rPr>
        <w:t>Объектом исследования являлись жители Нижегородской области в возрасте старше 18 лет (проживающие на территории Нижегородской области не менее 2 лет).</w:t>
      </w:r>
    </w:p>
    <w:p w:rsidR="00690642" w:rsidRPr="00D64080" w:rsidRDefault="00690642" w:rsidP="00690642">
      <w:pPr>
        <w:pStyle w:val="zag3"/>
        <w:spacing w:before="0" w:after="0"/>
        <w:ind w:firstLine="709"/>
        <w:jc w:val="both"/>
        <w:rPr>
          <w:b/>
          <w:sz w:val="26"/>
          <w:szCs w:val="26"/>
        </w:rPr>
      </w:pPr>
      <w:r w:rsidRPr="00D64080">
        <w:rPr>
          <w:sz w:val="28"/>
          <w:szCs w:val="28"/>
        </w:rPr>
        <w:t>Предмет исследования – суждения респондентов о состоянии коррупции в Нижегородской области по параметрам, определенным указанными исследовательскими задачами.</w:t>
      </w:r>
      <w:r w:rsidRPr="00D64080">
        <w:rPr>
          <w:b/>
          <w:sz w:val="26"/>
          <w:szCs w:val="26"/>
        </w:rPr>
        <w:t xml:space="preserve"> </w:t>
      </w:r>
    </w:p>
    <w:p w:rsidR="00690642" w:rsidRPr="00D64080" w:rsidRDefault="00690642" w:rsidP="00690642">
      <w:pPr>
        <w:pStyle w:val="zag3"/>
        <w:spacing w:before="0" w:after="0" w:line="288" w:lineRule="auto"/>
        <w:outlineLvl w:val="4"/>
        <w:rPr>
          <w:b/>
          <w:sz w:val="26"/>
          <w:szCs w:val="26"/>
        </w:rPr>
        <w:sectPr w:rsidR="00690642" w:rsidRPr="00D64080" w:rsidSect="00413B89">
          <w:footerReference w:type="default" r:id="rId17"/>
          <w:footerReference w:type="first" r:id="rId18"/>
          <w:pgSz w:w="11906" w:h="16838"/>
          <w:pgMar w:top="1134" w:right="567" w:bottom="1134" w:left="1134" w:header="709" w:footer="709" w:gutter="0"/>
          <w:cols w:space="708"/>
          <w:docGrid w:linePitch="360"/>
        </w:sectPr>
      </w:pPr>
    </w:p>
    <w:p w:rsidR="004660A6" w:rsidRPr="00D64080" w:rsidRDefault="004660A6" w:rsidP="00690642">
      <w:pPr>
        <w:pStyle w:val="ConsNormal"/>
        <w:ind w:firstLine="709"/>
        <w:rPr>
          <w:rFonts w:ascii="Times New Roman" w:hAnsi="Times New Roman" w:cs="Times New Roman"/>
          <w:b/>
          <w:sz w:val="28"/>
          <w:szCs w:val="28"/>
        </w:rPr>
      </w:pPr>
      <w:r w:rsidRPr="00D64080">
        <w:rPr>
          <w:rFonts w:ascii="Times New Roman" w:hAnsi="Times New Roman" w:cs="Times New Roman"/>
          <w:b/>
          <w:sz w:val="28"/>
          <w:szCs w:val="28"/>
        </w:rPr>
        <w:lastRenderedPageBreak/>
        <w:t>1.2 Методико-процедурный раздел</w:t>
      </w:r>
    </w:p>
    <w:p w:rsidR="00904ECC" w:rsidRPr="00D64080" w:rsidRDefault="00904ECC" w:rsidP="00690642">
      <w:pPr>
        <w:pStyle w:val="1"/>
        <w:spacing w:before="0" w:after="0"/>
        <w:ind w:firstLine="709"/>
        <w:rPr>
          <w:rFonts w:ascii="Times New Roman" w:hAnsi="Times New Roman"/>
          <w:sz w:val="28"/>
          <w:szCs w:val="28"/>
        </w:rPr>
      </w:pPr>
    </w:p>
    <w:p w:rsidR="0088002E" w:rsidRPr="00D64080" w:rsidRDefault="0088002E" w:rsidP="00690642">
      <w:pPr>
        <w:pStyle w:val="1"/>
        <w:spacing w:before="0" w:after="0"/>
        <w:ind w:firstLine="709"/>
        <w:rPr>
          <w:rFonts w:ascii="Times New Roman" w:hAnsi="Times New Roman"/>
          <w:sz w:val="28"/>
          <w:szCs w:val="28"/>
        </w:rPr>
      </w:pPr>
      <w:r w:rsidRPr="00D64080">
        <w:rPr>
          <w:rFonts w:ascii="Times New Roman" w:hAnsi="Times New Roman"/>
          <w:sz w:val="28"/>
          <w:szCs w:val="28"/>
        </w:rPr>
        <w:t>Социально-демографические характеристики респондентов</w:t>
      </w:r>
    </w:p>
    <w:p w:rsidR="0088002E" w:rsidRPr="00D64080" w:rsidRDefault="00D54199" w:rsidP="00690642">
      <w:pPr>
        <w:pStyle w:val="1"/>
        <w:spacing w:before="0" w:after="0"/>
        <w:ind w:firstLine="709"/>
        <w:rPr>
          <w:rFonts w:ascii="Times New Roman" w:hAnsi="Times New Roman"/>
          <w:b w:val="0"/>
          <w:sz w:val="28"/>
          <w:szCs w:val="28"/>
        </w:rPr>
      </w:pPr>
      <w:r w:rsidRPr="00D64080">
        <w:rPr>
          <w:rFonts w:ascii="Times New Roman" w:hAnsi="Times New Roman"/>
          <w:b w:val="0"/>
          <w:sz w:val="28"/>
          <w:szCs w:val="28"/>
        </w:rPr>
        <w:t>Численность выборочной совокупности респондентов задана заказчиком и насчитывает 1</w:t>
      </w:r>
      <w:r w:rsidR="0063719F" w:rsidRPr="00D64080">
        <w:rPr>
          <w:rFonts w:ascii="Times New Roman" w:hAnsi="Times New Roman"/>
          <w:b w:val="0"/>
          <w:sz w:val="28"/>
          <w:szCs w:val="28"/>
        </w:rPr>
        <w:t>4 0</w:t>
      </w:r>
      <w:r w:rsidRPr="00D64080">
        <w:rPr>
          <w:rFonts w:ascii="Times New Roman" w:hAnsi="Times New Roman"/>
          <w:b w:val="0"/>
          <w:sz w:val="28"/>
          <w:szCs w:val="28"/>
        </w:rPr>
        <w:t>00 единиц</w:t>
      </w:r>
      <w:r w:rsidR="0088002E" w:rsidRPr="00D64080">
        <w:rPr>
          <w:rFonts w:ascii="Times New Roman" w:hAnsi="Times New Roman"/>
          <w:b w:val="0"/>
          <w:sz w:val="28"/>
          <w:szCs w:val="28"/>
        </w:rPr>
        <w:t xml:space="preserve">. Выборочная совокупность респондентов обладает следующими социально-демографическими характеристиками (см. табл. </w:t>
      </w:r>
      <w:r w:rsidR="00066FFB" w:rsidRPr="00D64080">
        <w:rPr>
          <w:rFonts w:ascii="Times New Roman" w:hAnsi="Times New Roman"/>
          <w:b w:val="0"/>
          <w:sz w:val="28"/>
          <w:szCs w:val="28"/>
        </w:rPr>
        <w:t>1-</w:t>
      </w:r>
      <w:r w:rsidR="005B1D9B" w:rsidRPr="00D64080">
        <w:rPr>
          <w:rFonts w:ascii="Times New Roman" w:hAnsi="Times New Roman"/>
          <w:b w:val="0"/>
          <w:sz w:val="28"/>
          <w:szCs w:val="28"/>
        </w:rPr>
        <w:t>9</w:t>
      </w:r>
      <w:r w:rsidR="0088002E" w:rsidRPr="00D64080">
        <w:rPr>
          <w:rFonts w:ascii="Times New Roman" w:hAnsi="Times New Roman"/>
          <w:b w:val="0"/>
          <w:sz w:val="28"/>
          <w:szCs w:val="28"/>
        </w:rPr>
        <w:t>).</w:t>
      </w:r>
    </w:p>
    <w:p w:rsidR="0063719F" w:rsidRPr="00D64080" w:rsidRDefault="0063719F" w:rsidP="0063719F">
      <w:pPr>
        <w:spacing w:line="264" w:lineRule="auto"/>
        <w:ind w:firstLine="0"/>
        <w:rPr>
          <w:b/>
          <w:bCs/>
          <w:color w:val="000000"/>
        </w:rPr>
      </w:pPr>
    </w:p>
    <w:p w:rsidR="0063719F" w:rsidRPr="00D64080" w:rsidRDefault="0063719F" w:rsidP="0063719F">
      <w:pPr>
        <w:spacing w:line="264" w:lineRule="auto"/>
        <w:ind w:firstLine="0"/>
        <w:rPr>
          <w:b/>
          <w:bCs/>
        </w:rPr>
      </w:pPr>
      <w:r w:rsidRPr="00D64080">
        <w:t xml:space="preserve">Таблица – 1 </w:t>
      </w:r>
      <w:r w:rsidRPr="00D64080">
        <w:rPr>
          <w:b/>
          <w:bCs/>
        </w:rPr>
        <w:t>Численность выборочной совокупности – населения Нижегородской области 18 лет и старше, в соответствии с полом респондентов, в абсолютных величинах и процентах</w:t>
      </w:r>
    </w:p>
    <w:tbl>
      <w:tblPr>
        <w:tblW w:w="10044" w:type="dxa"/>
        <w:jc w:val="center"/>
        <w:tblInd w:w="-5" w:type="dxa"/>
        <w:tblLook w:val="04A0" w:firstRow="1" w:lastRow="0" w:firstColumn="1" w:lastColumn="0" w:noHBand="0" w:noVBand="1"/>
      </w:tblPr>
      <w:tblGrid>
        <w:gridCol w:w="5165"/>
        <w:gridCol w:w="2552"/>
        <w:gridCol w:w="2327"/>
      </w:tblGrid>
      <w:tr w:rsidR="0063719F" w:rsidRPr="00D64080" w:rsidTr="0063719F">
        <w:trPr>
          <w:trHeight w:val="70"/>
          <w:jc w:val="center"/>
        </w:trPr>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19F" w:rsidRPr="00D64080" w:rsidRDefault="0063719F" w:rsidP="0063719F">
            <w:pPr>
              <w:spacing w:line="216" w:lineRule="auto"/>
              <w:ind w:firstLine="0"/>
              <w:jc w:val="center"/>
              <w:rPr>
                <w:bCs/>
                <w:color w:val="000000"/>
                <w:sz w:val="20"/>
                <w:szCs w:val="20"/>
              </w:rPr>
            </w:pPr>
            <w:r w:rsidRPr="00D64080">
              <w:rPr>
                <w:bCs/>
                <w:color w:val="000000"/>
                <w:sz w:val="20"/>
                <w:szCs w:val="20"/>
              </w:rPr>
              <w:t>Пол</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63719F" w:rsidRPr="00D64080" w:rsidRDefault="0063719F" w:rsidP="0063719F">
            <w:pPr>
              <w:spacing w:line="216" w:lineRule="auto"/>
              <w:ind w:firstLine="0"/>
              <w:jc w:val="center"/>
              <w:rPr>
                <w:color w:val="000000"/>
                <w:sz w:val="20"/>
                <w:szCs w:val="20"/>
              </w:rPr>
            </w:pPr>
            <w:r w:rsidRPr="00D64080">
              <w:rPr>
                <w:color w:val="000000"/>
                <w:sz w:val="20"/>
                <w:szCs w:val="20"/>
              </w:rPr>
              <w:t xml:space="preserve">В </w:t>
            </w:r>
            <w:r w:rsidR="00CC0618" w:rsidRPr="00D64080">
              <w:rPr>
                <w:color w:val="000000"/>
                <w:sz w:val="20"/>
                <w:szCs w:val="20"/>
              </w:rPr>
              <w:t>абсолютном значении</w:t>
            </w:r>
          </w:p>
        </w:tc>
        <w:tc>
          <w:tcPr>
            <w:tcW w:w="2327" w:type="dxa"/>
            <w:tcBorders>
              <w:top w:val="single" w:sz="4" w:space="0" w:color="auto"/>
              <w:left w:val="nil"/>
              <w:bottom w:val="single" w:sz="4" w:space="0" w:color="auto"/>
              <w:right w:val="single" w:sz="4" w:space="0" w:color="auto"/>
            </w:tcBorders>
            <w:shd w:val="clear" w:color="auto" w:fill="auto"/>
            <w:noWrap/>
            <w:vAlign w:val="center"/>
            <w:hideMark/>
          </w:tcPr>
          <w:p w:rsidR="0063719F" w:rsidRPr="00D64080" w:rsidRDefault="0063719F" w:rsidP="0063719F">
            <w:pPr>
              <w:spacing w:line="216" w:lineRule="auto"/>
              <w:ind w:firstLine="0"/>
              <w:jc w:val="center"/>
              <w:rPr>
                <w:color w:val="000000"/>
                <w:sz w:val="20"/>
                <w:szCs w:val="20"/>
              </w:rPr>
            </w:pPr>
            <w:r w:rsidRPr="00D64080">
              <w:rPr>
                <w:color w:val="000000"/>
                <w:sz w:val="20"/>
                <w:szCs w:val="20"/>
              </w:rPr>
              <w:t>В</w:t>
            </w:r>
            <w:r w:rsidR="0096511A">
              <w:rPr>
                <w:color w:val="000000"/>
                <w:sz w:val="20"/>
                <w:szCs w:val="20"/>
              </w:rPr>
              <w:t xml:space="preserve"> процентах, %</w:t>
            </w:r>
          </w:p>
        </w:tc>
      </w:tr>
      <w:tr w:rsidR="0063719F" w:rsidRPr="00D64080" w:rsidTr="0063719F">
        <w:trPr>
          <w:trHeight w:val="70"/>
          <w:jc w:val="center"/>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rsidR="0063719F" w:rsidRPr="00D64080" w:rsidRDefault="0063719F" w:rsidP="0063719F">
            <w:pPr>
              <w:spacing w:line="216" w:lineRule="auto"/>
              <w:ind w:firstLine="0"/>
              <w:rPr>
                <w:color w:val="000000"/>
                <w:sz w:val="20"/>
                <w:szCs w:val="20"/>
              </w:rPr>
            </w:pPr>
            <w:r w:rsidRPr="00D64080">
              <w:rPr>
                <w:color w:val="000000"/>
                <w:sz w:val="20"/>
                <w:szCs w:val="20"/>
              </w:rPr>
              <w:t>Мужской</w:t>
            </w:r>
          </w:p>
        </w:tc>
        <w:tc>
          <w:tcPr>
            <w:tcW w:w="2552" w:type="dxa"/>
            <w:tcBorders>
              <w:top w:val="nil"/>
              <w:left w:val="nil"/>
              <w:bottom w:val="single" w:sz="4" w:space="0" w:color="auto"/>
              <w:right w:val="single" w:sz="4" w:space="0" w:color="auto"/>
            </w:tcBorders>
            <w:shd w:val="clear" w:color="auto" w:fill="auto"/>
            <w:noWrap/>
            <w:vAlign w:val="center"/>
            <w:hideMark/>
          </w:tcPr>
          <w:p w:rsidR="0063719F" w:rsidRPr="00D64080" w:rsidRDefault="0063719F" w:rsidP="00CC0618">
            <w:pPr>
              <w:spacing w:line="240" w:lineRule="auto"/>
              <w:ind w:firstLine="0"/>
              <w:jc w:val="center"/>
              <w:rPr>
                <w:color w:val="000000"/>
                <w:sz w:val="20"/>
                <w:szCs w:val="20"/>
              </w:rPr>
            </w:pPr>
            <w:r w:rsidRPr="00D64080">
              <w:rPr>
                <w:color w:val="000000"/>
                <w:sz w:val="20"/>
                <w:szCs w:val="20"/>
              </w:rPr>
              <w:t>6370</w:t>
            </w:r>
          </w:p>
        </w:tc>
        <w:tc>
          <w:tcPr>
            <w:tcW w:w="2327" w:type="dxa"/>
            <w:tcBorders>
              <w:top w:val="nil"/>
              <w:left w:val="nil"/>
              <w:bottom w:val="single" w:sz="4" w:space="0" w:color="auto"/>
              <w:right w:val="single" w:sz="4" w:space="0" w:color="auto"/>
            </w:tcBorders>
            <w:shd w:val="clear" w:color="auto" w:fill="auto"/>
            <w:noWrap/>
            <w:vAlign w:val="center"/>
            <w:hideMark/>
          </w:tcPr>
          <w:p w:rsidR="0063719F" w:rsidRPr="00D64080" w:rsidRDefault="0063719F" w:rsidP="00CC0618">
            <w:pPr>
              <w:spacing w:line="240" w:lineRule="auto"/>
              <w:ind w:firstLine="0"/>
              <w:jc w:val="center"/>
              <w:rPr>
                <w:color w:val="000000"/>
                <w:sz w:val="20"/>
                <w:szCs w:val="20"/>
              </w:rPr>
            </w:pPr>
            <w:r w:rsidRPr="00D64080">
              <w:rPr>
                <w:color w:val="000000"/>
                <w:sz w:val="20"/>
                <w:szCs w:val="20"/>
              </w:rPr>
              <w:t>45,5</w:t>
            </w:r>
          </w:p>
        </w:tc>
      </w:tr>
      <w:tr w:rsidR="0063719F" w:rsidRPr="00D64080" w:rsidTr="0063719F">
        <w:trPr>
          <w:trHeight w:val="70"/>
          <w:jc w:val="center"/>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rsidR="0063719F" w:rsidRPr="00D64080" w:rsidRDefault="0063719F" w:rsidP="0063719F">
            <w:pPr>
              <w:spacing w:line="216" w:lineRule="auto"/>
              <w:ind w:firstLine="0"/>
              <w:rPr>
                <w:color w:val="000000"/>
                <w:sz w:val="20"/>
                <w:szCs w:val="20"/>
              </w:rPr>
            </w:pPr>
            <w:r w:rsidRPr="00D64080">
              <w:rPr>
                <w:color w:val="000000"/>
                <w:sz w:val="20"/>
                <w:szCs w:val="20"/>
              </w:rPr>
              <w:t>Женский</w:t>
            </w:r>
          </w:p>
        </w:tc>
        <w:tc>
          <w:tcPr>
            <w:tcW w:w="2552" w:type="dxa"/>
            <w:tcBorders>
              <w:top w:val="nil"/>
              <w:left w:val="nil"/>
              <w:bottom w:val="single" w:sz="4" w:space="0" w:color="auto"/>
              <w:right w:val="single" w:sz="4" w:space="0" w:color="auto"/>
            </w:tcBorders>
            <w:shd w:val="clear" w:color="auto" w:fill="auto"/>
            <w:noWrap/>
            <w:vAlign w:val="center"/>
            <w:hideMark/>
          </w:tcPr>
          <w:p w:rsidR="0063719F" w:rsidRPr="00D64080" w:rsidRDefault="0063719F" w:rsidP="00CC0618">
            <w:pPr>
              <w:spacing w:line="240" w:lineRule="auto"/>
              <w:ind w:firstLine="0"/>
              <w:jc w:val="center"/>
              <w:rPr>
                <w:color w:val="000000"/>
                <w:sz w:val="20"/>
                <w:szCs w:val="20"/>
              </w:rPr>
            </w:pPr>
            <w:r w:rsidRPr="00D64080">
              <w:rPr>
                <w:color w:val="000000"/>
                <w:sz w:val="20"/>
                <w:szCs w:val="20"/>
              </w:rPr>
              <w:t>7630</w:t>
            </w:r>
          </w:p>
        </w:tc>
        <w:tc>
          <w:tcPr>
            <w:tcW w:w="2327" w:type="dxa"/>
            <w:tcBorders>
              <w:top w:val="nil"/>
              <w:left w:val="nil"/>
              <w:bottom w:val="single" w:sz="4" w:space="0" w:color="auto"/>
              <w:right w:val="single" w:sz="4" w:space="0" w:color="auto"/>
            </w:tcBorders>
            <w:shd w:val="clear" w:color="auto" w:fill="auto"/>
            <w:noWrap/>
            <w:vAlign w:val="center"/>
            <w:hideMark/>
          </w:tcPr>
          <w:p w:rsidR="0063719F" w:rsidRPr="00D64080" w:rsidRDefault="0063719F" w:rsidP="00CC0618">
            <w:pPr>
              <w:spacing w:line="240" w:lineRule="auto"/>
              <w:ind w:firstLine="0"/>
              <w:jc w:val="center"/>
              <w:rPr>
                <w:color w:val="000000"/>
                <w:sz w:val="20"/>
                <w:szCs w:val="20"/>
              </w:rPr>
            </w:pPr>
            <w:r w:rsidRPr="00D64080">
              <w:rPr>
                <w:color w:val="000000"/>
                <w:sz w:val="20"/>
                <w:szCs w:val="20"/>
              </w:rPr>
              <w:t>54,5</w:t>
            </w:r>
          </w:p>
        </w:tc>
      </w:tr>
      <w:tr w:rsidR="0063719F" w:rsidRPr="00D64080" w:rsidTr="0063719F">
        <w:trPr>
          <w:trHeight w:val="70"/>
          <w:jc w:val="center"/>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rsidR="0063719F" w:rsidRPr="00D64080" w:rsidRDefault="0063719F" w:rsidP="0063719F">
            <w:pPr>
              <w:spacing w:line="216" w:lineRule="auto"/>
              <w:ind w:firstLine="0"/>
              <w:rPr>
                <w:bCs/>
                <w:color w:val="000000"/>
                <w:sz w:val="20"/>
                <w:szCs w:val="20"/>
              </w:rPr>
            </w:pPr>
            <w:r w:rsidRPr="00D64080">
              <w:rPr>
                <w:bCs/>
                <w:color w:val="000000"/>
                <w:sz w:val="20"/>
                <w:szCs w:val="20"/>
              </w:rPr>
              <w:t>Всего</w:t>
            </w:r>
          </w:p>
        </w:tc>
        <w:tc>
          <w:tcPr>
            <w:tcW w:w="2552" w:type="dxa"/>
            <w:tcBorders>
              <w:top w:val="nil"/>
              <w:left w:val="nil"/>
              <w:bottom w:val="single" w:sz="4" w:space="0" w:color="auto"/>
              <w:right w:val="single" w:sz="4" w:space="0" w:color="auto"/>
            </w:tcBorders>
            <w:shd w:val="clear" w:color="auto" w:fill="auto"/>
            <w:noWrap/>
            <w:vAlign w:val="center"/>
            <w:hideMark/>
          </w:tcPr>
          <w:p w:rsidR="0063719F" w:rsidRPr="00D64080" w:rsidRDefault="0063719F" w:rsidP="00CC0618">
            <w:pPr>
              <w:spacing w:line="240" w:lineRule="auto"/>
              <w:ind w:firstLine="0"/>
              <w:jc w:val="center"/>
              <w:rPr>
                <w:b/>
                <w:bCs/>
                <w:color w:val="000000"/>
                <w:sz w:val="20"/>
                <w:szCs w:val="20"/>
              </w:rPr>
            </w:pPr>
            <w:r w:rsidRPr="00D64080">
              <w:rPr>
                <w:b/>
                <w:bCs/>
                <w:color w:val="000000"/>
                <w:sz w:val="20"/>
                <w:szCs w:val="20"/>
              </w:rPr>
              <w:t>14000</w:t>
            </w:r>
          </w:p>
        </w:tc>
        <w:tc>
          <w:tcPr>
            <w:tcW w:w="2327" w:type="dxa"/>
            <w:tcBorders>
              <w:top w:val="nil"/>
              <w:left w:val="nil"/>
              <w:bottom w:val="single" w:sz="4" w:space="0" w:color="auto"/>
              <w:right w:val="single" w:sz="4" w:space="0" w:color="auto"/>
            </w:tcBorders>
            <w:shd w:val="clear" w:color="auto" w:fill="auto"/>
            <w:noWrap/>
            <w:vAlign w:val="center"/>
            <w:hideMark/>
          </w:tcPr>
          <w:p w:rsidR="0063719F" w:rsidRPr="00D64080" w:rsidRDefault="0063719F" w:rsidP="00CC0618">
            <w:pPr>
              <w:spacing w:line="240" w:lineRule="auto"/>
              <w:ind w:firstLine="0"/>
              <w:jc w:val="center"/>
              <w:rPr>
                <w:color w:val="000000"/>
                <w:sz w:val="20"/>
                <w:szCs w:val="20"/>
              </w:rPr>
            </w:pPr>
            <w:r w:rsidRPr="00D64080">
              <w:rPr>
                <w:color w:val="000000"/>
                <w:sz w:val="20"/>
                <w:szCs w:val="20"/>
              </w:rPr>
              <w:t>100,0</w:t>
            </w:r>
          </w:p>
        </w:tc>
      </w:tr>
    </w:tbl>
    <w:p w:rsidR="00CC0618" w:rsidRPr="00D64080" w:rsidRDefault="00CC0618" w:rsidP="00CC0618">
      <w:pPr>
        <w:spacing w:line="264" w:lineRule="auto"/>
        <w:ind w:firstLine="0"/>
        <w:rPr>
          <w:b/>
          <w:bCs/>
        </w:rPr>
      </w:pPr>
    </w:p>
    <w:p w:rsidR="00CC0618" w:rsidRPr="00D64080" w:rsidRDefault="00CC0618" w:rsidP="00CC0618">
      <w:pPr>
        <w:spacing w:line="264" w:lineRule="auto"/>
        <w:ind w:firstLine="0"/>
        <w:rPr>
          <w:b/>
          <w:bCs/>
        </w:rPr>
      </w:pPr>
      <w:r w:rsidRPr="00D64080">
        <w:t xml:space="preserve">Таблица – 2 </w:t>
      </w:r>
      <w:r w:rsidRPr="00D64080">
        <w:rPr>
          <w:b/>
          <w:bCs/>
        </w:rPr>
        <w:t xml:space="preserve">Численность выборочной совокупности – населения Нижегородской области 18 лет и старше, в соответствии с возрастом респондентов, в абсолютных величинах и процентах </w:t>
      </w:r>
    </w:p>
    <w:tbl>
      <w:tblPr>
        <w:tblW w:w="8946" w:type="dxa"/>
        <w:jc w:val="center"/>
        <w:tblInd w:w="93" w:type="dxa"/>
        <w:tblLook w:val="04A0" w:firstRow="1" w:lastRow="0" w:firstColumn="1" w:lastColumn="0" w:noHBand="0" w:noVBand="1"/>
      </w:tblPr>
      <w:tblGrid>
        <w:gridCol w:w="2850"/>
        <w:gridCol w:w="2835"/>
        <w:gridCol w:w="3261"/>
      </w:tblGrid>
      <w:tr w:rsidR="00CC0618" w:rsidRPr="00D64080" w:rsidTr="00CC0618">
        <w:trPr>
          <w:trHeight w:val="20"/>
          <w:jc w:val="center"/>
        </w:trPr>
        <w:tc>
          <w:tcPr>
            <w:tcW w:w="2850" w:type="dxa"/>
            <w:tcBorders>
              <w:top w:val="single" w:sz="4" w:space="0" w:color="auto"/>
              <w:left w:val="single" w:sz="4" w:space="0" w:color="auto"/>
              <w:bottom w:val="nil"/>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Возраст</w:t>
            </w:r>
          </w:p>
        </w:tc>
        <w:tc>
          <w:tcPr>
            <w:tcW w:w="2835" w:type="dxa"/>
            <w:tcBorders>
              <w:top w:val="single" w:sz="4" w:space="0" w:color="auto"/>
              <w:left w:val="nil"/>
              <w:bottom w:val="nil"/>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В абсолютном значении</w:t>
            </w:r>
          </w:p>
        </w:tc>
        <w:tc>
          <w:tcPr>
            <w:tcW w:w="3261" w:type="dxa"/>
            <w:tcBorders>
              <w:top w:val="single" w:sz="4" w:space="0" w:color="auto"/>
              <w:left w:val="nil"/>
              <w:bottom w:val="nil"/>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В процентах</w:t>
            </w:r>
            <w:r w:rsidR="0096511A">
              <w:rPr>
                <w:color w:val="000000"/>
                <w:sz w:val="20"/>
                <w:szCs w:val="20"/>
              </w:rPr>
              <w:t>, %</w:t>
            </w:r>
          </w:p>
        </w:tc>
      </w:tr>
      <w:tr w:rsidR="00CC0618" w:rsidRPr="00D64080" w:rsidTr="00CC0618">
        <w:trPr>
          <w:trHeight w:val="20"/>
          <w:jc w:val="center"/>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18-25 лет</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1764</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12,6</w:t>
            </w:r>
          </w:p>
        </w:tc>
      </w:tr>
      <w:tr w:rsidR="00CC0618" w:rsidRPr="00D64080" w:rsidTr="00CC0618">
        <w:trPr>
          <w:trHeight w:val="20"/>
          <w:jc w:val="center"/>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26-35 лет</w:t>
            </w:r>
          </w:p>
        </w:tc>
        <w:tc>
          <w:tcPr>
            <w:tcW w:w="2835"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2443</w:t>
            </w:r>
          </w:p>
        </w:tc>
        <w:tc>
          <w:tcPr>
            <w:tcW w:w="326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17,5</w:t>
            </w:r>
          </w:p>
        </w:tc>
      </w:tr>
      <w:tr w:rsidR="00CC0618" w:rsidRPr="00D64080" w:rsidTr="00CC0618">
        <w:trPr>
          <w:trHeight w:val="20"/>
          <w:jc w:val="center"/>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36-45 лет</w:t>
            </w:r>
          </w:p>
        </w:tc>
        <w:tc>
          <w:tcPr>
            <w:tcW w:w="2835"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2193</w:t>
            </w:r>
          </w:p>
        </w:tc>
        <w:tc>
          <w:tcPr>
            <w:tcW w:w="326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15,7</w:t>
            </w:r>
          </w:p>
        </w:tc>
      </w:tr>
      <w:tr w:rsidR="00CC0618" w:rsidRPr="00D64080" w:rsidTr="00CC0618">
        <w:trPr>
          <w:trHeight w:val="20"/>
          <w:jc w:val="center"/>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46-55 лет</w:t>
            </w:r>
          </w:p>
        </w:tc>
        <w:tc>
          <w:tcPr>
            <w:tcW w:w="2835"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2761</w:t>
            </w:r>
          </w:p>
        </w:tc>
        <w:tc>
          <w:tcPr>
            <w:tcW w:w="326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19,7</w:t>
            </w:r>
          </w:p>
        </w:tc>
      </w:tr>
      <w:tr w:rsidR="00CC0618" w:rsidRPr="00D64080" w:rsidTr="00CC0618">
        <w:trPr>
          <w:trHeight w:val="20"/>
          <w:jc w:val="center"/>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56-60 лет</w:t>
            </w:r>
          </w:p>
        </w:tc>
        <w:tc>
          <w:tcPr>
            <w:tcW w:w="2835"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1303</w:t>
            </w:r>
          </w:p>
        </w:tc>
        <w:tc>
          <w:tcPr>
            <w:tcW w:w="326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9,3</w:t>
            </w:r>
          </w:p>
        </w:tc>
      </w:tr>
      <w:tr w:rsidR="00CC0618" w:rsidRPr="00D64080" w:rsidTr="00CC0618">
        <w:trPr>
          <w:trHeight w:val="20"/>
          <w:jc w:val="center"/>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Старше 60 лет</w:t>
            </w:r>
          </w:p>
        </w:tc>
        <w:tc>
          <w:tcPr>
            <w:tcW w:w="2835"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3536</w:t>
            </w:r>
          </w:p>
        </w:tc>
        <w:tc>
          <w:tcPr>
            <w:tcW w:w="326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25,3</w:t>
            </w:r>
          </w:p>
        </w:tc>
      </w:tr>
      <w:tr w:rsidR="00CC0618" w:rsidRPr="00D64080" w:rsidTr="00CC0618">
        <w:trPr>
          <w:trHeight w:val="20"/>
          <w:jc w:val="center"/>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b/>
                <w:bCs/>
                <w:color w:val="000000"/>
                <w:sz w:val="20"/>
                <w:szCs w:val="20"/>
              </w:rPr>
            </w:pPr>
            <w:r w:rsidRPr="00D64080">
              <w:rPr>
                <w:b/>
                <w:bCs/>
                <w:color w:val="000000"/>
                <w:sz w:val="20"/>
                <w:szCs w:val="20"/>
              </w:rPr>
              <w:t>Всего</w:t>
            </w:r>
          </w:p>
        </w:tc>
        <w:tc>
          <w:tcPr>
            <w:tcW w:w="2835"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b/>
                <w:bCs/>
                <w:color w:val="000000"/>
                <w:sz w:val="20"/>
                <w:szCs w:val="20"/>
              </w:rPr>
            </w:pPr>
            <w:r w:rsidRPr="00D64080">
              <w:rPr>
                <w:b/>
                <w:bCs/>
                <w:color w:val="000000"/>
                <w:sz w:val="20"/>
                <w:szCs w:val="20"/>
              </w:rPr>
              <w:t>14000</w:t>
            </w:r>
          </w:p>
        </w:tc>
        <w:tc>
          <w:tcPr>
            <w:tcW w:w="326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100,0</w:t>
            </w:r>
          </w:p>
        </w:tc>
      </w:tr>
    </w:tbl>
    <w:p w:rsidR="00CC0618" w:rsidRPr="00D64080" w:rsidRDefault="00CC0618" w:rsidP="00CC0618">
      <w:pPr>
        <w:spacing w:line="264" w:lineRule="auto"/>
        <w:ind w:firstLine="0"/>
        <w:rPr>
          <w:b/>
          <w:bCs/>
        </w:rPr>
      </w:pPr>
    </w:p>
    <w:p w:rsidR="00CC0618" w:rsidRPr="00D64080" w:rsidRDefault="00CC0618" w:rsidP="00CC0618">
      <w:pPr>
        <w:spacing w:line="264" w:lineRule="auto"/>
        <w:ind w:firstLine="0"/>
        <w:rPr>
          <w:b/>
          <w:bCs/>
        </w:rPr>
      </w:pPr>
      <w:r w:rsidRPr="00D64080">
        <w:t xml:space="preserve">Таблица – 3 </w:t>
      </w:r>
      <w:r w:rsidRPr="00D64080">
        <w:rPr>
          <w:b/>
          <w:bCs/>
        </w:rPr>
        <w:t xml:space="preserve">Численность выборочной совокупности – населения Нижегородской области 18 лет и старше, в соответствии с уровнем образования респондентов, в абсолютных величинах и процентах </w:t>
      </w:r>
    </w:p>
    <w:tbl>
      <w:tblPr>
        <w:tblW w:w="9819" w:type="dxa"/>
        <w:jc w:val="center"/>
        <w:tblInd w:w="-780" w:type="dxa"/>
        <w:tblLook w:val="04A0" w:firstRow="1" w:lastRow="0" w:firstColumn="1" w:lastColumn="0" w:noHBand="0" w:noVBand="1"/>
      </w:tblPr>
      <w:tblGrid>
        <w:gridCol w:w="3723"/>
        <w:gridCol w:w="2835"/>
        <w:gridCol w:w="3261"/>
      </w:tblGrid>
      <w:tr w:rsidR="00CC0618" w:rsidRPr="00D64080" w:rsidTr="00CC0618">
        <w:trPr>
          <w:trHeight w:val="20"/>
          <w:jc w:val="center"/>
        </w:trPr>
        <w:tc>
          <w:tcPr>
            <w:tcW w:w="3723" w:type="dxa"/>
            <w:tcBorders>
              <w:top w:val="single" w:sz="4" w:space="0" w:color="auto"/>
              <w:left w:val="single" w:sz="4" w:space="0" w:color="auto"/>
              <w:bottom w:val="nil"/>
              <w:right w:val="single" w:sz="4" w:space="0" w:color="auto"/>
            </w:tcBorders>
            <w:shd w:val="clear" w:color="auto" w:fill="auto"/>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Уровень образования</w:t>
            </w:r>
          </w:p>
        </w:tc>
        <w:tc>
          <w:tcPr>
            <w:tcW w:w="2835" w:type="dxa"/>
            <w:tcBorders>
              <w:top w:val="single" w:sz="4" w:space="0" w:color="auto"/>
              <w:left w:val="nil"/>
              <w:bottom w:val="nil"/>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В абсолютном значении</w:t>
            </w:r>
          </w:p>
        </w:tc>
        <w:tc>
          <w:tcPr>
            <w:tcW w:w="3261" w:type="dxa"/>
            <w:tcBorders>
              <w:top w:val="single" w:sz="4" w:space="0" w:color="auto"/>
              <w:left w:val="nil"/>
              <w:bottom w:val="nil"/>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В процентах</w:t>
            </w:r>
            <w:r w:rsidR="0096511A">
              <w:rPr>
                <w:color w:val="000000"/>
                <w:sz w:val="20"/>
                <w:szCs w:val="20"/>
              </w:rPr>
              <w:t>, %</w:t>
            </w:r>
          </w:p>
        </w:tc>
      </w:tr>
      <w:tr w:rsidR="00CC0618" w:rsidRPr="00D64080" w:rsidTr="00CC0618">
        <w:trPr>
          <w:trHeight w:val="20"/>
          <w:jc w:val="center"/>
        </w:trPr>
        <w:tc>
          <w:tcPr>
            <w:tcW w:w="3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Неполное среднее или ниже</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356</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2,5</w:t>
            </w:r>
          </w:p>
        </w:tc>
      </w:tr>
      <w:tr w:rsidR="00CC0618" w:rsidRPr="00D64080" w:rsidTr="00CC0618">
        <w:trPr>
          <w:trHeight w:val="20"/>
          <w:jc w:val="center"/>
        </w:trPr>
        <w:tc>
          <w:tcPr>
            <w:tcW w:w="3723"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Среднее общее (школа)</w:t>
            </w:r>
          </w:p>
        </w:tc>
        <w:tc>
          <w:tcPr>
            <w:tcW w:w="2835"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2331</w:t>
            </w:r>
          </w:p>
        </w:tc>
        <w:tc>
          <w:tcPr>
            <w:tcW w:w="326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16,7</w:t>
            </w:r>
          </w:p>
        </w:tc>
      </w:tr>
      <w:tr w:rsidR="00CC0618" w:rsidRPr="00D64080" w:rsidTr="00CC0618">
        <w:trPr>
          <w:trHeight w:val="20"/>
          <w:jc w:val="center"/>
        </w:trPr>
        <w:tc>
          <w:tcPr>
            <w:tcW w:w="3723"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Начальное профессиональное (ПТУ, колледж, лицей и др.)</w:t>
            </w:r>
          </w:p>
        </w:tc>
        <w:tc>
          <w:tcPr>
            <w:tcW w:w="2835"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741</w:t>
            </w:r>
          </w:p>
        </w:tc>
        <w:tc>
          <w:tcPr>
            <w:tcW w:w="326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5,3</w:t>
            </w:r>
          </w:p>
        </w:tc>
      </w:tr>
      <w:tr w:rsidR="00CC0618" w:rsidRPr="00D64080" w:rsidTr="00CC0618">
        <w:trPr>
          <w:trHeight w:val="20"/>
          <w:jc w:val="center"/>
        </w:trPr>
        <w:tc>
          <w:tcPr>
            <w:tcW w:w="3723"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Среднее специальное (</w:t>
            </w:r>
            <w:proofErr w:type="spellStart"/>
            <w:proofErr w:type="gramStart"/>
            <w:r w:rsidRPr="00D64080">
              <w:rPr>
                <w:color w:val="000000"/>
                <w:sz w:val="20"/>
                <w:szCs w:val="20"/>
              </w:rPr>
              <w:t>c</w:t>
            </w:r>
            <w:proofErr w:type="gramEnd"/>
            <w:r w:rsidRPr="00D64080">
              <w:rPr>
                <w:color w:val="000000"/>
                <w:sz w:val="20"/>
                <w:szCs w:val="20"/>
              </w:rPr>
              <w:t>суз</w:t>
            </w:r>
            <w:proofErr w:type="spellEnd"/>
            <w:r w:rsidRPr="00D64080">
              <w:rPr>
                <w:color w:val="000000"/>
                <w:sz w:val="20"/>
                <w:szCs w:val="20"/>
              </w:rPr>
              <w:t>, техникум, медицинское училище и др.)</w:t>
            </w:r>
          </w:p>
        </w:tc>
        <w:tc>
          <w:tcPr>
            <w:tcW w:w="2835"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5720</w:t>
            </w:r>
          </w:p>
        </w:tc>
        <w:tc>
          <w:tcPr>
            <w:tcW w:w="326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40,9</w:t>
            </w:r>
          </w:p>
        </w:tc>
      </w:tr>
      <w:tr w:rsidR="00CC0618" w:rsidRPr="00D64080" w:rsidTr="00CC0618">
        <w:trPr>
          <w:trHeight w:val="20"/>
          <w:jc w:val="center"/>
        </w:trPr>
        <w:tc>
          <w:tcPr>
            <w:tcW w:w="3723"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Незаконченное высшее (обучение в вузе без получения диплома)</w:t>
            </w:r>
          </w:p>
        </w:tc>
        <w:tc>
          <w:tcPr>
            <w:tcW w:w="2835"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615</w:t>
            </w:r>
          </w:p>
        </w:tc>
        <w:tc>
          <w:tcPr>
            <w:tcW w:w="326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4,4</w:t>
            </w:r>
          </w:p>
        </w:tc>
      </w:tr>
      <w:tr w:rsidR="00CC0618" w:rsidRPr="00D64080" w:rsidTr="00CC0618">
        <w:trPr>
          <w:trHeight w:val="20"/>
          <w:jc w:val="center"/>
        </w:trPr>
        <w:tc>
          <w:tcPr>
            <w:tcW w:w="3723"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proofErr w:type="gramStart"/>
            <w:r w:rsidRPr="00D64080">
              <w:rPr>
                <w:color w:val="000000"/>
                <w:sz w:val="20"/>
                <w:szCs w:val="20"/>
              </w:rPr>
              <w:t>Высшее</w:t>
            </w:r>
            <w:proofErr w:type="gramEnd"/>
            <w:r w:rsidRPr="00D64080">
              <w:rPr>
                <w:color w:val="000000"/>
                <w:sz w:val="20"/>
                <w:szCs w:val="20"/>
              </w:rPr>
              <w:t xml:space="preserve"> (диплом специалиста, бакалавра, магистра и др.)</w:t>
            </w:r>
          </w:p>
        </w:tc>
        <w:tc>
          <w:tcPr>
            <w:tcW w:w="2835"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4226</w:t>
            </w:r>
          </w:p>
        </w:tc>
        <w:tc>
          <w:tcPr>
            <w:tcW w:w="326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30,2</w:t>
            </w:r>
          </w:p>
        </w:tc>
      </w:tr>
      <w:tr w:rsidR="00CC0618" w:rsidRPr="00D64080" w:rsidTr="00CC0618">
        <w:trPr>
          <w:trHeight w:val="20"/>
          <w:jc w:val="center"/>
        </w:trPr>
        <w:tc>
          <w:tcPr>
            <w:tcW w:w="3723"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Аспирантура, ученая степень, звание</w:t>
            </w:r>
          </w:p>
        </w:tc>
        <w:tc>
          <w:tcPr>
            <w:tcW w:w="2835"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11</w:t>
            </w:r>
          </w:p>
        </w:tc>
        <w:tc>
          <w:tcPr>
            <w:tcW w:w="326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0,1</w:t>
            </w:r>
          </w:p>
        </w:tc>
      </w:tr>
      <w:tr w:rsidR="00CC0618" w:rsidRPr="00D64080" w:rsidTr="00CC0618">
        <w:trPr>
          <w:trHeight w:val="20"/>
          <w:jc w:val="center"/>
        </w:trPr>
        <w:tc>
          <w:tcPr>
            <w:tcW w:w="3723"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b/>
                <w:bCs/>
                <w:color w:val="000000"/>
                <w:sz w:val="20"/>
                <w:szCs w:val="20"/>
              </w:rPr>
            </w:pPr>
            <w:r w:rsidRPr="00D64080">
              <w:rPr>
                <w:b/>
                <w:bCs/>
                <w:color w:val="000000"/>
                <w:sz w:val="20"/>
                <w:szCs w:val="20"/>
              </w:rPr>
              <w:t>Всего</w:t>
            </w:r>
          </w:p>
        </w:tc>
        <w:tc>
          <w:tcPr>
            <w:tcW w:w="2835"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b/>
                <w:bCs/>
                <w:color w:val="000000"/>
                <w:sz w:val="20"/>
                <w:szCs w:val="20"/>
              </w:rPr>
            </w:pPr>
            <w:r w:rsidRPr="00D64080">
              <w:rPr>
                <w:b/>
                <w:bCs/>
                <w:color w:val="000000"/>
                <w:sz w:val="20"/>
                <w:szCs w:val="20"/>
              </w:rPr>
              <w:t>14000</w:t>
            </w:r>
          </w:p>
        </w:tc>
        <w:tc>
          <w:tcPr>
            <w:tcW w:w="326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100,0</w:t>
            </w:r>
          </w:p>
        </w:tc>
      </w:tr>
    </w:tbl>
    <w:p w:rsidR="00CC0618" w:rsidRPr="00D64080" w:rsidRDefault="00CC0618" w:rsidP="00CC0618">
      <w:pPr>
        <w:spacing w:line="264" w:lineRule="auto"/>
        <w:ind w:firstLine="0"/>
        <w:rPr>
          <w:b/>
          <w:bCs/>
        </w:rPr>
      </w:pPr>
    </w:p>
    <w:p w:rsidR="00CC0618" w:rsidRPr="00D64080" w:rsidRDefault="00CC0618" w:rsidP="0088002E">
      <w:pPr>
        <w:spacing w:line="271" w:lineRule="auto"/>
        <w:ind w:firstLine="0"/>
        <w:rPr>
          <w:color w:val="000000"/>
        </w:rPr>
      </w:pPr>
    </w:p>
    <w:p w:rsidR="00CC0618" w:rsidRPr="00D64080" w:rsidRDefault="00CC0618" w:rsidP="0088002E">
      <w:pPr>
        <w:spacing w:line="271" w:lineRule="auto"/>
        <w:ind w:firstLine="0"/>
        <w:rPr>
          <w:color w:val="000000"/>
        </w:rPr>
      </w:pPr>
    </w:p>
    <w:p w:rsidR="00CC0618" w:rsidRPr="00D64080" w:rsidRDefault="00CC0618" w:rsidP="0088002E">
      <w:pPr>
        <w:spacing w:line="271" w:lineRule="auto"/>
        <w:ind w:firstLine="0"/>
        <w:rPr>
          <w:color w:val="000000"/>
        </w:rPr>
      </w:pPr>
    </w:p>
    <w:p w:rsidR="00CC0618" w:rsidRPr="00D64080" w:rsidRDefault="00CC0618" w:rsidP="0088002E">
      <w:pPr>
        <w:spacing w:line="271" w:lineRule="auto"/>
        <w:ind w:firstLine="0"/>
        <w:rPr>
          <w:color w:val="000000"/>
        </w:rPr>
      </w:pPr>
    </w:p>
    <w:p w:rsidR="00CC0618" w:rsidRPr="00D64080" w:rsidRDefault="00CC0618" w:rsidP="0088002E">
      <w:pPr>
        <w:spacing w:line="271" w:lineRule="auto"/>
        <w:ind w:firstLine="0"/>
        <w:rPr>
          <w:color w:val="000000"/>
        </w:rPr>
      </w:pPr>
    </w:p>
    <w:p w:rsidR="00CC0618" w:rsidRPr="00D64080" w:rsidRDefault="00CC0618" w:rsidP="0088002E">
      <w:pPr>
        <w:spacing w:line="271" w:lineRule="auto"/>
        <w:ind w:firstLine="0"/>
        <w:rPr>
          <w:color w:val="000000"/>
        </w:rPr>
      </w:pPr>
    </w:p>
    <w:p w:rsidR="00CC0618" w:rsidRPr="00D64080" w:rsidRDefault="00CC0618" w:rsidP="00CC0618">
      <w:pPr>
        <w:spacing w:line="264" w:lineRule="auto"/>
        <w:ind w:firstLine="0"/>
        <w:rPr>
          <w:b/>
          <w:bCs/>
        </w:rPr>
      </w:pPr>
      <w:r w:rsidRPr="00D64080">
        <w:lastRenderedPageBreak/>
        <w:t xml:space="preserve">Таблица – 4 </w:t>
      </w:r>
      <w:r w:rsidRPr="00D64080">
        <w:rPr>
          <w:b/>
          <w:bCs/>
        </w:rPr>
        <w:t xml:space="preserve">Численность выборочной совокупности – населения Нижегородской области 18 лет и старше, в соответствии с материальным положением респондентов, в абсолютных величинах и процентах </w:t>
      </w:r>
    </w:p>
    <w:tbl>
      <w:tblPr>
        <w:tblW w:w="10063" w:type="dxa"/>
        <w:jc w:val="center"/>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2409"/>
        <w:gridCol w:w="1629"/>
      </w:tblGrid>
      <w:tr w:rsidR="00CC0618" w:rsidRPr="00D64080" w:rsidTr="0096511A">
        <w:trPr>
          <w:trHeight w:val="20"/>
          <w:tblHeader/>
          <w:jc w:val="center"/>
        </w:trPr>
        <w:tc>
          <w:tcPr>
            <w:tcW w:w="6025" w:type="dxa"/>
            <w:shd w:val="clear" w:color="auto" w:fill="auto"/>
            <w:vAlign w:val="center"/>
            <w:hideMark/>
          </w:tcPr>
          <w:p w:rsidR="00CC0618" w:rsidRPr="00D64080" w:rsidRDefault="00CC0618" w:rsidP="00CC0618">
            <w:pPr>
              <w:spacing w:line="240" w:lineRule="auto"/>
              <w:ind w:firstLine="0"/>
              <w:jc w:val="center"/>
              <w:rPr>
                <w:color w:val="000000"/>
                <w:sz w:val="22"/>
                <w:szCs w:val="22"/>
              </w:rPr>
            </w:pPr>
            <w:r w:rsidRPr="00D64080">
              <w:rPr>
                <w:color w:val="000000"/>
                <w:sz w:val="22"/>
                <w:szCs w:val="22"/>
              </w:rPr>
              <w:t>Уровень материального положения</w:t>
            </w:r>
          </w:p>
        </w:tc>
        <w:tc>
          <w:tcPr>
            <w:tcW w:w="2409" w:type="dxa"/>
            <w:shd w:val="clear" w:color="auto" w:fill="auto"/>
            <w:noWrap/>
            <w:vAlign w:val="center"/>
            <w:hideMark/>
          </w:tcPr>
          <w:p w:rsidR="00CC0618" w:rsidRPr="00D64080" w:rsidRDefault="00CC0618" w:rsidP="00CC0618">
            <w:pPr>
              <w:spacing w:line="240" w:lineRule="auto"/>
              <w:ind w:firstLine="0"/>
              <w:jc w:val="center"/>
              <w:rPr>
                <w:color w:val="000000"/>
                <w:sz w:val="22"/>
                <w:szCs w:val="22"/>
              </w:rPr>
            </w:pPr>
            <w:r w:rsidRPr="00D64080">
              <w:rPr>
                <w:color w:val="000000"/>
                <w:sz w:val="22"/>
                <w:szCs w:val="22"/>
              </w:rPr>
              <w:t>В абсолютном значении</w:t>
            </w:r>
          </w:p>
        </w:tc>
        <w:tc>
          <w:tcPr>
            <w:tcW w:w="1629" w:type="dxa"/>
            <w:shd w:val="clear" w:color="auto" w:fill="auto"/>
            <w:noWrap/>
            <w:vAlign w:val="center"/>
            <w:hideMark/>
          </w:tcPr>
          <w:p w:rsidR="00CC0618" w:rsidRPr="00D64080" w:rsidRDefault="00CC0618" w:rsidP="00CC0618">
            <w:pPr>
              <w:spacing w:line="240" w:lineRule="auto"/>
              <w:ind w:firstLine="0"/>
              <w:jc w:val="center"/>
              <w:rPr>
                <w:color w:val="000000"/>
                <w:sz w:val="22"/>
                <w:szCs w:val="22"/>
              </w:rPr>
            </w:pPr>
            <w:r w:rsidRPr="00D64080">
              <w:rPr>
                <w:color w:val="000000"/>
                <w:sz w:val="22"/>
                <w:szCs w:val="22"/>
              </w:rPr>
              <w:t>В процентах</w:t>
            </w:r>
            <w:r w:rsidR="0096511A">
              <w:rPr>
                <w:color w:val="000000"/>
                <w:sz w:val="22"/>
                <w:szCs w:val="22"/>
              </w:rPr>
              <w:t>, %</w:t>
            </w:r>
          </w:p>
        </w:tc>
      </w:tr>
      <w:tr w:rsidR="00CC0618" w:rsidRPr="00D64080" w:rsidTr="0096511A">
        <w:trPr>
          <w:trHeight w:val="20"/>
          <w:jc w:val="center"/>
        </w:trPr>
        <w:tc>
          <w:tcPr>
            <w:tcW w:w="6025" w:type="dxa"/>
            <w:shd w:val="clear" w:color="auto" w:fill="auto"/>
            <w:vAlign w:val="center"/>
            <w:hideMark/>
          </w:tcPr>
          <w:p w:rsidR="00CC0618" w:rsidRPr="00D64080" w:rsidRDefault="00CC0618" w:rsidP="00CC0618">
            <w:pPr>
              <w:spacing w:line="240" w:lineRule="auto"/>
              <w:ind w:firstLine="0"/>
              <w:rPr>
                <w:color w:val="000000"/>
                <w:sz w:val="22"/>
                <w:szCs w:val="22"/>
              </w:rPr>
            </w:pPr>
            <w:proofErr w:type="gramStart"/>
            <w:r w:rsidRPr="00D64080">
              <w:rPr>
                <w:color w:val="000000"/>
                <w:sz w:val="22"/>
                <w:szCs w:val="22"/>
              </w:rPr>
              <w:t>Высокий</w:t>
            </w:r>
            <w:proofErr w:type="gramEnd"/>
            <w:r w:rsidRPr="00D64080">
              <w:rPr>
                <w:color w:val="000000"/>
                <w:sz w:val="22"/>
                <w:szCs w:val="22"/>
              </w:rPr>
              <w:t>, материальных затруднений нет</w:t>
            </w:r>
          </w:p>
        </w:tc>
        <w:tc>
          <w:tcPr>
            <w:tcW w:w="2409" w:type="dxa"/>
            <w:shd w:val="clear" w:color="auto" w:fill="auto"/>
            <w:noWrap/>
            <w:vAlign w:val="center"/>
            <w:hideMark/>
          </w:tcPr>
          <w:p w:rsidR="00CC0618" w:rsidRPr="00D64080" w:rsidRDefault="00CC0618" w:rsidP="00CC0618">
            <w:pPr>
              <w:spacing w:line="240" w:lineRule="auto"/>
              <w:ind w:firstLine="0"/>
              <w:jc w:val="center"/>
              <w:rPr>
                <w:color w:val="000000"/>
                <w:sz w:val="22"/>
                <w:szCs w:val="22"/>
              </w:rPr>
            </w:pPr>
            <w:r w:rsidRPr="00D64080">
              <w:rPr>
                <w:color w:val="000000"/>
                <w:sz w:val="22"/>
                <w:szCs w:val="22"/>
              </w:rPr>
              <w:t>201</w:t>
            </w:r>
          </w:p>
        </w:tc>
        <w:tc>
          <w:tcPr>
            <w:tcW w:w="1629" w:type="dxa"/>
            <w:shd w:val="clear" w:color="auto" w:fill="auto"/>
            <w:noWrap/>
            <w:vAlign w:val="center"/>
            <w:hideMark/>
          </w:tcPr>
          <w:p w:rsidR="00CC0618" w:rsidRPr="00D64080" w:rsidRDefault="00CC0618" w:rsidP="00CC0618">
            <w:pPr>
              <w:spacing w:line="240" w:lineRule="auto"/>
              <w:ind w:firstLine="0"/>
              <w:jc w:val="center"/>
              <w:rPr>
                <w:color w:val="000000"/>
                <w:sz w:val="22"/>
                <w:szCs w:val="22"/>
              </w:rPr>
            </w:pPr>
            <w:r w:rsidRPr="00D64080">
              <w:rPr>
                <w:color w:val="000000"/>
                <w:sz w:val="22"/>
                <w:szCs w:val="22"/>
              </w:rPr>
              <w:t>1,4</w:t>
            </w:r>
          </w:p>
        </w:tc>
      </w:tr>
      <w:tr w:rsidR="00CC0618" w:rsidRPr="00D64080" w:rsidTr="0096511A">
        <w:trPr>
          <w:trHeight w:val="20"/>
          <w:jc w:val="center"/>
        </w:trPr>
        <w:tc>
          <w:tcPr>
            <w:tcW w:w="6025" w:type="dxa"/>
            <w:shd w:val="clear" w:color="auto" w:fill="auto"/>
            <w:vAlign w:val="center"/>
            <w:hideMark/>
          </w:tcPr>
          <w:p w:rsidR="00CC0618" w:rsidRPr="00D64080" w:rsidRDefault="00CC0618" w:rsidP="00CC0618">
            <w:pPr>
              <w:spacing w:line="240" w:lineRule="auto"/>
              <w:ind w:firstLine="0"/>
              <w:rPr>
                <w:color w:val="000000"/>
                <w:sz w:val="22"/>
                <w:szCs w:val="22"/>
              </w:rPr>
            </w:pPr>
            <w:r w:rsidRPr="00D64080">
              <w:rPr>
                <w:color w:val="000000"/>
                <w:sz w:val="22"/>
                <w:szCs w:val="22"/>
              </w:rPr>
              <w:t xml:space="preserve">Сравнительно </w:t>
            </w:r>
            <w:proofErr w:type="gramStart"/>
            <w:r w:rsidRPr="00D64080">
              <w:rPr>
                <w:color w:val="000000"/>
                <w:sz w:val="22"/>
                <w:szCs w:val="22"/>
              </w:rPr>
              <w:t>высокий</w:t>
            </w:r>
            <w:proofErr w:type="gramEnd"/>
            <w:r w:rsidRPr="00D64080">
              <w:rPr>
                <w:color w:val="000000"/>
                <w:sz w:val="22"/>
                <w:szCs w:val="22"/>
              </w:rPr>
              <w:t>, хотя некоторые покупки не по карману</w:t>
            </w:r>
          </w:p>
        </w:tc>
        <w:tc>
          <w:tcPr>
            <w:tcW w:w="2409" w:type="dxa"/>
            <w:shd w:val="clear" w:color="auto" w:fill="auto"/>
            <w:noWrap/>
            <w:vAlign w:val="center"/>
            <w:hideMark/>
          </w:tcPr>
          <w:p w:rsidR="00CC0618" w:rsidRPr="00D64080" w:rsidRDefault="00CC0618" w:rsidP="00CC0618">
            <w:pPr>
              <w:spacing w:line="240" w:lineRule="auto"/>
              <w:ind w:firstLine="0"/>
              <w:jc w:val="center"/>
              <w:rPr>
                <w:color w:val="000000"/>
                <w:sz w:val="22"/>
                <w:szCs w:val="22"/>
              </w:rPr>
            </w:pPr>
            <w:r w:rsidRPr="00D64080">
              <w:rPr>
                <w:color w:val="000000"/>
                <w:sz w:val="22"/>
                <w:szCs w:val="22"/>
              </w:rPr>
              <w:t>1171</w:t>
            </w:r>
          </w:p>
        </w:tc>
        <w:tc>
          <w:tcPr>
            <w:tcW w:w="1629" w:type="dxa"/>
            <w:shd w:val="clear" w:color="auto" w:fill="auto"/>
            <w:noWrap/>
            <w:vAlign w:val="center"/>
            <w:hideMark/>
          </w:tcPr>
          <w:p w:rsidR="00CC0618" w:rsidRPr="00D64080" w:rsidRDefault="00CC0618" w:rsidP="00CC0618">
            <w:pPr>
              <w:spacing w:line="240" w:lineRule="auto"/>
              <w:ind w:firstLine="0"/>
              <w:jc w:val="center"/>
              <w:rPr>
                <w:color w:val="000000"/>
                <w:sz w:val="22"/>
                <w:szCs w:val="22"/>
              </w:rPr>
            </w:pPr>
            <w:r w:rsidRPr="00D64080">
              <w:rPr>
                <w:color w:val="000000"/>
                <w:sz w:val="22"/>
                <w:szCs w:val="22"/>
              </w:rPr>
              <w:t>8,4</w:t>
            </w:r>
          </w:p>
        </w:tc>
      </w:tr>
      <w:tr w:rsidR="00CC0618" w:rsidRPr="00D64080" w:rsidTr="0096511A">
        <w:trPr>
          <w:trHeight w:val="20"/>
          <w:jc w:val="center"/>
        </w:trPr>
        <w:tc>
          <w:tcPr>
            <w:tcW w:w="6025" w:type="dxa"/>
            <w:shd w:val="clear" w:color="auto" w:fill="auto"/>
            <w:vAlign w:val="center"/>
            <w:hideMark/>
          </w:tcPr>
          <w:p w:rsidR="00CC0618" w:rsidRPr="00D64080" w:rsidRDefault="00CC0618" w:rsidP="00CC0618">
            <w:pPr>
              <w:spacing w:line="240" w:lineRule="auto"/>
              <w:ind w:firstLine="0"/>
              <w:rPr>
                <w:color w:val="000000"/>
                <w:sz w:val="22"/>
                <w:szCs w:val="22"/>
              </w:rPr>
            </w:pPr>
            <w:proofErr w:type="gramStart"/>
            <w:r w:rsidRPr="00D64080">
              <w:rPr>
                <w:color w:val="000000"/>
                <w:sz w:val="22"/>
                <w:szCs w:val="22"/>
              </w:rPr>
              <w:t>Средний</w:t>
            </w:r>
            <w:proofErr w:type="gramEnd"/>
            <w:r w:rsidRPr="00D64080">
              <w:rPr>
                <w:color w:val="000000"/>
                <w:sz w:val="22"/>
                <w:szCs w:val="22"/>
              </w:rPr>
              <w:t>, денег хватает лишь на основные покупки</w:t>
            </w:r>
          </w:p>
        </w:tc>
        <w:tc>
          <w:tcPr>
            <w:tcW w:w="2409" w:type="dxa"/>
            <w:shd w:val="clear" w:color="auto" w:fill="auto"/>
            <w:noWrap/>
            <w:vAlign w:val="center"/>
            <w:hideMark/>
          </w:tcPr>
          <w:p w:rsidR="00CC0618" w:rsidRPr="00D64080" w:rsidRDefault="00CC0618" w:rsidP="00CC0618">
            <w:pPr>
              <w:spacing w:line="240" w:lineRule="auto"/>
              <w:ind w:firstLine="0"/>
              <w:jc w:val="center"/>
              <w:rPr>
                <w:color w:val="000000"/>
                <w:sz w:val="22"/>
                <w:szCs w:val="22"/>
              </w:rPr>
            </w:pPr>
            <w:r w:rsidRPr="00D64080">
              <w:rPr>
                <w:color w:val="000000"/>
                <w:sz w:val="22"/>
                <w:szCs w:val="22"/>
              </w:rPr>
              <w:t>8922</w:t>
            </w:r>
          </w:p>
        </w:tc>
        <w:tc>
          <w:tcPr>
            <w:tcW w:w="1629" w:type="dxa"/>
            <w:shd w:val="clear" w:color="auto" w:fill="auto"/>
            <w:noWrap/>
            <w:vAlign w:val="center"/>
            <w:hideMark/>
          </w:tcPr>
          <w:p w:rsidR="00CC0618" w:rsidRPr="00D64080" w:rsidRDefault="00CC0618" w:rsidP="00CC0618">
            <w:pPr>
              <w:spacing w:line="240" w:lineRule="auto"/>
              <w:ind w:firstLine="0"/>
              <w:jc w:val="center"/>
              <w:rPr>
                <w:color w:val="000000"/>
                <w:sz w:val="22"/>
                <w:szCs w:val="22"/>
              </w:rPr>
            </w:pPr>
            <w:r w:rsidRPr="00D64080">
              <w:rPr>
                <w:color w:val="000000"/>
                <w:sz w:val="22"/>
                <w:szCs w:val="22"/>
              </w:rPr>
              <w:t>63,7</w:t>
            </w:r>
          </w:p>
        </w:tc>
      </w:tr>
      <w:tr w:rsidR="00CC0618" w:rsidRPr="00D64080" w:rsidTr="0096511A">
        <w:trPr>
          <w:trHeight w:val="20"/>
          <w:jc w:val="center"/>
        </w:trPr>
        <w:tc>
          <w:tcPr>
            <w:tcW w:w="6025" w:type="dxa"/>
            <w:shd w:val="clear" w:color="auto" w:fill="auto"/>
            <w:vAlign w:val="center"/>
            <w:hideMark/>
          </w:tcPr>
          <w:p w:rsidR="00CC0618" w:rsidRPr="00D64080" w:rsidRDefault="00CC0618" w:rsidP="00CC0618">
            <w:pPr>
              <w:spacing w:line="240" w:lineRule="auto"/>
              <w:ind w:firstLine="0"/>
              <w:rPr>
                <w:color w:val="000000"/>
                <w:sz w:val="22"/>
                <w:szCs w:val="22"/>
              </w:rPr>
            </w:pPr>
            <w:r w:rsidRPr="00D64080">
              <w:rPr>
                <w:color w:val="000000"/>
                <w:sz w:val="22"/>
                <w:szCs w:val="22"/>
              </w:rPr>
              <w:t>Ниже среднего, денег на многое не хватает</w:t>
            </w:r>
          </w:p>
        </w:tc>
        <w:tc>
          <w:tcPr>
            <w:tcW w:w="2409" w:type="dxa"/>
            <w:shd w:val="clear" w:color="auto" w:fill="auto"/>
            <w:noWrap/>
            <w:vAlign w:val="center"/>
            <w:hideMark/>
          </w:tcPr>
          <w:p w:rsidR="00CC0618" w:rsidRPr="00D64080" w:rsidRDefault="00CC0618" w:rsidP="00CC0618">
            <w:pPr>
              <w:spacing w:line="240" w:lineRule="auto"/>
              <w:ind w:firstLine="0"/>
              <w:jc w:val="center"/>
              <w:rPr>
                <w:color w:val="000000"/>
                <w:sz w:val="22"/>
                <w:szCs w:val="22"/>
              </w:rPr>
            </w:pPr>
            <w:r w:rsidRPr="00D64080">
              <w:rPr>
                <w:color w:val="000000"/>
                <w:sz w:val="22"/>
                <w:szCs w:val="22"/>
              </w:rPr>
              <w:t>3030</w:t>
            </w:r>
          </w:p>
        </w:tc>
        <w:tc>
          <w:tcPr>
            <w:tcW w:w="1629" w:type="dxa"/>
            <w:shd w:val="clear" w:color="auto" w:fill="auto"/>
            <w:noWrap/>
            <w:vAlign w:val="center"/>
            <w:hideMark/>
          </w:tcPr>
          <w:p w:rsidR="00CC0618" w:rsidRPr="00D64080" w:rsidRDefault="00CC0618" w:rsidP="00CC0618">
            <w:pPr>
              <w:spacing w:line="240" w:lineRule="auto"/>
              <w:ind w:firstLine="0"/>
              <w:jc w:val="center"/>
              <w:rPr>
                <w:color w:val="000000"/>
                <w:sz w:val="22"/>
                <w:szCs w:val="22"/>
              </w:rPr>
            </w:pPr>
            <w:r w:rsidRPr="00D64080">
              <w:rPr>
                <w:color w:val="000000"/>
                <w:sz w:val="22"/>
                <w:szCs w:val="22"/>
              </w:rPr>
              <w:t>21,6</w:t>
            </w:r>
          </w:p>
        </w:tc>
      </w:tr>
      <w:tr w:rsidR="00CC0618" w:rsidRPr="00D64080" w:rsidTr="0096511A">
        <w:trPr>
          <w:trHeight w:val="20"/>
          <w:jc w:val="center"/>
        </w:trPr>
        <w:tc>
          <w:tcPr>
            <w:tcW w:w="6025" w:type="dxa"/>
            <w:shd w:val="clear" w:color="auto" w:fill="auto"/>
            <w:vAlign w:val="center"/>
            <w:hideMark/>
          </w:tcPr>
          <w:p w:rsidR="00CC0618" w:rsidRPr="00D64080" w:rsidRDefault="00CC0618" w:rsidP="00CC0618">
            <w:pPr>
              <w:spacing w:line="240" w:lineRule="auto"/>
              <w:ind w:firstLine="0"/>
              <w:rPr>
                <w:color w:val="000000"/>
                <w:sz w:val="22"/>
                <w:szCs w:val="22"/>
              </w:rPr>
            </w:pPr>
            <w:r w:rsidRPr="00D64080">
              <w:rPr>
                <w:color w:val="000000"/>
                <w:sz w:val="22"/>
                <w:szCs w:val="22"/>
              </w:rPr>
              <w:t xml:space="preserve">Очень </w:t>
            </w:r>
            <w:proofErr w:type="gramStart"/>
            <w:r w:rsidRPr="00D64080">
              <w:rPr>
                <w:color w:val="000000"/>
                <w:sz w:val="22"/>
                <w:szCs w:val="22"/>
              </w:rPr>
              <w:t>низкий</w:t>
            </w:r>
            <w:proofErr w:type="gramEnd"/>
            <w:r w:rsidRPr="00D64080">
              <w:rPr>
                <w:color w:val="000000"/>
                <w:sz w:val="22"/>
                <w:szCs w:val="22"/>
              </w:rPr>
              <w:t>, живу в крайней нужде</w:t>
            </w:r>
          </w:p>
        </w:tc>
        <w:tc>
          <w:tcPr>
            <w:tcW w:w="2409" w:type="dxa"/>
            <w:shd w:val="clear" w:color="auto" w:fill="auto"/>
            <w:noWrap/>
            <w:vAlign w:val="center"/>
            <w:hideMark/>
          </w:tcPr>
          <w:p w:rsidR="00CC0618" w:rsidRPr="00D64080" w:rsidRDefault="00CC0618" w:rsidP="00CC0618">
            <w:pPr>
              <w:spacing w:line="240" w:lineRule="auto"/>
              <w:ind w:firstLine="0"/>
              <w:jc w:val="center"/>
              <w:rPr>
                <w:color w:val="000000"/>
                <w:sz w:val="22"/>
                <w:szCs w:val="22"/>
              </w:rPr>
            </w:pPr>
            <w:r w:rsidRPr="00D64080">
              <w:rPr>
                <w:color w:val="000000"/>
                <w:sz w:val="22"/>
                <w:szCs w:val="22"/>
              </w:rPr>
              <w:t>593</w:t>
            </w:r>
          </w:p>
        </w:tc>
        <w:tc>
          <w:tcPr>
            <w:tcW w:w="1629" w:type="dxa"/>
            <w:shd w:val="clear" w:color="auto" w:fill="auto"/>
            <w:noWrap/>
            <w:vAlign w:val="center"/>
            <w:hideMark/>
          </w:tcPr>
          <w:p w:rsidR="00CC0618" w:rsidRPr="00D64080" w:rsidRDefault="00CC0618" w:rsidP="00CC0618">
            <w:pPr>
              <w:spacing w:line="240" w:lineRule="auto"/>
              <w:ind w:firstLine="0"/>
              <w:jc w:val="center"/>
              <w:rPr>
                <w:color w:val="000000"/>
                <w:sz w:val="22"/>
                <w:szCs w:val="22"/>
              </w:rPr>
            </w:pPr>
            <w:r w:rsidRPr="00D64080">
              <w:rPr>
                <w:color w:val="000000"/>
                <w:sz w:val="22"/>
                <w:szCs w:val="22"/>
              </w:rPr>
              <w:t>4,2</w:t>
            </w:r>
          </w:p>
        </w:tc>
      </w:tr>
      <w:tr w:rsidR="00CC0618" w:rsidRPr="00D64080" w:rsidTr="0096511A">
        <w:trPr>
          <w:trHeight w:val="20"/>
          <w:jc w:val="center"/>
        </w:trPr>
        <w:tc>
          <w:tcPr>
            <w:tcW w:w="6025" w:type="dxa"/>
            <w:shd w:val="clear" w:color="auto" w:fill="auto"/>
            <w:vAlign w:val="center"/>
            <w:hideMark/>
          </w:tcPr>
          <w:p w:rsidR="00CC0618" w:rsidRPr="00D64080" w:rsidRDefault="00CC0618" w:rsidP="00CC0618">
            <w:pPr>
              <w:spacing w:line="240" w:lineRule="auto"/>
              <w:ind w:firstLine="0"/>
              <w:rPr>
                <w:color w:val="000000"/>
                <w:sz w:val="22"/>
                <w:szCs w:val="22"/>
              </w:rPr>
            </w:pPr>
            <w:r w:rsidRPr="00D64080">
              <w:rPr>
                <w:color w:val="000000"/>
                <w:sz w:val="22"/>
                <w:szCs w:val="22"/>
              </w:rPr>
              <w:t>Затрудняюсь ответить</w:t>
            </w:r>
          </w:p>
        </w:tc>
        <w:tc>
          <w:tcPr>
            <w:tcW w:w="2409" w:type="dxa"/>
            <w:shd w:val="clear" w:color="auto" w:fill="auto"/>
            <w:noWrap/>
            <w:vAlign w:val="center"/>
            <w:hideMark/>
          </w:tcPr>
          <w:p w:rsidR="00CC0618" w:rsidRPr="00D64080" w:rsidRDefault="00CC0618" w:rsidP="00CC0618">
            <w:pPr>
              <w:spacing w:line="240" w:lineRule="auto"/>
              <w:ind w:firstLine="0"/>
              <w:jc w:val="center"/>
              <w:rPr>
                <w:color w:val="000000"/>
                <w:sz w:val="22"/>
                <w:szCs w:val="22"/>
              </w:rPr>
            </w:pPr>
            <w:r w:rsidRPr="00D64080">
              <w:rPr>
                <w:color w:val="000000"/>
                <w:sz w:val="22"/>
                <w:szCs w:val="22"/>
              </w:rPr>
              <w:t>83</w:t>
            </w:r>
          </w:p>
        </w:tc>
        <w:tc>
          <w:tcPr>
            <w:tcW w:w="1629" w:type="dxa"/>
            <w:shd w:val="clear" w:color="auto" w:fill="auto"/>
            <w:noWrap/>
            <w:vAlign w:val="center"/>
            <w:hideMark/>
          </w:tcPr>
          <w:p w:rsidR="00CC0618" w:rsidRPr="00D64080" w:rsidRDefault="00CC0618" w:rsidP="00CC0618">
            <w:pPr>
              <w:spacing w:line="240" w:lineRule="auto"/>
              <w:ind w:firstLine="0"/>
              <w:jc w:val="center"/>
              <w:rPr>
                <w:color w:val="000000"/>
                <w:sz w:val="22"/>
                <w:szCs w:val="22"/>
              </w:rPr>
            </w:pPr>
            <w:r w:rsidRPr="00D64080">
              <w:rPr>
                <w:color w:val="000000"/>
                <w:sz w:val="22"/>
                <w:szCs w:val="22"/>
              </w:rPr>
              <w:t>0,6</w:t>
            </w:r>
          </w:p>
        </w:tc>
      </w:tr>
      <w:tr w:rsidR="00CC0618" w:rsidRPr="00D64080" w:rsidTr="0096511A">
        <w:trPr>
          <w:trHeight w:val="20"/>
          <w:jc w:val="center"/>
        </w:trPr>
        <w:tc>
          <w:tcPr>
            <w:tcW w:w="6025" w:type="dxa"/>
            <w:shd w:val="clear" w:color="auto" w:fill="auto"/>
            <w:vAlign w:val="center"/>
            <w:hideMark/>
          </w:tcPr>
          <w:p w:rsidR="00CC0618" w:rsidRPr="00D64080" w:rsidRDefault="00CC0618" w:rsidP="00CC0618">
            <w:pPr>
              <w:spacing w:line="240" w:lineRule="auto"/>
              <w:ind w:firstLine="0"/>
              <w:rPr>
                <w:b/>
                <w:bCs/>
                <w:color w:val="000000"/>
                <w:sz w:val="22"/>
                <w:szCs w:val="22"/>
              </w:rPr>
            </w:pPr>
            <w:r w:rsidRPr="00D64080">
              <w:rPr>
                <w:b/>
                <w:bCs/>
                <w:color w:val="000000"/>
                <w:sz w:val="22"/>
                <w:szCs w:val="22"/>
              </w:rPr>
              <w:t>Всего</w:t>
            </w:r>
          </w:p>
        </w:tc>
        <w:tc>
          <w:tcPr>
            <w:tcW w:w="2409" w:type="dxa"/>
            <w:shd w:val="clear" w:color="auto" w:fill="auto"/>
            <w:noWrap/>
            <w:vAlign w:val="center"/>
            <w:hideMark/>
          </w:tcPr>
          <w:p w:rsidR="00CC0618" w:rsidRPr="00D64080" w:rsidRDefault="00CC0618" w:rsidP="00CC0618">
            <w:pPr>
              <w:spacing w:line="240" w:lineRule="auto"/>
              <w:ind w:firstLine="0"/>
              <w:jc w:val="center"/>
              <w:rPr>
                <w:b/>
                <w:bCs/>
                <w:color w:val="000000"/>
                <w:sz w:val="22"/>
                <w:szCs w:val="22"/>
              </w:rPr>
            </w:pPr>
            <w:r w:rsidRPr="00D64080">
              <w:rPr>
                <w:b/>
                <w:bCs/>
                <w:color w:val="000000"/>
                <w:sz w:val="22"/>
                <w:szCs w:val="22"/>
              </w:rPr>
              <w:t>14000</w:t>
            </w:r>
          </w:p>
        </w:tc>
        <w:tc>
          <w:tcPr>
            <w:tcW w:w="1629" w:type="dxa"/>
            <w:shd w:val="clear" w:color="auto" w:fill="auto"/>
            <w:noWrap/>
            <w:vAlign w:val="center"/>
            <w:hideMark/>
          </w:tcPr>
          <w:p w:rsidR="00CC0618" w:rsidRPr="00D64080" w:rsidRDefault="00CC0618" w:rsidP="00CC0618">
            <w:pPr>
              <w:spacing w:line="240" w:lineRule="auto"/>
              <w:ind w:firstLine="0"/>
              <w:jc w:val="center"/>
              <w:rPr>
                <w:color w:val="000000"/>
                <w:sz w:val="22"/>
                <w:szCs w:val="22"/>
              </w:rPr>
            </w:pPr>
            <w:r w:rsidRPr="00D64080">
              <w:rPr>
                <w:color w:val="000000"/>
                <w:sz w:val="22"/>
                <w:szCs w:val="22"/>
              </w:rPr>
              <w:t>100,0</w:t>
            </w:r>
          </w:p>
        </w:tc>
      </w:tr>
    </w:tbl>
    <w:p w:rsidR="00CC0618" w:rsidRPr="00D64080" w:rsidRDefault="00CC0618" w:rsidP="00DB25F3">
      <w:pPr>
        <w:spacing w:line="240" w:lineRule="auto"/>
        <w:ind w:firstLine="0"/>
        <w:rPr>
          <w:color w:val="000000"/>
        </w:rPr>
      </w:pPr>
    </w:p>
    <w:p w:rsidR="00CC0618" w:rsidRPr="00D64080" w:rsidRDefault="00CC0618" w:rsidP="00CC0618">
      <w:pPr>
        <w:spacing w:line="264" w:lineRule="auto"/>
        <w:ind w:firstLine="0"/>
        <w:rPr>
          <w:b/>
          <w:bCs/>
        </w:rPr>
      </w:pPr>
      <w:r w:rsidRPr="00D64080">
        <w:t xml:space="preserve">Таблица – 5 </w:t>
      </w:r>
      <w:r w:rsidRPr="00D64080">
        <w:rPr>
          <w:b/>
          <w:bCs/>
        </w:rPr>
        <w:t>Численность выборочной совокупности – населения Нижегородской области 18 лет и старше, в соответствии с родом занятий респондентов, в абсолютных величинах и процентах</w:t>
      </w:r>
    </w:p>
    <w:tbl>
      <w:tblPr>
        <w:tblW w:w="9785" w:type="dxa"/>
        <w:jc w:val="center"/>
        <w:tblInd w:w="-182" w:type="dxa"/>
        <w:tblLook w:val="04A0" w:firstRow="1" w:lastRow="0" w:firstColumn="1" w:lastColumn="0" w:noHBand="0" w:noVBand="1"/>
      </w:tblPr>
      <w:tblGrid>
        <w:gridCol w:w="5886"/>
        <w:gridCol w:w="2268"/>
        <w:gridCol w:w="1631"/>
      </w:tblGrid>
      <w:tr w:rsidR="00CC0618" w:rsidRPr="00D64080" w:rsidTr="0096511A">
        <w:trPr>
          <w:trHeight w:val="20"/>
          <w:jc w:val="center"/>
        </w:trPr>
        <w:tc>
          <w:tcPr>
            <w:tcW w:w="5886" w:type="dxa"/>
            <w:tcBorders>
              <w:top w:val="single" w:sz="4" w:space="0" w:color="auto"/>
              <w:left w:val="single" w:sz="4" w:space="0" w:color="auto"/>
              <w:bottom w:val="nil"/>
              <w:right w:val="single" w:sz="4" w:space="0" w:color="auto"/>
            </w:tcBorders>
            <w:shd w:val="clear" w:color="auto" w:fill="auto"/>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Род занятости</w:t>
            </w:r>
          </w:p>
        </w:tc>
        <w:tc>
          <w:tcPr>
            <w:tcW w:w="2268" w:type="dxa"/>
            <w:tcBorders>
              <w:top w:val="single" w:sz="4" w:space="0" w:color="auto"/>
              <w:left w:val="nil"/>
              <w:bottom w:val="nil"/>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В абсолютном значении</w:t>
            </w:r>
          </w:p>
        </w:tc>
        <w:tc>
          <w:tcPr>
            <w:tcW w:w="1631" w:type="dxa"/>
            <w:tcBorders>
              <w:top w:val="single" w:sz="4" w:space="0" w:color="auto"/>
              <w:left w:val="nil"/>
              <w:bottom w:val="nil"/>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В процентах</w:t>
            </w:r>
            <w:r w:rsidR="0096511A">
              <w:rPr>
                <w:color w:val="000000"/>
                <w:sz w:val="20"/>
                <w:szCs w:val="20"/>
              </w:rPr>
              <w:t xml:space="preserve">, </w:t>
            </w:r>
            <w:proofErr w:type="gramStart"/>
            <w:r w:rsidR="0096511A">
              <w:rPr>
                <w:color w:val="000000"/>
                <w:sz w:val="20"/>
                <w:szCs w:val="20"/>
              </w:rPr>
              <w:t>в</w:t>
            </w:r>
            <w:proofErr w:type="gramEnd"/>
            <w:r w:rsidR="0096511A">
              <w:rPr>
                <w:color w:val="000000"/>
                <w:sz w:val="20"/>
                <w:szCs w:val="20"/>
              </w:rPr>
              <w:t xml:space="preserve"> %</w:t>
            </w:r>
          </w:p>
        </w:tc>
      </w:tr>
      <w:tr w:rsidR="00CC0618" w:rsidRPr="00D64080" w:rsidTr="0096511A">
        <w:trPr>
          <w:trHeight w:val="20"/>
          <w:jc w:val="center"/>
        </w:trPr>
        <w:tc>
          <w:tcPr>
            <w:tcW w:w="5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Бизнесмен, предприниматель, фермер</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240</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1,7</w:t>
            </w:r>
          </w:p>
        </w:tc>
      </w:tr>
      <w:tr w:rsidR="00CC0618" w:rsidRPr="00D64080" w:rsidTr="0096511A">
        <w:trPr>
          <w:trHeight w:val="20"/>
          <w:jc w:val="center"/>
        </w:trPr>
        <w:tc>
          <w:tcPr>
            <w:tcW w:w="5886"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Руководитель высшего звена предприятия, учреждения, фирмы</w:t>
            </w:r>
          </w:p>
        </w:tc>
        <w:tc>
          <w:tcPr>
            <w:tcW w:w="2268"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122</w:t>
            </w:r>
          </w:p>
        </w:tc>
        <w:tc>
          <w:tcPr>
            <w:tcW w:w="163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0,9</w:t>
            </w:r>
          </w:p>
        </w:tc>
      </w:tr>
      <w:tr w:rsidR="00CC0618" w:rsidRPr="00D64080" w:rsidTr="0096511A">
        <w:trPr>
          <w:trHeight w:val="20"/>
          <w:jc w:val="center"/>
        </w:trPr>
        <w:tc>
          <w:tcPr>
            <w:tcW w:w="5886"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Руководитель подразделения</w:t>
            </w:r>
          </w:p>
        </w:tc>
        <w:tc>
          <w:tcPr>
            <w:tcW w:w="2268"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417</w:t>
            </w:r>
          </w:p>
        </w:tc>
        <w:tc>
          <w:tcPr>
            <w:tcW w:w="163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3,0</w:t>
            </w:r>
          </w:p>
        </w:tc>
      </w:tr>
      <w:tr w:rsidR="00CC0618" w:rsidRPr="00D64080" w:rsidTr="0096511A">
        <w:trPr>
          <w:trHeight w:val="20"/>
          <w:jc w:val="center"/>
        </w:trPr>
        <w:tc>
          <w:tcPr>
            <w:tcW w:w="5886"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Специалист</w:t>
            </w:r>
          </w:p>
        </w:tc>
        <w:tc>
          <w:tcPr>
            <w:tcW w:w="2268"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3024</w:t>
            </w:r>
          </w:p>
        </w:tc>
        <w:tc>
          <w:tcPr>
            <w:tcW w:w="163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21,6</w:t>
            </w:r>
          </w:p>
        </w:tc>
      </w:tr>
      <w:tr w:rsidR="00CC0618" w:rsidRPr="00D64080" w:rsidTr="0096511A">
        <w:trPr>
          <w:trHeight w:val="20"/>
          <w:jc w:val="center"/>
        </w:trPr>
        <w:tc>
          <w:tcPr>
            <w:tcW w:w="5886"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Служащий, технический исполнитель</w:t>
            </w:r>
          </w:p>
        </w:tc>
        <w:tc>
          <w:tcPr>
            <w:tcW w:w="2268"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1699</w:t>
            </w:r>
          </w:p>
        </w:tc>
        <w:tc>
          <w:tcPr>
            <w:tcW w:w="163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12,1</w:t>
            </w:r>
          </w:p>
        </w:tc>
      </w:tr>
      <w:tr w:rsidR="00CC0618" w:rsidRPr="00D64080" w:rsidTr="0096511A">
        <w:trPr>
          <w:trHeight w:val="20"/>
          <w:jc w:val="center"/>
        </w:trPr>
        <w:tc>
          <w:tcPr>
            <w:tcW w:w="5886"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Рабочий</w:t>
            </w:r>
          </w:p>
        </w:tc>
        <w:tc>
          <w:tcPr>
            <w:tcW w:w="2268"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2842</w:t>
            </w:r>
          </w:p>
        </w:tc>
        <w:tc>
          <w:tcPr>
            <w:tcW w:w="163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20,3</w:t>
            </w:r>
          </w:p>
        </w:tc>
      </w:tr>
      <w:tr w:rsidR="00CC0618" w:rsidRPr="00D64080" w:rsidTr="0096511A">
        <w:trPr>
          <w:trHeight w:val="20"/>
          <w:jc w:val="center"/>
        </w:trPr>
        <w:tc>
          <w:tcPr>
            <w:tcW w:w="5886"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proofErr w:type="gramStart"/>
            <w:r w:rsidRPr="00D64080">
              <w:rPr>
                <w:color w:val="000000"/>
                <w:sz w:val="20"/>
                <w:szCs w:val="20"/>
              </w:rPr>
              <w:t>Неработающий (неработающая) пенсионер (пенсионерка)</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3611</w:t>
            </w:r>
          </w:p>
        </w:tc>
        <w:tc>
          <w:tcPr>
            <w:tcW w:w="163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25,8</w:t>
            </w:r>
          </w:p>
        </w:tc>
      </w:tr>
      <w:tr w:rsidR="00CC0618" w:rsidRPr="00D64080" w:rsidTr="0096511A">
        <w:trPr>
          <w:trHeight w:val="20"/>
          <w:jc w:val="center"/>
        </w:trPr>
        <w:tc>
          <w:tcPr>
            <w:tcW w:w="5886"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Не работаю и не планирую искать работу</w:t>
            </w:r>
          </w:p>
        </w:tc>
        <w:tc>
          <w:tcPr>
            <w:tcW w:w="2268"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433</w:t>
            </w:r>
          </w:p>
        </w:tc>
        <w:tc>
          <w:tcPr>
            <w:tcW w:w="163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3,1</w:t>
            </w:r>
          </w:p>
        </w:tc>
      </w:tr>
      <w:tr w:rsidR="00CC0618" w:rsidRPr="00D64080" w:rsidTr="0096511A">
        <w:trPr>
          <w:trHeight w:val="20"/>
          <w:jc w:val="center"/>
        </w:trPr>
        <w:tc>
          <w:tcPr>
            <w:tcW w:w="5886"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Не работаю, но ищу работу</w:t>
            </w:r>
          </w:p>
        </w:tc>
        <w:tc>
          <w:tcPr>
            <w:tcW w:w="2268"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813</w:t>
            </w:r>
          </w:p>
        </w:tc>
        <w:tc>
          <w:tcPr>
            <w:tcW w:w="163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5,8</w:t>
            </w:r>
          </w:p>
        </w:tc>
      </w:tr>
      <w:tr w:rsidR="00CC0618" w:rsidRPr="00D64080" w:rsidTr="0096511A">
        <w:trPr>
          <w:trHeight w:val="20"/>
          <w:jc w:val="center"/>
        </w:trPr>
        <w:tc>
          <w:tcPr>
            <w:tcW w:w="5886"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Студент, курсант и др.</w:t>
            </w:r>
          </w:p>
        </w:tc>
        <w:tc>
          <w:tcPr>
            <w:tcW w:w="2268"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628</w:t>
            </w:r>
          </w:p>
        </w:tc>
        <w:tc>
          <w:tcPr>
            <w:tcW w:w="163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4,5</w:t>
            </w:r>
          </w:p>
        </w:tc>
      </w:tr>
      <w:tr w:rsidR="00CC0618" w:rsidRPr="00D64080" w:rsidTr="0096511A">
        <w:trPr>
          <w:trHeight w:val="20"/>
          <w:jc w:val="center"/>
        </w:trPr>
        <w:tc>
          <w:tcPr>
            <w:tcW w:w="5886"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color w:val="000000"/>
                <w:sz w:val="20"/>
                <w:szCs w:val="20"/>
              </w:rPr>
            </w:pPr>
            <w:r w:rsidRPr="00D64080">
              <w:rPr>
                <w:color w:val="000000"/>
                <w:sz w:val="20"/>
                <w:szCs w:val="20"/>
              </w:rPr>
              <w:t>Другое</w:t>
            </w:r>
          </w:p>
        </w:tc>
        <w:tc>
          <w:tcPr>
            <w:tcW w:w="2268"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171</w:t>
            </w:r>
          </w:p>
        </w:tc>
        <w:tc>
          <w:tcPr>
            <w:tcW w:w="163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1,2</w:t>
            </w:r>
          </w:p>
        </w:tc>
      </w:tr>
      <w:tr w:rsidR="00CC0618" w:rsidRPr="00D64080" w:rsidTr="0096511A">
        <w:trPr>
          <w:trHeight w:val="20"/>
          <w:jc w:val="center"/>
        </w:trPr>
        <w:tc>
          <w:tcPr>
            <w:tcW w:w="5886" w:type="dxa"/>
            <w:tcBorders>
              <w:top w:val="nil"/>
              <w:left w:val="single" w:sz="4" w:space="0" w:color="auto"/>
              <w:bottom w:val="single" w:sz="4" w:space="0" w:color="auto"/>
              <w:right w:val="single" w:sz="4" w:space="0" w:color="auto"/>
            </w:tcBorders>
            <w:shd w:val="clear" w:color="auto" w:fill="auto"/>
            <w:vAlign w:val="center"/>
            <w:hideMark/>
          </w:tcPr>
          <w:p w:rsidR="00CC0618" w:rsidRPr="00D64080" w:rsidRDefault="00CC0618" w:rsidP="00CC0618">
            <w:pPr>
              <w:spacing w:line="240" w:lineRule="auto"/>
              <w:ind w:firstLine="0"/>
              <w:rPr>
                <w:b/>
                <w:bCs/>
                <w:color w:val="000000"/>
                <w:sz w:val="20"/>
                <w:szCs w:val="20"/>
              </w:rPr>
            </w:pPr>
            <w:r w:rsidRPr="00D64080">
              <w:rPr>
                <w:b/>
                <w:bCs/>
                <w:color w:val="000000"/>
                <w:sz w:val="20"/>
                <w:szCs w:val="20"/>
              </w:rPr>
              <w:t>Всего</w:t>
            </w:r>
          </w:p>
        </w:tc>
        <w:tc>
          <w:tcPr>
            <w:tcW w:w="2268"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b/>
                <w:bCs/>
                <w:color w:val="000000"/>
                <w:sz w:val="20"/>
                <w:szCs w:val="20"/>
              </w:rPr>
            </w:pPr>
            <w:r w:rsidRPr="00D64080">
              <w:rPr>
                <w:b/>
                <w:bCs/>
                <w:color w:val="000000"/>
                <w:sz w:val="20"/>
                <w:szCs w:val="20"/>
              </w:rPr>
              <w:t>14000</w:t>
            </w:r>
          </w:p>
        </w:tc>
        <w:tc>
          <w:tcPr>
            <w:tcW w:w="1631" w:type="dxa"/>
            <w:tcBorders>
              <w:top w:val="nil"/>
              <w:left w:val="nil"/>
              <w:bottom w:val="single" w:sz="4" w:space="0" w:color="auto"/>
              <w:right w:val="single" w:sz="4" w:space="0" w:color="auto"/>
            </w:tcBorders>
            <w:shd w:val="clear" w:color="auto" w:fill="auto"/>
            <w:noWrap/>
            <w:vAlign w:val="center"/>
            <w:hideMark/>
          </w:tcPr>
          <w:p w:rsidR="00CC0618" w:rsidRPr="00D64080" w:rsidRDefault="00CC0618" w:rsidP="00CC0618">
            <w:pPr>
              <w:spacing w:line="240" w:lineRule="auto"/>
              <w:ind w:firstLine="0"/>
              <w:jc w:val="center"/>
              <w:rPr>
                <w:color w:val="000000"/>
                <w:sz w:val="20"/>
                <w:szCs w:val="20"/>
              </w:rPr>
            </w:pPr>
            <w:r w:rsidRPr="00D64080">
              <w:rPr>
                <w:color w:val="000000"/>
                <w:sz w:val="20"/>
                <w:szCs w:val="20"/>
              </w:rPr>
              <w:t>100,0</w:t>
            </w:r>
          </w:p>
        </w:tc>
      </w:tr>
    </w:tbl>
    <w:p w:rsidR="00CC0618" w:rsidRPr="00D64080" w:rsidRDefault="00CC0618"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DB25F3" w:rsidRPr="00D64080" w:rsidRDefault="00DB25F3" w:rsidP="00CC0618">
      <w:pPr>
        <w:spacing w:line="264" w:lineRule="auto"/>
        <w:ind w:firstLine="0"/>
        <w:rPr>
          <w:b/>
          <w:bCs/>
        </w:rPr>
      </w:pPr>
    </w:p>
    <w:p w:rsidR="00CC0618" w:rsidRPr="00D64080" w:rsidRDefault="00CC0618" w:rsidP="00CC0618">
      <w:pPr>
        <w:spacing w:line="264" w:lineRule="auto"/>
        <w:ind w:firstLine="0"/>
        <w:rPr>
          <w:b/>
        </w:rPr>
      </w:pPr>
      <w:r w:rsidRPr="00D64080">
        <w:t xml:space="preserve">Таблица – </w:t>
      </w:r>
      <w:r w:rsidR="00DB25F3" w:rsidRPr="00D64080">
        <w:t>6</w:t>
      </w:r>
      <w:r w:rsidRPr="00D64080">
        <w:t xml:space="preserve"> </w:t>
      </w:r>
      <w:r w:rsidRPr="00D64080">
        <w:rPr>
          <w:b/>
          <w:bCs/>
        </w:rPr>
        <w:t xml:space="preserve">Численность выборочной совокупности – населения </w:t>
      </w:r>
      <w:r w:rsidR="00DB25F3" w:rsidRPr="00D64080">
        <w:rPr>
          <w:b/>
          <w:bCs/>
        </w:rPr>
        <w:t xml:space="preserve">Нижегородской </w:t>
      </w:r>
      <w:r w:rsidRPr="00D64080">
        <w:rPr>
          <w:b/>
          <w:bCs/>
        </w:rPr>
        <w:t>области 18 лет и старше, в соответствии с отраслью деятельности респондентов за исключением тех, кто не работает и не планирует искать работу</w:t>
      </w:r>
      <w:r w:rsidRPr="00D64080">
        <w:rPr>
          <w:rStyle w:val="af0"/>
          <w:b/>
          <w:bCs/>
        </w:rPr>
        <w:footnoteReference w:id="2"/>
      </w:r>
      <w:r w:rsidRPr="00D64080">
        <w:rPr>
          <w:b/>
          <w:bCs/>
        </w:rPr>
        <w:t xml:space="preserve">, в абсолютных величинах и процентах </w:t>
      </w:r>
      <w:r w:rsidRPr="00D64080">
        <w:rPr>
          <w:b/>
        </w:rPr>
        <w:t>(</w:t>
      </w:r>
      <w:r w:rsidRPr="00D64080">
        <w:rPr>
          <w:b/>
          <w:lang w:val="en-US"/>
        </w:rPr>
        <w:t>N</w:t>
      </w:r>
      <w:r w:rsidRPr="00D64080">
        <w:rPr>
          <w:b/>
        </w:rPr>
        <w:t xml:space="preserve"> = </w:t>
      </w:r>
      <w:r w:rsidR="00DB25F3" w:rsidRPr="00D64080">
        <w:rPr>
          <w:b/>
        </w:rPr>
        <w:t>13567</w:t>
      </w:r>
      <w:r w:rsidRPr="00D64080">
        <w:rPr>
          <w:b/>
        </w:rPr>
        <w:t>)</w:t>
      </w:r>
    </w:p>
    <w:tbl>
      <w:tblPr>
        <w:tblW w:w="992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0"/>
        <w:gridCol w:w="2410"/>
        <w:gridCol w:w="1984"/>
      </w:tblGrid>
      <w:tr w:rsidR="00DB25F3" w:rsidRPr="00D64080" w:rsidTr="00DB25F3">
        <w:trPr>
          <w:trHeight w:val="20"/>
          <w:tblHeader/>
          <w:jc w:val="center"/>
        </w:trPr>
        <w:tc>
          <w:tcPr>
            <w:tcW w:w="5530" w:type="dxa"/>
            <w:shd w:val="clear" w:color="auto" w:fill="auto"/>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Отрасль деятельности</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В абсолютном значении</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В процентах</w:t>
            </w:r>
            <w:r w:rsidR="0096511A">
              <w:rPr>
                <w:color w:val="000000"/>
                <w:sz w:val="20"/>
                <w:szCs w:val="20"/>
              </w:rPr>
              <w:t>, %</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Промышленное производство (в том числе добывающие отрасли)</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1161</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8,6</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Сельское, лесное, рыболовное хозяйство</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538</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4,0</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Строительство</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1356</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10,0</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Сфера услуг, бытового обслуживания</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1175</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8,7</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Общественное питание, ресторанный бизнес</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318</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2,3</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Жилищно-коммунальное хозяйство</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324</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2,4</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Наука, наукоемкое и высокотехнологичное производство</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46</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0,3</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Образование</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789</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5,8</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Здравоохранение</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356</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2,6</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Культура, искусство</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303</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2,2</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Средства массовой информации</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45</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0,3</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Система государственного, муниципального управления</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116</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0,9</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Военная служба</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48</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0,4</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Правоохранительные органы, силовые структуры, МЧС</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102</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0,8</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Судебные органы, адвокатура, нотариат</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0,2</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Транспорт, складское хозяйство</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471</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3,5</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Информационные технологии, связь, интернет</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117</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0,9</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Оптовая, розничная торговля, риэлтерский бизнес</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749</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5,5</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Финансовая сфера, банковские услуги</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158</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1,2</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Консалтинг, информационные услуги</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26</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0,2</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Спорт, туризм, сфера отдыха и развлечений</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40</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0,3</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Другое</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5304</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39,1</w:t>
            </w:r>
          </w:p>
        </w:tc>
      </w:tr>
      <w:tr w:rsidR="00DB25F3" w:rsidRPr="00D64080" w:rsidTr="00DB25F3">
        <w:trPr>
          <w:trHeight w:val="20"/>
          <w:jc w:val="center"/>
        </w:trPr>
        <w:tc>
          <w:tcPr>
            <w:tcW w:w="5530" w:type="dxa"/>
            <w:shd w:val="clear" w:color="auto" w:fill="auto"/>
            <w:vAlign w:val="center"/>
            <w:hideMark/>
          </w:tcPr>
          <w:p w:rsidR="00DB25F3" w:rsidRPr="00D64080" w:rsidRDefault="00DB25F3" w:rsidP="00DB25F3">
            <w:pPr>
              <w:spacing w:line="240" w:lineRule="auto"/>
              <w:ind w:firstLine="0"/>
              <w:rPr>
                <w:b/>
                <w:bCs/>
                <w:color w:val="000000"/>
                <w:sz w:val="20"/>
                <w:szCs w:val="20"/>
              </w:rPr>
            </w:pPr>
            <w:r w:rsidRPr="00D64080">
              <w:rPr>
                <w:b/>
                <w:bCs/>
                <w:color w:val="000000"/>
                <w:sz w:val="20"/>
                <w:szCs w:val="20"/>
              </w:rPr>
              <w:t>Всего</w:t>
            </w:r>
          </w:p>
        </w:tc>
        <w:tc>
          <w:tcPr>
            <w:tcW w:w="2410" w:type="dxa"/>
            <w:shd w:val="clear" w:color="auto" w:fill="auto"/>
            <w:noWrap/>
            <w:vAlign w:val="center"/>
            <w:hideMark/>
          </w:tcPr>
          <w:p w:rsidR="00DB25F3" w:rsidRPr="00D64080" w:rsidRDefault="00DB25F3" w:rsidP="00DB25F3">
            <w:pPr>
              <w:spacing w:line="240" w:lineRule="auto"/>
              <w:ind w:firstLine="0"/>
              <w:jc w:val="center"/>
              <w:rPr>
                <w:b/>
                <w:bCs/>
                <w:color w:val="000000"/>
                <w:sz w:val="20"/>
                <w:szCs w:val="20"/>
              </w:rPr>
            </w:pPr>
            <w:r w:rsidRPr="00D64080">
              <w:rPr>
                <w:b/>
                <w:bCs/>
                <w:color w:val="000000"/>
                <w:sz w:val="20"/>
                <w:szCs w:val="20"/>
              </w:rPr>
              <w:t>13567</w:t>
            </w:r>
          </w:p>
        </w:tc>
        <w:tc>
          <w:tcPr>
            <w:tcW w:w="1984"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100,0</w:t>
            </w:r>
          </w:p>
        </w:tc>
      </w:tr>
    </w:tbl>
    <w:p w:rsidR="00DB25F3" w:rsidRPr="00D64080" w:rsidRDefault="00DB25F3" w:rsidP="00CC0618">
      <w:pPr>
        <w:spacing w:line="264" w:lineRule="auto"/>
        <w:ind w:firstLine="0"/>
        <w:rPr>
          <w:b/>
        </w:rPr>
      </w:pPr>
    </w:p>
    <w:p w:rsidR="00CC0618" w:rsidRPr="00D64080" w:rsidRDefault="00CC0618" w:rsidP="0088002E">
      <w:pPr>
        <w:spacing w:line="271" w:lineRule="auto"/>
        <w:ind w:firstLine="0"/>
        <w:rPr>
          <w:color w:val="000000"/>
        </w:rPr>
      </w:pPr>
    </w:p>
    <w:p w:rsidR="00DB25F3" w:rsidRPr="00D64080" w:rsidRDefault="00DB25F3" w:rsidP="00DB25F3">
      <w:pPr>
        <w:spacing w:line="264" w:lineRule="auto"/>
        <w:ind w:firstLine="0"/>
        <w:rPr>
          <w:b/>
        </w:rPr>
      </w:pPr>
      <w:r w:rsidRPr="00D64080">
        <w:t xml:space="preserve">Таблица – 7 </w:t>
      </w:r>
      <w:r w:rsidRPr="00D64080">
        <w:rPr>
          <w:b/>
          <w:bCs/>
        </w:rPr>
        <w:t>Численность выборочной совокупности – населения Нижегородской области 18 лет и старше, в соответствии с типом предприятия/ организации респондентов за исключением тех, кто не работает и не планирует искать работу</w:t>
      </w:r>
      <w:r w:rsidRPr="00D64080">
        <w:rPr>
          <w:rStyle w:val="af0"/>
          <w:b/>
          <w:bCs/>
        </w:rPr>
        <w:footnoteReference w:id="3"/>
      </w:r>
      <w:r w:rsidRPr="00D64080">
        <w:rPr>
          <w:b/>
          <w:bCs/>
        </w:rPr>
        <w:t xml:space="preserve">, в абсолютных величинах и процентах </w:t>
      </w:r>
      <w:r w:rsidRPr="00D64080">
        <w:rPr>
          <w:b/>
        </w:rPr>
        <w:t>(</w:t>
      </w:r>
      <w:r w:rsidRPr="00D64080">
        <w:rPr>
          <w:b/>
          <w:lang w:val="en-US"/>
        </w:rPr>
        <w:t>N</w:t>
      </w:r>
      <w:r w:rsidRPr="00D64080">
        <w:rPr>
          <w:b/>
        </w:rPr>
        <w:t xml:space="preserve"> = 13567)</w:t>
      </w:r>
    </w:p>
    <w:tbl>
      <w:tblPr>
        <w:tblW w:w="10221" w:type="dxa"/>
        <w:tblInd w:w="93" w:type="dxa"/>
        <w:tblLook w:val="04A0" w:firstRow="1" w:lastRow="0" w:firstColumn="1" w:lastColumn="0" w:noHBand="0" w:noVBand="1"/>
      </w:tblPr>
      <w:tblGrid>
        <w:gridCol w:w="6252"/>
        <w:gridCol w:w="2410"/>
        <w:gridCol w:w="1559"/>
      </w:tblGrid>
      <w:tr w:rsidR="00DB25F3" w:rsidRPr="00D64080" w:rsidTr="00DB25F3">
        <w:trPr>
          <w:trHeight w:val="20"/>
        </w:trPr>
        <w:tc>
          <w:tcPr>
            <w:tcW w:w="6252" w:type="dxa"/>
            <w:tcBorders>
              <w:top w:val="single" w:sz="4" w:space="0" w:color="auto"/>
              <w:left w:val="single" w:sz="4" w:space="0" w:color="auto"/>
              <w:bottom w:val="nil"/>
              <w:right w:val="single" w:sz="4" w:space="0" w:color="auto"/>
            </w:tcBorders>
            <w:shd w:val="clear" w:color="auto" w:fill="auto"/>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Тип предприятия</w:t>
            </w:r>
          </w:p>
        </w:tc>
        <w:tc>
          <w:tcPr>
            <w:tcW w:w="2410" w:type="dxa"/>
            <w:tcBorders>
              <w:top w:val="single" w:sz="4" w:space="0" w:color="auto"/>
              <w:left w:val="nil"/>
              <w:bottom w:val="nil"/>
              <w:right w:val="single" w:sz="4" w:space="0" w:color="auto"/>
            </w:tcBorders>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В абсолютном значении</w:t>
            </w:r>
          </w:p>
        </w:tc>
        <w:tc>
          <w:tcPr>
            <w:tcW w:w="1559" w:type="dxa"/>
            <w:tcBorders>
              <w:top w:val="single" w:sz="4" w:space="0" w:color="auto"/>
              <w:left w:val="nil"/>
              <w:bottom w:val="nil"/>
              <w:right w:val="single" w:sz="4" w:space="0" w:color="auto"/>
            </w:tcBorders>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В процентах</w:t>
            </w:r>
            <w:r w:rsidR="0096511A">
              <w:rPr>
                <w:color w:val="000000"/>
                <w:sz w:val="20"/>
                <w:szCs w:val="20"/>
              </w:rPr>
              <w:t>, %</w:t>
            </w:r>
          </w:p>
        </w:tc>
      </w:tr>
      <w:tr w:rsidR="00DB25F3" w:rsidRPr="00D64080" w:rsidTr="00DB25F3">
        <w:trPr>
          <w:trHeight w:val="20"/>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Государственное и муниципальное учреждение, органы управления, воинская часть (бюджетная организация)</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2568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18,9</w:t>
            </w:r>
          </w:p>
        </w:tc>
      </w:tr>
      <w:tr w:rsidR="00DB25F3" w:rsidRPr="00D64080" w:rsidTr="00DB25F3">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Государственное унитарное предприятие, муниципальное унитарное предприятие</w:t>
            </w:r>
          </w:p>
        </w:tc>
        <w:tc>
          <w:tcPr>
            <w:tcW w:w="2410" w:type="dxa"/>
            <w:tcBorders>
              <w:top w:val="nil"/>
              <w:left w:val="nil"/>
              <w:bottom w:val="single" w:sz="4" w:space="0" w:color="auto"/>
              <w:right w:val="single" w:sz="4" w:space="0" w:color="auto"/>
            </w:tcBorders>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594</w:t>
            </w:r>
          </w:p>
        </w:tc>
        <w:tc>
          <w:tcPr>
            <w:tcW w:w="1559" w:type="dxa"/>
            <w:tcBorders>
              <w:top w:val="nil"/>
              <w:left w:val="nil"/>
              <w:bottom w:val="single" w:sz="4" w:space="0" w:color="auto"/>
              <w:right w:val="single" w:sz="4" w:space="0" w:color="auto"/>
            </w:tcBorders>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4,4</w:t>
            </w:r>
          </w:p>
        </w:tc>
      </w:tr>
      <w:tr w:rsidR="00DB25F3" w:rsidRPr="00D64080" w:rsidTr="00DB25F3">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Частное предприятие (акционерное общество, общество с ограниченной ответственностью и др.)</w:t>
            </w:r>
          </w:p>
        </w:tc>
        <w:tc>
          <w:tcPr>
            <w:tcW w:w="2410" w:type="dxa"/>
            <w:tcBorders>
              <w:top w:val="nil"/>
              <w:left w:val="nil"/>
              <w:bottom w:val="single" w:sz="4" w:space="0" w:color="auto"/>
              <w:right w:val="single" w:sz="4" w:space="0" w:color="auto"/>
            </w:tcBorders>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4921</w:t>
            </w:r>
          </w:p>
        </w:tc>
        <w:tc>
          <w:tcPr>
            <w:tcW w:w="1559" w:type="dxa"/>
            <w:tcBorders>
              <w:top w:val="nil"/>
              <w:left w:val="nil"/>
              <w:bottom w:val="single" w:sz="4" w:space="0" w:color="auto"/>
              <w:right w:val="single" w:sz="4" w:space="0" w:color="auto"/>
            </w:tcBorders>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36,3</w:t>
            </w:r>
          </w:p>
        </w:tc>
      </w:tr>
      <w:tr w:rsidR="00DB25F3" w:rsidRPr="00D64080" w:rsidTr="00DB25F3">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Работаю в кооперативе, у индивидуального предпринимателя</w:t>
            </w:r>
          </w:p>
        </w:tc>
        <w:tc>
          <w:tcPr>
            <w:tcW w:w="2410" w:type="dxa"/>
            <w:tcBorders>
              <w:top w:val="nil"/>
              <w:left w:val="nil"/>
              <w:bottom w:val="single" w:sz="4" w:space="0" w:color="auto"/>
              <w:right w:val="single" w:sz="4" w:space="0" w:color="auto"/>
            </w:tcBorders>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372</w:t>
            </w:r>
          </w:p>
        </w:tc>
        <w:tc>
          <w:tcPr>
            <w:tcW w:w="1559" w:type="dxa"/>
            <w:tcBorders>
              <w:top w:val="nil"/>
              <w:left w:val="nil"/>
              <w:bottom w:val="single" w:sz="4" w:space="0" w:color="auto"/>
              <w:right w:val="single" w:sz="4" w:space="0" w:color="auto"/>
            </w:tcBorders>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2,7</w:t>
            </w:r>
          </w:p>
        </w:tc>
      </w:tr>
      <w:tr w:rsidR="00DB25F3" w:rsidRPr="00D64080" w:rsidTr="00DB25F3">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B25F3" w:rsidRPr="00D64080" w:rsidRDefault="00DB25F3" w:rsidP="00DB25F3">
            <w:pPr>
              <w:spacing w:line="240" w:lineRule="auto"/>
              <w:ind w:firstLine="0"/>
              <w:rPr>
                <w:color w:val="000000"/>
                <w:sz w:val="20"/>
                <w:szCs w:val="20"/>
              </w:rPr>
            </w:pPr>
            <w:proofErr w:type="gramStart"/>
            <w:r w:rsidRPr="00D64080">
              <w:rPr>
                <w:color w:val="000000"/>
                <w:sz w:val="20"/>
                <w:szCs w:val="20"/>
              </w:rPr>
              <w:t>Общественная или некоммерческая организация (фонд, АНО, партия, общественное движение, профсоюз</w:t>
            </w:r>
            <w:proofErr w:type="gramEnd"/>
          </w:p>
        </w:tc>
        <w:tc>
          <w:tcPr>
            <w:tcW w:w="2410" w:type="dxa"/>
            <w:tcBorders>
              <w:top w:val="nil"/>
              <w:left w:val="nil"/>
              <w:bottom w:val="single" w:sz="4" w:space="0" w:color="auto"/>
              <w:right w:val="single" w:sz="4" w:space="0" w:color="auto"/>
            </w:tcBorders>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c>
          <w:tcPr>
            <w:tcW w:w="1559" w:type="dxa"/>
            <w:tcBorders>
              <w:top w:val="nil"/>
              <w:left w:val="nil"/>
              <w:bottom w:val="single" w:sz="4" w:space="0" w:color="auto"/>
              <w:right w:val="single" w:sz="4" w:space="0" w:color="auto"/>
            </w:tcBorders>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0,1</w:t>
            </w:r>
          </w:p>
        </w:tc>
      </w:tr>
      <w:tr w:rsidR="00DB25F3" w:rsidRPr="00D64080" w:rsidTr="00DB25F3">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Другое</w:t>
            </w:r>
          </w:p>
        </w:tc>
        <w:tc>
          <w:tcPr>
            <w:tcW w:w="2410" w:type="dxa"/>
            <w:tcBorders>
              <w:top w:val="nil"/>
              <w:left w:val="nil"/>
              <w:bottom w:val="single" w:sz="4" w:space="0" w:color="auto"/>
              <w:right w:val="single" w:sz="4" w:space="0" w:color="auto"/>
            </w:tcBorders>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5094</w:t>
            </w:r>
          </w:p>
        </w:tc>
        <w:tc>
          <w:tcPr>
            <w:tcW w:w="1559" w:type="dxa"/>
            <w:tcBorders>
              <w:top w:val="nil"/>
              <w:left w:val="nil"/>
              <w:bottom w:val="single" w:sz="4" w:space="0" w:color="auto"/>
              <w:right w:val="single" w:sz="4" w:space="0" w:color="auto"/>
            </w:tcBorders>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37,5</w:t>
            </w:r>
          </w:p>
        </w:tc>
      </w:tr>
      <w:tr w:rsidR="00DB25F3" w:rsidRPr="00D64080" w:rsidTr="00DB25F3">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B25F3" w:rsidRPr="00D64080" w:rsidRDefault="00DB25F3" w:rsidP="00DB25F3">
            <w:pPr>
              <w:spacing w:line="240" w:lineRule="auto"/>
              <w:ind w:firstLine="0"/>
              <w:rPr>
                <w:b/>
                <w:bCs/>
                <w:color w:val="000000"/>
                <w:sz w:val="20"/>
                <w:szCs w:val="20"/>
              </w:rPr>
            </w:pPr>
            <w:r w:rsidRPr="00D64080">
              <w:rPr>
                <w:b/>
                <w:bCs/>
                <w:color w:val="000000"/>
                <w:sz w:val="20"/>
                <w:szCs w:val="20"/>
              </w:rPr>
              <w:t>Всего</w:t>
            </w:r>
          </w:p>
        </w:tc>
        <w:tc>
          <w:tcPr>
            <w:tcW w:w="2410" w:type="dxa"/>
            <w:tcBorders>
              <w:top w:val="nil"/>
              <w:left w:val="nil"/>
              <w:bottom w:val="single" w:sz="4" w:space="0" w:color="auto"/>
              <w:right w:val="single" w:sz="4" w:space="0" w:color="auto"/>
            </w:tcBorders>
            <w:shd w:val="clear" w:color="auto" w:fill="auto"/>
            <w:noWrap/>
            <w:vAlign w:val="center"/>
            <w:hideMark/>
          </w:tcPr>
          <w:p w:rsidR="00DB25F3" w:rsidRPr="00D64080" w:rsidRDefault="00DB25F3" w:rsidP="00DB25F3">
            <w:pPr>
              <w:spacing w:line="240" w:lineRule="auto"/>
              <w:ind w:firstLine="0"/>
              <w:jc w:val="center"/>
              <w:rPr>
                <w:b/>
                <w:bCs/>
                <w:color w:val="000000"/>
                <w:sz w:val="20"/>
                <w:szCs w:val="20"/>
              </w:rPr>
            </w:pPr>
            <w:r w:rsidRPr="00D64080">
              <w:rPr>
                <w:b/>
                <w:bCs/>
                <w:color w:val="000000"/>
                <w:sz w:val="20"/>
                <w:szCs w:val="20"/>
              </w:rPr>
              <w:t>13567</w:t>
            </w:r>
          </w:p>
        </w:tc>
        <w:tc>
          <w:tcPr>
            <w:tcW w:w="1559" w:type="dxa"/>
            <w:tcBorders>
              <w:top w:val="nil"/>
              <w:left w:val="nil"/>
              <w:bottom w:val="single" w:sz="4" w:space="0" w:color="auto"/>
              <w:right w:val="single" w:sz="4" w:space="0" w:color="auto"/>
            </w:tcBorders>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100,0</w:t>
            </w:r>
          </w:p>
        </w:tc>
      </w:tr>
    </w:tbl>
    <w:p w:rsidR="00CC0618" w:rsidRPr="00D64080" w:rsidRDefault="00CC0618" w:rsidP="0088002E">
      <w:pPr>
        <w:spacing w:line="271" w:lineRule="auto"/>
        <w:ind w:firstLine="0"/>
        <w:rPr>
          <w:color w:val="000000"/>
        </w:rPr>
      </w:pPr>
    </w:p>
    <w:p w:rsidR="0088002E" w:rsidRPr="00D64080" w:rsidRDefault="0088002E" w:rsidP="0088002E">
      <w:pPr>
        <w:spacing w:line="271" w:lineRule="auto"/>
        <w:ind w:firstLine="0"/>
        <w:rPr>
          <w:b/>
          <w:bCs/>
          <w:color w:val="000000"/>
        </w:rPr>
      </w:pPr>
      <w:r w:rsidRPr="00D64080">
        <w:rPr>
          <w:color w:val="000000"/>
        </w:rPr>
        <w:lastRenderedPageBreak/>
        <w:t xml:space="preserve">Таблица – </w:t>
      </w:r>
      <w:r w:rsidR="00DB25F3" w:rsidRPr="00D64080">
        <w:rPr>
          <w:color w:val="000000"/>
        </w:rPr>
        <w:t>8</w:t>
      </w:r>
      <w:r w:rsidRPr="00D64080">
        <w:rPr>
          <w:color w:val="000000"/>
        </w:rPr>
        <w:t xml:space="preserve"> </w:t>
      </w:r>
      <w:r w:rsidRPr="00D64080">
        <w:rPr>
          <w:b/>
          <w:bCs/>
          <w:color w:val="000000"/>
        </w:rPr>
        <w:t xml:space="preserve">Численность выборочной совокупности – населения </w:t>
      </w:r>
      <w:r w:rsidR="00DB25F3" w:rsidRPr="00D64080">
        <w:rPr>
          <w:b/>
          <w:bCs/>
          <w:color w:val="000000"/>
        </w:rPr>
        <w:t>Нижегородской</w:t>
      </w:r>
      <w:r w:rsidR="00945348" w:rsidRPr="00D64080">
        <w:rPr>
          <w:b/>
          <w:bCs/>
          <w:color w:val="000000"/>
        </w:rPr>
        <w:t xml:space="preserve"> области </w:t>
      </w:r>
      <w:r w:rsidRPr="00D64080">
        <w:rPr>
          <w:b/>
          <w:bCs/>
          <w:color w:val="000000"/>
        </w:rPr>
        <w:t xml:space="preserve">18 лет и старше, в соответствии с </w:t>
      </w:r>
      <w:r w:rsidR="005B1D9B" w:rsidRPr="00D64080">
        <w:rPr>
          <w:b/>
          <w:bCs/>
          <w:color w:val="000000"/>
        </w:rPr>
        <w:t>муниципальным образованием</w:t>
      </w:r>
      <w:r w:rsidRPr="00D64080">
        <w:rPr>
          <w:b/>
          <w:bCs/>
          <w:color w:val="000000"/>
        </w:rPr>
        <w:t xml:space="preserve"> проживания респондентов, в </w:t>
      </w:r>
      <w:r w:rsidRPr="00D64080">
        <w:rPr>
          <w:b/>
          <w:bCs/>
        </w:rPr>
        <w:t xml:space="preserve">абсолютных </w:t>
      </w:r>
      <w:r w:rsidRPr="00D64080">
        <w:rPr>
          <w:b/>
          <w:bCs/>
          <w:color w:val="000000"/>
        </w:rPr>
        <w:t xml:space="preserve">величинах и процентах </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2693"/>
        <w:gridCol w:w="2126"/>
      </w:tblGrid>
      <w:tr w:rsidR="00DB25F3" w:rsidRPr="00D64080" w:rsidTr="008F336A">
        <w:trPr>
          <w:trHeight w:val="20"/>
          <w:tblHeader/>
        </w:trPr>
        <w:tc>
          <w:tcPr>
            <w:tcW w:w="5402" w:type="dxa"/>
            <w:shd w:val="clear" w:color="auto" w:fill="auto"/>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Муниципальное образование</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В абсолютном значении</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В процентах</w:t>
            </w:r>
            <w:r w:rsidR="0096511A">
              <w:rPr>
                <w:color w:val="000000"/>
                <w:sz w:val="20"/>
                <w:szCs w:val="20"/>
              </w:rPr>
              <w:t>, %</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Ардатовский</w:t>
            </w:r>
            <w:proofErr w:type="spellEnd"/>
            <w:r w:rsidRPr="00D64080">
              <w:rPr>
                <w:color w:val="000000"/>
                <w:sz w:val="20"/>
                <w:szCs w:val="20"/>
              </w:rPr>
              <w:t xml:space="preserve">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Арзамасский</w:t>
            </w:r>
            <w:proofErr w:type="spellEnd"/>
            <w:r w:rsidRPr="00D64080">
              <w:rPr>
                <w:color w:val="000000"/>
                <w:sz w:val="20"/>
                <w:szCs w:val="20"/>
              </w:rPr>
              <w:t xml:space="preserve">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Балахнинский</w:t>
            </w:r>
            <w:proofErr w:type="spellEnd"/>
            <w:r w:rsidRPr="00D64080">
              <w:rPr>
                <w:color w:val="000000"/>
                <w:sz w:val="20"/>
                <w:szCs w:val="20"/>
              </w:rPr>
              <w:t xml:space="preserve"> </w:t>
            </w:r>
            <w:r w:rsidR="008F336A">
              <w:rPr>
                <w:color w:val="000000"/>
                <w:sz w:val="20"/>
                <w:szCs w:val="20"/>
              </w:rPr>
              <w:t>муниципальный округ</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8F336A">
            <w:pPr>
              <w:spacing w:line="240" w:lineRule="auto"/>
              <w:ind w:firstLine="0"/>
              <w:rPr>
                <w:color w:val="000000"/>
                <w:sz w:val="20"/>
                <w:szCs w:val="20"/>
              </w:rPr>
            </w:pPr>
            <w:r w:rsidRPr="00D64080">
              <w:rPr>
                <w:color w:val="000000"/>
                <w:sz w:val="20"/>
                <w:szCs w:val="20"/>
              </w:rPr>
              <w:t xml:space="preserve">Богородский </w:t>
            </w:r>
            <w:r w:rsidR="008F336A">
              <w:rPr>
                <w:color w:val="000000"/>
                <w:sz w:val="20"/>
                <w:szCs w:val="20"/>
              </w:rPr>
              <w:t>муниципальный округ</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Большеболдинский</w:t>
            </w:r>
            <w:proofErr w:type="spellEnd"/>
            <w:r w:rsidR="008F336A">
              <w:rPr>
                <w:color w:val="000000"/>
                <w:sz w:val="20"/>
                <w:szCs w:val="20"/>
              </w:rPr>
              <w:t xml:space="preserve"> муниципальный</w:t>
            </w:r>
            <w:r w:rsidRPr="00D64080">
              <w:rPr>
                <w:color w:val="000000"/>
                <w:sz w:val="20"/>
                <w:szCs w:val="20"/>
              </w:rPr>
              <w:t xml:space="preserve"> 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Большемурашкинский</w:t>
            </w:r>
            <w:proofErr w:type="spellEnd"/>
            <w:r w:rsidRPr="00D64080">
              <w:rPr>
                <w:color w:val="000000"/>
                <w:sz w:val="20"/>
                <w:szCs w:val="20"/>
              </w:rPr>
              <w:t xml:space="preserve">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8F336A">
            <w:pPr>
              <w:spacing w:line="240" w:lineRule="auto"/>
              <w:ind w:firstLine="0"/>
              <w:rPr>
                <w:color w:val="000000"/>
                <w:sz w:val="20"/>
                <w:szCs w:val="20"/>
              </w:rPr>
            </w:pPr>
            <w:proofErr w:type="spellStart"/>
            <w:r w:rsidRPr="00D64080">
              <w:rPr>
                <w:color w:val="000000"/>
                <w:sz w:val="20"/>
                <w:szCs w:val="20"/>
              </w:rPr>
              <w:t>Бутурлинский</w:t>
            </w:r>
            <w:proofErr w:type="spellEnd"/>
            <w:r w:rsidRPr="00D64080">
              <w:rPr>
                <w:color w:val="000000"/>
                <w:sz w:val="20"/>
                <w:szCs w:val="20"/>
              </w:rPr>
              <w:t xml:space="preserve"> </w:t>
            </w:r>
            <w:r w:rsidR="008F336A">
              <w:rPr>
                <w:color w:val="000000"/>
                <w:sz w:val="20"/>
                <w:szCs w:val="20"/>
              </w:rPr>
              <w:t>муниципальный округ</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8F336A">
            <w:pPr>
              <w:spacing w:line="240" w:lineRule="auto"/>
              <w:ind w:firstLine="0"/>
              <w:rPr>
                <w:color w:val="000000"/>
                <w:sz w:val="20"/>
                <w:szCs w:val="20"/>
              </w:rPr>
            </w:pPr>
            <w:proofErr w:type="spellStart"/>
            <w:r w:rsidRPr="00D64080">
              <w:rPr>
                <w:color w:val="000000"/>
                <w:sz w:val="20"/>
                <w:szCs w:val="20"/>
              </w:rPr>
              <w:t>Вадский</w:t>
            </w:r>
            <w:proofErr w:type="spellEnd"/>
            <w:r w:rsidRPr="00D64080">
              <w:rPr>
                <w:color w:val="000000"/>
                <w:sz w:val="20"/>
                <w:szCs w:val="20"/>
              </w:rPr>
              <w:t xml:space="preserve"> </w:t>
            </w:r>
            <w:r w:rsidR="008F336A">
              <w:rPr>
                <w:color w:val="000000"/>
                <w:sz w:val="20"/>
                <w:szCs w:val="20"/>
              </w:rPr>
              <w:t>муниципальный округ</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Варнавинский</w:t>
            </w:r>
            <w:proofErr w:type="spellEnd"/>
            <w:r w:rsidRPr="00D64080">
              <w:rPr>
                <w:color w:val="000000"/>
                <w:sz w:val="20"/>
                <w:szCs w:val="20"/>
              </w:rPr>
              <w:t xml:space="preserve">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Вачский</w:t>
            </w:r>
            <w:proofErr w:type="spellEnd"/>
            <w:r w:rsidRPr="00D64080">
              <w:rPr>
                <w:color w:val="000000"/>
                <w:sz w:val="20"/>
                <w:szCs w:val="20"/>
              </w:rPr>
              <w:t xml:space="preserve">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 xml:space="preserve">Ветлужский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 xml:space="preserve">Вознесенский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 xml:space="preserve">Володарский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8F336A" w:rsidP="008F336A">
            <w:pPr>
              <w:spacing w:line="240" w:lineRule="auto"/>
              <w:ind w:firstLine="0"/>
              <w:rPr>
                <w:color w:val="000000"/>
                <w:sz w:val="20"/>
                <w:szCs w:val="20"/>
              </w:rPr>
            </w:pPr>
            <w:r>
              <w:rPr>
                <w:color w:val="000000"/>
                <w:sz w:val="20"/>
                <w:szCs w:val="20"/>
              </w:rPr>
              <w:t xml:space="preserve">ГО </w:t>
            </w:r>
            <w:r w:rsidR="00DB25F3" w:rsidRPr="00D64080">
              <w:rPr>
                <w:color w:val="000000"/>
                <w:sz w:val="20"/>
                <w:szCs w:val="20"/>
              </w:rPr>
              <w:t xml:space="preserve">Воротынский </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 xml:space="preserve">Воскресенский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Гагинский</w:t>
            </w:r>
            <w:proofErr w:type="spellEnd"/>
            <w:r w:rsidRPr="00D64080">
              <w:rPr>
                <w:color w:val="000000"/>
                <w:sz w:val="20"/>
                <w:szCs w:val="20"/>
              </w:rPr>
              <w:t xml:space="preserve">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ГО г. Арзамас</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ГО г. Бор</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ГО г. Выкса</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ГО г. Первомайск</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ГО г. Саров</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ГО г. Кулебаки</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ГО г. Нижний Новгород, Автозаводский 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261</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1,9</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 xml:space="preserve">ГО г. Нижний Новгород, </w:t>
            </w:r>
            <w:proofErr w:type="spellStart"/>
            <w:r w:rsidRPr="00D64080">
              <w:rPr>
                <w:color w:val="000000"/>
                <w:sz w:val="20"/>
                <w:szCs w:val="20"/>
              </w:rPr>
              <w:t>Канавинский</w:t>
            </w:r>
            <w:proofErr w:type="spellEnd"/>
            <w:r w:rsidRPr="00D64080">
              <w:rPr>
                <w:color w:val="000000"/>
                <w:sz w:val="20"/>
                <w:szCs w:val="20"/>
              </w:rPr>
              <w:t xml:space="preserve"> 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136</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1,0</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ГО г. Нижний Новгород, Ленинский 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124</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0,9</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ГО г. Нижний Новгород, Московский 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110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0,8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ГО г. Нижний Новгород, Нижегородский 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114</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0,8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 xml:space="preserve">ГО г. Нижний Новгород, </w:t>
            </w:r>
            <w:proofErr w:type="spellStart"/>
            <w:r w:rsidRPr="00D64080">
              <w:rPr>
                <w:color w:val="000000"/>
                <w:sz w:val="20"/>
                <w:szCs w:val="20"/>
              </w:rPr>
              <w:t>Приокский</w:t>
            </w:r>
            <w:proofErr w:type="spellEnd"/>
            <w:r w:rsidRPr="00D64080">
              <w:rPr>
                <w:color w:val="000000"/>
                <w:sz w:val="20"/>
                <w:szCs w:val="20"/>
              </w:rPr>
              <w:t xml:space="preserve"> 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84</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0,6</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ГО г. Нижний Новгород, Советский 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127</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0,9</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 xml:space="preserve">ГО г. Нижний Новгород, </w:t>
            </w:r>
            <w:proofErr w:type="spellStart"/>
            <w:r w:rsidRPr="00D64080">
              <w:rPr>
                <w:color w:val="000000"/>
                <w:sz w:val="20"/>
                <w:szCs w:val="20"/>
              </w:rPr>
              <w:t>Сормовский</w:t>
            </w:r>
            <w:proofErr w:type="spellEnd"/>
            <w:r w:rsidRPr="00D64080">
              <w:rPr>
                <w:color w:val="000000"/>
                <w:sz w:val="20"/>
                <w:szCs w:val="20"/>
              </w:rPr>
              <w:t xml:space="preserve"> 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144</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1,0</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ГО г. Чкаловск</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ГО г. Шахунья</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 xml:space="preserve">ГО </w:t>
            </w:r>
            <w:proofErr w:type="spellStart"/>
            <w:r w:rsidRPr="00D64080">
              <w:rPr>
                <w:color w:val="000000"/>
                <w:sz w:val="20"/>
                <w:szCs w:val="20"/>
              </w:rPr>
              <w:t>Навашинский</w:t>
            </w:r>
            <w:proofErr w:type="spellEnd"/>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 xml:space="preserve">ГО </w:t>
            </w:r>
            <w:proofErr w:type="gramStart"/>
            <w:r w:rsidRPr="00D64080">
              <w:rPr>
                <w:color w:val="000000"/>
                <w:sz w:val="20"/>
                <w:szCs w:val="20"/>
              </w:rPr>
              <w:t>Семеновский</w:t>
            </w:r>
            <w:proofErr w:type="gramEnd"/>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 xml:space="preserve">ГО </w:t>
            </w:r>
            <w:proofErr w:type="spellStart"/>
            <w:r w:rsidRPr="00D64080">
              <w:rPr>
                <w:color w:val="000000"/>
                <w:sz w:val="20"/>
                <w:szCs w:val="20"/>
              </w:rPr>
              <w:t>Сокольский</w:t>
            </w:r>
            <w:proofErr w:type="spellEnd"/>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Городецкий 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Дальнеконстантиновский</w:t>
            </w:r>
            <w:proofErr w:type="spellEnd"/>
            <w:r w:rsidRPr="00D64080">
              <w:rPr>
                <w:color w:val="000000"/>
                <w:sz w:val="20"/>
                <w:szCs w:val="20"/>
              </w:rPr>
              <w:t xml:space="preserve">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 xml:space="preserve">ГО г. Дзержинск, </w:t>
            </w:r>
            <w:proofErr w:type="gramStart"/>
            <w:r w:rsidRPr="00D64080">
              <w:rPr>
                <w:color w:val="000000"/>
                <w:sz w:val="20"/>
                <w:szCs w:val="20"/>
              </w:rPr>
              <w:t>Калининская</w:t>
            </w:r>
            <w:proofErr w:type="gramEnd"/>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194</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1,4</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 xml:space="preserve">ГО г. Дзержинск, </w:t>
            </w:r>
            <w:proofErr w:type="gramStart"/>
            <w:r w:rsidRPr="00D64080">
              <w:rPr>
                <w:color w:val="000000"/>
                <w:sz w:val="20"/>
                <w:szCs w:val="20"/>
              </w:rPr>
              <w:t>Свердловская</w:t>
            </w:r>
            <w:proofErr w:type="gramEnd"/>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206</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1,5</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Дивеевский</w:t>
            </w:r>
            <w:proofErr w:type="spellEnd"/>
            <w:r w:rsidRPr="00D64080">
              <w:rPr>
                <w:color w:val="000000"/>
                <w:sz w:val="20"/>
                <w:szCs w:val="20"/>
              </w:rPr>
              <w:t xml:space="preserve"> </w:t>
            </w:r>
            <w:r w:rsidR="008F336A">
              <w:rPr>
                <w:color w:val="000000"/>
                <w:sz w:val="20"/>
                <w:szCs w:val="20"/>
              </w:rPr>
              <w:t>муниципальный округ</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Княгининский</w:t>
            </w:r>
            <w:proofErr w:type="spellEnd"/>
            <w:r w:rsidRPr="00D64080">
              <w:rPr>
                <w:color w:val="000000"/>
                <w:sz w:val="20"/>
                <w:szCs w:val="20"/>
              </w:rPr>
              <w:t xml:space="preserve">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Ковернинский</w:t>
            </w:r>
            <w:proofErr w:type="spellEnd"/>
            <w:r w:rsidRPr="00D64080">
              <w:rPr>
                <w:color w:val="000000"/>
                <w:sz w:val="20"/>
                <w:szCs w:val="20"/>
              </w:rPr>
              <w:t xml:space="preserve"> </w:t>
            </w:r>
            <w:r w:rsidR="008F336A">
              <w:rPr>
                <w:color w:val="000000"/>
                <w:sz w:val="20"/>
                <w:szCs w:val="20"/>
              </w:rPr>
              <w:t>муниципальный округ</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Краснобаковский</w:t>
            </w:r>
            <w:proofErr w:type="spellEnd"/>
            <w:r w:rsidRPr="00D64080">
              <w:rPr>
                <w:color w:val="000000"/>
                <w:sz w:val="20"/>
                <w:szCs w:val="20"/>
              </w:rPr>
              <w:t xml:space="preserve">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 xml:space="preserve">Краснооктябрьский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Кстовский</w:t>
            </w:r>
            <w:proofErr w:type="spellEnd"/>
            <w:r w:rsidRPr="00D64080">
              <w:rPr>
                <w:color w:val="000000"/>
                <w:sz w:val="20"/>
                <w:szCs w:val="20"/>
              </w:rPr>
              <w:t xml:space="preserve">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Лукояновский</w:t>
            </w:r>
            <w:proofErr w:type="spellEnd"/>
            <w:r w:rsidRPr="00D64080">
              <w:rPr>
                <w:color w:val="000000"/>
                <w:sz w:val="20"/>
                <w:szCs w:val="20"/>
              </w:rPr>
              <w:t xml:space="preserve">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Лысковский</w:t>
            </w:r>
            <w:proofErr w:type="spellEnd"/>
            <w:r w:rsidRPr="00D64080">
              <w:rPr>
                <w:color w:val="000000"/>
                <w:sz w:val="20"/>
                <w:szCs w:val="20"/>
              </w:rPr>
              <w:t xml:space="preserve"> </w:t>
            </w:r>
            <w:r w:rsidR="008F336A">
              <w:rPr>
                <w:color w:val="000000"/>
                <w:sz w:val="20"/>
                <w:szCs w:val="20"/>
              </w:rPr>
              <w:t>муниципальный округ</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 xml:space="preserve">Павловский </w:t>
            </w:r>
            <w:r w:rsidR="008F336A">
              <w:rPr>
                <w:color w:val="000000"/>
                <w:sz w:val="20"/>
                <w:szCs w:val="20"/>
              </w:rPr>
              <w:t>муниципальный округ</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Перевозский</w:t>
            </w:r>
            <w:proofErr w:type="spellEnd"/>
            <w:r w:rsidRPr="00D64080">
              <w:rPr>
                <w:color w:val="000000"/>
                <w:sz w:val="20"/>
                <w:szCs w:val="20"/>
              </w:rPr>
              <w:t xml:space="preserve"> </w:t>
            </w:r>
            <w:r w:rsidR="008F336A">
              <w:rPr>
                <w:color w:val="000000"/>
                <w:sz w:val="20"/>
                <w:szCs w:val="20"/>
              </w:rPr>
              <w:t>муниципальный 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Пильнинский</w:t>
            </w:r>
            <w:proofErr w:type="spellEnd"/>
            <w:r w:rsidRPr="00D64080">
              <w:rPr>
                <w:color w:val="000000"/>
                <w:sz w:val="20"/>
                <w:szCs w:val="20"/>
              </w:rPr>
              <w:t xml:space="preserve"> </w:t>
            </w:r>
            <w:r w:rsidR="008F336A">
              <w:rPr>
                <w:color w:val="000000"/>
                <w:sz w:val="20"/>
                <w:szCs w:val="20"/>
              </w:rPr>
              <w:t>муниципальный 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Починковский</w:t>
            </w:r>
            <w:proofErr w:type="spellEnd"/>
            <w:r w:rsidRPr="00D64080">
              <w:rPr>
                <w:color w:val="000000"/>
                <w:sz w:val="20"/>
                <w:szCs w:val="20"/>
              </w:rPr>
              <w:t xml:space="preserve"> </w:t>
            </w:r>
            <w:r w:rsidR="008F336A">
              <w:rPr>
                <w:color w:val="000000"/>
                <w:sz w:val="20"/>
                <w:szCs w:val="20"/>
              </w:rPr>
              <w:t>муниципальный округ</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Сергачский</w:t>
            </w:r>
            <w:proofErr w:type="spellEnd"/>
            <w:r w:rsidRPr="00D64080">
              <w:rPr>
                <w:color w:val="000000"/>
                <w:sz w:val="20"/>
                <w:szCs w:val="20"/>
              </w:rPr>
              <w:t xml:space="preserve"> </w:t>
            </w:r>
            <w:r w:rsidR="008F336A">
              <w:rPr>
                <w:color w:val="000000"/>
                <w:sz w:val="20"/>
                <w:szCs w:val="20"/>
              </w:rPr>
              <w:t>муниципальный 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Сеченовский</w:t>
            </w:r>
            <w:proofErr w:type="spellEnd"/>
            <w:r w:rsidRPr="00D64080">
              <w:rPr>
                <w:color w:val="000000"/>
                <w:sz w:val="20"/>
                <w:szCs w:val="20"/>
              </w:rPr>
              <w:t xml:space="preserve"> </w:t>
            </w:r>
            <w:r w:rsidR="008F336A">
              <w:rPr>
                <w:color w:val="000000"/>
                <w:sz w:val="20"/>
                <w:szCs w:val="20"/>
              </w:rPr>
              <w:t>муниципальный 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 xml:space="preserve">Сосновский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8F336A">
        <w:trPr>
          <w:trHeight w:val="20"/>
        </w:trPr>
        <w:tc>
          <w:tcPr>
            <w:tcW w:w="5402"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 xml:space="preserve">Спасский </w:t>
            </w:r>
            <w:r w:rsidR="008F336A">
              <w:rPr>
                <w:color w:val="000000"/>
                <w:sz w:val="20"/>
                <w:szCs w:val="20"/>
              </w:rPr>
              <w:t xml:space="preserve">муниципальный </w:t>
            </w:r>
            <w:r w:rsidRPr="00D64080">
              <w:rPr>
                <w:color w:val="000000"/>
                <w:sz w:val="20"/>
                <w:szCs w:val="20"/>
              </w:rPr>
              <w:t>район</w:t>
            </w:r>
          </w:p>
        </w:tc>
        <w:tc>
          <w:tcPr>
            <w:tcW w:w="2693"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bl>
    <w:p w:rsidR="00DB25F3" w:rsidRPr="00D64080" w:rsidRDefault="00DB25F3" w:rsidP="00DB25F3">
      <w:pPr>
        <w:spacing w:line="271" w:lineRule="auto"/>
        <w:ind w:firstLine="0"/>
        <w:jc w:val="right"/>
        <w:rPr>
          <w:b/>
          <w:bCs/>
          <w:color w:val="000000"/>
        </w:rPr>
      </w:pPr>
      <w:r w:rsidRPr="00D64080">
        <w:rPr>
          <w:color w:val="000000"/>
        </w:rPr>
        <w:lastRenderedPageBreak/>
        <w:t>Таблица – 8 Окончание</w:t>
      </w:r>
    </w:p>
    <w:p w:rsidR="00DB25F3" w:rsidRPr="00D64080" w:rsidRDefault="00DB25F3" w:rsidP="0088002E">
      <w:pPr>
        <w:spacing w:line="271" w:lineRule="auto"/>
        <w:ind w:firstLine="0"/>
        <w:rPr>
          <w:b/>
          <w:bCs/>
          <w:color w:val="000000"/>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gridCol w:w="2410"/>
        <w:gridCol w:w="2126"/>
      </w:tblGrid>
      <w:tr w:rsidR="00DB25F3" w:rsidRPr="00D64080" w:rsidTr="00DB25F3">
        <w:trPr>
          <w:trHeight w:val="20"/>
        </w:trPr>
        <w:tc>
          <w:tcPr>
            <w:tcW w:w="5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5F3" w:rsidRPr="00D64080" w:rsidRDefault="00DB25F3" w:rsidP="005B1D9B">
            <w:pPr>
              <w:spacing w:line="240" w:lineRule="auto"/>
              <w:ind w:firstLine="0"/>
              <w:jc w:val="center"/>
              <w:rPr>
                <w:color w:val="000000"/>
                <w:sz w:val="20"/>
                <w:szCs w:val="20"/>
              </w:rPr>
            </w:pPr>
            <w:r w:rsidRPr="00D64080">
              <w:rPr>
                <w:color w:val="000000"/>
                <w:sz w:val="20"/>
                <w:szCs w:val="20"/>
              </w:rPr>
              <w:t>Муниципальное образование</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5F3" w:rsidRPr="00D64080" w:rsidRDefault="00DB25F3" w:rsidP="005B1D9B">
            <w:pPr>
              <w:spacing w:line="240" w:lineRule="auto"/>
              <w:ind w:firstLine="0"/>
              <w:jc w:val="center"/>
              <w:rPr>
                <w:color w:val="000000"/>
                <w:sz w:val="20"/>
                <w:szCs w:val="20"/>
              </w:rPr>
            </w:pPr>
            <w:r w:rsidRPr="00D64080">
              <w:rPr>
                <w:color w:val="000000"/>
                <w:sz w:val="20"/>
                <w:szCs w:val="20"/>
              </w:rPr>
              <w:t>В абсолютном значении</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5F3" w:rsidRPr="00D64080" w:rsidRDefault="00DB25F3" w:rsidP="005B1D9B">
            <w:pPr>
              <w:spacing w:line="240" w:lineRule="auto"/>
              <w:ind w:firstLine="0"/>
              <w:jc w:val="center"/>
              <w:rPr>
                <w:color w:val="000000"/>
                <w:sz w:val="20"/>
                <w:szCs w:val="20"/>
              </w:rPr>
            </w:pPr>
            <w:r w:rsidRPr="00D64080">
              <w:rPr>
                <w:color w:val="000000"/>
                <w:sz w:val="20"/>
                <w:szCs w:val="20"/>
              </w:rPr>
              <w:t>В процентах</w:t>
            </w:r>
            <w:r w:rsidR="0096511A">
              <w:rPr>
                <w:color w:val="000000"/>
                <w:sz w:val="20"/>
                <w:szCs w:val="20"/>
              </w:rPr>
              <w:t>, %</w:t>
            </w:r>
          </w:p>
        </w:tc>
      </w:tr>
      <w:tr w:rsidR="00DB25F3" w:rsidRPr="00D64080" w:rsidTr="00DB25F3">
        <w:trPr>
          <w:trHeight w:val="20"/>
        </w:trPr>
        <w:tc>
          <w:tcPr>
            <w:tcW w:w="5685" w:type="dxa"/>
            <w:shd w:val="clear" w:color="auto" w:fill="auto"/>
            <w:vAlign w:val="center"/>
            <w:hideMark/>
          </w:tcPr>
          <w:p w:rsidR="00DB25F3" w:rsidRPr="00D64080" w:rsidRDefault="00DB25F3" w:rsidP="00DB25F3">
            <w:pPr>
              <w:spacing w:line="240" w:lineRule="auto"/>
              <w:ind w:firstLine="0"/>
              <w:rPr>
                <w:color w:val="000000"/>
                <w:sz w:val="20"/>
                <w:szCs w:val="20"/>
              </w:rPr>
            </w:pPr>
            <w:r w:rsidRPr="00D64080">
              <w:rPr>
                <w:color w:val="000000"/>
                <w:sz w:val="20"/>
                <w:szCs w:val="20"/>
              </w:rPr>
              <w:t xml:space="preserve">Тонкинский </w:t>
            </w:r>
            <w:r w:rsidR="008F336A">
              <w:rPr>
                <w:color w:val="000000"/>
                <w:sz w:val="20"/>
                <w:szCs w:val="20"/>
              </w:rPr>
              <w:t>муниципальный район</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DB25F3">
        <w:trPr>
          <w:trHeight w:val="20"/>
        </w:trPr>
        <w:tc>
          <w:tcPr>
            <w:tcW w:w="5685"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Тоншаевский</w:t>
            </w:r>
            <w:proofErr w:type="spellEnd"/>
            <w:r w:rsidRPr="00D64080">
              <w:rPr>
                <w:color w:val="000000"/>
                <w:sz w:val="20"/>
                <w:szCs w:val="20"/>
              </w:rPr>
              <w:t xml:space="preserve"> </w:t>
            </w:r>
            <w:r w:rsidR="008F336A">
              <w:rPr>
                <w:color w:val="000000"/>
                <w:sz w:val="20"/>
                <w:szCs w:val="20"/>
              </w:rPr>
              <w:t>муниципальный округ</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DB25F3">
        <w:trPr>
          <w:trHeight w:val="20"/>
        </w:trPr>
        <w:tc>
          <w:tcPr>
            <w:tcW w:w="5685"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Уренский</w:t>
            </w:r>
            <w:proofErr w:type="spellEnd"/>
            <w:r w:rsidRPr="00D64080">
              <w:rPr>
                <w:color w:val="000000"/>
                <w:sz w:val="20"/>
                <w:szCs w:val="20"/>
              </w:rPr>
              <w:t xml:space="preserve"> </w:t>
            </w:r>
            <w:r w:rsidR="008F336A">
              <w:rPr>
                <w:color w:val="000000"/>
                <w:sz w:val="20"/>
                <w:szCs w:val="20"/>
              </w:rPr>
              <w:t>муниципальный округ</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DB25F3">
        <w:trPr>
          <w:trHeight w:val="20"/>
        </w:trPr>
        <w:tc>
          <w:tcPr>
            <w:tcW w:w="5685"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Шарангский</w:t>
            </w:r>
            <w:proofErr w:type="spellEnd"/>
            <w:r w:rsidRPr="00D64080">
              <w:rPr>
                <w:color w:val="000000"/>
                <w:sz w:val="20"/>
                <w:szCs w:val="20"/>
              </w:rPr>
              <w:t xml:space="preserve"> </w:t>
            </w:r>
            <w:r w:rsidR="008F336A">
              <w:rPr>
                <w:color w:val="000000"/>
                <w:sz w:val="20"/>
                <w:szCs w:val="20"/>
              </w:rPr>
              <w:t>муниципальный район</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DB25F3">
        <w:trPr>
          <w:trHeight w:val="20"/>
        </w:trPr>
        <w:tc>
          <w:tcPr>
            <w:tcW w:w="5685" w:type="dxa"/>
            <w:shd w:val="clear" w:color="auto" w:fill="auto"/>
            <w:vAlign w:val="center"/>
            <w:hideMark/>
          </w:tcPr>
          <w:p w:rsidR="00DB25F3" w:rsidRPr="00D64080" w:rsidRDefault="00DB25F3" w:rsidP="00DB25F3">
            <w:pPr>
              <w:spacing w:line="240" w:lineRule="auto"/>
              <w:ind w:firstLine="0"/>
              <w:rPr>
                <w:color w:val="000000"/>
                <w:sz w:val="20"/>
                <w:szCs w:val="20"/>
              </w:rPr>
            </w:pPr>
            <w:proofErr w:type="spellStart"/>
            <w:r w:rsidRPr="00D64080">
              <w:rPr>
                <w:color w:val="000000"/>
                <w:sz w:val="20"/>
                <w:szCs w:val="20"/>
              </w:rPr>
              <w:t>Шатковский</w:t>
            </w:r>
            <w:proofErr w:type="spellEnd"/>
            <w:r w:rsidRPr="00D64080">
              <w:rPr>
                <w:color w:val="000000"/>
                <w:sz w:val="20"/>
                <w:szCs w:val="20"/>
              </w:rPr>
              <w:t xml:space="preserve"> </w:t>
            </w:r>
            <w:r w:rsidR="008F336A">
              <w:rPr>
                <w:color w:val="000000"/>
                <w:sz w:val="20"/>
                <w:szCs w:val="20"/>
              </w:rPr>
              <w:t>муниципальный район</w:t>
            </w:r>
          </w:p>
        </w:tc>
        <w:tc>
          <w:tcPr>
            <w:tcW w:w="2410"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250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1,8</w:t>
            </w:r>
          </w:p>
        </w:tc>
      </w:tr>
      <w:tr w:rsidR="00DB25F3" w:rsidRPr="00D64080" w:rsidTr="00DB25F3">
        <w:trPr>
          <w:trHeight w:val="20"/>
        </w:trPr>
        <w:tc>
          <w:tcPr>
            <w:tcW w:w="5685" w:type="dxa"/>
            <w:shd w:val="clear" w:color="auto" w:fill="auto"/>
            <w:vAlign w:val="center"/>
            <w:hideMark/>
          </w:tcPr>
          <w:p w:rsidR="00DB25F3" w:rsidRPr="00D64080" w:rsidRDefault="00DB25F3" w:rsidP="00DB25F3">
            <w:pPr>
              <w:spacing w:line="240" w:lineRule="auto"/>
              <w:ind w:firstLine="0"/>
              <w:rPr>
                <w:b/>
                <w:bCs/>
                <w:color w:val="000000"/>
                <w:sz w:val="20"/>
                <w:szCs w:val="20"/>
              </w:rPr>
            </w:pPr>
            <w:r w:rsidRPr="00D64080">
              <w:rPr>
                <w:b/>
                <w:bCs/>
                <w:color w:val="000000"/>
                <w:sz w:val="20"/>
                <w:szCs w:val="20"/>
              </w:rPr>
              <w:t>Всего</w:t>
            </w:r>
          </w:p>
        </w:tc>
        <w:tc>
          <w:tcPr>
            <w:tcW w:w="2410" w:type="dxa"/>
            <w:shd w:val="clear" w:color="auto" w:fill="auto"/>
            <w:noWrap/>
            <w:vAlign w:val="center"/>
            <w:hideMark/>
          </w:tcPr>
          <w:p w:rsidR="00DB25F3" w:rsidRPr="00D64080" w:rsidRDefault="00DB25F3" w:rsidP="00DB25F3">
            <w:pPr>
              <w:spacing w:line="240" w:lineRule="auto"/>
              <w:ind w:firstLine="0"/>
              <w:jc w:val="center"/>
              <w:rPr>
                <w:b/>
                <w:bCs/>
                <w:color w:val="000000"/>
                <w:sz w:val="20"/>
                <w:szCs w:val="20"/>
              </w:rPr>
            </w:pPr>
            <w:r w:rsidRPr="00D64080">
              <w:rPr>
                <w:b/>
                <w:bCs/>
                <w:color w:val="000000"/>
                <w:sz w:val="20"/>
                <w:szCs w:val="20"/>
              </w:rPr>
              <w:t>14000</w:t>
            </w:r>
          </w:p>
        </w:tc>
        <w:tc>
          <w:tcPr>
            <w:tcW w:w="2126" w:type="dxa"/>
            <w:shd w:val="clear" w:color="auto" w:fill="auto"/>
            <w:noWrap/>
            <w:vAlign w:val="center"/>
            <w:hideMark/>
          </w:tcPr>
          <w:p w:rsidR="00DB25F3" w:rsidRPr="00D64080" w:rsidRDefault="00DB25F3" w:rsidP="00DB25F3">
            <w:pPr>
              <w:spacing w:line="240" w:lineRule="auto"/>
              <w:ind w:firstLine="0"/>
              <w:jc w:val="center"/>
              <w:rPr>
                <w:color w:val="000000"/>
                <w:sz w:val="20"/>
                <w:szCs w:val="20"/>
              </w:rPr>
            </w:pPr>
            <w:r w:rsidRPr="00D64080">
              <w:rPr>
                <w:color w:val="000000"/>
                <w:sz w:val="20"/>
                <w:szCs w:val="20"/>
              </w:rPr>
              <w:t>100,0</w:t>
            </w:r>
          </w:p>
        </w:tc>
      </w:tr>
    </w:tbl>
    <w:p w:rsidR="00DB25F3" w:rsidRPr="00D64080" w:rsidRDefault="00DB25F3" w:rsidP="005B1D9B">
      <w:pPr>
        <w:ind w:firstLine="0"/>
        <w:rPr>
          <w:b/>
          <w:bCs/>
          <w:color w:val="000000"/>
        </w:rPr>
      </w:pPr>
    </w:p>
    <w:p w:rsidR="005B1D9B" w:rsidRPr="00D64080" w:rsidRDefault="005B1D9B" w:rsidP="005B1D9B">
      <w:pPr>
        <w:spacing w:line="271" w:lineRule="auto"/>
        <w:ind w:firstLine="0"/>
        <w:rPr>
          <w:b/>
          <w:bCs/>
          <w:color w:val="000000"/>
        </w:rPr>
      </w:pPr>
      <w:r w:rsidRPr="00D64080">
        <w:rPr>
          <w:color w:val="000000"/>
        </w:rPr>
        <w:t xml:space="preserve">Таблица – 9 </w:t>
      </w:r>
      <w:r w:rsidRPr="00D64080">
        <w:rPr>
          <w:b/>
          <w:bCs/>
          <w:color w:val="000000"/>
        </w:rPr>
        <w:t xml:space="preserve">Численность выборочной совокупности – населения Нижегородской области 18 лет и старше, в соответствии с типом населенного пунктам проживания респондентов, в </w:t>
      </w:r>
      <w:r w:rsidRPr="00D64080">
        <w:rPr>
          <w:b/>
          <w:bCs/>
        </w:rPr>
        <w:t xml:space="preserve">абсолютных </w:t>
      </w:r>
      <w:r w:rsidRPr="00D64080">
        <w:rPr>
          <w:b/>
          <w:bCs/>
          <w:color w:val="000000"/>
        </w:rPr>
        <w:t xml:space="preserve">величинах и процентах </w:t>
      </w:r>
    </w:p>
    <w:tbl>
      <w:tblPr>
        <w:tblW w:w="9087" w:type="dxa"/>
        <w:jc w:val="center"/>
        <w:tblInd w:w="93" w:type="dxa"/>
        <w:tblLook w:val="04A0" w:firstRow="1" w:lastRow="0" w:firstColumn="1" w:lastColumn="0" w:noHBand="0" w:noVBand="1"/>
      </w:tblPr>
      <w:tblGrid>
        <w:gridCol w:w="2850"/>
        <w:gridCol w:w="2835"/>
        <w:gridCol w:w="3402"/>
      </w:tblGrid>
      <w:tr w:rsidR="005B1D9B" w:rsidRPr="00D64080" w:rsidTr="005B1D9B">
        <w:trPr>
          <w:trHeight w:val="20"/>
          <w:jc w:val="center"/>
        </w:trPr>
        <w:tc>
          <w:tcPr>
            <w:tcW w:w="2850" w:type="dxa"/>
            <w:tcBorders>
              <w:top w:val="single" w:sz="4" w:space="0" w:color="auto"/>
              <w:left w:val="single" w:sz="4" w:space="0" w:color="auto"/>
              <w:bottom w:val="nil"/>
              <w:right w:val="single" w:sz="4" w:space="0" w:color="auto"/>
            </w:tcBorders>
            <w:shd w:val="clear" w:color="auto" w:fill="auto"/>
            <w:vAlign w:val="center"/>
            <w:hideMark/>
          </w:tcPr>
          <w:p w:rsidR="005B1D9B" w:rsidRPr="00D64080" w:rsidRDefault="005B1D9B" w:rsidP="005B1D9B">
            <w:pPr>
              <w:spacing w:line="240" w:lineRule="auto"/>
              <w:ind w:firstLine="0"/>
              <w:jc w:val="center"/>
              <w:rPr>
                <w:color w:val="000000"/>
                <w:sz w:val="20"/>
                <w:szCs w:val="20"/>
              </w:rPr>
            </w:pPr>
            <w:r w:rsidRPr="00D64080">
              <w:rPr>
                <w:color w:val="000000"/>
                <w:sz w:val="20"/>
                <w:szCs w:val="20"/>
              </w:rPr>
              <w:t>Тип населенного пункта</w:t>
            </w:r>
          </w:p>
        </w:tc>
        <w:tc>
          <w:tcPr>
            <w:tcW w:w="2835" w:type="dxa"/>
            <w:tcBorders>
              <w:top w:val="single" w:sz="4" w:space="0" w:color="auto"/>
              <w:left w:val="nil"/>
              <w:bottom w:val="nil"/>
              <w:right w:val="single" w:sz="4" w:space="0" w:color="auto"/>
            </w:tcBorders>
            <w:shd w:val="clear" w:color="auto" w:fill="auto"/>
            <w:noWrap/>
            <w:vAlign w:val="center"/>
            <w:hideMark/>
          </w:tcPr>
          <w:p w:rsidR="005B1D9B" w:rsidRPr="00D64080" w:rsidRDefault="005B1D9B" w:rsidP="005B1D9B">
            <w:pPr>
              <w:spacing w:line="240" w:lineRule="auto"/>
              <w:ind w:firstLine="0"/>
              <w:jc w:val="center"/>
              <w:rPr>
                <w:color w:val="000000"/>
                <w:sz w:val="20"/>
                <w:szCs w:val="20"/>
              </w:rPr>
            </w:pPr>
            <w:r w:rsidRPr="00D64080">
              <w:rPr>
                <w:color w:val="000000"/>
                <w:sz w:val="20"/>
                <w:szCs w:val="20"/>
              </w:rPr>
              <w:t>В абсолютном значении</w:t>
            </w:r>
          </w:p>
        </w:tc>
        <w:tc>
          <w:tcPr>
            <w:tcW w:w="3402" w:type="dxa"/>
            <w:tcBorders>
              <w:top w:val="single" w:sz="4" w:space="0" w:color="auto"/>
              <w:left w:val="nil"/>
              <w:bottom w:val="nil"/>
              <w:right w:val="single" w:sz="4" w:space="0" w:color="auto"/>
            </w:tcBorders>
            <w:shd w:val="clear" w:color="auto" w:fill="auto"/>
            <w:noWrap/>
            <w:vAlign w:val="center"/>
            <w:hideMark/>
          </w:tcPr>
          <w:p w:rsidR="005B1D9B" w:rsidRPr="00D64080" w:rsidRDefault="005B1D9B" w:rsidP="005B1D9B">
            <w:pPr>
              <w:spacing w:line="240" w:lineRule="auto"/>
              <w:ind w:firstLine="0"/>
              <w:jc w:val="center"/>
              <w:rPr>
                <w:color w:val="000000"/>
                <w:sz w:val="20"/>
                <w:szCs w:val="20"/>
              </w:rPr>
            </w:pPr>
            <w:r w:rsidRPr="00D64080">
              <w:rPr>
                <w:color w:val="000000"/>
                <w:sz w:val="20"/>
                <w:szCs w:val="20"/>
              </w:rPr>
              <w:t>В процентах</w:t>
            </w:r>
            <w:r w:rsidR="0096511A">
              <w:rPr>
                <w:color w:val="000000"/>
                <w:sz w:val="20"/>
                <w:szCs w:val="20"/>
              </w:rPr>
              <w:t>, %</w:t>
            </w:r>
          </w:p>
        </w:tc>
      </w:tr>
      <w:tr w:rsidR="005B1D9B" w:rsidRPr="00D64080" w:rsidTr="005B1D9B">
        <w:trPr>
          <w:trHeight w:val="20"/>
          <w:jc w:val="center"/>
        </w:trPr>
        <w:tc>
          <w:tcPr>
            <w:tcW w:w="2850" w:type="dxa"/>
            <w:tcBorders>
              <w:top w:val="single" w:sz="4" w:space="0" w:color="auto"/>
              <w:left w:val="single" w:sz="4" w:space="0" w:color="auto"/>
              <w:bottom w:val="single" w:sz="4" w:space="0" w:color="auto"/>
              <w:right w:val="single" w:sz="4" w:space="0" w:color="auto"/>
            </w:tcBorders>
            <w:shd w:val="clear" w:color="auto" w:fill="auto"/>
            <w:hideMark/>
          </w:tcPr>
          <w:p w:rsidR="005B1D9B" w:rsidRPr="00D64080" w:rsidRDefault="005B1D9B" w:rsidP="005B1D9B">
            <w:pPr>
              <w:spacing w:line="240" w:lineRule="auto"/>
              <w:ind w:firstLine="0"/>
              <w:rPr>
                <w:color w:val="000000"/>
                <w:sz w:val="20"/>
                <w:szCs w:val="20"/>
              </w:rPr>
            </w:pPr>
            <w:r w:rsidRPr="00D64080">
              <w:rPr>
                <w:color w:val="000000"/>
                <w:sz w:val="20"/>
                <w:szCs w:val="20"/>
              </w:rPr>
              <w:t xml:space="preserve">Город / </w:t>
            </w:r>
            <w:proofErr w:type="spellStart"/>
            <w:r w:rsidRPr="00D64080">
              <w:rPr>
                <w:color w:val="000000"/>
                <w:sz w:val="20"/>
                <w:szCs w:val="20"/>
              </w:rPr>
              <w:t>пгт</w:t>
            </w:r>
            <w:proofErr w:type="spellEnd"/>
          </w:p>
        </w:tc>
        <w:tc>
          <w:tcPr>
            <w:tcW w:w="2835" w:type="dxa"/>
            <w:tcBorders>
              <w:top w:val="single" w:sz="4" w:space="0" w:color="auto"/>
              <w:left w:val="nil"/>
              <w:bottom w:val="single" w:sz="4" w:space="0" w:color="auto"/>
              <w:right w:val="single" w:sz="4" w:space="0" w:color="auto"/>
            </w:tcBorders>
            <w:shd w:val="clear" w:color="auto" w:fill="auto"/>
            <w:noWrap/>
            <w:hideMark/>
          </w:tcPr>
          <w:p w:rsidR="005B1D9B" w:rsidRPr="00D64080" w:rsidRDefault="005B1D9B" w:rsidP="005B1D9B">
            <w:pPr>
              <w:spacing w:line="240" w:lineRule="auto"/>
              <w:ind w:firstLine="0"/>
              <w:jc w:val="center"/>
              <w:rPr>
                <w:color w:val="000000"/>
                <w:sz w:val="20"/>
                <w:szCs w:val="20"/>
              </w:rPr>
            </w:pPr>
            <w:r w:rsidRPr="00D64080">
              <w:rPr>
                <w:color w:val="000000"/>
                <w:sz w:val="20"/>
                <w:szCs w:val="20"/>
              </w:rPr>
              <w:t>7387</w:t>
            </w:r>
          </w:p>
        </w:tc>
        <w:tc>
          <w:tcPr>
            <w:tcW w:w="3402" w:type="dxa"/>
            <w:tcBorders>
              <w:top w:val="single" w:sz="4" w:space="0" w:color="auto"/>
              <w:left w:val="nil"/>
              <w:bottom w:val="single" w:sz="4" w:space="0" w:color="auto"/>
              <w:right w:val="single" w:sz="4" w:space="0" w:color="auto"/>
            </w:tcBorders>
            <w:shd w:val="clear" w:color="auto" w:fill="auto"/>
            <w:noWrap/>
            <w:hideMark/>
          </w:tcPr>
          <w:p w:rsidR="005B1D9B" w:rsidRPr="00D64080" w:rsidRDefault="005B1D9B" w:rsidP="005B1D9B">
            <w:pPr>
              <w:spacing w:line="240" w:lineRule="auto"/>
              <w:ind w:firstLine="0"/>
              <w:jc w:val="center"/>
              <w:rPr>
                <w:color w:val="000000"/>
                <w:sz w:val="20"/>
                <w:szCs w:val="20"/>
              </w:rPr>
            </w:pPr>
            <w:r w:rsidRPr="00D64080">
              <w:rPr>
                <w:color w:val="000000"/>
                <w:sz w:val="20"/>
                <w:szCs w:val="20"/>
              </w:rPr>
              <w:t>52,8</w:t>
            </w:r>
          </w:p>
        </w:tc>
      </w:tr>
      <w:tr w:rsidR="005B1D9B" w:rsidRPr="00D64080" w:rsidTr="005B1D9B">
        <w:trPr>
          <w:trHeight w:val="20"/>
          <w:jc w:val="center"/>
        </w:trPr>
        <w:tc>
          <w:tcPr>
            <w:tcW w:w="2850" w:type="dxa"/>
            <w:tcBorders>
              <w:top w:val="nil"/>
              <w:left w:val="single" w:sz="4" w:space="0" w:color="auto"/>
              <w:bottom w:val="single" w:sz="4" w:space="0" w:color="auto"/>
              <w:right w:val="single" w:sz="4" w:space="0" w:color="auto"/>
            </w:tcBorders>
            <w:shd w:val="clear" w:color="auto" w:fill="auto"/>
            <w:hideMark/>
          </w:tcPr>
          <w:p w:rsidR="005B1D9B" w:rsidRPr="00D64080" w:rsidRDefault="005B1D9B" w:rsidP="005B1D9B">
            <w:pPr>
              <w:spacing w:line="240" w:lineRule="auto"/>
              <w:ind w:firstLine="0"/>
              <w:rPr>
                <w:color w:val="000000"/>
                <w:sz w:val="20"/>
                <w:szCs w:val="20"/>
              </w:rPr>
            </w:pPr>
            <w:r w:rsidRPr="00D64080">
              <w:rPr>
                <w:color w:val="000000"/>
                <w:sz w:val="20"/>
                <w:szCs w:val="20"/>
              </w:rPr>
              <w:t>Село / деревня</w:t>
            </w:r>
          </w:p>
        </w:tc>
        <w:tc>
          <w:tcPr>
            <w:tcW w:w="2835" w:type="dxa"/>
            <w:tcBorders>
              <w:top w:val="nil"/>
              <w:left w:val="nil"/>
              <w:bottom w:val="single" w:sz="4" w:space="0" w:color="auto"/>
              <w:right w:val="single" w:sz="4" w:space="0" w:color="auto"/>
            </w:tcBorders>
            <w:shd w:val="clear" w:color="auto" w:fill="auto"/>
            <w:noWrap/>
            <w:hideMark/>
          </w:tcPr>
          <w:p w:rsidR="005B1D9B" w:rsidRPr="00D64080" w:rsidRDefault="005B1D9B" w:rsidP="005B1D9B">
            <w:pPr>
              <w:spacing w:line="240" w:lineRule="auto"/>
              <w:ind w:firstLine="0"/>
              <w:jc w:val="center"/>
              <w:rPr>
                <w:color w:val="000000"/>
                <w:sz w:val="20"/>
                <w:szCs w:val="20"/>
              </w:rPr>
            </w:pPr>
            <w:r w:rsidRPr="00D64080">
              <w:rPr>
                <w:color w:val="000000"/>
                <w:sz w:val="20"/>
                <w:szCs w:val="20"/>
              </w:rPr>
              <w:t>6613</w:t>
            </w:r>
          </w:p>
        </w:tc>
        <w:tc>
          <w:tcPr>
            <w:tcW w:w="3402" w:type="dxa"/>
            <w:tcBorders>
              <w:top w:val="nil"/>
              <w:left w:val="nil"/>
              <w:bottom w:val="single" w:sz="4" w:space="0" w:color="auto"/>
              <w:right w:val="single" w:sz="4" w:space="0" w:color="auto"/>
            </w:tcBorders>
            <w:shd w:val="clear" w:color="auto" w:fill="auto"/>
            <w:noWrap/>
            <w:hideMark/>
          </w:tcPr>
          <w:p w:rsidR="005B1D9B" w:rsidRPr="00D64080" w:rsidRDefault="005B1D9B" w:rsidP="005B1D9B">
            <w:pPr>
              <w:spacing w:line="240" w:lineRule="auto"/>
              <w:ind w:firstLine="0"/>
              <w:jc w:val="center"/>
              <w:rPr>
                <w:color w:val="000000"/>
                <w:sz w:val="20"/>
                <w:szCs w:val="20"/>
              </w:rPr>
            </w:pPr>
            <w:r w:rsidRPr="00D64080">
              <w:rPr>
                <w:color w:val="000000"/>
                <w:sz w:val="20"/>
                <w:szCs w:val="20"/>
              </w:rPr>
              <w:t>47,2</w:t>
            </w:r>
          </w:p>
        </w:tc>
      </w:tr>
      <w:tr w:rsidR="005B1D9B" w:rsidRPr="00D64080" w:rsidTr="005B1D9B">
        <w:trPr>
          <w:trHeight w:val="20"/>
          <w:jc w:val="center"/>
        </w:trPr>
        <w:tc>
          <w:tcPr>
            <w:tcW w:w="2850" w:type="dxa"/>
            <w:tcBorders>
              <w:top w:val="nil"/>
              <w:left w:val="single" w:sz="4" w:space="0" w:color="auto"/>
              <w:bottom w:val="single" w:sz="4" w:space="0" w:color="auto"/>
              <w:right w:val="single" w:sz="4" w:space="0" w:color="auto"/>
            </w:tcBorders>
            <w:shd w:val="clear" w:color="auto" w:fill="auto"/>
            <w:hideMark/>
          </w:tcPr>
          <w:p w:rsidR="005B1D9B" w:rsidRPr="00D64080" w:rsidRDefault="005B1D9B" w:rsidP="005B1D9B">
            <w:pPr>
              <w:spacing w:line="240" w:lineRule="auto"/>
              <w:ind w:firstLine="0"/>
              <w:rPr>
                <w:b/>
                <w:bCs/>
                <w:color w:val="000000"/>
                <w:sz w:val="20"/>
                <w:szCs w:val="20"/>
              </w:rPr>
            </w:pPr>
            <w:r w:rsidRPr="00D64080">
              <w:rPr>
                <w:b/>
                <w:bCs/>
                <w:color w:val="000000"/>
                <w:sz w:val="20"/>
                <w:szCs w:val="20"/>
              </w:rPr>
              <w:t>Всего</w:t>
            </w:r>
          </w:p>
        </w:tc>
        <w:tc>
          <w:tcPr>
            <w:tcW w:w="2835" w:type="dxa"/>
            <w:tcBorders>
              <w:top w:val="nil"/>
              <w:left w:val="nil"/>
              <w:bottom w:val="single" w:sz="4" w:space="0" w:color="auto"/>
              <w:right w:val="single" w:sz="4" w:space="0" w:color="auto"/>
            </w:tcBorders>
            <w:shd w:val="clear" w:color="auto" w:fill="auto"/>
            <w:noWrap/>
            <w:hideMark/>
          </w:tcPr>
          <w:p w:rsidR="005B1D9B" w:rsidRPr="00D64080" w:rsidRDefault="005B1D9B" w:rsidP="005B1D9B">
            <w:pPr>
              <w:spacing w:line="240" w:lineRule="auto"/>
              <w:ind w:firstLine="0"/>
              <w:jc w:val="center"/>
              <w:rPr>
                <w:b/>
                <w:bCs/>
                <w:color w:val="000000"/>
                <w:sz w:val="20"/>
                <w:szCs w:val="20"/>
              </w:rPr>
            </w:pPr>
            <w:r w:rsidRPr="00D64080">
              <w:rPr>
                <w:b/>
                <w:bCs/>
                <w:color w:val="000000"/>
                <w:sz w:val="20"/>
                <w:szCs w:val="20"/>
              </w:rPr>
              <w:t>14000</w:t>
            </w:r>
          </w:p>
        </w:tc>
        <w:tc>
          <w:tcPr>
            <w:tcW w:w="3402" w:type="dxa"/>
            <w:tcBorders>
              <w:top w:val="nil"/>
              <w:left w:val="nil"/>
              <w:bottom w:val="single" w:sz="4" w:space="0" w:color="auto"/>
              <w:right w:val="single" w:sz="4" w:space="0" w:color="auto"/>
            </w:tcBorders>
            <w:shd w:val="clear" w:color="auto" w:fill="auto"/>
            <w:noWrap/>
            <w:hideMark/>
          </w:tcPr>
          <w:p w:rsidR="005B1D9B" w:rsidRPr="00D64080" w:rsidRDefault="005B1D9B" w:rsidP="005B1D9B">
            <w:pPr>
              <w:spacing w:line="240" w:lineRule="auto"/>
              <w:ind w:firstLine="0"/>
              <w:jc w:val="center"/>
              <w:rPr>
                <w:color w:val="000000"/>
                <w:sz w:val="20"/>
                <w:szCs w:val="20"/>
              </w:rPr>
            </w:pPr>
            <w:r w:rsidRPr="00D64080">
              <w:rPr>
                <w:color w:val="000000"/>
                <w:sz w:val="20"/>
                <w:szCs w:val="20"/>
              </w:rPr>
              <w:t>100,0</w:t>
            </w:r>
          </w:p>
        </w:tc>
      </w:tr>
    </w:tbl>
    <w:p w:rsidR="008E11FE" w:rsidRPr="00D64080" w:rsidRDefault="008E11FE" w:rsidP="005B1D9B">
      <w:pPr>
        <w:tabs>
          <w:tab w:val="left" w:pos="1985"/>
        </w:tabs>
        <w:ind w:firstLine="709"/>
        <w:rPr>
          <w:sz w:val="26"/>
          <w:szCs w:val="26"/>
        </w:rPr>
      </w:pPr>
    </w:p>
    <w:p w:rsidR="00147D60" w:rsidRPr="00D64080" w:rsidRDefault="00147D60" w:rsidP="00690642">
      <w:pPr>
        <w:pStyle w:val="1"/>
        <w:spacing w:before="0" w:after="0"/>
        <w:ind w:firstLine="709"/>
        <w:rPr>
          <w:rFonts w:ascii="Times New Roman" w:hAnsi="Times New Roman"/>
          <w:sz w:val="28"/>
          <w:szCs w:val="28"/>
        </w:rPr>
      </w:pPr>
      <w:r w:rsidRPr="00D64080">
        <w:rPr>
          <w:rFonts w:ascii="Times New Roman" w:hAnsi="Times New Roman"/>
          <w:sz w:val="28"/>
          <w:szCs w:val="28"/>
        </w:rPr>
        <w:t>Описание метода и техники сбора первичных данных</w:t>
      </w:r>
    </w:p>
    <w:p w:rsidR="00690642" w:rsidRPr="00D64080" w:rsidRDefault="00147D60" w:rsidP="00690642">
      <w:pPr>
        <w:ind w:firstLine="709"/>
        <w:rPr>
          <w:sz w:val="28"/>
          <w:szCs w:val="28"/>
        </w:rPr>
      </w:pPr>
      <w:r w:rsidRPr="00D64080">
        <w:rPr>
          <w:sz w:val="28"/>
          <w:szCs w:val="28"/>
        </w:rPr>
        <w:t xml:space="preserve">Социологическое исследование в целях оценки уровня коррупции в </w:t>
      </w:r>
      <w:r w:rsidR="00690642" w:rsidRPr="00D64080">
        <w:rPr>
          <w:sz w:val="28"/>
          <w:szCs w:val="28"/>
        </w:rPr>
        <w:t>Нижегородской</w:t>
      </w:r>
      <w:r w:rsidR="00945348" w:rsidRPr="00D64080">
        <w:rPr>
          <w:sz w:val="28"/>
          <w:szCs w:val="28"/>
        </w:rPr>
        <w:t xml:space="preserve"> области</w:t>
      </w:r>
      <w:r w:rsidRPr="00D64080">
        <w:rPr>
          <w:sz w:val="28"/>
          <w:szCs w:val="28"/>
        </w:rPr>
        <w:t xml:space="preserve"> проводи</w:t>
      </w:r>
      <w:r w:rsidR="002B2964" w:rsidRPr="00D64080">
        <w:rPr>
          <w:sz w:val="28"/>
          <w:szCs w:val="28"/>
        </w:rPr>
        <w:t>лось</w:t>
      </w:r>
      <w:r w:rsidR="00690642" w:rsidRPr="00D64080">
        <w:rPr>
          <w:sz w:val="28"/>
          <w:szCs w:val="28"/>
        </w:rPr>
        <w:t xml:space="preserve"> методом формализованного интервью по месту жительства респондентов с использованием планшетных компьютеров/ноутбуков и применением специализированного программного обеспечения для проведения опросов. Исполнитель за счет собственных сил и средств обеспечил интервьюеров техническими средствами и программным обеспечением для проведения интервью. Указанное выше специализированное программное обеспечение обеспечили возможность:</w:t>
      </w:r>
    </w:p>
    <w:p w:rsidR="00690642" w:rsidRPr="00D64080" w:rsidRDefault="00690642" w:rsidP="00690642">
      <w:pPr>
        <w:ind w:firstLine="709"/>
        <w:rPr>
          <w:sz w:val="28"/>
          <w:szCs w:val="28"/>
        </w:rPr>
      </w:pPr>
      <w:r w:rsidRPr="00D64080">
        <w:rPr>
          <w:sz w:val="28"/>
          <w:szCs w:val="28"/>
        </w:rPr>
        <w:t>•</w:t>
      </w:r>
      <w:r w:rsidRPr="00D64080">
        <w:rPr>
          <w:sz w:val="28"/>
          <w:szCs w:val="28"/>
        </w:rPr>
        <w:tab/>
      </w:r>
      <w:proofErr w:type="spellStart"/>
      <w:r w:rsidRPr="00D64080">
        <w:rPr>
          <w:sz w:val="28"/>
          <w:szCs w:val="28"/>
        </w:rPr>
        <w:t>on-line</w:t>
      </w:r>
      <w:proofErr w:type="spellEnd"/>
      <w:r w:rsidRPr="00D64080">
        <w:rPr>
          <w:sz w:val="28"/>
          <w:szCs w:val="28"/>
        </w:rPr>
        <w:t xml:space="preserve"> контроля для Получателя услуг полевого этапа прохождения работ (включая внесение в систему маршрутов опроса и отображение доли анкет, заполненных на конкретный момент времени);</w:t>
      </w:r>
    </w:p>
    <w:p w:rsidR="00690642" w:rsidRPr="00D64080" w:rsidRDefault="00690642" w:rsidP="00690642">
      <w:pPr>
        <w:ind w:firstLine="709"/>
        <w:rPr>
          <w:sz w:val="28"/>
          <w:szCs w:val="28"/>
        </w:rPr>
      </w:pPr>
      <w:r w:rsidRPr="00D64080">
        <w:rPr>
          <w:sz w:val="28"/>
          <w:szCs w:val="28"/>
        </w:rPr>
        <w:t>•</w:t>
      </w:r>
      <w:r w:rsidRPr="00D64080">
        <w:rPr>
          <w:sz w:val="28"/>
          <w:szCs w:val="28"/>
        </w:rPr>
        <w:tab/>
      </w:r>
      <w:proofErr w:type="gramStart"/>
      <w:r w:rsidRPr="00D64080">
        <w:rPr>
          <w:sz w:val="28"/>
          <w:szCs w:val="28"/>
        </w:rPr>
        <w:t>аудио-записи</w:t>
      </w:r>
      <w:proofErr w:type="gramEnd"/>
      <w:r w:rsidRPr="00D64080">
        <w:rPr>
          <w:sz w:val="28"/>
          <w:szCs w:val="28"/>
        </w:rPr>
        <w:t xml:space="preserve"> интервью;</w:t>
      </w:r>
    </w:p>
    <w:p w:rsidR="00035F28" w:rsidRPr="00D64080" w:rsidRDefault="00690642" w:rsidP="00690642">
      <w:pPr>
        <w:ind w:firstLine="709"/>
        <w:rPr>
          <w:bCs/>
          <w:kern w:val="36"/>
          <w:sz w:val="28"/>
          <w:szCs w:val="28"/>
        </w:rPr>
      </w:pPr>
      <w:r w:rsidRPr="00D64080">
        <w:rPr>
          <w:sz w:val="28"/>
          <w:szCs w:val="28"/>
        </w:rPr>
        <w:t>•</w:t>
      </w:r>
      <w:r w:rsidRPr="00D64080">
        <w:rPr>
          <w:sz w:val="28"/>
          <w:szCs w:val="28"/>
        </w:rPr>
        <w:tab/>
        <w:t>записи GPS-координат того места, где интервьюер провел опрос, и соответственно, контроля соблюдения маршрутов опроса.</w:t>
      </w:r>
    </w:p>
    <w:p w:rsidR="00147D60" w:rsidRDefault="00147D60" w:rsidP="00690642">
      <w:pPr>
        <w:ind w:firstLine="709"/>
        <w:rPr>
          <w:b/>
          <w:sz w:val="28"/>
          <w:szCs w:val="28"/>
        </w:rPr>
      </w:pPr>
    </w:p>
    <w:p w:rsidR="0096511A" w:rsidRDefault="0096511A" w:rsidP="00690642">
      <w:pPr>
        <w:ind w:firstLine="709"/>
        <w:rPr>
          <w:b/>
          <w:sz w:val="28"/>
          <w:szCs w:val="28"/>
        </w:rPr>
      </w:pPr>
    </w:p>
    <w:p w:rsidR="0096511A" w:rsidRDefault="0096511A" w:rsidP="00690642">
      <w:pPr>
        <w:ind w:firstLine="709"/>
        <w:rPr>
          <w:b/>
          <w:sz w:val="28"/>
          <w:szCs w:val="28"/>
        </w:rPr>
      </w:pPr>
    </w:p>
    <w:p w:rsidR="00E87411" w:rsidRPr="00D64080" w:rsidRDefault="00E87411" w:rsidP="00690642">
      <w:pPr>
        <w:ind w:firstLine="709"/>
        <w:rPr>
          <w:b/>
          <w:sz w:val="28"/>
          <w:szCs w:val="28"/>
        </w:rPr>
      </w:pPr>
    </w:p>
    <w:p w:rsidR="002B2964" w:rsidRPr="00D64080" w:rsidRDefault="002B2964" w:rsidP="00690642">
      <w:pPr>
        <w:pStyle w:val="h2"/>
        <w:spacing w:before="0" w:after="0"/>
        <w:ind w:firstLine="709"/>
        <w:outlineLvl w:val="4"/>
        <w:rPr>
          <w:b w:val="0"/>
          <w:sz w:val="28"/>
          <w:szCs w:val="28"/>
        </w:rPr>
      </w:pPr>
      <w:r w:rsidRPr="00D64080">
        <w:rPr>
          <w:sz w:val="28"/>
          <w:szCs w:val="28"/>
        </w:rPr>
        <w:lastRenderedPageBreak/>
        <w:t>Основные методы (процедуры) анализа данных</w:t>
      </w:r>
    </w:p>
    <w:p w:rsidR="002B2964" w:rsidRPr="00D64080" w:rsidRDefault="002B2964" w:rsidP="00690642">
      <w:pPr>
        <w:pStyle w:val="h2"/>
        <w:spacing w:before="0" w:after="0"/>
        <w:ind w:firstLine="709"/>
        <w:outlineLvl w:val="4"/>
        <w:rPr>
          <w:b w:val="0"/>
          <w:sz w:val="28"/>
          <w:szCs w:val="28"/>
        </w:rPr>
      </w:pPr>
      <w:r w:rsidRPr="00D64080">
        <w:rPr>
          <w:b w:val="0"/>
          <w:sz w:val="28"/>
          <w:szCs w:val="28"/>
        </w:rPr>
        <w:t>Из общенаучных методов в данном исследовании были применены  следующие:</w:t>
      </w:r>
    </w:p>
    <w:p w:rsidR="002B2964" w:rsidRPr="00D64080" w:rsidRDefault="002B2964" w:rsidP="00690642">
      <w:pPr>
        <w:pStyle w:val="h2"/>
        <w:spacing w:before="0" w:after="0"/>
        <w:ind w:firstLine="709"/>
        <w:outlineLvl w:val="4"/>
        <w:rPr>
          <w:b w:val="0"/>
          <w:sz w:val="28"/>
          <w:szCs w:val="28"/>
        </w:rPr>
      </w:pPr>
      <w:r w:rsidRPr="00D64080">
        <w:rPr>
          <w:b w:val="0"/>
          <w:sz w:val="28"/>
          <w:szCs w:val="28"/>
        </w:rPr>
        <w:t xml:space="preserve"> - метод идеализации, который представляет собой мысленное внесение определенных изменений в изучаемый объект в соответствии с целями исследований. В результате таких изменений могут быть, например, исключены из рассмотрения какие-то свойства, стороны, признаки объектов.  </w:t>
      </w:r>
    </w:p>
    <w:p w:rsidR="002B2964" w:rsidRPr="00D64080" w:rsidRDefault="002B2964" w:rsidP="00690642">
      <w:pPr>
        <w:pStyle w:val="h2"/>
        <w:spacing w:before="0" w:after="0"/>
        <w:ind w:firstLine="709"/>
        <w:outlineLvl w:val="4"/>
        <w:rPr>
          <w:b w:val="0"/>
          <w:sz w:val="28"/>
          <w:szCs w:val="28"/>
        </w:rPr>
      </w:pPr>
      <w:r w:rsidRPr="00D64080">
        <w:rPr>
          <w:b w:val="0"/>
          <w:sz w:val="28"/>
          <w:szCs w:val="28"/>
        </w:rPr>
        <w:t>- метод анализа - мысленное разделение объекта на составные части с целью их отдельного изучения.</w:t>
      </w:r>
    </w:p>
    <w:p w:rsidR="002B2964" w:rsidRPr="00D64080" w:rsidRDefault="002B2964" w:rsidP="00690642">
      <w:pPr>
        <w:pStyle w:val="h2"/>
        <w:spacing w:before="0" w:after="0"/>
        <w:ind w:firstLine="709"/>
        <w:outlineLvl w:val="4"/>
        <w:rPr>
          <w:b w:val="0"/>
          <w:sz w:val="28"/>
          <w:szCs w:val="28"/>
        </w:rPr>
      </w:pPr>
      <w:r w:rsidRPr="00D64080">
        <w:rPr>
          <w:b w:val="0"/>
          <w:sz w:val="28"/>
          <w:szCs w:val="28"/>
        </w:rPr>
        <w:t>- метод синтеза - соединение воедино составных частей (сторон, свойств, признаков и т. п.) изучаемого объекта, расчлененных в результате анализа.</w:t>
      </w:r>
    </w:p>
    <w:p w:rsidR="002B2964" w:rsidRPr="00D64080" w:rsidRDefault="002B2964" w:rsidP="00690642">
      <w:pPr>
        <w:pStyle w:val="h2"/>
        <w:spacing w:before="0" w:after="0"/>
        <w:ind w:firstLine="709"/>
        <w:outlineLvl w:val="4"/>
        <w:rPr>
          <w:b w:val="0"/>
          <w:sz w:val="28"/>
          <w:szCs w:val="28"/>
        </w:rPr>
      </w:pPr>
      <w:r w:rsidRPr="00D64080">
        <w:rPr>
          <w:b w:val="0"/>
          <w:sz w:val="28"/>
          <w:szCs w:val="28"/>
        </w:rPr>
        <w:t>- метод индукции – формально-логическое умозаключение, которое приводит к получению общего вывода на основании частных посылок.</w:t>
      </w:r>
    </w:p>
    <w:p w:rsidR="002B2964" w:rsidRPr="00D64080" w:rsidRDefault="002B2964" w:rsidP="00690642">
      <w:pPr>
        <w:pStyle w:val="h2"/>
        <w:spacing w:before="0" w:after="0"/>
        <w:ind w:firstLine="709"/>
        <w:outlineLvl w:val="4"/>
        <w:rPr>
          <w:b w:val="0"/>
          <w:sz w:val="28"/>
          <w:szCs w:val="28"/>
        </w:rPr>
      </w:pPr>
      <w:r w:rsidRPr="00D64080">
        <w:rPr>
          <w:b w:val="0"/>
          <w:sz w:val="28"/>
          <w:szCs w:val="28"/>
        </w:rPr>
        <w:t>- метод дедукции - получение частных выводов на основе знания каких-либо общих положений.</w:t>
      </w:r>
    </w:p>
    <w:p w:rsidR="00147D60" w:rsidRPr="00D64080" w:rsidRDefault="002B2964" w:rsidP="00690642">
      <w:pPr>
        <w:ind w:firstLine="709"/>
        <w:rPr>
          <w:b/>
          <w:sz w:val="28"/>
          <w:szCs w:val="28"/>
        </w:rPr>
      </w:pPr>
      <w:r w:rsidRPr="00D64080">
        <w:rPr>
          <w:sz w:val="28"/>
          <w:szCs w:val="28"/>
        </w:rPr>
        <w:t>- сравнительный метод - сопоставление двух или более объектов, имеющих черты подобия. Сравнительный метод позволяет установить, в чем состоит это подобие, либо показать, по каким признакам исследуемые объекты различаются.</w:t>
      </w:r>
    </w:p>
    <w:p w:rsidR="002B2964" w:rsidRPr="00D64080" w:rsidRDefault="002B2964" w:rsidP="00690642">
      <w:pPr>
        <w:ind w:firstLine="709"/>
        <w:rPr>
          <w:sz w:val="28"/>
          <w:szCs w:val="28"/>
        </w:rPr>
      </w:pPr>
      <w:r w:rsidRPr="00D64080">
        <w:rPr>
          <w:sz w:val="28"/>
          <w:szCs w:val="28"/>
        </w:rPr>
        <w:t>Для анализа вторичной информации - междисциплинарный теоретический анализ социологической литературы, публикаций по проблеме исследования.</w:t>
      </w:r>
    </w:p>
    <w:p w:rsidR="002B2964" w:rsidRPr="00D64080" w:rsidRDefault="002B2964" w:rsidP="00690642">
      <w:pPr>
        <w:ind w:firstLine="709"/>
        <w:rPr>
          <w:sz w:val="28"/>
          <w:szCs w:val="28"/>
        </w:rPr>
      </w:pPr>
      <w:r w:rsidRPr="00D64080">
        <w:rPr>
          <w:sz w:val="28"/>
          <w:szCs w:val="28"/>
        </w:rPr>
        <w:t xml:space="preserve">Для определения представленных данных о демографической структуре населения </w:t>
      </w:r>
      <w:r w:rsidR="00D547C6" w:rsidRPr="00D64080">
        <w:rPr>
          <w:sz w:val="28"/>
          <w:szCs w:val="28"/>
        </w:rPr>
        <w:t>Нижегородской</w:t>
      </w:r>
      <w:r w:rsidR="0060468B" w:rsidRPr="00D64080">
        <w:rPr>
          <w:sz w:val="28"/>
          <w:szCs w:val="28"/>
        </w:rPr>
        <w:t xml:space="preserve"> области</w:t>
      </w:r>
      <w:r w:rsidRPr="00D64080">
        <w:rPr>
          <w:sz w:val="28"/>
          <w:szCs w:val="28"/>
        </w:rPr>
        <w:t>, расчета численности выборочной совокупности по территориям исследования - м</w:t>
      </w:r>
      <w:r w:rsidRPr="00D64080">
        <w:rPr>
          <w:iCs/>
          <w:sz w:val="28"/>
          <w:szCs w:val="28"/>
        </w:rPr>
        <w:t>етод обобщающих показателей</w:t>
      </w:r>
      <w:r w:rsidRPr="00D64080">
        <w:rPr>
          <w:sz w:val="28"/>
          <w:szCs w:val="28"/>
        </w:rPr>
        <w:t xml:space="preserve"> (который позволяет охарактеризовать половозрастную структуру и численность населения при помощи абсолютных и относительных величин) и методы интерполяции и экстраполяции.</w:t>
      </w:r>
    </w:p>
    <w:p w:rsidR="002B2964" w:rsidRPr="00D64080" w:rsidRDefault="002B2964" w:rsidP="00690642">
      <w:pPr>
        <w:pStyle w:val="ab"/>
        <w:spacing w:before="0" w:after="0"/>
        <w:ind w:firstLine="709"/>
        <w:rPr>
          <w:sz w:val="28"/>
          <w:szCs w:val="28"/>
          <w:u w:val="single"/>
        </w:rPr>
      </w:pPr>
      <w:r w:rsidRPr="00D64080">
        <w:rPr>
          <w:sz w:val="28"/>
          <w:szCs w:val="28"/>
        </w:rPr>
        <w:t xml:space="preserve">Для анализа первичной информации (электронного массива данных по результатам эмпирического исследования) в целях </w:t>
      </w:r>
      <w:r w:rsidRPr="00D64080">
        <w:rPr>
          <w:snapToGrid w:val="0"/>
          <w:sz w:val="28"/>
          <w:szCs w:val="28"/>
        </w:rPr>
        <w:t xml:space="preserve">выявления латентных </w:t>
      </w:r>
      <w:r w:rsidRPr="00D64080">
        <w:rPr>
          <w:sz w:val="28"/>
          <w:szCs w:val="28"/>
        </w:rPr>
        <w:t xml:space="preserve">причинно-следственных связей признаков - </w:t>
      </w:r>
      <w:r w:rsidRPr="00D64080">
        <w:rPr>
          <w:snapToGrid w:val="0"/>
          <w:sz w:val="28"/>
          <w:szCs w:val="28"/>
        </w:rPr>
        <w:t xml:space="preserve">многомерные методы статистического анализа </w:t>
      </w:r>
      <w:r w:rsidRPr="00D64080">
        <w:rPr>
          <w:snapToGrid w:val="0"/>
          <w:sz w:val="28"/>
          <w:szCs w:val="28"/>
        </w:rPr>
        <w:lastRenderedPageBreak/>
        <w:t xml:space="preserve">данных </w:t>
      </w:r>
      <w:r w:rsidRPr="00D64080">
        <w:rPr>
          <w:sz w:val="28"/>
          <w:szCs w:val="28"/>
        </w:rPr>
        <w:t xml:space="preserve">- </w:t>
      </w:r>
      <w:r w:rsidRPr="00D64080">
        <w:rPr>
          <w:snapToGrid w:val="0"/>
          <w:sz w:val="28"/>
          <w:szCs w:val="28"/>
        </w:rPr>
        <w:t>корреляционный, факторный анализ</w:t>
      </w:r>
      <w:r w:rsidRPr="00D64080">
        <w:rPr>
          <w:sz w:val="28"/>
          <w:szCs w:val="28"/>
        </w:rPr>
        <w:t xml:space="preserve"> на базе пакета </w:t>
      </w:r>
      <w:r w:rsidRPr="00D64080">
        <w:rPr>
          <w:sz w:val="28"/>
          <w:szCs w:val="28"/>
          <w:lang w:val="en-US"/>
        </w:rPr>
        <w:t>IBM</w:t>
      </w:r>
      <w:r w:rsidRPr="00D64080">
        <w:rPr>
          <w:sz w:val="28"/>
          <w:szCs w:val="28"/>
        </w:rPr>
        <w:t xml:space="preserve"> </w:t>
      </w:r>
      <w:r w:rsidRPr="00D64080">
        <w:rPr>
          <w:sz w:val="28"/>
          <w:szCs w:val="28"/>
          <w:lang w:val="en-US"/>
        </w:rPr>
        <w:t>SPSS</w:t>
      </w:r>
      <w:r w:rsidRPr="00D64080">
        <w:rPr>
          <w:sz w:val="28"/>
          <w:szCs w:val="28"/>
        </w:rPr>
        <w:t xml:space="preserve"> </w:t>
      </w:r>
      <w:proofErr w:type="spellStart"/>
      <w:r w:rsidRPr="00D64080">
        <w:rPr>
          <w:bCs/>
          <w:sz w:val="28"/>
          <w:szCs w:val="28"/>
        </w:rPr>
        <w:t>Statistics</w:t>
      </w:r>
      <w:proofErr w:type="spellEnd"/>
      <w:r w:rsidRPr="00D64080">
        <w:rPr>
          <w:bCs/>
          <w:sz w:val="28"/>
          <w:szCs w:val="28"/>
        </w:rPr>
        <w:t xml:space="preserve"> 20.0</w:t>
      </w:r>
      <w:r w:rsidRPr="00D64080">
        <w:rPr>
          <w:rStyle w:val="af0"/>
          <w:sz w:val="28"/>
          <w:szCs w:val="28"/>
        </w:rPr>
        <w:footnoteReference w:id="4"/>
      </w:r>
      <w:r w:rsidRPr="00D64080">
        <w:rPr>
          <w:sz w:val="28"/>
          <w:szCs w:val="28"/>
        </w:rPr>
        <w:t>.</w:t>
      </w:r>
    </w:p>
    <w:p w:rsidR="00147D60" w:rsidRPr="00D64080" w:rsidRDefault="00147D60" w:rsidP="00D55809">
      <w:pPr>
        <w:spacing w:line="286" w:lineRule="auto"/>
        <w:ind w:firstLine="709"/>
        <w:rPr>
          <w:b/>
          <w:sz w:val="26"/>
          <w:szCs w:val="26"/>
        </w:rPr>
      </w:pPr>
    </w:p>
    <w:p w:rsidR="002B2964" w:rsidRPr="00D64080" w:rsidRDefault="002B2964" w:rsidP="00525C14">
      <w:pPr>
        <w:keepNext/>
        <w:widowControl w:val="0"/>
        <w:ind w:firstLine="709"/>
        <w:outlineLvl w:val="0"/>
        <w:rPr>
          <w:b/>
          <w:snapToGrid w:val="0"/>
          <w:sz w:val="28"/>
          <w:szCs w:val="28"/>
        </w:rPr>
      </w:pPr>
      <w:r w:rsidRPr="00D64080">
        <w:rPr>
          <w:b/>
          <w:snapToGrid w:val="0"/>
          <w:sz w:val="28"/>
          <w:szCs w:val="28"/>
        </w:rPr>
        <w:t>Расчет значений показателей оценки</w:t>
      </w:r>
    </w:p>
    <w:p w:rsidR="002B2964" w:rsidRPr="00D64080" w:rsidRDefault="002B2964" w:rsidP="00525C14">
      <w:pPr>
        <w:tabs>
          <w:tab w:val="left" w:pos="1985"/>
        </w:tabs>
        <w:ind w:firstLine="709"/>
        <w:rPr>
          <w:bCs/>
          <w:sz w:val="28"/>
          <w:szCs w:val="28"/>
        </w:rPr>
      </w:pPr>
      <w:proofErr w:type="gramStart"/>
      <w:r w:rsidRPr="00D64080">
        <w:rPr>
          <w:bCs/>
          <w:sz w:val="28"/>
          <w:szCs w:val="28"/>
        </w:rPr>
        <w:t>Расчет значений показателей оценки был проведен по унифицированным формулам расчета, установленным Методикой проведения социологических исследований в целях оценки уровня коррупции в субъектах Российской Федерации, утвержденной постановлением Правительства Российской Федерации от 25 мая 2019 г. № 662 (далее - Методика)</w:t>
      </w:r>
      <w:r w:rsidR="00AA6F9D" w:rsidRPr="00D64080">
        <w:rPr>
          <w:bCs/>
          <w:sz w:val="28"/>
          <w:szCs w:val="28"/>
        </w:rPr>
        <w:t>, а также показателя, разработанного Заказчиком</w:t>
      </w:r>
      <w:r w:rsidRPr="00D64080">
        <w:rPr>
          <w:bCs/>
          <w:sz w:val="28"/>
          <w:szCs w:val="28"/>
        </w:rPr>
        <w:t>.</w:t>
      </w:r>
      <w:proofErr w:type="gramEnd"/>
    </w:p>
    <w:p w:rsidR="001779D9" w:rsidRPr="00D64080" w:rsidRDefault="001779D9" w:rsidP="00525C14">
      <w:pPr>
        <w:tabs>
          <w:tab w:val="left" w:pos="1985"/>
        </w:tabs>
        <w:ind w:firstLine="709"/>
        <w:rPr>
          <w:bCs/>
          <w:sz w:val="28"/>
          <w:szCs w:val="28"/>
        </w:rPr>
      </w:pPr>
      <w:r w:rsidRPr="00D64080">
        <w:rPr>
          <w:b/>
          <w:i/>
          <w:sz w:val="28"/>
          <w:szCs w:val="28"/>
        </w:rPr>
        <w:t>В части "бытовой" коррупции</w:t>
      </w:r>
    </w:p>
    <w:p w:rsidR="002B2964" w:rsidRPr="00D64080" w:rsidRDefault="002B2964" w:rsidP="00525C14">
      <w:pPr>
        <w:tabs>
          <w:tab w:val="left" w:pos="1985"/>
        </w:tabs>
        <w:ind w:firstLine="709"/>
        <w:rPr>
          <w:sz w:val="28"/>
          <w:szCs w:val="28"/>
        </w:rPr>
      </w:pPr>
      <w:r w:rsidRPr="00D64080">
        <w:rPr>
          <w:sz w:val="28"/>
          <w:szCs w:val="28"/>
        </w:rPr>
        <w:t xml:space="preserve">На основании данных, полученных по итогам проведения социологического опроса в части "бытовой" коррупции, </w:t>
      </w:r>
      <w:r w:rsidR="001779D9" w:rsidRPr="00D64080">
        <w:rPr>
          <w:sz w:val="28"/>
          <w:szCs w:val="28"/>
        </w:rPr>
        <w:t>был</w:t>
      </w:r>
      <w:r w:rsidRPr="00D64080">
        <w:rPr>
          <w:sz w:val="28"/>
          <w:szCs w:val="28"/>
        </w:rPr>
        <w:t xml:space="preserve"> проведен расчет следующего базового набора показателей уровня "бытовой" коррупции по установленным настоящей </w:t>
      </w:r>
      <w:proofErr w:type="gramStart"/>
      <w:r w:rsidR="001779D9" w:rsidRPr="00D64080">
        <w:rPr>
          <w:sz w:val="28"/>
          <w:szCs w:val="28"/>
        </w:rPr>
        <w:t>М</w:t>
      </w:r>
      <w:r w:rsidRPr="00D64080">
        <w:rPr>
          <w:sz w:val="28"/>
          <w:szCs w:val="28"/>
        </w:rPr>
        <w:t>етодикой</w:t>
      </w:r>
      <w:proofErr w:type="gramEnd"/>
      <w:r w:rsidRPr="00D64080">
        <w:rPr>
          <w:sz w:val="28"/>
          <w:szCs w:val="28"/>
        </w:rPr>
        <w:t xml:space="preserve"> унифицированным формулам расчета:</w:t>
      </w:r>
    </w:p>
    <w:p w:rsidR="002B2964" w:rsidRPr="00D64080" w:rsidRDefault="002B2964" w:rsidP="00525C14">
      <w:pPr>
        <w:tabs>
          <w:tab w:val="left" w:pos="1985"/>
        </w:tabs>
        <w:ind w:firstLine="709"/>
        <w:rPr>
          <w:sz w:val="28"/>
          <w:szCs w:val="28"/>
        </w:rPr>
      </w:pPr>
      <w:r w:rsidRPr="00D64080">
        <w:rPr>
          <w:sz w:val="28"/>
          <w:szCs w:val="28"/>
        </w:rPr>
        <w:t>- риск "бытовой" коррупции - вероятность возникновения коррупционной ситуации при взаимодействии гражданина с представителями органов власти, в том числе в рамках получения государственных (муниципальных) услуг;</w:t>
      </w:r>
    </w:p>
    <w:p w:rsidR="002B2964" w:rsidRPr="00D64080" w:rsidRDefault="002B2964" w:rsidP="00525C14">
      <w:pPr>
        <w:tabs>
          <w:tab w:val="left" w:pos="1985"/>
        </w:tabs>
        <w:ind w:firstLine="709"/>
        <w:rPr>
          <w:sz w:val="28"/>
          <w:szCs w:val="28"/>
        </w:rPr>
      </w:pPr>
      <w:proofErr w:type="gramStart"/>
      <w:r w:rsidRPr="00D64080">
        <w:rPr>
          <w:sz w:val="28"/>
          <w:szCs w:val="28"/>
        </w:rPr>
        <w:t>- вероятность реализации коррупционного сценария в сфере "бытовой" коррупции - доля респондентов, давших взятку в последней по времени коррупционной ситуации в сфере "бытовой" коррупции, показывающая уровень согласия граждан с участием в коррупционной ситуации при взаимодействии с представителями органов власти;</w:t>
      </w:r>
      <w:proofErr w:type="gramEnd"/>
    </w:p>
    <w:p w:rsidR="002B2964" w:rsidRPr="00D64080" w:rsidRDefault="002B2964" w:rsidP="00525C14">
      <w:pPr>
        <w:tabs>
          <w:tab w:val="left" w:pos="1985"/>
        </w:tabs>
        <w:ind w:firstLine="709"/>
        <w:rPr>
          <w:sz w:val="28"/>
          <w:szCs w:val="28"/>
        </w:rPr>
      </w:pPr>
      <w:r w:rsidRPr="00D64080">
        <w:rPr>
          <w:sz w:val="28"/>
          <w:szCs w:val="28"/>
        </w:rPr>
        <w:t>- средний размер взятки в сфере "бытовой" коррупции - усредненное значение (арифметическое среднее значение) коррупционного вознаграждения, выплачиваемого гражданами представителям органов власти в коррупционной ситуации, в том числе возникающей при получении государственных (муниципальных) услуг, в номинальном выражении (в рублях);</w:t>
      </w:r>
    </w:p>
    <w:p w:rsidR="002B2964" w:rsidRPr="00D64080" w:rsidRDefault="002B2964" w:rsidP="00525C14">
      <w:pPr>
        <w:tabs>
          <w:tab w:val="left" w:pos="1985"/>
        </w:tabs>
        <w:ind w:firstLine="709"/>
        <w:rPr>
          <w:sz w:val="28"/>
          <w:szCs w:val="28"/>
        </w:rPr>
      </w:pPr>
      <w:r w:rsidRPr="00D64080">
        <w:rPr>
          <w:sz w:val="28"/>
          <w:szCs w:val="28"/>
        </w:rPr>
        <w:t xml:space="preserve">- доля коррупционных издержек в среднедушевом доходе населения </w:t>
      </w:r>
      <w:r w:rsidR="00690642" w:rsidRPr="00D64080">
        <w:rPr>
          <w:sz w:val="28"/>
          <w:szCs w:val="28"/>
        </w:rPr>
        <w:t>Нижегородской</w:t>
      </w:r>
      <w:r w:rsidR="0060468B" w:rsidRPr="00D64080">
        <w:rPr>
          <w:sz w:val="28"/>
          <w:szCs w:val="28"/>
        </w:rPr>
        <w:t xml:space="preserve"> области</w:t>
      </w:r>
      <w:r w:rsidRPr="00D64080">
        <w:rPr>
          <w:sz w:val="28"/>
          <w:szCs w:val="28"/>
        </w:rPr>
        <w:t xml:space="preserve"> - соотношение показателей среднего размера взятки в сфере </w:t>
      </w:r>
      <w:r w:rsidRPr="00D64080">
        <w:rPr>
          <w:sz w:val="28"/>
          <w:szCs w:val="28"/>
        </w:rPr>
        <w:lastRenderedPageBreak/>
        <w:t xml:space="preserve">"бытовой" коррупции и официально установленного значения среднедушевого денежного дохода в </w:t>
      </w:r>
      <w:r w:rsidR="00D547C6" w:rsidRPr="00D64080">
        <w:rPr>
          <w:sz w:val="28"/>
          <w:szCs w:val="28"/>
        </w:rPr>
        <w:t>Нижегородской</w:t>
      </w:r>
      <w:r w:rsidR="0060468B" w:rsidRPr="00D64080">
        <w:rPr>
          <w:sz w:val="28"/>
          <w:szCs w:val="28"/>
        </w:rPr>
        <w:t xml:space="preserve"> области</w:t>
      </w:r>
      <w:r w:rsidRPr="00D64080">
        <w:rPr>
          <w:sz w:val="28"/>
          <w:szCs w:val="28"/>
        </w:rPr>
        <w:t>;</w:t>
      </w:r>
    </w:p>
    <w:p w:rsidR="002B2964" w:rsidRPr="00D64080" w:rsidRDefault="002B2964" w:rsidP="00525C14">
      <w:pPr>
        <w:tabs>
          <w:tab w:val="left" w:pos="1985"/>
        </w:tabs>
        <w:ind w:firstLine="709"/>
        <w:rPr>
          <w:sz w:val="28"/>
          <w:szCs w:val="28"/>
        </w:rPr>
      </w:pPr>
      <w:r w:rsidRPr="00D64080">
        <w:rPr>
          <w:sz w:val="28"/>
          <w:szCs w:val="28"/>
        </w:rPr>
        <w:t>- коррупционный опыт в сфере "бытовой" коррупции - доля граждан, имеющих определенный опыт в коррупционных ситуациях в течение года;</w:t>
      </w:r>
    </w:p>
    <w:p w:rsidR="002B2964" w:rsidRPr="00D64080" w:rsidRDefault="002B2964" w:rsidP="00525C14">
      <w:pPr>
        <w:tabs>
          <w:tab w:val="left" w:pos="1985"/>
        </w:tabs>
        <w:ind w:firstLine="709"/>
        <w:rPr>
          <w:sz w:val="28"/>
          <w:szCs w:val="28"/>
        </w:rPr>
      </w:pPr>
      <w:r w:rsidRPr="00D64080">
        <w:rPr>
          <w:sz w:val="28"/>
          <w:szCs w:val="28"/>
        </w:rPr>
        <w:t xml:space="preserve">- количество коррупционных сделок в сфере "бытовой" коррупции в </w:t>
      </w:r>
      <w:r w:rsidR="00690642" w:rsidRPr="00D64080">
        <w:rPr>
          <w:sz w:val="28"/>
          <w:szCs w:val="28"/>
        </w:rPr>
        <w:t>Нижегородской</w:t>
      </w:r>
      <w:r w:rsidR="0060468B" w:rsidRPr="00D64080">
        <w:rPr>
          <w:sz w:val="28"/>
          <w:szCs w:val="28"/>
        </w:rPr>
        <w:t xml:space="preserve"> области</w:t>
      </w:r>
      <w:r w:rsidRPr="00D64080">
        <w:rPr>
          <w:sz w:val="28"/>
          <w:szCs w:val="28"/>
        </w:rPr>
        <w:t xml:space="preserve"> - расчетный показатель, отражающий усредненное общее количество фактов участия граждан в коррупционной ситуации; </w:t>
      </w:r>
      <w:r w:rsidR="00690642" w:rsidRPr="00D64080">
        <w:rPr>
          <w:sz w:val="28"/>
          <w:szCs w:val="28"/>
        </w:rPr>
        <w:t>Нижегородской</w:t>
      </w:r>
      <w:r w:rsidR="0060468B" w:rsidRPr="00D64080">
        <w:rPr>
          <w:sz w:val="28"/>
          <w:szCs w:val="28"/>
        </w:rPr>
        <w:t xml:space="preserve"> области</w:t>
      </w:r>
      <w:r w:rsidRPr="00D64080">
        <w:rPr>
          <w:sz w:val="28"/>
          <w:szCs w:val="28"/>
        </w:rPr>
        <w:t xml:space="preserve"> - оценка суммарного объема взяток в сфере "бытовой" коррупции, выплаченных гражданами за год в </w:t>
      </w:r>
      <w:r w:rsidR="00690642" w:rsidRPr="00D64080">
        <w:rPr>
          <w:sz w:val="28"/>
          <w:szCs w:val="28"/>
        </w:rPr>
        <w:t xml:space="preserve">Нижегородской </w:t>
      </w:r>
      <w:r w:rsidR="0060468B" w:rsidRPr="00D64080">
        <w:rPr>
          <w:sz w:val="28"/>
          <w:szCs w:val="28"/>
        </w:rPr>
        <w:t>области</w:t>
      </w:r>
      <w:r w:rsidRPr="00D64080">
        <w:rPr>
          <w:sz w:val="28"/>
          <w:szCs w:val="28"/>
        </w:rPr>
        <w:t>;</w:t>
      </w:r>
    </w:p>
    <w:p w:rsidR="002B2964" w:rsidRPr="00D64080" w:rsidRDefault="002B2964" w:rsidP="00525C14">
      <w:pPr>
        <w:tabs>
          <w:tab w:val="left" w:pos="1985"/>
        </w:tabs>
        <w:ind w:firstLine="709"/>
        <w:rPr>
          <w:sz w:val="28"/>
          <w:szCs w:val="28"/>
        </w:rPr>
      </w:pPr>
      <w:r w:rsidRPr="00D64080">
        <w:rPr>
          <w:sz w:val="28"/>
          <w:szCs w:val="28"/>
        </w:rPr>
        <w:t xml:space="preserve">- доля годового объема "бытовой" коррупции в </w:t>
      </w:r>
      <w:r w:rsidR="00690642" w:rsidRPr="00D64080">
        <w:rPr>
          <w:sz w:val="28"/>
          <w:szCs w:val="28"/>
        </w:rPr>
        <w:t xml:space="preserve">Нижегородской </w:t>
      </w:r>
      <w:r w:rsidR="00B60B97" w:rsidRPr="00D64080">
        <w:rPr>
          <w:sz w:val="28"/>
          <w:szCs w:val="28"/>
        </w:rPr>
        <w:t>области</w:t>
      </w:r>
      <w:r w:rsidRPr="00D64080">
        <w:rPr>
          <w:sz w:val="28"/>
          <w:szCs w:val="28"/>
        </w:rPr>
        <w:t xml:space="preserve"> в валовом региональном продукте - соотношение показателей годового объема "бытовой" коррупции в </w:t>
      </w:r>
      <w:r w:rsidR="00690642" w:rsidRPr="00D64080">
        <w:rPr>
          <w:sz w:val="28"/>
          <w:szCs w:val="28"/>
        </w:rPr>
        <w:t>Нижегородской</w:t>
      </w:r>
      <w:r w:rsidR="00B60B97" w:rsidRPr="00D64080">
        <w:rPr>
          <w:sz w:val="28"/>
          <w:szCs w:val="28"/>
        </w:rPr>
        <w:t xml:space="preserve"> области </w:t>
      </w:r>
      <w:r w:rsidRPr="00D64080">
        <w:rPr>
          <w:sz w:val="28"/>
          <w:szCs w:val="28"/>
        </w:rPr>
        <w:t xml:space="preserve">и величины валового регионального продукта </w:t>
      </w:r>
      <w:r w:rsidR="00690642" w:rsidRPr="00D64080">
        <w:rPr>
          <w:sz w:val="28"/>
          <w:szCs w:val="28"/>
        </w:rPr>
        <w:t xml:space="preserve">Нижегородской </w:t>
      </w:r>
      <w:r w:rsidR="00B60B97" w:rsidRPr="00D64080">
        <w:rPr>
          <w:sz w:val="28"/>
          <w:szCs w:val="28"/>
        </w:rPr>
        <w:t>й области</w:t>
      </w:r>
      <w:r w:rsidRPr="00D64080">
        <w:rPr>
          <w:sz w:val="28"/>
          <w:szCs w:val="28"/>
        </w:rPr>
        <w:t>;</w:t>
      </w:r>
    </w:p>
    <w:p w:rsidR="002B2964" w:rsidRPr="00D64080" w:rsidRDefault="002B2964" w:rsidP="00525C14">
      <w:pPr>
        <w:tabs>
          <w:tab w:val="left" w:pos="1985"/>
        </w:tabs>
        <w:ind w:firstLine="709"/>
        <w:rPr>
          <w:sz w:val="28"/>
          <w:szCs w:val="28"/>
        </w:rPr>
      </w:pPr>
      <w:proofErr w:type="gramStart"/>
      <w:r w:rsidRPr="00D64080">
        <w:rPr>
          <w:sz w:val="28"/>
          <w:szCs w:val="28"/>
        </w:rPr>
        <w:t>- мнение граждан об интенсивности "бытовой" коррупции - соотношение респондентов, отмечающих наличие высокого уровня "бытовой" коррупции, и общего количества респондентов, участвующих в исследовании "бытовой" коррупции;</w:t>
      </w:r>
      <w:proofErr w:type="gramEnd"/>
    </w:p>
    <w:p w:rsidR="002B2964" w:rsidRPr="00D64080" w:rsidRDefault="002B2964" w:rsidP="00525C14">
      <w:pPr>
        <w:tabs>
          <w:tab w:val="left" w:pos="1985"/>
        </w:tabs>
        <w:ind w:firstLine="709"/>
        <w:rPr>
          <w:sz w:val="28"/>
          <w:szCs w:val="28"/>
        </w:rPr>
      </w:pPr>
      <w:proofErr w:type="gramStart"/>
      <w:r w:rsidRPr="00D64080">
        <w:rPr>
          <w:sz w:val="28"/>
          <w:szCs w:val="28"/>
        </w:rPr>
        <w:t xml:space="preserve">- индикатор уровня "бытовой" коррупции в </w:t>
      </w:r>
      <w:r w:rsidR="00690642" w:rsidRPr="00D64080">
        <w:rPr>
          <w:sz w:val="28"/>
          <w:szCs w:val="28"/>
        </w:rPr>
        <w:t>Нижегородской</w:t>
      </w:r>
      <w:r w:rsidR="00B60B97" w:rsidRPr="00D64080">
        <w:rPr>
          <w:sz w:val="28"/>
          <w:szCs w:val="28"/>
        </w:rPr>
        <w:t xml:space="preserve"> области</w:t>
      </w:r>
      <w:r w:rsidRPr="00D64080">
        <w:rPr>
          <w:sz w:val="28"/>
          <w:szCs w:val="28"/>
        </w:rPr>
        <w:t xml:space="preserve"> - интегральный показатель, представляющий собой среднегеометрическое значение следующих частных показателей: риск "бытовой" коррупции, коррупционный опыт в сфере "бытовой" коррупции, доля годового объема "бытовой" коррупции в </w:t>
      </w:r>
      <w:r w:rsidR="00690642" w:rsidRPr="00D64080">
        <w:rPr>
          <w:sz w:val="28"/>
          <w:szCs w:val="28"/>
        </w:rPr>
        <w:t>Нижегородской</w:t>
      </w:r>
      <w:r w:rsidR="00B60B97" w:rsidRPr="00D64080">
        <w:rPr>
          <w:sz w:val="28"/>
          <w:szCs w:val="28"/>
        </w:rPr>
        <w:t xml:space="preserve"> области</w:t>
      </w:r>
      <w:r w:rsidRPr="00D64080">
        <w:rPr>
          <w:sz w:val="28"/>
          <w:szCs w:val="28"/>
        </w:rPr>
        <w:t xml:space="preserve"> в валовом региональном продукте;</w:t>
      </w:r>
      <w:proofErr w:type="gramEnd"/>
    </w:p>
    <w:p w:rsidR="002B2964" w:rsidRPr="00D64080" w:rsidRDefault="002B2964" w:rsidP="00525C14">
      <w:pPr>
        <w:tabs>
          <w:tab w:val="left" w:pos="1985"/>
        </w:tabs>
        <w:ind w:firstLine="709"/>
        <w:rPr>
          <w:sz w:val="28"/>
          <w:szCs w:val="28"/>
        </w:rPr>
      </w:pPr>
      <w:proofErr w:type="gramStart"/>
      <w:r w:rsidRPr="00D64080">
        <w:rPr>
          <w:sz w:val="28"/>
          <w:szCs w:val="28"/>
        </w:rPr>
        <w:t xml:space="preserve">- институциональный индикатор "бытовой" коррупции в </w:t>
      </w:r>
      <w:r w:rsidR="00690642" w:rsidRPr="00D64080">
        <w:rPr>
          <w:sz w:val="28"/>
          <w:szCs w:val="28"/>
        </w:rPr>
        <w:t>Нижегородской</w:t>
      </w:r>
      <w:r w:rsidR="00B60B97" w:rsidRPr="00D64080">
        <w:rPr>
          <w:sz w:val="28"/>
          <w:szCs w:val="28"/>
        </w:rPr>
        <w:t xml:space="preserve"> области</w:t>
      </w:r>
      <w:r w:rsidRPr="00D64080">
        <w:rPr>
          <w:sz w:val="28"/>
          <w:szCs w:val="28"/>
        </w:rPr>
        <w:t xml:space="preserve"> - интегральный показатель, представляющий собой среднегеометрическое значение следующих частных показателей: риск "бытовой" коррупции, коррупционный опыт в сфере "бытовой" коррупции, мнение граждан об интенсивности "бытовой" коррупции;</w:t>
      </w:r>
      <w:proofErr w:type="gramEnd"/>
    </w:p>
    <w:p w:rsidR="002B2964" w:rsidRPr="00D64080" w:rsidRDefault="002B2964" w:rsidP="00525C14">
      <w:pPr>
        <w:tabs>
          <w:tab w:val="left" w:pos="1985"/>
        </w:tabs>
        <w:ind w:firstLine="709"/>
        <w:rPr>
          <w:sz w:val="28"/>
          <w:szCs w:val="28"/>
        </w:rPr>
      </w:pPr>
      <w:r w:rsidRPr="00D64080">
        <w:rPr>
          <w:sz w:val="28"/>
          <w:szCs w:val="28"/>
        </w:rPr>
        <w:t xml:space="preserve">- показатель удовлетворенности деятельностью органов государственной власти и органов местного самоуправления в </w:t>
      </w:r>
      <w:r w:rsidR="00690642" w:rsidRPr="00D64080">
        <w:rPr>
          <w:sz w:val="28"/>
          <w:szCs w:val="28"/>
        </w:rPr>
        <w:t>Нижегородской</w:t>
      </w:r>
      <w:r w:rsidR="00B60B97" w:rsidRPr="00D64080">
        <w:rPr>
          <w:sz w:val="28"/>
          <w:szCs w:val="28"/>
        </w:rPr>
        <w:t xml:space="preserve"> области</w:t>
      </w:r>
      <w:r w:rsidRPr="00D64080">
        <w:rPr>
          <w:sz w:val="28"/>
          <w:szCs w:val="28"/>
        </w:rPr>
        <w:t xml:space="preserve"> по противодействию коррупции – доля респондентов, ответивших на данный вопрос </w:t>
      </w:r>
      <w:r w:rsidRPr="00D64080">
        <w:rPr>
          <w:sz w:val="28"/>
          <w:szCs w:val="28"/>
        </w:rPr>
        <w:lastRenderedPageBreak/>
        <w:t>«полностью удовлетворен» и «скорее удовлетворен», от общего числа отпрошенных.</w:t>
      </w:r>
    </w:p>
    <w:p w:rsidR="002B2964" w:rsidRPr="00D64080" w:rsidRDefault="002B2964" w:rsidP="00525C14">
      <w:pPr>
        <w:tabs>
          <w:tab w:val="left" w:pos="1985"/>
        </w:tabs>
        <w:ind w:firstLine="709"/>
        <w:rPr>
          <w:sz w:val="28"/>
          <w:szCs w:val="28"/>
        </w:rPr>
      </w:pPr>
      <w:r w:rsidRPr="00D64080">
        <w:rPr>
          <w:sz w:val="28"/>
          <w:szCs w:val="28"/>
        </w:rPr>
        <w:t>Данные показатели рассчитыва</w:t>
      </w:r>
      <w:r w:rsidR="001779D9" w:rsidRPr="00D64080">
        <w:rPr>
          <w:sz w:val="28"/>
          <w:szCs w:val="28"/>
        </w:rPr>
        <w:t>лись</w:t>
      </w:r>
      <w:r w:rsidRPr="00D64080">
        <w:rPr>
          <w:sz w:val="28"/>
          <w:szCs w:val="28"/>
        </w:rPr>
        <w:t xml:space="preserve"> на основании ответов на вопросы, содержащиеся в анкете социологического опроса в части "бытовой" коррупции</w:t>
      </w:r>
      <w:r w:rsidR="001779D9" w:rsidRPr="00D64080">
        <w:rPr>
          <w:sz w:val="28"/>
          <w:szCs w:val="28"/>
        </w:rPr>
        <w:t xml:space="preserve"> (см. Приложение А)</w:t>
      </w:r>
      <w:r w:rsidRPr="00D64080">
        <w:rPr>
          <w:sz w:val="28"/>
          <w:szCs w:val="28"/>
        </w:rPr>
        <w:t>.</w:t>
      </w:r>
    </w:p>
    <w:p w:rsidR="002B2964" w:rsidRPr="00D64080" w:rsidRDefault="002B2964" w:rsidP="00525C14">
      <w:pPr>
        <w:tabs>
          <w:tab w:val="left" w:pos="1985"/>
        </w:tabs>
        <w:ind w:firstLine="709"/>
        <w:rPr>
          <w:sz w:val="28"/>
          <w:szCs w:val="28"/>
        </w:rPr>
      </w:pPr>
      <w:r w:rsidRPr="00D64080">
        <w:rPr>
          <w:sz w:val="28"/>
          <w:szCs w:val="28"/>
        </w:rPr>
        <w:t xml:space="preserve">Показатель "риск "бытовой" коррупции" </w:t>
      </w:r>
      <w:r w:rsidR="001A1615" w:rsidRPr="00D64080">
        <w:rPr>
          <w:sz w:val="28"/>
          <w:szCs w:val="28"/>
        </w:rPr>
        <w:t xml:space="preserve">(п. 82 Методики) </w:t>
      </w:r>
      <w:r w:rsidRPr="00D64080">
        <w:rPr>
          <w:sz w:val="28"/>
          <w:szCs w:val="28"/>
        </w:rPr>
        <w:t>рассчитыва</w:t>
      </w:r>
      <w:r w:rsidR="001779D9" w:rsidRPr="00D64080">
        <w:rPr>
          <w:sz w:val="28"/>
          <w:szCs w:val="28"/>
        </w:rPr>
        <w:t>л</w:t>
      </w:r>
      <w:r w:rsidRPr="00D64080">
        <w:rPr>
          <w:sz w:val="28"/>
          <w:szCs w:val="28"/>
        </w:rPr>
        <w:t>ся по следующей формуле</w:t>
      </w:r>
      <w:r w:rsidR="00D30E8E" w:rsidRPr="00D64080">
        <w:rPr>
          <w:sz w:val="28"/>
          <w:szCs w:val="28"/>
        </w:rPr>
        <w:t xml:space="preserve"> 1</w:t>
      </w:r>
      <w:r w:rsidRPr="00D64080">
        <w:rPr>
          <w:sz w:val="28"/>
          <w:szCs w:val="28"/>
        </w:rPr>
        <w:t>:</w:t>
      </w:r>
    </w:p>
    <w:p w:rsidR="006B3F61" w:rsidRPr="00D64080" w:rsidRDefault="006B3F61" w:rsidP="002B2964">
      <w:pPr>
        <w:tabs>
          <w:tab w:val="left" w:pos="1985"/>
        </w:tabs>
        <w:spacing w:line="288" w:lineRule="auto"/>
        <w:ind w:firstLine="709"/>
        <w:rPr>
          <w:sz w:val="22"/>
          <w:szCs w:val="22"/>
        </w:rPr>
      </w:pPr>
    </w:p>
    <w:tbl>
      <w:tblPr>
        <w:tblW w:w="10203" w:type="dxa"/>
        <w:jc w:val="center"/>
        <w:tblInd w:w="-882" w:type="dxa"/>
        <w:tblLook w:val="04A0" w:firstRow="1" w:lastRow="0" w:firstColumn="1" w:lastColumn="0" w:noHBand="0" w:noVBand="1"/>
      </w:tblPr>
      <w:tblGrid>
        <w:gridCol w:w="2976"/>
        <w:gridCol w:w="425"/>
        <w:gridCol w:w="6050"/>
        <w:gridCol w:w="752"/>
      </w:tblGrid>
      <w:tr w:rsidR="00D30E8E" w:rsidRPr="00D64080" w:rsidTr="00D30E8E">
        <w:trPr>
          <w:trHeight w:val="405"/>
          <w:jc w:val="center"/>
        </w:trPr>
        <w:tc>
          <w:tcPr>
            <w:tcW w:w="2976" w:type="dxa"/>
            <w:vMerge w:val="restart"/>
            <w:tcBorders>
              <w:top w:val="nil"/>
              <w:left w:val="nil"/>
              <w:bottom w:val="nil"/>
              <w:right w:val="nil"/>
            </w:tcBorders>
            <w:shd w:val="clear" w:color="auto" w:fill="auto"/>
            <w:noWrap/>
            <w:vAlign w:val="center"/>
            <w:hideMark/>
          </w:tcPr>
          <w:p w:rsidR="00D30E8E" w:rsidRPr="00D64080" w:rsidRDefault="00D30E8E" w:rsidP="00D30E8E">
            <w:pPr>
              <w:spacing w:line="240" w:lineRule="auto"/>
              <w:ind w:firstLine="0"/>
              <w:jc w:val="right"/>
              <w:rPr>
                <w:color w:val="000000"/>
                <w:sz w:val="22"/>
                <w:szCs w:val="22"/>
              </w:rPr>
            </w:pPr>
            <w:r w:rsidRPr="00D64080">
              <w:rPr>
                <w:color w:val="000000"/>
                <w:sz w:val="22"/>
                <w:szCs w:val="22"/>
              </w:rPr>
              <w:t xml:space="preserve">риск бытовой </w:t>
            </w:r>
          </w:p>
          <w:p w:rsidR="00D30E8E" w:rsidRPr="00D64080" w:rsidRDefault="00D30E8E" w:rsidP="00D30E8E">
            <w:pPr>
              <w:spacing w:line="240" w:lineRule="auto"/>
              <w:ind w:firstLine="0"/>
              <w:jc w:val="right"/>
              <w:rPr>
                <w:color w:val="000000"/>
                <w:sz w:val="22"/>
                <w:szCs w:val="22"/>
              </w:rPr>
            </w:pPr>
            <w:r w:rsidRPr="00D64080">
              <w:rPr>
                <w:color w:val="000000"/>
                <w:sz w:val="22"/>
                <w:szCs w:val="22"/>
              </w:rPr>
              <w:t>коррупции</w:t>
            </w:r>
          </w:p>
        </w:tc>
        <w:tc>
          <w:tcPr>
            <w:tcW w:w="425" w:type="dxa"/>
            <w:vMerge w:val="restart"/>
            <w:tcBorders>
              <w:top w:val="nil"/>
              <w:left w:val="nil"/>
              <w:bottom w:val="nil"/>
              <w:right w:val="nil"/>
            </w:tcBorders>
            <w:shd w:val="clear" w:color="auto" w:fill="auto"/>
            <w:vAlign w:val="center"/>
          </w:tcPr>
          <w:p w:rsidR="00D30E8E" w:rsidRPr="00D64080" w:rsidRDefault="00D30E8E" w:rsidP="00D30E8E">
            <w:pPr>
              <w:spacing w:line="240" w:lineRule="auto"/>
              <w:ind w:firstLine="0"/>
              <w:jc w:val="center"/>
              <w:rPr>
                <w:color w:val="000000"/>
                <w:sz w:val="22"/>
                <w:szCs w:val="22"/>
              </w:rPr>
            </w:pPr>
            <w:r w:rsidRPr="00D64080">
              <w:rPr>
                <w:color w:val="000000"/>
                <w:sz w:val="22"/>
                <w:szCs w:val="22"/>
              </w:rPr>
              <w:t>=</w:t>
            </w:r>
          </w:p>
        </w:tc>
        <w:tc>
          <w:tcPr>
            <w:tcW w:w="6050" w:type="dxa"/>
            <w:tcBorders>
              <w:top w:val="nil"/>
              <w:left w:val="nil"/>
              <w:bottom w:val="single" w:sz="4" w:space="0" w:color="auto"/>
              <w:right w:val="nil"/>
            </w:tcBorders>
            <w:shd w:val="clear" w:color="auto" w:fill="auto"/>
            <w:noWrap/>
            <w:vAlign w:val="bottom"/>
            <w:hideMark/>
          </w:tcPr>
          <w:p w:rsidR="00D30E8E" w:rsidRPr="00D64080" w:rsidRDefault="00D30E8E" w:rsidP="00D30E8E">
            <w:pPr>
              <w:spacing w:line="240" w:lineRule="auto"/>
              <w:ind w:firstLine="0"/>
              <w:jc w:val="center"/>
              <w:rPr>
                <w:color w:val="000000"/>
                <w:sz w:val="22"/>
                <w:szCs w:val="22"/>
              </w:rPr>
            </w:pPr>
            <w:r w:rsidRPr="00D64080">
              <w:rPr>
                <w:color w:val="000000"/>
                <w:sz w:val="22"/>
                <w:szCs w:val="22"/>
              </w:rPr>
              <w:t xml:space="preserve">Количество опрошенных респондентов, </w:t>
            </w:r>
            <w:r w:rsidR="006B3F61" w:rsidRPr="00D64080">
              <w:rPr>
                <w:color w:val="000000"/>
                <w:sz w:val="22"/>
                <w:szCs w:val="22"/>
              </w:rPr>
              <w:br/>
            </w:r>
            <w:r w:rsidRPr="00D64080">
              <w:rPr>
                <w:color w:val="000000"/>
                <w:sz w:val="22"/>
                <w:szCs w:val="22"/>
              </w:rPr>
              <w:t>ответивших «да» на вопрос 11</w:t>
            </w:r>
          </w:p>
        </w:tc>
        <w:tc>
          <w:tcPr>
            <w:tcW w:w="752" w:type="dxa"/>
            <w:vMerge w:val="restart"/>
            <w:tcBorders>
              <w:top w:val="nil"/>
              <w:left w:val="nil"/>
              <w:right w:val="nil"/>
            </w:tcBorders>
            <w:vAlign w:val="center"/>
          </w:tcPr>
          <w:p w:rsidR="00D30E8E" w:rsidRPr="00D64080" w:rsidRDefault="00D30E8E" w:rsidP="00D30E8E">
            <w:pPr>
              <w:spacing w:line="240" w:lineRule="auto"/>
              <w:ind w:firstLine="0"/>
              <w:jc w:val="right"/>
              <w:rPr>
                <w:color w:val="000000"/>
                <w:sz w:val="22"/>
                <w:szCs w:val="22"/>
              </w:rPr>
            </w:pPr>
            <w:r w:rsidRPr="00D64080">
              <w:rPr>
                <w:color w:val="000000"/>
                <w:sz w:val="22"/>
                <w:szCs w:val="22"/>
              </w:rPr>
              <w:t>(1)</w:t>
            </w:r>
          </w:p>
        </w:tc>
      </w:tr>
      <w:tr w:rsidR="00D30E8E" w:rsidRPr="00D64080" w:rsidTr="00D30E8E">
        <w:trPr>
          <w:trHeight w:val="795"/>
          <w:jc w:val="center"/>
        </w:trPr>
        <w:tc>
          <w:tcPr>
            <w:tcW w:w="2976" w:type="dxa"/>
            <w:vMerge/>
            <w:tcBorders>
              <w:top w:val="nil"/>
              <w:left w:val="nil"/>
              <w:bottom w:val="nil"/>
              <w:right w:val="nil"/>
            </w:tcBorders>
            <w:vAlign w:val="center"/>
            <w:hideMark/>
          </w:tcPr>
          <w:p w:rsidR="00D30E8E" w:rsidRPr="00D64080" w:rsidRDefault="00D30E8E" w:rsidP="002B2964">
            <w:pPr>
              <w:spacing w:line="240" w:lineRule="auto"/>
              <w:ind w:firstLine="0"/>
              <w:rPr>
                <w:color w:val="000000"/>
                <w:sz w:val="22"/>
                <w:szCs w:val="22"/>
              </w:rPr>
            </w:pPr>
          </w:p>
        </w:tc>
        <w:tc>
          <w:tcPr>
            <w:tcW w:w="425" w:type="dxa"/>
            <w:vMerge/>
            <w:tcBorders>
              <w:top w:val="nil"/>
              <w:left w:val="nil"/>
              <w:bottom w:val="nil"/>
              <w:right w:val="nil"/>
            </w:tcBorders>
            <w:vAlign w:val="center"/>
          </w:tcPr>
          <w:p w:rsidR="00D30E8E" w:rsidRPr="00D64080" w:rsidRDefault="00D30E8E" w:rsidP="002B2964">
            <w:pPr>
              <w:spacing w:line="240" w:lineRule="auto"/>
              <w:ind w:firstLine="0"/>
              <w:rPr>
                <w:color w:val="000000"/>
                <w:sz w:val="22"/>
                <w:szCs w:val="22"/>
              </w:rPr>
            </w:pPr>
          </w:p>
        </w:tc>
        <w:tc>
          <w:tcPr>
            <w:tcW w:w="6050" w:type="dxa"/>
            <w:tcBorders>
              <w:top w:val="single" w:sz="4" w:space="0" w:color="auto"/>
              <w:left w:val="nil"/>
              <w:bottom w:val="nil"/>
              <w:right w:val="nil"/>
            </w:tcBorders>
            <w:shd w:val="clear" w:color="auto" w:fill="auto"/>
            <w:hideMark/>
          </w:tcPr>
          <w:p w:rsidR="00D30E8E" w:rsidRPr="00D64080" w:rsidRDefault="00D30E8E" w:rsidP="00D30E8E">
            <w:pPr>
              <w:spacing w:line="240" w:lineRule="auto"/>
              <w:ind w:firstLine="0"/>
              <w:jc w:val="center"/>
              <w:rPr>
                <w:color w:val="000000"/>
                <w:sz w:val="22"/>
                <w:szCs w:val="22"/>
              </w:rPr>
            </w:pPr>
            <w:r w:rsidRPr="00D64080">
              <w:rPr>
                <w:color w:val="000000"/>
                <w:sz w:val="22"/>
                <w:szCs w:val="22"/>
              </w:rPr>
              <w:t>количество опрошенных респондентов, имеющих опыт взаимодействия с представителями органов власти, на основе полученных данных по вопросу № 8</w:t>
            </w:r>
          </w:p>
        </w:tc>
        <w:tc>
          <w:tcPr>
            <w:tcW w:w="752" w:type="dxa"/>
            <w:vMerge/>
            <w:tcBorders>
              <w:left w:val="nil"/>
              <w:bottom w:val="nil"/>
              <w:right w:val="nil"/>
            </w:tcBorders>
          </w:tcPr>
          <w:p w:rsidR="00D30E8E" w:rsidRPr="00D64080" w:rsidRDefault="00D30E8E" w:rsidP="00D30E8E">
            <w:pPr>
              <w:spacing w:line="240" w:lineRule="auto"/>
              <w:ind w:firstLine="0"/>
              <w:jc w:val="center"/>
              <w:rPr>
                <w:color w:val="000000"/>
                <w:sz w:val="22"/>
                <w:szCs w:val="22"/>
              </w:rPr>
            </w:pPr>
          </w:p>
        </w:tc>
      </w:tr>
    </w:tbl>
    <w:p w:rsidR="002B2964" w:rsidRPr="00D64080" w:rsidRDefault="002B2964" w:rsidP="002B2964">
      <w:pPr>
        <w:tabs>
          <w:tab w:val="left" w:pos="1985"/>
        </w:tabs>
        <w:spacing w:line="288" w:lineRule="auto"/>
        <w:ind w:firstLine="709"/>
        <w:rPr>
          <w:sz w:val="22"/>
          <w:szCs w:val="22"/>
        </w:rPr>
      </w:pPr>
    </w:p>
    <w:p w:rsidR="002B2964" w:rsidRPr="00D64080" w:rsidRDefault="002B2964" w:rsidP="00525C14">
      <w:pPr>
        <w:tabs>
          <w:tab w:val="left" w:pos="1985"/>
        </w:tabs>
        <w:ind w:firstLine="709"/>
        <w:rPr>
          <w:sz w:val="28"/>
          <w:szCs w:val="28"/>
        </w:rPr>
      </w:pPr>
      <w:r w:rsidRPr="00D64080">
        <w:rPr>
          <w:sz w:val="28"/>
          <w:szCs w:val="28"/>
        </w:rPr>
        <w:t xml:space="preserve">Показатель "вероятность реализации коррупционного сценария в сфере "бытовой" коррупции" </w:t>
      </w:r>
      <w:r w:rsidR="001A1615" w:rsidRPr="00D64080">
        <w:rPr>
          <w:sz w:val="28"/>
          <w:szCs w:val="28"/>
        </w:rPr>
        <w:t xml:space="preserve">(п. 83 Методики) </w:t>
      </w:r>
      <w:r w:rsidRPr="00D64080">
        <w:rPr>
          <w:sz w:val="28"/>
          <w:szCs w:val="28"/>
        </w:rPr>
        <w:t>рассчитыва</w:t>
      </w:r>
      <w:r w:rsidR="001779D9" w:rsidRPr="00D64080">
        <w:rPr>
          <w:sz w:val="28"/>
          <w:szCs w:val="28"/>
        </w:rPr>
        <w:t>л</w:t>
      </w:r>
      <w:r w:rsidRPr="00D64080">
        <w:rPr>
          <w:sz w:val="28"/>
          <w:szCs w:val="28"/>
        </w:rPr>
        <w:t>ся по следующей формуле</w:t>
      </w:r>
      <w:r w:rsidR="00D30E8E" w:rsidRPr="00D64080">
        <w:rPr>
          <w:sz w:val="28"/>
          <w:szCs w:val="28"/>
        </w:rPr>
        <w:t xml:space="preserve"> 2</w:t>
      </w:r>
      <w:r w:rsidRPr="00D64080">
        <w:rPr>
          <w:sz w:val="28"/>
          <w:szCs w:val="28"/>
        </w:rPr>
        <w:t>:</w:t>
      </w:r>
    </w:p>
    <w:p w:rsidR="006B3F61" w:rsidRPr="00D64080" w:rsidRDefault="006B3F61" w:rsidP="001779D9">
      <w:pPr>
        <w:tabs>
          <w:tab w:val="left" w:pos="1985"/>
        </w:tabs>
        <w:spacing w:line="288" w:lineRule="auto"/>
        <w:ind w:firstLine="709"/>
        <w:rPr>
          <w:sz w:val="22"/>
          <w:szCs w:val="22"/>
        </w:rPr>
      </w:pPr>
    </w:p>
    <w:tbl>
      <w:tblPr>
        <w:tblW w:w="10328" w:type="dxa"/>
        <w:jc w:val="center"/>
        <w:tblInd w:w="93" w:type="dxa"/>
        <w:tblLook w:val="04A0" w:firstRow="1" w:lastRow="0" w:firstColumn="1" w:lastColumn="0" w:noHBand="0" w:noVBand="1"/>
      </w:tblPr>
      <w:tblGrid>
        <w:gridCol w:w="3039"/>
        <w:gridCol w:w="425"/>
        <w:gridCol w:w="6102"/>
        <w:gridCol w:w="762"/>
      </w:tblGrid>
      <w:tr w:rsidR="00D30E8E" w:rsidRPr="00D64080" w:rsidTr="00D30E8E">
        <w:trPr>
          <w:trHeight w:val="405"/>
          <w:jc w:val="center"/>
        </w:trPr>
        <w:tc>
          <w:tcPr>
            <w:tcW w:w="3039" w:type="dxa"/>
            <w:vMerge w:val="restart"/>
            <w:tcBorders>
              <w:top w:val="nil"/>
              <w:left w:val="nil"/>
              <w:bottom w:val="nil"/>
              <w:right w:val="nil"/>
            </w:tcBorders>
            <w:shd w:val="clear" w:color="auto" w:fill="auto"/>
            <w:vAlign w:val="center"/>
            <w:hideMark/>
          </w:tcPr>
          <w:p w:rsidR="00D30E8E" w:rsidRPr="00D64080" w:rsidRDefault="00D30E8E" w:rsidP="00D30E8E">
            <w:pPr>
              <w:spacing w:line="240" w:lineRule="auto"/>
              <w:ind w:firstLine="0"/>
              <w:jc w:val="right"/>
              <w:rPr>
                <w:color w:val="000000"/>
                <w:sz w:val="22"/>
                <w:szCs w:val="22"/>
              </w:rPr>
            </w:pPr>
            <w:r w:rsidRPr="00D64080">
              <w:rPr>
                <w:color w:val="000000"/>
                <w:sz w:val="22"/>
                <w:szCs w:val="22"/>
              </w:rPr>
              <w:t>вероятность реализации коррупционного сценария в сфере "бытовой" коррупции</w:t>
            </w:r>
          </w:p>
        </w:tc>
        <w:tc>
          <w:tcPr>
            <w:tcW w:w="425" w:type="dxa"/>
            <w:vMerge w:val="restart"/>
            <w:tcBorders>
              <w:top w:val="nil"/>
              <w:left w:val="nil"/>
              <w:bottom w:val="nil"/>
              <w:right w:val="nil"/>
            </w:tcBorders>
            <w:shd w:val="clear" w:color="auto" w:fill="auto"/>
            <w:vAlign w:val="center"/>
            <w:hideMark/>
          </w:tcPr>
          <w:p w:rsidR="00D30E8E" w:rsidRPr="00D64080" w:rsidRDefault="00D30E8E" w:rsidP="001779D9">
            <w:pPr>
              <w:spacing w:line="240" w:lineRule="auto"/>
              <w:ind w:firstLine="0"/>
              <w:jc w:val="center"/>
              <w:rPr>
                <w:color w:val="000000"/>
                <w:sz w:val="22"/>
                <w:szCs w:val="22"/>
              </w:rPr>
            </w:pPr>
            <w:r w:rsidRPr="00D64080">
              <w:rPr>
                <w:color w:val="000000"/>
                <w:sz w:val="22"/>
                <w:szCs w:val="22"/>
              </w:rPr>
              <w:t>=</w:t>
            </w:r>
          </w:p>
        </w:tc>
        <w:tc>
          <w:tcPr>
            <w:tcW w:w="6102" w:type="dxa"/>
            <w:tcBorders>
              <w:top w:val="nil"/>
              <w:left w:val="nil"/>
              <w:bottom w:val="single" w:sz="4" w:space="0" w:color="auto"/>
              <w:right w:val="nil"/>
            </w:tcBorders>
            <w:shd w:val="clear" w:color="auto" w:fill="auto"/>
            <w:noWrap/>
            <w:vAlign w:val="bottom"/>
            <w:hideMark/>
          </w:tcPr>
          <w:p w:rsidR="00D30E8E" w:rsidRPr="00D64080" w:rsidRDefault="00D30E8E" w:rsidP="00D30E8E">
            <w:pPr>
              <w:spacing w:line="240" w:lineRule="auto"/>
              <w:ind w:firstLine="0"/>
              <w:jc w:val="center"/>
              <w:rPr>
                <w:color w:val="000000"/>
                <w:sz w:val="22"/>
                <w:szCs w:val="22"/>
              </w:rPr>
            </w:pPr>
            <w:r w:rsidRPr="00D64080">
              <w:rPr>
                <w:color w:val="000000"/>
                <w:sz w:val="22"/>
                <w:szCs w:val="22"/>
              </w:rPr>
              <w:t xml:space="preserve">Количество опрошенных респондентов, </w:t>
            </w:r>
            <w:r w:rsidR="006B3F61" w:rsidRPr="00D64080">
              <w:rPr>
                <w:color w:val="000000"/>
                <w:sz w:val="22"/>
                <w:szCs w:val="22"/>
              </w:rPr>
              <w:br/>
            </w:r>
            <w:r w:rsidRPr="00D64080">
              <w:rPr>
                <w:color w:val="000000"/>
                <w:sz w:val="22"/>
                <w:szCs w:val="22"/>
              </w:rPr>
              <w:t>ответивших «да» на вопрос 15</w:t>
            </w:r>
          </w:p>
        </w:tc>
        <w:tc>
          <w:tcPr>
            <w:tcW w:w="762" w:type="dxa"/>
            <w:vMerge w:val="restart"/>
            <w:tcBorders>
              <w:top w:val="nil"/>
              <w:left w:val="nil"/>
              <w:right w:val="nil"/>
            </w:tcBorders>
            <w:vAlign w:val="center"/>
          </w:tcPr>
          <w:p w:rsidR="00D30E8E" w:rsidRPr="00D64080" w:rsidRDefault="00D30E8E" w:rsidP="00D30E8E">
            <w:pPr>
              <w:spacing w:line="240" w:lineRule="auto"/>
              <w:ind w:firstLine="0"/>
              <w:jc w:val="right"/>
              <w:rPr>
                <w:color w:val="000000"/>
                <w:sz w:val="22"/>
                <w:szCs w:val="22"/>
              </w:rPr>
            </w:pPr>
            <w:r w:rsidRPr="00D64080">
              <w:rPr>
                <w:color w:val="000000"/>
                <w:sz w:val="22"/>
                <w:szCs w:val="22"/>
              </w:rPr>
              <w:t>(2)</w:t>
            </w:r>
          </w:p>
        </w:tc>
      </w:tr>
      <w:tr w:rsidR="00D30E8E" w:rsidRPr="00D64080" w:rsidTr="00D30E8E">
        <w:trPr>
          <w:trHeight w:val="330"/>
          <w:jc w:val="center"/>
        </w:trPr>
        <w:tc>
          <w:tcPr>
            <w:tcW w:w="3039" w:type="dxa"/>
            <w:vMerge/>
            <w:tcBorders>
              <w:top w:val="nil"/>
              <w:left w:val="nil"/>
              <w:bottom w:val="nil"/>
              <w:right w:val="nil"/>
            </w:tcBorders>
            <w:vAlign w:val="center"/>
            <w:hideMark/>
          </w:tcPr>
          <w:p w:rsidR="00D30E8E" w:rsidRPr="00D64080" w:rsidRDefault="00D30E8E" w:rsidP="001779D9">
            <w:pPr>
              <w:spacing w:line="240" w:lineRule="auto"/>
              <w:ind w:firstLine="0"/>
              <w:rPr>
                <w:color w:val="000000"/>
                <w:sz w:val="22"/>
                <w:szCs w:val="22"/>
              </w:rPr>
            </w:pPr>
          </w:p>
        </w:tc>
        <w:tc>
          <w:tcPr>
            <w:tcW w:w="425" w:type="dxa"/>
            <w:vMerge/>
            <w:tcBorders>
              <w:top w:val="nil"/>
              <w:left w:val="nil"/>
              <w:bottom w:val="nil"/>
              <w:right w:val="nil"/>
            </w:tcBorders>
            <w:vAlign w:val="center"/>
            <w:hideMark/>
          </w:tcPr>
          <w:p w:rsidR="00D30E8E" w:rsidRPr="00D64080" w:rsidRDefault="00D30E8E" w:rsidP="001779D9">
            <w:pPr>
              <w:spacing w:line="240" w:lineRule="auto"/>
              <w:ind w:firstLine="0"/>
              <w:rPr>
                <w:color w:val="000000"/>
                <w:sz w:val="22"/>
                <w:szCs w:val="22"/>
              </w:rPr>
            </w:pPr>
          </w:p>
        </w:tc>
        <w:tc>
          <w:tcPr>
            <w:tcW w:w="6102" w:type="dxa"/>
            <w:tcBorders>
              <w:top w:val="single" w:sz="4" w:space="0" w:color="auto"/>
              <w:left w:val="nil"/>
              <w:bottom w:val="nil"/>
              <w:right w:val="nil"/>
            </w:tcBorders>
            <w:shd w:val="clear" w:color="auto" w:fill="auto"/>
            <w:hideMark/>
          </w:tcPr>
          <w:p w:rsidR="00D30E8E" w:rsidRPr="00D64080" w:rsidRDefault="00D30E8E" w:rsidP="00D30E8E">
            <w:pPr>
              <w:spacing w:line="240" w:lineRule="auto"/>
              <w:ind w:firstLine="0"/>
              <w:jc w:val="center"/>
              <w:rPr>
                <w:color w:val="000000"/>
                <w:sz w:val="22"/>
                <w:szCs w:val="22"/>
              </w:rPr>
            </w:pPr>
            <w:r w:rsidRPr="00D64080">
              <w:rPr>
                <w:color w:val="000000"/>
                <w:sz w:val="22"/>
                <w:szCs w:val="22"/>
              </w:rPr>
              <w:t>Количество опрошенных респондентов, ответивших «да» на вопрос 11</w:t>
            </w:r>
          </w:p>
        </w:tc>
        <w:tc>
          <w:tcPr>
            <w:tcW w:w="762" w:type="dxa"/>
            <w:vMerge/>
            <w:tcBorders>
              <w:left w:val="nil"/>
              <w:bottom w:val="nil"/>
              <w:right w:val="nil"/>
            </w:tcBorders>
          </w:tcPr>
          <w:p w:rsidR="00D30E8E" w:rsidRPr="00D64080" w:rsidRDefault="00D30E8E" w:rsidP="001779D9">
            <w:pPr>
              <w:spacing w:line="240" w:lineRule="auto"/>
              <w:ind w:firstLine="0"/>
              <w:rPr>
                <w:color w:val="000000"/>
                <w:sz w:val="22"/>
                <w:szCs w:val="22"/>
              </w:rPr>
            </w:pPr>
          </w:p>
        </w:tc>
      </w:tr>
    </w:tbl>
    <w:p w:rsidR="002A7787" w:rsidRPr="00D64080" w:rsidRDefault="002A7787" w:rsidP="001779D9">
      <w:pPr>
        <w:tabs>
          <w:tab w:val="left" w:pos="1985"/>
        </w:tabs>
        <w:spacing w:line="288" w:lineRule="auto"/>
        <w:ind w:firstLine="709"/>
        <w:rPr>
          <w:sz w:val="22"/>
          <w:szCs w:val="22"/>
        </w:rPr>
      </w:pPr>
    </w:p>
    <w:p w:rsidR="002B2964" w:rsidRPr="00D64080" w:rsidRDefault="002B2964" w:rsidP="00525C14">
      <w:pPr>
        <w:tabs>
          <w:tab w:val="left" w:pos="1985"/>
        </w:tabs>
        <w:ind w:firstLine="709"/>
        <w:rPr>
          <w:sz w:val="28"/>
          <w:szCs w:val="28"/>
        </w:rPr>
      </w:pPr>
      <w:r w:rsidRPr="00D64080">
        <w:rPr>
          <w:sz w:val="28"/>
          <w:szCs w:val="28"/>
        </w:rPr>
        <w:t xml:space="preserve">Показатель "средний размер взятки в сфере "бытовой" коррупции" </w:t>
      </w:r>
      <w:r w:rsidR="001A1615" w:rsidRPr="00D64080">
        <w:rPr>
          <w:sz w:val="28"/>
          <w:szCs w:val="28"/>
        </w:rPr>
        <w:t xml:space="preserve">(п. 84 Методики) </w:t>
      </w:r>
      <w:r w:rsidRPr="00D64080">
        <w:rPr>
          <w:sz w:val="28"/>
          <w:szCs w:val="28"/>
        </w:rPr>
        <w:t>рассчитыва</w:t>
      </w:r>
      <w:r w:rsidR="001779D9" w:rsidRPr="00D64080">
        <w:rPr>
          <w:sz w:val="28"/>
          <w:szCs w:val="28"/>
        </w:rPr>
        <w:t>л</w:t>
      </w:r>
      <w:r w:rsidRPr="00D64080">
        <w:rPr>
          <w:sz w:val="28"/>
          <w:szCs w:val="28"/>
        </w:rPr>
        <w:t>ся на основании данных, полученных по вопросу № 19, путем расчета средневзвешенной величины по интервальным рядам, которая рассчитывается по формуле среднеарифметической взвешенной. В качестве конкретных вариантов признака (размер взятки) принима</w:t>
      </w:r>
      <w:r w:rsidR="001779D9" w:rsidRPr="00D64080">
        <w:rPr>
          <w:sz w:val="28"/>
          <w:szCs w:val="28"/>
        </w:rPr>
        <w:t>лось</w:t>
      </w:r>
      <w:r w:rsidRPr="00D64080">
        <w:rPr>
          <w:sz w:val="28"/>
          <w:szCs w:val="28"/>
        </w:rPr>
        <w:t xml:space="preserve"> значение середины интервалов. Ширина открытого интервала принимается равной ширине примыкающего интервала. Максимальное значение вариативного признака состав</w:t>
      </w:r>
      <w:r w:rsidR="001779D9" w:rsidRPr="00D64080">
        <w:rPr>
          <w:sz w:val="28"/>
          <w:szCs w:val="28"/>
        </w:rPr>
        <w:t>ила</w:t>
      </w:r>
      <w:r w:rsidRPr="00D64080">
        <w:rPr>
          <w:sz w:val="28"/>
          <w:szCs w:val="28"/>
        </w:rPr>
        <w:t xml:space="preserve"> 250000 рублей.</w:t>
      </w:r>
    </w:p>
    <w:p w:rsidR="002B2964" w:rsidRPr="00D64080" w:rsidRDefault="002B2964" w:rsidP="00525C14">
      <w:pPr>
        <w:tabs>
          <w:tab w:val="left" w:pos="1985"/>
        </w:tabs>
        <w:ind w:firstLine="709"/>
        <w:rPr>
          <w:sz w:val="28"/>
          <w:szCs w:val="28"/>
        </w:rPr>
      </w:pPr>
      <w:r w:rsidRPr="00D64080">
        <w:rPr>
          <w:sz w:val="28"/>
          <w:szCs w:val="28"/>
        </w:rPr>
        <w:t xml:space="preserve">Показатель "доля коррупционных издержек в среднедушевом доходе населения </w:t>
      </w:r>
      <w:r w:rsidR="00525C14" w:rsidRPr="00D64080">
        <w:rPr>
          <w:sz w:val="28"/>
          <w:szCs w:val="28"/>
        </w:rPr>
        <w:t>Нижегородской</w:t>
      </w:r>
      <w:r w:rsidR="00B60B97" w:rsidRPr="00D64080">
        <w:rPr>
          <w:sz w:val="28"/>
          <w:szCs w:val="28"/>
        </w:rPr>
        <w:t xml:space="preserve"> области</w:t>
      </w:r>
      <w:r w:rsidRPr="00D64080">
        <w:rPr>
          <w:sz w:val="28"/>
          <w:szCs w:val="28"/>
        </w:rPr>
        <w:t xml:space="preserve">" </w:t>
      </w:r>
      <w:r w:rsidR="001A1615" w:rsidRPr="00D64080">
        <w:rPr>
          <w:sz w:val="28"/>
          <w:szCs w:val="28"/>
        </w:rPr>
        <w:t xml:space="preserve">(п. 85 Методики) </w:t>
      </w:r>
      <w:r w:rsidRPr="00D64080">
        <w:rPr>
          <w:sz w:val="28"/>
          <w:szCs w:val="28"/>
        </w:rPr>
        <w:t>рассчитыва</w:t>
      </w:r>
      <w:r w:rsidR="001779D9" w:rsidRPr="00D64080">
        <w:rPr>
          <w:sz w:val="28"/>
          <w:szCs w:val="28"/>
        </w:rPr>
        <w:t>л</w:t>
      </w:r>
      <w:r w:rsidRPr="00D64080">
        <w:rPr>
          <w:sz w:val="28"/>
          <w:szCs w:val="28"/>
        </w:rPr>
        <w:t>ся по следующей формуле</w:t>
      </w:r>
      <w:r w:rsidR="00D30E8E" w:rsidRPr="00D64080">
        <w:rPr>
          <w:sz w:val="28"/>
          <w:szCs w:val="28"/>
        </w:rPr>
        <w:t xml:space="preserve"> 3</w:t>
      </w:r>
      <w:r w:rsidRPr="00D64080">
        <w:rPr>
          <w:sz w:val="28"/>
          <w:szCs w:val="28"/>
        </w:rPr>
        <w:t>:</w:t>
      </w:r>
    </w:p>
    <w:tbl>
      <w:tblPr>
        <w:tblW w:w="10328" w:type="dxa"/>
        <w:jc w:val="center"/>
        <w:tblInd w:w="93" w:type="dxa"/>
        <w:tblLook w:val="04A0" w:firstRow="1" w:lastRow="0" w:firstColumn="1" w:lastColumn="0" w:noHBand="0" w:noVBand="1"/>
      </w:tblPr>
      <w:tblGrid>
        <w:gridCol w:w="3039"/>
        <w:gridCol w:w="415"/>
        <w:gridCol w:w="6106"/>
        <w:gridCol w:w="768"/>
      </w:tblGrid>
      <w:tr w:rsidR="00D30E8E" w:rsidRPr="00D64080" w:rsidTr="00180B20">
        <w:trPr>
          <w:trHeight w:val="405"/>
          <w:jc w:val="center"/>
        </w:trPr>
        <w:tc>
          <w:tcPr>
            <w:tcW w:w="3039" w:type="dxa"/>
            <w:vMerge w:val="restart"/>
            <w:tcBorders>
              <w:top w:val="nil"/>
              <w:left w:val="nil"/>
              <w:bottom w:val="nil"/>
              <w:right w:val="nil"/>
            </w:tcBorders>
            <w:shd w:val="clear" w:color="auto" w:fill="auto"/>
            <w:vAlign w:val="center"/>
            <w:hideMark/>
          </w:tcPr>
          <w:p w:rsidR="00D30E8E" w:rsidRPr="00D64080" w:rsidRDefault="00D30E8E" w:rsidP="00D30E8E">
            <w:pPr>
              <w:spacing w:line="240" w:lineRule="auto"/>
              <w:ind w:firstLine="0"/>
              <w:jc w:val="right"/>
              <w:rPr>
                <w:color w:val="000000"/>
                <w:sz w:val="22"/>
                <w:szCs w:val="22"/>
              </w:rPr>
            </w:pPr>
            <w:r w:rsidRPr="00D64080">
              <w:rPr>
                <w:color w:val="000000"/>
                <w:sz w:val="22"/>
                <w:szCs w:val="22"/>
              </w:rPr>
              <w:t xml:space="preserve">доля коррупционных издержек </w:t>
            </w:r>
          </w:p>
          <w:p w:rsidR="00D30E8E" w:rsidRPr="00D64080" w:rsidRDefault="00D30E8E" w:rsidP="00D30E8E">
            <w:pPr>
              <w:spacing w:line="240" w:lineRule="auto"/>
              <w:ind w:firstLine="0"/>
              <w:jc w:val="right"/>
              <w:rPr>
                <w:color w:val="000000"/>
                <w:sz w:val="22"/>
                <w:szCs w:val="22"/>
              </w:rPr>
            </w:pPr>
            <w:r w:rsidRPr="00D64080">
              <w:rPr>
                <w:color w:val="000000"/>
                <w:sz w:val="22"/>
                <w:szCs w:val="22"/>
              </w:rPr>
              <w:t xml:space="preserve">в среднедушевом доходе населения </w:t>
            </w:r>
            <w:r w:rsidR="00525C14" w:rsidRPr="00D64080">
              <w:rPr>
                <w:color w:val="000000"/>
                <w:sz w:val="22"/>
                <w:szCs w:val="22"/>
              </w:rPr>
              <w:t>Нижегородской</w:t>
            </w:r>
            <w:r w:rsidRPr="00D64080">
              <w:rPr>
                <w:color w:val="000000"/>
                <w:sz w:val="22"/>
                <w:szCs w:val="22"/>
              </w:rPr>
              <w:t xml:space="preserve"> области</w:t>
            </w:r>
          </w:p>
        </w:tc>
        <w:tc>
          <w:tcPr>
            <w:tcW w:w="415" w:type="dxa"/>
            <w:vMerge w:val="restart"/>
            <w:tcBorders>
              <w:top w:val="nil"/>
              <w:left w:val="nil"/>
              <w:bottom w:val="nil"/>
              <w:right w:val="nil"/>
            </w:tcBorders>
            <w:shd w:val="clear" w:color="auto" w:fill="auto"/>
            <w:vAlign w:val="center"/>
            <w:hideMark/>
          </w:tcPr>
          <w:p w:rsidR="00D30E8E" w:rsidRPr="00D64080" w:rsidRDefault="00D30E8E" w:rsidP="001779D9">
            <w:pPr>
              <w:spacing w:line="240" w:lineRule="auto"/>
              <w:ind w:firstLine="0"/>
              <w:jc w:val="center"/>
              <w:rPr>
                <w:color w:val="000000"/>
                <w:sz w:val="22"/>
                <w:szCs w:val="22"/>
              </w:rPr>
            </w:pPr>
            <w:r w:rsidRPr="00D64080">
              <w:rPr>
                <w:color w:val="000000"/>
                <w:sz w:val="22"/>
                <w:szCs w:val="22"/>
              </w:rPr>
              <w:t>=</w:t>
            </w:r>
          </w:p>
        </w:tc>
        <w:tc>
          <w:tcPr>
            <w:tcW w:w="6106" w:type="dxa"/>
            <w:tcBorders>
              <w:top w:val="nil"/>
              <w:left w:val="nil"/>
              <w:bottom w:val="single" w:sz="4" w:space="0" w:color="auto"/>
              <w:right w:val="nil"/>
            </w:tcBorders>
            <w:shd w:val="clear" w:color="auto" w:fill="auto"/>
            <w:vAlign w:val="bottom"/>
            <w:hideMark/>
          </w:tcPr>
          <w:p w:rsidR="00D30E8E" w:rsidRPr="00D64080" w:rsidRDefault="00D30E8E" w:rsidP="00D30E8E">
            <w:pPr>
              <w:spacing w:line="240" w:lineRule="auto"/>
              <w:ind w:firstLine="0"/>
              <w:jc w:val="center"/>
              <w:rPr>
                <w:color w:val="000000"/>
                <w:sz w:val="22"/>
                <w:szCs w:val="22"/>
              </w:rPr>
            </w:pPr>
            <w:r w:rsidRPr="00D64080">
              <w:rPr>
                <w:color w:val="000000"/>
                <w:sz w:val="22"/>
                <w:szCs w:val="22"/>
              </w:rPr>
              <w:t>средний размер взятки в сфере «бытовой» коррупции</w:t>
            </w:r>
          </w:p>
        </w:tc>
        <w:tc>
          <w:tcPr>
            <w:tcW w:w="768" w:type="dxa"/>
            <w:vMerge w:val="restart"/>
            <w:tcBorders>
              <w:top w:val="nil"/>
              <w:left w:val="nil"/>
              <w:right w:val="nil"/>
            </w:tcBorders>
            <w:vAlign w:val="center"/>
          </w:tcPr>
          <w:p w:rsidR="00D30E8E" w:rsidRPr="00D64080" w:rsidRDefault="00D30E8E" w:rsidP="00D30E8E">
            <w:pPr>
              <w:spacing w:line="240" w:lineRule="auto"/>
              <w:ind w:firstLine="0"/>
              <w:jc w:val="right"/>
              <w:rPr>
                <w:color w:val="000000"/>
                <w:sz w:val="22"/>
                <w:szCs w:val="22"/>
              </w:rPr>
            </w:pPr>
            <w:r w:rsidRPr="00D64080">
              <w:rPr>
                <w:color w:val="000000"/>
                <w:sz w:val="22"/>
                <w:szCs w:val="22"/>
              </w:rPr>
              <w:t>(3)</w:t>
            </w:r>
          </w:p>
        </w:tc>
      </w:tr>
      <w:tr w:rsidR="00D30E8E" w:rsidRPr="00D64080" w:rsidTr="00180B20">
        <w:trPr>
          <w:trHeight w:val="435"/>
          <w:jc w:val="center"/>
        </w:trPr>
        <w:tc>
          <w:tcPr>
            <w:tcW w:w="3039" w:type="dxa"/>
            <w:vMerge/>
            <w:tcBorders>
              <w:top w:val="nil"/>
              <w:left w:val="nil"/>
              <w:bottom w:val="nil"/>
              <w:right w:val="nil"/>
            </w:tcBorders>
            <w:vAlign w:val="center"/>
            <w:hideMark/>
          </w:tcPr>
          <w:p w:rsidR="00D30E8E" w:rsidRPr="00D64080" w:rsidRDefault="00D30E8E" w:rsidP="001779D9">
            <w:pPr>
              <w:spacing w:line="240" w:lineRule="auto"/>
              <w:ind w:firstLine="0"/>
              <w:rPr>
                <w:color w:val="000000"/>
                <w:sz w:val="22"/>
                <w:szCs w:val="22"/>
              </w:rPr>
            </w:pPr>
          </w:p>
        </w:tc>
        <w:tc>
          <w:tcPr>
            <w:tcW w:w="415" w:type="dxa"/>
            <w:vMerge/>
            <w:tcBorders>
              <w:top w:val="nil"/>
              <w:left w:val="nil"/>
              <w:bottom w:val="nil"/>
              <w:right w:val="nil"/>
            </w:tcBorders>
            <w:vAlign w:val="center"/>
            <w:hideMark/>
          </w:tcPr>
          <w:p w:rsidR="00D30E8E" w:rsidRPr="00D64080" w:rsidRDefault="00D30E8E" w:rsidP="001779D9">
            <w:pPr>
              <w:spacing w:line="240" w:lineRule="auto"/>
              <w:ind w:firstLine="0"/>
              <w:rPr>
                <w:color w:val="000000"/>
                <w:sz w:val="22"/>
                <w:szCs w:val="22"/>
              </w:rPr>
            </w:pPr>
          </w:p>
        </w:tc>
        <w:tc>
          <w:tcPr>
            <w:tcW w:w="6106" w:type="dxa"/>
            <w:tcBorders>
              <w:top w:val="single" w:sz="4" w:space="0" w:color="auto"/>
              <w:left w:val="nil"/>
              <w:bottom w:val="nil"/>
              <w:right w:val="nil"/>
            </w:tcBorders>
            <w:shd w:val="clear" w:color="auto" w:fill="auto"/>
            <w:hideMark/>
          </w:tcPr>
          <w:p w:rsidR="00D30E8E" w:rsidRPr="00D64080" w:rsidRDefault="00D30E8E" w:rsidP="00D30E8E">
            <w:pPr>
              <w:spacing w:line="240" w:lineRule="auto"/>
              <w:ind w:firstLine="0"/>
              <w:jc w:val="center"/>
              <w:rPr>
                <w:color w:val="000000"/>
                <w:sz w:val="22"/>
                <w:szCs w:val="22"/>
              </w:rPr>
            </w:pPr>
            <w:r w:rsidRPr="00D64080">
              <w:rPr>
                <w:color w:val="000000"/>
                <w:sz w:val="22"/>
                <w:szCs w:val="22"/>
              </w:rPr>
              <w:t xml:space="preserve">среднегодовой месячный </w:t>
            </w:r>
            <w:proofErr w:type="spellStart"/>
            <w:r w:rsidRPr="00D64080">
              <w:rPr>
                <w:color w:val="000000"/>
                <w:sz w:val="22"/>
                <w:szCs w:val="22"/>
              </w:rPr>
              <w:t>подушевой</w:t>
            </w:r>
            <w:proofErr w:type="spellEnd"/>
            <w:r w:rsidRPr="00D64080">
              <w:rPr>
                <w:color w:val="000000"/>
                <w:sz w:val="22"/>
                <w:szCs w:val="22"/>
              </w:rPr>
              <w:t xml:space="preserve"> доход </w:t>
            </w:r>
            <w:r w:rsidR="00180B20" w:rsidRPr="00D64080">
              <w:rPr>
                <w:color w:val="000000"/>
                <w:sz w:val="22"/>
                <w:szCs w:val="22"/>
              </w:rPr>
              <w:br/>
            </w:r>
            <w:r w:rsidRPr="00D64080">
              <w:rPr>
                <w:color w:val="000000"/>
                <w:sz w:val="22"/>
                <w:szCs w:val="22"/>
              </w:rPr>
              <w:t xml:space="preserve">в </w:t>
            </w:r>
            <w:r w:rsidR="00525C14" w:rsidRPr="00D64080">
              <w:rPr>
                <w:color w:val="000000"/>
                <w:sz w:val="22"/>
                <w:szCs w:val="22"/>
              </w:rPr>
              <w:t>Нижегородской</w:t>
            </w:r>
            <w:r w:rsidRPr="00D64080">
              <w:rPr>
                <w:color w:val="000000"/>
                <w:sz w:val="22"/>
                <w:szCs w:val="22"/>
              </w:rPr>
              <w:t xml:space="preserve"> области</w:t>
            </w:r>
          </w:p>
        </w:tc>
        <w:tc>
          <w:tcPr>
            <w:tcW w:w="768" w:type="dxa"/>
            <w:vMerge/>
            <w:tcBorders>
              <w:left w:val="nil"/>
              <w:bottom w:val="nil"/>
              <w:right w:val="nil"/>
            </w:tcBorders>
          </w:tcPr>
          <w:p w:rsidR="00D30E8E" w:rsidRPr="00D64080" w:rsidRDefault="00D30E8E" w:rsidP="00945348">
            <w:pPr>
              <w:spacing w:line="240" w:lineRule="auto"/>
              <w:ind w:firstLine="0"/>
              <w:rPr>
                <w:color w:val="000000"/>
                <w:sz w:val="22"/>
                <w:szCs w:val="22"/>
              </w:rPr>
            </w:pPr>
          </w:p>
        </w:tc>
      </w:tr>
    </w:tbl>
    <w:p w:rsidR="002A7787" w:rsidRPr="00D64080" w:rsidRDefault="002A7787" w:rsidP="00525C14">
      <w:pPr>
        <w:tabs>
          <w:tab w:val="left" w:pos="1985"/>
        </w:tabs>
        <w:ind w:firstLine="709"/>
        <w:rPr>
          <w:sz w:val="28"/>
          <w:szCs w:val="28"/>
        </w:rPr>
      </w:pPr>
    </w:p>
    <w:p w:rsidR="002B2964" w:rsidRPr="00D64080" w:rsidRDefault="002B2964" w:rsidP="00525C14">
      <w:pPr>
        <w:tabs>
          <w:tab w:val="left" w:pos="1985"/>
        </w:tabs>
        <w:ind w:firstLine="709"/>
        <w:rPr>
          <w:sz w:val="28"/>
          <w:szCs w:val="28"/>
        </w:rPr>
      </w:pPr>
      <w:r w:rsidRPr="00D64080">
        <w:rPr>
          <w:sz w:val="28"/>
          <w:szCs w:val="28"/>
        </w:rPr>
        <w:t xml:space="preserve">Показатель "коррупционный опыт в сфере "бытовой" коррупции" </w:t>
      </w:r>
      <w:r w:rsidR="001A1615" w:rsidRPr="00D64080">
        <w:rPr>
          <w:sz w:val="28"/>
          <w:szCs w:val="28"/>
        </w:rPr>
        <w:t xml:space="preserve">(п. 86 Методики) </w:t>
      </w:r>
      <w:r w:rsidRPr="00D64080">
        <w:rPr>
          <w:sz w:val="28"/>
          <w:szCs w:val="28"/>
        </w:rPr>
        <w:t>рассчитыва</w:t>
      </w:r>
      <w:r w:rsidR="001779D9" w:rsidRPr="00D64080">
        <w:rPr>
          <w:sz w:val="28"/>
          <w:szCs w:val="28"/>
        </w:rPr>
        <w:t>л</w:t>
      </w:r>
      <w:r w:rsidRPr="00D64080">
        <w:rPr>
          <w:sz w:val="28"/>
          <w:szCs w:val="28"/>
        </w:rPr>
        <w:t>ся по каждому виду ситуаций (обстоятельств) взаимодействия гражданина с представителями органов власти и в целом по исследуемой совокупности данных ситуаций (обстоятельств). Расчет показателя по каждому виду ситуаций (обстоятельств) взаимодействия гражданина с представителями органов власти производи</w:t>
      </w:r>
      <w:r w:rsidR="001779D9" w:rsidRPr="00D64080">
        <w:rPr>
          <w:sz w:val="28"/>
          <w:szCs w:val="28"/>
        </w:rPr>
        <w:t>лс</w:t>
      </w:r>
      <w:r w:rsidRPr="00D64080">
        <w:rPr>
          <w:sz w:val="28"/>
          <w:szCs w:val="28"/>
        </w:rPr>
        <w:t>я по следующей формуле</w:t>
      </w:r>
      <w:r w:rsidR="00D30E8E" w:rsidRPr="00D64080">
        <w:rPr>
          <w:sz w:val="28"/>
          <w:szCs w:val="28"/>
        </w:rPr>
        <w:t xml:space="preserve"> 4</w:t>
      </w:r>
      <w:r w:rsidRPr="00D64080">
        <w:rPr>
          <w:sz w:val="28"/>
          <w:szCs w:val="28"/>
        </w:rPr>
        <w:t>:</w:t>
      </w:r>
    </w:p>
    <w:p w:rsidR="006B3F61" w:rsidRPr="00D64080" w:rsidRDefault="006B3F61" w:rsidP="001779D9">
      <w:pPr>
        <w:tabs>
          <w:tab w:val="left" w:pos="1985"/>
        </w:tabs>
        <w:spacing w:line="288" w:lineRule="auto"/>
        <w:ind w:firstLine="709"/>
        <w:rPr>
          <w:sz w:val="22"/>
          <w:szCs w:val="22"/>
        </w:rPr>
      </w:pPr>
    </w:p>
    <w:tbl>
      <w:tblPr>
        <w:tblW w:w="10328" w:type="dxa"/>
        <w:jc w:val="center"/>
        <w:tblInd w:w="93" w:type="dxa"/>
        <w:tblLook w:val="04A0" w:firstRow="1" w:lastRow="0" w:firstColumn="1" w:lastColumn="0" w:noHBand="0" w:noVBand="1"/>
      </w:tblPr>
      <w:tblGrid>
        <w:gridCol w:w="2950"/>
        <w:gridCol w:w="341"/>
        <w:gridCol w:w="6129"/>
        <w:gridCol w:w="908"/>
      </w:tblGrid>
      <w:tr w:rsidR="00D30E8E" w:rsidRPr="00D64080" w:rsidTr="00D30E8E">
        <w:trPr>
          <w:trHeight w:val="795"/>
          <w:jc w:val="center"/>
        </w:trPr>
        <w:tc>
          <w:tcPr>
            <w:tcW w:w="2955" w:type="dxa"/>
            <w:vMerge w:val="restart"/>
            <w:tcBorders>
              <w:top w:val="nil"/>
              <w:left w:val="nil"/>
              <w:bottom w:val="nil"/>
              <w:right w:val="nil"/>
            </w:tcBorders>
            <w:shd w:val="clear" w:color="auto" w:fill="auto"/>
            <w:vAlign w:val="center"/>
            <w:hideMark/>
          </w:tcPr>
          <w:p w:rsidR="00D30E8E" w:rsidRPr="00D64080" w:rsidRDefault="00D30E8E" w:rsidP="00180B20">
            <w:pPr>
              <w:spacing w:line="240" w:lineRule="auto"/>
              <w:ind w:firstLine="0"/>
              <w:jc w:val="right"/>
              <w:rPr>
                <w:color w:val="000000"/>
                <w:sz w:val="22"/>
                <w:szCs w:val="22"/>
              </w:rPr>
            </w:pPr>
          </w:p>
          <w:p w:rsidR="00D30E8E" w:rsidRPr="00D64080" w:rsidRDefault="00D30E8E" w:rsidP="00180B20">
            <w:pPr>
              <w:spacing w:line="240" w:lineRule="auto"/>
              <w:ind w:firstLine="0"/>
              <w:jc w:val="right"/>
              <w:rPr>
                <w:color w:val="000000"/>
                <w:sz w:val="22"/>
                <w:szCs w:val="22"/>
              </w:rPr>
            </w:pPr>
            <w:r w:rsidRPr="00D64080">
              <w:rPr>
                <w:color w:val="000000"/>
                <w:sz w:val="22"/>
                <w:szCs w:val="22"/>
              </w:rPr>
              <w:t>коррупционный опыт в сфере "бытовой" коррупции</w:t>
            </w:r>
          </w:p>
        </w:tc>
        <w:tc>
          <w:tcPr>
            <w:tcW w:w="318" w:type="dxa"/>
            <w:vMerge w:val="restart"/>
            <w:tcBorders>
              <w:top w:val="nil"/>
              <w:left w:val="nil"/>
              <w:bottom w:val="nil"/>
              <w:right w:val="nil"/>
            </w:tcBorders>
            <w:shd w:val="clear" w:color="auto" w:fill="auto"/>
            <w:vAlign w:val="center"/>
            <w:hideMark/>
          </w:tcPr>
          <w:p w:rsidR="00D30E8E" w:rsidRPr="00D64080" w:rsidRDefault="00D30E8E" w:rsidP="001779D9">
            <w:pPr>
              <w:spacing w:line="240" w:lineRule="auto"/>
              <w:ind w:firstLine="0"/>
              <w:jc w:val="center"/>
              <w:rPr>
                <w:color w:val="000000"/>
                <w:sz w:val="22"/>
                <w:szCs w:val="22"/>
              </w:rPr>
            </w:pPr>
          </w:p>
          <w:p w:rsidR="00D30E8E" w:rsidRPr="00D64080" w:rsidRDefault="00D30E8E" w:rsidP="001779D9">
            <w:pPr>
              <w:spacing w:line="240" w:lineRule="auto"/>
              <w:ind w:firstLine="0"/>
              <w:jc w:val="center"/>
              <w:rPr>
                <w:color w:val="000000"/>
                <w:sz w:val="22"/>
                <w:szCs w:val="22"/>
              </w:rPr>
            </w:pPr>
          </w:p>
          <w:p w:rsidR="00D30E8E" w:rsidRPr="00D64080" w:rsidRDefault="00D30E8E" w:rsidP="001779D9">
            <w:pPr>
              <w:spacing w:line="240" w:lineRule="auto"/>
              <w:ind w:firstLine="0"/>
              <w:jc w:val="center"/>
              <w:rPr>
                <w:color w:val="000000"/>
                <w:sz w:val="22"/>
                <w:szCs w:val="22"/>
              </w:rPr>
            </w:pPr>
            <w:r w:rsidRPr="00D64080">
              <w:rPr>
                <w:color w:val="000000"/>
                <w:sz w:val="22"/>
                <w:szCs w:val="22"/>
              </w:rPr>
              <w:t>=</w:t>
            </w:r>
          </w:p>
        </w:tc>
        <w:tc>
          <w:tcPr>
            <w:tcW w:w="6145" w:type="dxa"/>
            <w:tcBorders>
              <w:top w:val="nil"/>
              <w:left w:val="nil"/>
              <w:bottom w:val="single" w:sz="4" w:space="0" w:color="auto"/>
              <w:right w:val="nil"/>
            </w:tcBorders>
            <w:shd w:val="clear" w:color="auto" w:fill="auto"/>
            <w:vAlign w:val="bottom"/>
            <w:hideMark/>
          </w:tcPr>
          <w:p w:rsidR="00D30E8E" w:rsidRPr="00D64080" w:rsidRDefault="00D30E8E" w:rsidP="00D30E8E">
            <w:pPr>
              <w:spacing w:line="240" w:lineRule="auto"/>
              <w:ind w:firstLine="0"/>
              <w:jc w:val="center"/>
              <w:rPr>
                <w:color w:val="000000"/>
                <w:sz w:val="22"/>
                <w:szCs w:val="22"/>
              </w:rPr>
            </w:pPr>
            <w:r w:rsidRPr="00D64080">
              <w:rPr>
                <w:color w:val="000000"/>
                <w:sz w:val="22"/>
                <w:szCs w:val="22"/>
              </w:rPr>
              <w:t>количество опрошенных респондентов, охарактеризовавших коррупционную ситуацию в соответствии с типами, представленными вариантами 4-7 по вопросам № 22-37</w:t>
            </w:r>
          </w:p>
        </w:tc>
        <w:tc>
          <w:tcPr>
            <w:tcW w:w="910" w:type="dxa"/>
            <w:vMerge w:val="restart"/>
            <w:tcBorders>
              <w:top w:val="nil"/>
              <w:left w:val="nil"/>
              <w:right w:val="nil"/>
            </w:tcBorders>
            <w:vAlign w:val="center"/>
          </w:tcPr>
          <w:p w:rsidR="00D30E8E" w:rsidRPr="00D64080" w:rsidRDefault="00D30E8E" w:rsidP="00D30E8E">
            <w:pPr>
              <w:spacing w:line="240" w:lineRule="auto"/>
              <w:ind w:firstLine="0"/>
              <w:jc w:val="right"/>
              <w:rPr>
                <w:color w:val="000000"/>
                <w:sz w:val="22"/>
                <w:szCs w:val="22"/>
              </w:rPr>
            </w:pPr>
            <w:r w:rsidRPr="00D64080">
              <w:rPr>
                <w:color w:val="000000"/>
                <w:sz w:val="22"/>
                <w:szCs w:val="22"/>
              </w:rPr>
              <w:t>(4)</w:t>
            </w:r>
          </w:p>
        </w:tc>
      </w:tr>
      <w:tr w:rsidR="00D30E8E" w:rsidRPr="00D64080" w:rsidTr="00D30E8E">
        <w:trPr>
          <w:trHeight w:val="375"/>
          <w:jc w:val="center"/>
        </w:trPr>
        <w:tc>
          <w:tcPr>
            <w:tcW w:w="2955" w:type="dxa"/>
            <w:vMerge/>
            <w:tcBorders>
              <w:top w:val="nil"/>
              <w:left w:val="nil"/>
              <w:bottom w:val="nil"/>
              <w:right w:val="nil"/>
            </w:tcBorders>
            <w:vAlign w:val="center"/>
            <w:hideMark/>
          </w:tcPr>
          <w:p w:rsidR="00D30E8E" w:rsidRPr="00D64080" w:rsidRDefault="00D30E8E" w:rsidP="001779D9">
            <w:pPr>
              <w:spacing w:line="240" w:lineRule="auto"/>
              <w:ind w:firstLine="0"/>
              <w:rPr>
                <w:color w:val="000000"/>
                <w:sz w:val="22"/>
                <w:szCs w:val="22"/>
              </w:rPr>
            </w:pPr>
          </w:p>
        </w:tc>
        <w:tc>
          <w:tcPr>
            <w:tcW w:w="318" w:type="dxa"/>
            <w:vMerge/>
            <w:tcBorders>
              <w:top w:val="nil"/>
              <w:left w:val="nil"/>
              <w:bottom w:val="nil"/>
              <w:right w:val="nil"/>
            </w:tcBorders>
            <w:vAlign w:val="center"/>
            <w:hideMark/>
          </w:tcPr>
          <w:p w:rsidR="00D30E8E" w:rsidRPr="00D64080" w:rsidRDefault="00D30E8E" w:rsidP="001779D9">
            <w:pPr>
              <w:spacing w:line="240" w:lineRule="auto"/>
              <w:ind w:firstLine="0"/>
              <w:rPr>
                <w:color w:val="000000"/>
                <w:sz w:val="22"/>
                <w:szCs w:val="22"/>
              </w:rPr>
            </w:pPr>
          </w:p>
        </w:tc>
        <w:tc>
          <w:tcPr>
            <w:tcW w:w="6145" w:type="dxa"/>
            <w:tcBorders>
              <w:top w:val="single" w:sz="4" w:space="0" w:color="auto"/>
              <w:left w:val="nil"/>
              <w:bottom w:val="nil"/>
              <w:right w:val="nil"/>
            </w:tcBorders>
            <w:shd w:val="clear" w:color="auto" w:fill="auto"/>
            <w:hideMark/>
          </w:tcPr>
          <w:p w:rsidR="00D30E8E" w:rsidRPr="00D64080" w:rsidRDefault="00D30E8E" w:rsidP="00D30E8E">
            <w:pPr>
              <w:spacing w:line="240" w:lineRule="auto"/>
              <w:ind w:firstLine="0"/>
              <w:jc w:val="center"/>
              <w:rPr>
                <w:color w:val="000000"/>
                <w:sz w:val="22"/>
                <w:szCs w:val="22"/>
              </w:rPr>
            </w:pPr>
            <w:r w:rsidRPr="00D64080">
              <w:rPr>
                <w:color w:val="000000"/>
                <w:sz w:val="22"/>
                <w:szCs w:val="22"/>
              </w:rPr>
              <w:t>общее количество опрошенных (результативных анкет)</w:t>
            </w:r>
          </w:p>
        </w:tc>
        <w:tc>
          <w:tcPr>
            <w:tcW w:w="910" w:type="dxa"/>
            <w:vMerge/>
            <w:tcBorders>
              <w:left w:val="nil"/>
              <w:bottom w:val="nil"/>
              <w:right w:val="nil"/>
            </w:tcBorders>
          </w:tcPr>
          <w:p w:rsidR="00D30E8E" w:rsidRPr="00D64080" w:rsidRDefault="00D30E8E" w:rsidP="001779D9">
            <w:pPr>
              <w:spacing w:line="240" w:lineRule="auto"/>
              <w:ind w:firstLine="0"/>
              <w:rPr>
                <w:color w:val="000000"/>
                <w:sz w:val="22"/>
                <w:szCs w:val="22"/>
              </w:rPr>
            </w:pPr>
          </w:p>
        </w:tc>
      </w:tr>
    </w:tbl>
    <w:p w:rsidR="002A7787" w:rsidRPr="00D64080" w:rsidRDefault="002A7787" w:rsidP="00D55809">
      <w:pPr>
        <w:tabs>
          <w:tab w:val="left" w:pos="1985"/>
        </w:tabs>
        <w:spacing w:line="288" w:lineRule="auto"/>
        <w:ind w:firstLine="709"/>
        <w:rPr>
          <w:sz w:val="22"/>
          <w:szCs w:val="22"/>
        </w:rPr>
      </w:pPr>
    </w:p>
    <w:p w:rsidR="002B2964" w:rsidRPr="00D64080" w:rsidRDefault="002B2964" w:rsidP="00525C14">
      <w:pPr>
        <w:tabs>
          <w:tab w:val="left" w:pos="1985"/>
        </w:tabs>
        <w:ind w:firstLine="709"/>
        <w:rPr>
          <w:sz w:val="28"/>
          <w:szCs w:val="28"/>
        </w:rPr>
      </w:pPr>
      <w:proofErr w:type="gramStart"/>
      <w:r w:rsidRPr="00D64080">
        <w:rPr>
          <w:sz w:val="28"/>
          <w:szCs w:val="28"/>
        </w:rPr>
        <w:t>Расчет данного показателя в целом по исследуемой совокупности ситуаций (обстоятельств) взаимодействия гражданина с представителями органов власти производи</w:t>
      </w:r>
      <w:r w:rsidR="001779D9" w:rsidRPr="00D64080">
        <w:rPr>
          <w:sz w:val="28"/>
          <w:szCs w:val="28"/>
        </w:rPr>
        <w:t>л</w:t>
      </w:r>
      <w:r w:rsidRPr="00D64080">
        <w:rPr>
          <w:sz w:val="28"/>
          <w:szCs w:val="28"/>
        </w:rPr>
        <w:t>ся независимо от количества коррупционных ситуаций по разным видам ситуаций (обстоятельств) указанного взаимодействия, то есть игнорир</w:t>
      </w:r>
      <w:r w:rsidR="001779D9" w:rsidRPr="00D64080">
        <w:rPr>
          <w:sz w:val="28"/>
          <w:szCs w:val="28"/>
        </w:rPr>
        <w:t>овался</w:t>
      </w:r>
      <w:r w:rsidRPr="00D64080">
        <w:rPr>
          <w:sz w:val="28"/>
          <w:szCs w:val="28"/>
        </w:rPr>
        <w:t xml:space="preserve"> множественный выбор: при определении количества опрошенных респондентов, охарактеризовавших коррупционную ситуацию в соответствии с типами, представленными вариантами ответов 4 - 7 по вопросам № 22-37, респондент учитыва</w:t>
      </w:r>
      <w:r w:rsidR="001779D9" w:rsidRPr="00D64080">
        <w:rPr>
          <w:sz w:val="28"/>
          <w:szCs w:val="28"/>
        </w:rPr>
        <w:t>л</w:t>
      </w:r>
      <w:r w:rsidRPr="00D64080">
        <w:rPr>
          <w:sz w:val="28"/>
          <w:szCs w:val="28"/>
        </w:rPr>
        <w:t>ся как 1, то есть</w:t>
      </w:r>
      <w:proofErr w:type="gramEnd"/>
      <w:r w:rsidRPr="00D64080">
        <w:rPr>
          <w:sz w:val="28"/>
          <w:szCs w:val="28"/>
        </w:rPr>
        <w:t xml:space="preserve"> если респондент имел опыт нескольких коррупционных ситуаций, его опыт учитыва</w:t>
      </w:r>
      <w:r w:rsidR="001779D9" w:rsidRPr="00D64080">
        <w:rPr>
          <w:sz w:val="28"/>
          <w:szCs w:val="28"/>
        </w:rPr>
        <w:t>л</w:t>
      </w:r>
      <w:r w:rsidRPr="00D64080">
        <w:rPr>
          <w:sz w:val="28"/>
          <w:szCs w:val="28"/>
        </w:rPr>
        <w:t>ся единожды.</w:t>
      </w:r>
    </w:p>
    <w:p w:rsidR="002B2964" w:rsidRPr="00D64080" w:rsidRDefault="002B2964" w:rsidP="00525C14">
      <w:pPr>
        <w:tabs>
          <w:tab w:val="left" w:pos="1985"/>
        </w:tabs>
        <w:ind w:firstLine="709"/>
        <w:rPr>
          <w:sz w:val="28"/>
          <w:szCs w:val="28"/>
        </w:rPr>
      </w:pPr>
      <w:r w:rsidRPr="00D64080">
        <w:rPr>
          <w:sz w:val="28"/>
          <w:szCs w:val="28"/>
        </w:rPr>
        <w:t xml:space="preserve">Показатель "количество коррупционных сделок в сфере "бытовой" коррупции </w:t>
      </w:r>
      <w:r w:rsidR="001C4E2B" w:rsidRPr="00D64080">
        <w:rPr>
          <w:sz w:val="28"/>
          <w:szCs w:val="28"/>
        </w:rPr>
        <w:t xml:space="preserve">(п. 87 Методики) </w:t>
      </w:r>
      <w:r w:rsidRPr="00D64080">
        <w:rPr>
          <w:sz w:val="28"/>
          <w:szCs w:val="28"/>
        </w:rPr>
        <w:t xml:space="preserve">в </w:t>
      </w:r>
      <w:r w:rsidR="00525C14" w:rsidRPr="00D64080">
        <w:rPr>
          <w:sz w:val="28"/>
          <w:szCs w:val="28"/>
        </w:rPr>
        <w:t>Нижегородской</w:t>
      </w:r>
      <w:r w:rsidR="00B60B97" w:rsidRPr="00D64080">
        <w:rPr>
          <w:sz w:val="28"/>
          <w:szCs w:val="28"/>
        </w:rPr>
        <w:t xml:space="preserve"> области</w:t>
      </w:r>
      <w:r w:rsidRPr="00D64080">
        <w:rPr>
          <w:sz w:val="28"/>
          <w:szCs w:val="28"/>
        </w:rPr>
        <w:t>" рассчитыва</w:t>
      </w:r>
      <w:r w:rsidR="001779D9" w:rsidRPr="00D64080">
        <w:rPr>
          <w:sz w:val="28"/>
          <w:szCs w:val="28"/>
        </w:rPr>
        <w:t>л</w:t>
      </w:r>
      <w:r w:rsidRPr="00D64080">
        <w:rPr>
          <w:sz w:val="28"/>
          <w:szCs w:val="28"/>
        </w:rPr>
        <w:t>ся по следующему алгоритму:</w:t>
      </w:r>
    </w:p>
    <w:p w:rsidR="002B2964" w:rsidRPr="00D64080" w:rsidRDefault="002B2964" w:rsidP="00525C14">
      <w:pPr>
        <w:tabs>
          <w:tab w:val="left" w:pos="1985"/>
        </w:tabs>
        <w:ind w:firstLine="709"/>
        <w:rPr>
          <w:sz w:val="28"/>
          <w:szCs w:val="28"/>
        </w:rPr>
      </w:pPr>
      <w:r w:rsidRPr="00D64080">
        <w:rPr>
          <w:sz w:val="28"/>
          <w:szCs w:val="28"/>
        </w:rPr>
        <w:t>а) расчет количества коррупционных сделок в сфере "бытовой" коррупции для каждого респондента (по каждому из 16 видов ситуаций (обстоятельств) взаимодействия гражданина с представителями органов власти) посредством суммирования количества коррупционных ситуаций по каждому виду ситуаций (обстоятельств) указанного взаимодействия. Расчет выполня</w:t>
      </w:r>
      <w:r w:rsidR="001779D9" w:rsidRPr="00D64080">
        <w:rPr>
          <w:sz w:val="28"/>
          <w:szCs w:val="28"/>
        </w:rPr>
        <w:t>л</w:t>
      </w:r>
      <w:r w:rsidRPr="00D64080">
        <w:rPr>
          <w:sz w:val="28"/>
          <w:szCs w:val="28"/>
        </w:rPr>
        <w:t xml:space="preserve">ся на основе количества опрошенных респондентов, охарактеризовавших коррупционную ситуацию в соответствии с типами, представленными вариантами ответов 4 - 7 по </w:t>
      </w:r>
      <w:r w:rsidRPr="00D64080">
        <w:rPr>
          <w:sz w:val="28"/>
          <w:szCs w:val="28"/>
        </w:rPr>
        <w:lastRenderedPageBreak/>
        <w:t>вопросам № 22-37 . При выборе ими одного из следующих вариантов: "пришлось дать взятку 1 раз", "…2 раза" или "…3 раза", - выбранный вариант приравнива</w:t>
      </w:r>
      <w:r w:rsidR="001779D9" w:rsidRPr="00D64080">
        <w:rPr>
          <w:sz w:val="28"/>
          <w:szCs w:val="28"/>
        </w:rPr>
        <w:t>л</w:t>
      </w:r>
      <w:r w:rsidRPr="00D64080">
        <w:rPr>
          <w:sz w:val="28"/>
          <w:szCs w:val="28"/>
        </w:rPr>
        <w:t>ся  соответственно к даче 1, 2 или 3 взяток. Выбор варианта "пришлось дать взятку более 3 раз" приравнива</w:t>
      </w:r>
      <w:r w:rsidR="001779D9" w:rsidRPr="00D64080">
        <w:rPr>
          <w:sz w:val="28"/>
          <w:szCs w:val="28"/>
        </w:rPr>
        <w:t>л</w:t>
      </w:r>
      <w:r w:rsidRPr="00D64080">
        <w:rPr>
          <w:sz w:val="28"/>
          <w:szCs w:val="28"/>
        </w:rPr>
        <w:t>ся к даче 4 взяток. В итоге производи</w:t>
      </w:r>
      <w:r w:rsidR="001779D9" w:rsidRPr="00D64080">
        <w:rPr>
          <w:sz w:val="28"/>
          <w:szCs w:val="28"/>
        </w:rPr>
        <w:t>лась</w:t>
      </w:r>
      <w:r w:rsidRPr="00D64080">
        <w:rPr>
          <w:sz w:val="28"/>
          <w:szCs w:val="28"/>
        </w:rPr>
        <w:t xml:space="preserve"> оценка числа коррупционных ситуаций, в которые попадал каждый респондент;</w:t>
      </w:r>
    </w:p>
    <w:p w:rsidR="002B2964" w:rsidRPr="00D64080" w:rsidRDefault="002B2964" w:rsidP="00525C14">
      <w:pPr>
        <w:tabs>
          <w:tab w:val="left" w:pos="1985"/>
        </w:tabs>
        <w:ind w:firstLine="709"/>
        <w:rPr>
          <w:sz w:val="28"/>
          <w:szCs w:val="28"/>
        </w:rPr>
      </w:pPr>
      <w:r w:rsidRPr="00D64080">
        <w:rPr>
          <w:sz w:val="28"/>
          <w:szCs w:val="28"/>
        </w:rPr>
        <w:t xml:space="preserve">б) среднее количество коррупционных сделок в сфере "бытовой" коррупции за год, приходящееся на одного жителя </w:t>
      </w:r>
      <w:r w:rsidR="00525C14" w:rsidRPr="00D64080">
        <w:rPr>
          <w:sz w:val="28"/>
          <w:szCs w:val="28"/>
        </w:rPr>
        <w:t>Нижегородской</w:t>
      </w:r>
      <w:r w:rsidR="00B60B97" w:rsidRPr="00D64080">
        <w:rPr>
          <w:sz w:val="28"/>
          <w:szCs w:val="28"/>
        </w:rPr>
        <w:t xml:space="preserve"> области</w:t>
      </w:r>
      <w:r w:rsidRPr="00D64080">
        <w:rPr>
          <w:sz w:val="28"/>
          <w:szCs w:val="28"/>
        </w:rPr>
        <w:t>, рассчитыва</w:t>
      </w:r>
      <w:r w:rsidR="001779D9" w:rsidRPr="00D64080">
        <w:rPr>
          <w:sz w:val="28"/>
          <w:szCs w:val="28"/>
        </w:rPr>
        <w:t>л</w:t>
      </w:r>
      <w:r w:rsidRPr="00D64080">
        <w:rPr>
          <w:sz w:val="28"/>
          <w:szCs w:val="28"/>
        </w:rPr>
        <w:t>ся по следующей формуле</w:t>
      </w:r>
      <w:r w:rsidR="00180B20" w:rsidRPr="00D64080">
        <w:rPr>
          <w:sz w:val="28"/>
          <w:szCs w:val="28"/>
        </w:rPr>
        <w:t xml:space="preserve"> 5</w:t>
      </w:r>
      <w:r w:rsidRPr="00D64080">
        <w:rPr>
          <w:sz w:val="28"/>
          <w:szCs w:val="28"/>
        </w:rPr>
        <w:t>:</w:t>
      </w:r>
    </w:p>
    <w:p w:rsidR="006B3F61" w:rsidRPr="00D64080" w:rsidRDefault="006B3F61" w:rsidP="00D55809">
      <w:pPr>
        <w:tabs>
          <w:tab w:val="left" w:pos="1985"/>
        </w:tabs>
        <w:spacing w:line="288" w:lineRule="auto"/>
        <w:ind w:firstLine="709"/>
        <w:rPr>
          <w:sz w:val="22"/>
          <w:szCs w:val="22"/>
        </w:rPr>
      </w:pPr>
    </w:p>
    <w:tbl>
      <w:tblPr>
        <w:tblW w:w="10421" w:type="dxa"/>
        <w:jc w:val="center"/>
        <w:tblLook w:val="04A0" w:firstRow="1" w:lastRow="0" w:firstColumn="1" w:lastColumn="0" w:noHBand="0" w:noVBand="1"/>
      </w:tblPr>
      <w:tblGrid>
        <w:gridCol w:w="2906"/>
        <w:gridCol w:w="463"/>
        <w:gridCol w:w="6095"/>
        <w:gridCol w:w="957"/>
      </w:tblGrid>
      <w:tr w:rsidR="00180B20" w:rsidRPr="00D64080" w:rsidTr="00180B20">
        <w:trPr>
          <w:trHeight w:val="405"/>
          <w:jc w:val="center"/>
        </w:trPr>
        <w:tc>
          <w:tcPr>
            <w:tcW w:w="2906" w:type="dxa"/>
            <w:vMerge w:val="restart"/>
            <w:tcBorders>
              <w:top w:val="nil"/>
              <w:left w:val="nil"/>
              <w:bottom w:val="nil"/>
              <w:right w:val="nil"/>
            </w:tcBorders>
            <w:shd w:val="clear" w:color="auto" w:fill="auto"/>
            <w:vAlign w:val="center"/>
            <w:hideMark/>
          </w:tcPr>
          <w:p w:rsidR="00180B20" w:rsidRPr="00D64080" w:rsidRDefault="00180B20" w:rsidP="00180B20">
            <w:pPr>
              <w:spacing w:line="240" w:lineRule="auto"/>
              <w:ind w:firstLine="0"/>
              <w:jc w:val="right"/>
              <w:rPr>
                <w:color w:val="000000"/>
                <w:sz w:val="22"/>
                <w:szCs w:val="22"/>
              </w:rPr>
            </w:pPr>
            <w:r w:rsidRPr="00D64080">
              <w:rPr>
                <w:color w:val="000000"/>
                <w:sz w:val="22"/>
                <w:szCs w:val="22"/>
              </w:rPr>
              <w:t xml:space="preserve">среднее количество коррупционных сделок в сфере "бытовой" коррупции за год, приходящееся на одного жителя </w:t>
            </w:r>
          </w:p>
        </w:tc>
        <w:tc>
          <w:tcPr>
            <w:tcW w:w="463" w:type="dxa"/>
            <w:vMerge w:val="restart"/>
            <w:tcBorders>
              <w:top w:val="nil"/>
              <w:left w:val="nil"/>
              <w:bottom w:val="nil"/>
              <w:right w:val="nil"/>
            </w:tcBorders>
            <w:shd w:val="clear" w:color="auto" w:fill="auto"/>
            <w:vAlign w:val="center"/>
            <w:hideMark/>
          </w:tcPr>
          <w:p w:rsidR="00180B20" w:rsidRPr="00D64080" w:rsidRDefault="00180B20" w:rsidP="001779D9">
            <w:pPr>
              <w:spacing w:line="240" w:lineRule="auto"/>
              <w:ind w:firstLine="0"/>
              <w:jc w:val="center"/>
              <w:rPr>
                <w:color w:val="000000"/>
                <w:sz w:val="22"/>
                <w:szCs w:val="22"/>
              </w:rPr>
            </w:pPr>
            <w:r w:rsidRPr="00D64080">
              <w:rPr>
                <w:color w:val="000000"/>
                <w:sz w:val="22"/>
                <w:szCs w:val="22"/>
              </w:rPr>
              <w:t>=</w:t>
            </w:r>
          </w:p>
        </w:tc>
        <w:tc>
          <w:tcPr>
            <w:tcW w:w="6095" w:type="dxa"/>
            <w:tcBorders>
              <w:top w:val="nil"/>
              <w:left w:val="nil"/>
              <w:bottom w:val="single" w:sz="4" w:space="0" w:color="auto"/>
              <w:right w:val="nil"/>
            </w:tcBorders>
            <w:shd w:val="clear" w:color="auto" w:fill="auto"/>
            <w:vAlign w:val="bottom"/>
            <w:hideMark/>
          </w:tcPr>
          <w:p w:rsidR="00180B20" w:rsidRPr="00D64080" w:rsidRDefault="00180B20" w:rsidP="00180B20">
            <w:pPr>
              <w:spacing w:line="240" w:lineRule="auto"/>
              <w:ind w:firstLine="0"/>
              <w:jc w:val="center"/>
              <w:rPr>
                <w:color w:val="000000"/>
                <w:sz w:val="22"/>
                <w:szCs w:val="22"/>
              </w:rPr>
            </w:pPr>
            <w:r w:rsidRPr="00D64080">
              <w:rPr>
                <w:color w:val="000000"/>
                <w:sz w:val="22"/>
                <w:szCs w:val="22"/>
              </w:rPr>
              <w:t xml:space="preserve">количество коррупционных сделок в сфере </w:t>
            </w:r>
            <w:r w:rsidRPr="00D64080">
              <w:rPr>
                <w:color w:val="000000"/>
                <w:sz w:val="22"/>
                <w:szCs w:val="22"/>
              </w:rPr>
              <w:br/>
              <w:t>"бытовой" коррупции</w:t>
            </w:r>
          </w:p>
        </w:tc>
        <w:tc>
          <w:tcPr>
            <w:tcW w:w="957" w:type="dxa"/>
            <w:vMerge w:val="restart"/>
            <w:tcBorders>
              <w:top w:val="nil"/>
              <w:left w:val="nil"/>
              <w:right w:val="nil"/>
            </w:tcBorders>
            <w:vAlign w:val="center"/>
          </w:tcPr>
          <w:p w:rsidR="00180B20" w:rsidRPr="00D64080" w:rsidRDefault="00180B20" w:rsidP="00180B20">
            <w:pPr>
              <w:spacing w:line="240" w:lineRule="auto"/>
              <w:ind w:firstLine="0"/>
              <w:jc w:val="right"/>
              <w:rPr>
                <w:color w:val="000000"/>
                <w:sz w:val="22"/>
                <w:szCs w:val="22"/>
              </w:rPr>
            </w:pPr>
            <w:r w:rsidRPr="00D64080">
              <w:rPr>
                <w:color w:val="000000"/>
                <w:sz w:val="22"/>
                <w:szCs w:val="22"/>
              </w:rPr>
              <w:t>(5)</w:t>
            </w:r>
          </w:p>
        </w:tc>
      </w:tr>
      <w:tr w:rsidR="00180B20" w:rsidRPr="00D64080" w:rsidTr="00180B20">
        <w:trPr>
          <w:trHeight w:val="495"/>
          <w:jc w:val="center"/>
        </w:trPr>
        <w:tc>
          <w:tcPr>
            <w:tcW w:w="2906" w:type="dxa"/>
            <w:vMerge/>
            <w:tcBorders>
              <w:top w:val="nil"/>
              <w:left w:val="nil"/>
              <w:bottom w:val="nil"/>
              <w:right w:val="nil"/>
            </w:tcBorders>
            <w:vAlign w:val="center"/>
            <w:hideMark/>
          </w:tcPr>
          <w:p w:rsidR="00180B20" w:rsidRPr="00D64080" w:rsidRDefault="00180B20" w:rsidP="001779D9">
            <w:pPr>
              <w:spacing w:line="240" w:lineRule="auto"/>
              <w:ind w:firstLine="0"/>
              <w:rPr>
                <w:color w:val="000000"/>
                <w:sz w:val="22"/>
                <w:szCs w:val="22"/>
              </w:rPr>
            </w:pPr>
          </w:p>
        </w:tc>
        <w:tc>
          <w:tcPr>
            <w:tcW w:w="463" w:type="dxa"/>
            <w:vMerge/>
            <w:tcBorders>
              <w:top w:val="nil"/>
              <w:left w:val="nil"/>
              <w:bottom w:val="nil"/>
              <w:right w:val="nil"/>
            </w:tcBorders>
            <w:vAlign w:val="center"/>
            <w:hideMark/>
          </w:tcPr>
          <w:p w:rsidR="00180B20" w:rsidRPr="00D64080" w:rsidRDefault="00180B20" w:rsidP="001779D9">
            <w:pPr>
              <w:spacing w:line="240" w:lineRule="auto"/>
              <w:ind w:firstLine="0"/>
              <w:rPr>
                <w:color w:val="000000"/>
                <w:sz w:val="22"/>
                <w:szCs w:val="22"/>
              </w:rPr>
            </w:pPr>
          </w:p>
        </w:tc>
        <w:tc>
          <w:tcPr>
            <w:tcW w:w="6095" w:type="dxa"/>
            <w:tcBorders>
              <w:top w:val="single" w:sz="4" w:space="0" w:color="auto"/>
              <w:left w:val="nil"/>
              <w:bottom w:val="nil"/>
              <w:right w:val="nil"/>
            </w:tcBorders>
            <w:shd w:val="clear" w:color="auto" w:fill="auto"/>
            <w:hideMark/>
          </w:tcPr>
          <w:p w:rsidR="00180B20" w:rsidRPr="00D64080" w:rsidRDefault="00180B20" w:rsidP="00180B20">
            <w:pPr>
              <w:spacing w:line="240" w:lineRule="auto"/>
              <w:ind w:firstLine="0"/>
              <w:jc w:val="center"/>
              <w:rPr>
                <w:color w:val="000000"/>
                <w:sz w:val="22"/>
                <w:szCs w:val="22"/>
              </w:rPr>
            </w:pPr>
            <w:r w:rsidRPr="00D64080">
              <w:rPr>
                <w:color w:val="000000"/>
                <w:sz w:val="22"/>
                <w:szCs w:val="22"/>
              </w:rPr>
              <w:t>общее количество опрошенных (результативных анкет)</w:t>
            </w:r>
          </w:p>
        </w:tc>
        <w:tc>
          <w:tcPr>
            <w:tcW w:w="957" w:type="dxa"/>
            <w:vMerge/>
            <w:tcBorders>
              <w:left w:val="nil"/>
              <w:bottom w:val="nil"/>
              <w:right w:val="nil"/>
            </w:tcBorders>
          </w:tcPr>
          <w:p w:rsidR="00180B20" w:rsidRPr="00D64080" w:rsidRDefault="00180B20" w:rsidP="001779D9">
            <w:pPr>
              <w:spacing w:line="240" w:lineRule="auto"/>
              <w:ind w:firstLine="0"/>
              <w:rPr>
                <w:color w:val="000000"/>
                <w:sz w:val="22"/>
                <w:szCs w:val="22"/>
              </w:rPr>
            </w:pPr>
          </w:p>
        </w:tc>
      </w:tr>
    </w:tbl>
    <w:p w:rsidR="002A7787" w:rsidRPr="00D64080" w:rsidRDefault="002A7787" w:rsidP="002B2964">
      <w:pPr>
        <w:tabs>
          <w:tab w:val="left" w:pos="1985"/>
        </w:tabs>
        <w:spacing w:line="288" w:lineRule="auto"/>
        <w:ind w:firstLine="709"/>
        <w:rPr>
          <w:sz w:val="22"/>
          <w:szCs w:val="22"/>
        </w:rPr>
      </w:pPr>
    </w:p>
    <w:p w:rsidR="002B2964" w:rsidRPr="00D64080" w:rsidRDefault="002B2964" w:rsidP="00525C14">
      <w:pPr>
        <w:tabs>
          <w:tab w:val="left" w:pos="1985"/>
        </w:tabs>
        <w:ind w:firstLine="709"/>
        <w:rPr>
          <w:sz w:val="28"/>
          <w:szCs w:val="28"/>
        </w:rPr>
      </w:pPr>
      <w:r w:rsidRPr="00D64080">
        <w:rPr>
          <w:sz w:val="28"/>
          <w:szCs w:val="28"/>
        </w:rPr>
        <w:t>в) среднее количество коррупционных сделок в сфере "бытовой" коррупции за год, приходящееся на одного участника коррупционной ситуации, рассчитыва</w:t>
      </w:r>
      <w:r w:rsidR="001779D9" w:rsidRPr="00D64080">
        <w:rPr>
          <w:sz w:val="28"/>
          <w:szCs w:val="28"/>
        </w:rPr>
        <w:t>лось</w:t>
      </w:r>
      <w:r w:rsidRPr="00D64080">
        <w:rPr>
          <w:sz w:val="28"/>
          <w:szCs w:val="28"/>
        </w:rPr>
        <w:t xml:space="preserve"> в целом по исследуемой совокупности ситуаций (обстоятельств) взаимодействия гражданина с представителями органов власти и по каждому виду ситуаций (обстоятельств) указанного взаимодействия и определя</w:t>
      </w:r>
      <w:r w:rsidR="001779D9" w:rsidRPr="00D64080">
        <w:rPr>
          <w:sz w:val="28"/>
          <w:szCs w:val="28"/>
        </w:rPr>
        <w:t>лось</w:t>
      </w:r>
      <w:r w:rsidRPr="00D64080">
        <w:rPr>
          <w:sz w:val="28"/>
          <w:szCs w:val="28"/>
        </w:rPr>
        <w:t xml:space="preserve"> по следующей формуле</w:t>
      </w:r>
      <w:r w:rsidR="00180B20" w:rsidRPr="00D64080">
        <w:rPr>
          <w:sz w:val="28"/>
          <w:szCs w:val="28"/>
        </w:rPr>
        <w:t xml:space="preserve"> 6</w:t>
      </w:r>
      <w:r w:rsidRPr="00D64080">
        <w:rPr>
          <w:sz w:val="28"/>
          <w:szCs w:val="28"/>
        </w:rPr>
        <w:t>:</w:t>
      </w:r>
    </w:p>
    <w:p w:rsidR="006B3F61" w:rsidRPr="00D64080" w:rsidRDefault="006B3F61" w:rsidP="002B2964">
      <w:pPr>
        <w:tabs>
          <w:tab w:val="left" w:pos="1985"/>
        </w:tabs>
        <w:spacing w:line="288" w:lineRule="auto"/>
        <w:ind w:firstLine="709"/>
        <w:rPr>
          <w:sz w:val="22"/>
          <w:szCs w:val="22"/>
        </w:rPr>
      </w:pPr>
    </w:p>
    <w:tbl>
      <w:tblPr>
        <w:tblW w:w="10328" w:type="dxa"/>
        <w:tblInd w:w="93" w:type="dxa"/>
        <w:tblLook w:val="04A0" w:firstRow="1" w:lastRow="0" w:firstColumn="1" w:lastColumn="0" w:noHBand="0" w:noVBand="1"/>
      </w:tblPr>
      <w:tblGrid>
        <w:gridCol w:w="3134"/>
        <w:gridCol w:w="425"/>
        <w:gridCol w:w="5954"/>
        <w:gridCol w:w="815"/>
      </w:tblGrid>
      <w:tr w:rsidR="00180B20" w:rsidRPr="00D64080" w:rsidTr="00180B20">
        <w:trPr>
          <w:trHeight w:val="405"/>
        </w:trPr>
        <w:tc>
          <w:tcPr>
            <w:tcW w:w="3134" w:type="dxa"/>
            <w:vMerge w:val="restart"/>
            <w:tcBorders>
              <w:top w:val="nil"/>
              <w:left w:val="nil"/>
              <w:bottom w:val="nil"/>
              <w:right w:val="nil"/>
            </w:tcBorders>
            <w:shd w:val="clear" w:color="auto" w:fill="auto"/>
            <w:vAlign w:val="center"/>
            <w:hideMark/>
          </w:tcPr>
          <w:p w:rsidR="00180B20" w:rsidRPr="00D64080" w:rsidRDefault="00180B20" w:rsidP="00180B20">
            <w:pPr>
              <w:spacing w:line="240" w:lineRule="auto"/>
              <w:ind w:firstLine="0"/>
              <w:jc w:val="right"/>
              <w:rPr>
                <w:color w:val="000000"/>
                <w:sz w:val="22"/>
                <w:szCs w:val="22"/>
              </w:rPr>
            </w:pPr>
            <w:r w:rsidRPr="00D64080">
              <w:rPr>
                <w:color w:val="000000"/>
                <w:sz w:val="22"/>
                <w:szCs w:val="22"/>
              </w:rPr>
              <w:t>среднее количество коррупционных сделок в сфере "бытовой" коррупции за год, приходящееся на одного участника коррупционной ситуации</w:t>
            </w:r>
          </w:p>
        </w:tc>
        <w:tc>
          <w:tcPr>
            <w:tcW w:w="425" w:type="dxa"/>
            <w:vMerge w:val="restart"/>
            <w:tcBorders>
              <w:top w:val="nil"/>
              <w:left w:val="nil"/>
              <w:bottom w:val="nil"/>
              <w:right w:val="nil"/>
            </w:tcBorders>
            <w:shd w:val="clear" w:color="auto" w:fill="auto"/>
            <w:vAlign w:val="center"/>
            <w:hideMark/>
          </w:tcPr>
          <w:p w:rsidR="00180B20" w:rsidRPr="00D64080" w:rsidRDefault="00180B20" w:rsidP="001779D9">
            <w:pPr>
              <w:spacing w:line="240" w:lineRule="auto"/>
              <w:ind w:firstLine="0"/>
              <w:jc w:val="center"/>
              <w:rPr>
                <w:color w:val="000000"/>
                <w:sz w:val="22"/>
                <w:szCs w:val="22"/>
              </w:rPr>
            </w:pPr>
            <w:r w:rsidRPr="00D64080">
              <w:rPr>
                <w:color w:val="000000"/>
                <w:sz w:val="22"/>
                <w:szCs w:val="22"/>
              </w:rPr>
              <w:t>=</w:t>
            </w:r>
          </w:p>
        </w:tc>
        <w:tc>
          <w:tcPr>
            <w:tcW w:w="5954" w:type="dxa"/>
            <w:tcBorders>
              <w:top w:val="nil"/>
              <w:left w:val="nil"/>
              <w:bottom w:val="single" w:sz="4" w:space="0" w:color="auto"/>
              <w:right w:val="nil"/>
            </w:tcBorders>
            <w:shd w:val="clear" w:color="auto" w:fill="auto"/>
            <w:vAlign w:val="bottom"/>
            <w:hideMark/>
          </w:tcPr>
          <w:p w:rsidR="00180B20" w:rsidRPr="00D64080" w:rsidRDefault="00180B20" w:rsidP="006B3F61">
            <w:pPr>
              <w:spacing w:line="240" w:lineRule="auto"/>
              <w:ind w:firstLine="0"/>
              <w:jc w:val="center"/>
              <w:rPr>
                <w:color w:val="000000"/>
                <w:sz w:val="22"/>
                <w:szCs w:val="22"/>
              </w:rPr>
            </w:pPr>
          </w:p>
          <w:p w:rsidR="00180B20" w:rsidRPr="00D64080" w:rsidRDefault="00180B20" w:rsidP="006B3F61">
            <w:pPr>
              <w:spacing w:line="240" w:lineRule="auto"/>
              <w:ind w:firstLine="0"/>
              <w:jc w:val="center"/>
              <w:rPr>
                <w:color w:val="000000"/>
                <w:sz w:val="22"/>
                <w:szCs w:val="22"/>
              </w:rPr>
            </w:pPr>
          </w:p>
          <w:p w:rsidR="00180B20" w:rsidRPr="00D64080" w:rsidRDefault="00180B20" w:rsidP="006B3F61">
            <w:pPr>
              <w:spacing w:line="240" w:lineRule="auto"/>
              <w:ind w:firstLine="0"/>
              <w:jc w:val="center"/>
              <w:rPr>
                <w:color w:val="000000"/>
                <w:sz w:val="22"/>
                <w:szCs w:val="22"/>
              </w:rPr>
            </w:pPr>
            <w:r w:rsidRPr="00D64080">
              <w:rPr>
                <w:color w:val="000000"/>
                <w:sz w:val="22"/>
                <w:szCs w:val="22"/>
              </w:rPr>
              <w:t>количество коррупционных сделок</w:t>
            </w:r>
          </w:p>
        </w:tc>
        <w:tc>
          <w:tcPr>
            <w:tcW w:w="815" w:type="dxa"/>
            <w:vMerge w:val="restart"/>
            <w:tcBorders>
              <w:top w:val="nil"/>
              <w:left w:val="nil"/>
              <w:right w:val="nil"/>
            </w:tcBorders>
            <w:vAlign w:val="center"/>
          </w:tcPr>
          <w:p w:rsidR="00180B20" w:rsidRPr="00D64080" w:rsidRDefault="00180B20" w:rsidP="00180B20">
            <w:pPr>
              <w:spacing w:line="240" w:lineRule="auto"/>
              <w:ind w:firstLine="0"/>
              <w:jc w:val="right"/>
              <w:rPr>
                <w:color w:val="000000"/>
                <w:sz w:val="22"/>
                <w:szCs w:val="22"/>
              </w:rPr>
            </w:pPr>
            <w:r w:rsidRPr="00D64080">
              <w:rPr>
                <w:color w:val="000000"/>
                <w:sz w:val="22"/>
                <w:szCs w:val="22"/>
              </w:rPr>
              <w:t>(6)</w:t>
            </w:r>
          </w:p>
        </w:tc>
      </w:tr>
      <w:tr w:rsidR="00180B20" w:rsidRPr="00D64080" w:rsidTr="00180B20">
        <w:trPr>
          <w:trHeight w:val="780"/>
        </w:trPr>
        <w:tc>
          <w:tcPr>
            <w:tcW w:w="3134" w:type="dxa"/>
            <w:vMerge/>
            <w:tcBorders>
              <w:top w:val="nil"/>
              <w:left w:val="nil"/>
              <w:bottom w:val="nil"/>
              <w:right w:val="nil"/>
            </w:tcBorders>
            <w:vAlign w:val="center"/>
            <w:hideMark/>
          </w:tcPr>
          <w:p w:rsidR="00180B20" w:rsidRPr="00D64080" w:rsidRDefault="00180B20" w:rsidP="001779D9">
            <w:pPr>
              <w:spacing w:line="240" w:lineRule="auto"/>
              <w:ind w:firstLine="0"/>
              <w:rPr>
                <w:color w:val="000000"/>
                <w:sz w:val="22"/>
                <w:szCs w:val="22"/>
              </w:rPr>
            </w:pPr>
          </w:p>
        </w:tc>
        <w:tc>
          <w:tcPr>
            <w:tcW w:w="425" w:type="dxa"/>
            <w:vMerge/>
            <w:tcBorders>
              <w:top w:val="nil"/>
              <w:left w:val="nil"/>
              <w:bottom w:val="nil"/>
              <w:right w:val="nil"/>
            </w:tcBorders>
            <w:vAlign w:val="center"/>
            <w:hideMark/>
          </w:tcPr>
          <w:p w:rsidR="00180B20" w:rsidRPr="00D64080" w:rsidRDefault="00180B20" w:rsidP="001779D9">
            <w:pPr>
              <w:spacing w:line="240" w:lineRule="auto"/>
              <w:ind w:firstLine="0"/>
              <w:rPr>
                <w:color w:val="000000"/>
                <w:sz w:val="22"/>
                <w:szCs w:val="22"/>
              </w:rPr>
            </w:pPr>
          </w:p>
        </w:tc>
        <w:tc>
          <w:tcPr>
            <w:tcW w:w="5954" w:type="dxa"/>
            <w:tcBorders>
              <w:top w:val="single" w:sz="4" w:space="0" w:color="auto"/>
              <w:left w:val="nil"/>
              <w:bottom w:val="nil"/>
              <w:right w:val="nil"/>
            </w:tcBorders>
            <w:shd w:val="clear" w:color="auto" w:fill="auto"/>
            <w:hideMark/>
          </w:tcPr>
          <w:p w:rsidR="00180B20" w:rsidRPr="00D64080" w:rsidRDefault="00180B20" w:rsidP="006B3F61">
            <w:pPr>
              <w:spacing w:line="240" w:lineRule="auto"/>
              <w:ind w:firstLine="0"/>
              <w:jc w:val="center"/>
              <w:rPr>
                <w:color w:val="000000"/>
                <w:sz w:val="22"/>
                <w:szCs w:val="22"/>
              </w:rPr>
            </w:pPr>
            <w:r w:rsidRPr="00D64080">
              <w:rPr>
                <w:color w:val="000000"/>
                <w:sz w:val="22"/>
                <w:szCs w:val="22"/>
              </w:rPr>
              <w:t>общее количество опрошенных (результативных анкет) без учета респондентов, количество взяток которых равно 0,</w:t>
            </w:r>
          </w:p>
          <w:p w:rsidR="00180B20" w:rsidRPr="00D64080" w:rsidRDefault="00180B20" w:rsidP="006B3F61">
            <w:pPr>
              <w:spacing w:line="240" w:lineRule="auto"/>
              <w:ind w:firstLine="0"/>
              <w:jc w:val="center"/>
              <w:rPr>
                <w:color w:val="000000"/>
                <w:sz w:val="22"/>
                <w:szCs w:val="22"/>
              </w:rPr>
            </w:pPr>
            <w:r w:rsidRPr="00D64080">
              <w:rPr>
                <w:color w:val="000000"/>
                <w:sz w:val="22"/>
                <w:szCs w:val="22"/>
              </w:rPr>
              <w:t>и тех, кто затруднился ответить</w:t>
            </w:r>
          </w:p>
        </w:tc>
        <w:tc>
          <w:tcPr>
            <w:tcW w:w="815" w:type="dxa"/>
            <w:vMerge/>
            <w:tcBorders>
              <w:left w:val="nil"/>
              <w:bottom w:val="nil"/>
              <w:right w:val="nil"/>
            </w:tcBorders>
          </w:tcPr>
          <w:p w:rsidR="00180B20" w:rsidRPr="00D64080" w:rsidRDefault="00180B20" w:rsidP="001779D9">
            <w:pPr>
              <w:spacing w:line="240" w:lineRule="auto"/>
              <w:ind w:firstLine="0"/>
              <w:rPr>
                <w:color w:val="000000"/>
                <w:sz w:val="22"/>
                <w:szCs w:val="22"/>
              </w:rPr>
            </w:pPr>
          </w:p>
        </w:tc>
      </w:tr>
    </w:tbl>
    <w:p w:rsidR="002A7787" w:rsidRPr="00D64080" w:rsidRDefault="002A7787" w:rsidP="002B2964">
      <w:pPr>
        <w:tabs>
          <w:tab w:val="left" w:pos="1985"/>
        </w:tabs>
        <w:spacing w:line="288" w:lineRule="auto"/>
        <w:ind w:firstLine="709"/>
        <w:rPr>
          <w:sz w:val="22"/>
          <w:szCs w:val="22"/>
        </w:rPr>
      </w:pPr>
    </w:p>
    <w:p w:rsidR="002B2964" w:rsidRPr="00D64080" w:rsidRDefault="002B2964" w:rsidP="00525C14">
      <w:pPr>
        <w:tabs>
          <w:tab w:val="left" w:pos="1985"/>
        </w:tabs>
        <w:ind w:firstLine="709"/>
        <w:rPr>
          <w:sz w:val="28"/>
          <w:szCs w:val="28"/>
        </w:rPr>
      </w:pPr>
      <w:r w:rsidRPr="00D64080">
        <w:rPr>
          <w:sz w:val="28"/>
          <w:szCs w:val="28"/>
        </w:rPr>
        <w:t xml:space="preserve">г) количество коррупционных сделок в сфере "бытовой" коррупции в </w:t>
      </w:r>
      <w:r w:rsidR="00525C14" w:rsidRPr="00D64080">
        <w:rPr>
          <w:sz w:val="28"/>
          <w:szCs w:val="28"/>
        </w:rPr>
        <w:t>Нижегородской</w:t>
      </w:r>
      <w:r w:rsidR="00B60B97" w:rsidRPr="00D64080">
        <w:rPr>
          <w:sz w:val="28"/>
          <w:szCs w:val="28"/>
        </w:rPr>
        <w:t xml:space="preserve"> области</w:t>
      </w:r>
      <w:r w:rsidRPr="00D64080">
        <w:rPr>
          <w:sz w:val="28"/>
          <w:szCs w:val="28"/>
        </w:rPr>
        <w:t xml:space="preserve"> за год определя</w:t>
      </w:r>
      <w:r w:rsidR="001779D9" w:rsidRPr="00D64080">
        <w:rPr>
          <w:sz w:val="28"/>
          <w:szCs w:val="28"/>
        </w:rPr>
        <w:t>лось</w:t>
      </w:r>
      <w:r w:rsidRPr="00D64080">
        <w:rPr>
          <w:sz w:val="28"/>
          <w:szCs w:val="28"/>
        </w:rPr>
        <w:t xml:space="preserve"> по следующей формуле</w:t>
      </w:r>
      <w:r w:rsidR="00E1123A" w:rsidRPr="00D64080">
        <w:rPr>
          <w:sz w:val="28"/>
          <w:szCs w:val="28"/>
        </w:rPr>
        <w:t xml:space="preserve"> 7</w:t>
      </w:r>
      <w:r w:rsidRPr="00D64080">
        <w:rPr>
          <w:sz w:val="28"/>
          <w:szCs w:val="28"/>
        </w:rPr>
        <w:t>:</w:t>
      </w:r>
    </w:p>
    <w:p w:rsidR="006B3F61" w:rsidRPr="00D64080" w:rsidRDefault="006B3F61" w:rsidP="002B2964">
      <w:pPr>
        <w:tabs>
          <w:tab w:val="left" w:pos="1985"/>
        </w:tabs>
        <w:spacing w:line="288" w:lineRule="auto"/>
        <w:ind w:firstLine="709"/>
        <w:rPr>
          <w:sz w:val="22"/>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5954"/>
        <w:gridCol w:w="815"/>
      </w:tblGrid>
      <w:tr w:rsidR="00180B20" w:rsidRPr="00D64080" w:rsidTr="00180B20">
        <w:tc>
          <w:tcPr>
            <w:tcW w:w="3227" w:type="dxa"/>
            <w:vAlign w:val="center"/>
          </w:tcPr>
          <w:p w:rsidR="00180B20" w:rsidRPr="00D64080" w:rsidRDefault="00180B20" w:rsidP="00180B20">
            <w:pPr>
              <w:tabs>
                <w:tab w:val="left" w:pos="1985"/>
              </w:tabs>
              <w:spacing w:line="240" w:lineRule="auto"/>
              <w:ind w:firstLine="0"/>
              <w:jc w:val="right"/>
              <w:rPr>
                <w:sz w:val="22"/>
                <w:szCs w:val="22"/>
              </w:rPr>
            </w:pPr>
            <w:r w:rsidRPr="00D64080">
              <w:rPr>
                <w:color w:val="000000"/>
                <w:sz w:val="22"/>
                <w:szCs w:val="22"/>
              </w:rPr>
              <w:t xml:space="preserve">количество коррупционных сделок в сфере "бытовой" коррупции в </w:t>
            </w:r>
            <w:r w:rsidR="00525C14" w:rsidRPr="00D64080">
              <w:rPr>
                <w:color w:val="000000"/>
                <w:sz w:val="22"/>
                <w:szCs w:val="22"/>
              </w:rPr>
              <w:t>Нижегородской</w:t>
            </w:r>
            <w:r w:rsidRPr="00D64080">
              <w:rPr>
                <w:color w:val="000000"/>
                <w:sz w:val="22"/>
                <w:szCs w:val="22"/>
              </w:rPr>
              <w:t xml:space="preserve"> области за год</w:t>
            </w:r>
          </w:p>
        </w:tc>
        <w:tc>
          <w:tcPr>
            <w:tcW w:w="425" w:type="dxa"/>
            <w:vAlign w:val="center"/>
          </w:tcPr>
          <w:p w:rsidR="00180B20" w:rsidRPr="00D64080" w:rsidRDefault="00180B20" w:rsidP="00180B20">
            <w:pPr>
              <w:tabs>
                <w:tab w:val="left" w:pos="1985"/>
              </w:tabs>
              <w:spacing w:line="240" w:lineRule="auto"/>
              <w:ind w:firstLine="0"/>
              <w:jc w:val="center"/>
              <w:rPr>
                <w:sz w:val="22"/>
                <w:szCs w:val="22"/>
              </w:rPr>
            </w:pPr>
            <w:r w:rsidRPr="00D64080">
              <w:rPr>
                <w:sz w:val="22"/>
                <w:szCs w:val="22"/>
              </w:rPr>
              <w:t>=</w:t>
            </w:r>
          </w:p>
        </w:tc>
        <w:tc>
          <w:tcPr>
            <w:tcW w:w="5954" w:type="dxa"/>
            <w:vAlign w:val="center"/>
          </w:tcPr>
          <w:p w:rsidR="00180B20" w:rsidRPr="00D64080" w:rsidRDefault="00180B20" w:rsidP="006B3F61">
            <w:pPr>
              <w:tabs>
                <w:tab w:val="left" w:pos="1985"/>
              </w:tabs>
              <w:spacing w:line="240" w:lineRule="auto"/>
              <w:ind w:firstLine="0"/>
              <w:jc w:val="center"/>
              <w:rPr>
                <w:color w:val="000000"/>
                <w:sz w:val="22"/>
                <w:szCs w:val="22"/>
              </w:rPr>
            </w:pPr>
            <w:r w:rsidRPr="00D64080">
              <w:rPr>
                <w:color w:val="000000"/>
                <w:sz w:val="22"/>
                <w:szCs w:val="22"/>
              </w:rPr>
              <w:t xml:space="preserve">численность населения </w:t>
            </w:r>
            <w:r w:rsidR="00525C14" w:rsidRPr="00D64080">
              <w:rPr>
                <w:color w:val="000000"/>
                <w:sz w:val="22"/>
                <w:szCs w:val="22"/>
              </w:rPr>
              <w:t>Нижегородской</w:t>
            </w:r>
            <w:r w:rsidRPr="00D64080">
              <w:rPr>
                <w:color w:val="000000"/>
                <w:sz w:val="22"/>
                <w:szCs w:val="22"/>
              </w:rPr>
              <w:t xml:space="preserve"> области</w:t>
            </w:r>
          </w:p>
          <w:p w:rsidR="00180B20" w:rsidRPr="00D64080" w:rsidRDefault="00180B20" w:rsidP="006B3F61">
            <w:pPr>
              <w:tabs>
                <w:tab w:val="left" w:pos="1985"/>
              </w:tabs>
              <w:spacing w:line="240" w:lineRule="auto"/>
              <w:ind w:firstLine="0"/>
              <w:jc w:val="center"/>
              <w:rPr>
                <w:color w:val="000000"/>
                <w:sz w:val="22"/>
                <w:szCs w:val="22"/>
              </w:rPr>
            </w:pPr>
            <w:r w:rsidRPr="00D64080">
              <w:rPr>
                <w:color w:val="000000"/>
                <w:sz w:val="22"/>
                <w:szCs w:val="22"/>
              </w:rPr>
              <w:t>х</w:t>
            </w:r>
          </w:p>
          <w:p w:rsidR="00180B20" w:rsidRPr="00D64080" w:rsidRDefault="00180B20" w:rsidP="006B3F61">
            <w:pPr>
              <w:tabs>
                <w:tab w:val="left" w:pos="1985"/>
              </w:tabs>
              <w:spacing w:line="240" w:lineRule="auto"/>
              <w:ind w:firstLine="0"/>
              <w:jc w:val="center"/>
              <w:rPr>
                <w:sz w:val="22"/>
                <w:szCs w:val="22"/>
              </w:rPr>
            </w:pPr>
            <w:r w:rsidRPr="00D64080">
              <w:rPr>
                <w:color w:val="000000"/>
                <w:sz w:val="22"/>
                <w:szCs w:val="22"/>
              </w:rPr>
              <w:t xml:space="preserve">среднее количество коррупционных сделок в сфере «бытовой» коррупции на одного участника </w:t>
            </w:r>
            <w:r w:rsidR="006B3F61" w:rsidRPr="00D64080">
              <w:rPr>
                <w:color w:val="000000"/>
                <w:sz w:val="22"/>
                <w:szCs w:val="22"/>
              </w:rPr>
              <w:br/>
            </w:r>
            <w:r w:rsidRPr="00D64080">
              <w:rPr>
                <w:color w:val="000000"/>
                <w:sz w:val="22"/>
                <w:szCs w:val="22"/>
              </w:rPr>
              <w:t>коррупционной ситуации</w:t>
            </w:r>
          </w:p>
        </w:tc>
        <w:tc>
          <w:tcPr>
            <w:tcW w:w="815" w:type="dxa"/>
            <w:vAlign w:val="center"/>
          </w:tcPr>
          <w:p w:rsidR="00180B20" w:rsidRPr="00D64080" w:rsidRDefault="00180B20" w:rsidP="00180B20">
            <w:pPr>
              <w:tabs>
                <w:tab w:val="left" w:pos="1985"/>
              </w:tabs>
              <w:spacing w:line="240" w:lineRule="auto"/>
              <w:ind w:firstLine="0"/>
              <w:jc w:val="center"/>
              <w:rPr>
                <w:sz w:val="22"/>
                <w:szCs w:val="22"/>
              </w:rPr>
            </w:pPr>
            <w:r w:rsidRPr="00D64080">
              <w:rPr>
                <w:sz w:val="22"/>
                <w:szCs w:val="22"/>
              </w:rPr>
              <w:t>(7)</w:t>
            </w:r>
          </w:p>
        </w:tc>
      </w:tr>
    </w:tbl>
    <w:p w:rsidR="002B2964" w:rsidRPr="00D64080" w:rsidRDefault="002B2964" w:rsidP="002B2964">
      <w:pPr>
        <w:tabs>
          <w:tab w:val="left" w:pos="1985"/>
        </w:tabs>
        <w:spacing w:line="288" w:lineRule="auto"/>
        <w:ind w:firstLine="709"/>
        <w:rPr>
          <w:sz w:val="22"/>
          <w:szCs w:val="22"/>
        </w:rPr>
      </w:pPr>
    </w:p>
    <w:p w:rsidR="002B2964" w:rsidRPr="00D64080" w:rsidRDefault="002B2964" w:rsidP="00525C14">
      <w:pPr>
        <w:tabs>
          <w:tab w:val="left" w:pos="1985"/>
        </w:tabs>
        <w:ind w:firstLine="709"/>
        <w:rPr>
          <w:sz w:val="28"/>
          <w:szCs w:val="28"/>
        </w:rPr>
      </w:pPr>
      <w:r w:rsidRPr="00D64080">
        <w:rPr>
          <w:sz w:val="28"/>
          <w:szCs w:val="28"/>
        </w:rPr>
        <w:t xml:space="preserve">Показатель "годовой объем "бытовой" коррупции в </w:t>
      </w:r>
      <w:r w:rsidR="00525C14" w:rsidRPr="00D64080">
        <w:rPr>
          <w:sz w:val="28"/>
          <w:szCs w:val="28"/>
        </w:rPr>
        <w:t>Нижегородской</w:t>
      </w:r>
      <w:r w:rsidR="00B60B97" w:rsidRPr="00D64080">
        <w:rPr>
          <w:sz w:val="28"/>
          <w:szCs w:val="28"/>
        </w:rPr>
        <w:t xml:space="preserve"> области</w:t>
      </w:r>
      <w:r w:rsidRPr="00D64080">
        <w:rPr>
          <w:sz w:val="28"/>
          <w:szCs w:val="28"/>
        </w:rPr>
        <w:t xml:space="preserve">" </w:t>
      </w:r>
      <w:r w:rsidR="001C4E2B" w:rsidRPr="00D64080">
        <w:rPr>
          <w:sz w:val="28"/>
          <w:szCs w:val="28"/>
        </w:rPr>
        <w:t xml:space="preserve">(п. 88 Методики) </w:t>
      </w:r>
      <w:r w:rsidRPr="00D64080">
        <w:rPr>
          <w:sz w:val="28"/>
          <w:szCs w:val="28"/>
        </w:rPr>
        <w:t>рассчитыва</w:t>
      </w:r>
      <w:r w:rsidR="001779D9" w:rsidRPr="00D64080">
        <w:rPr>
          <w:sz w:val="28"/>
          <w:szCs w:val="28"/>
        </w:rPr>
        <w:t>л</w:t>
      </w:r>
      <w:r w:rsidRPr="00D64080">
        <w:rPr>
          <w:sz w:val="28"/>
          <w:szCs w:val="28"/>
        </w:rPr>
        <w:t>ся по следующей формуле</w:t>
      </w:r>
      <w:r w:rsidR="00E1123A" w:rsidRPr="00D64080">
        <w:rPr>
          <w:sz w:val="28"/>
          <w:szCs w:val="28"/>
        </w:rPr>
        <w:t xml:space="preserve"> 8</w:t>
      </w:r>
      <w:r w:rsidRPr="00D64080">
        <w:rPr>
          <w:sz w:val="28"/>
          <w:szCs w:val="28"/>
        </w:rPr>
        <w:t>:</w:t>
      </w:r>
    </w:p>
    <w:p w:rsidR="006B3F61" w:rsidRPr="00D64080" w:rsidRDefault="006B3F61" w:rsidP="002B2964">
      <w:pPr>
        <w:tabs>
          <w:tab w:val="left" w:pos="1985"/>
        </w:tabs>
        <w:spacing w:line="288" w:lineRule="auto"/>
        <w:ind w:firstLine="709"/>
        <w:rPr>
          <w:sz w:val="22"/>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5954"/>
        <w:gridCol w:w="815"/>
      </w:tblGrid>
      <w:tr w:rsidR="00E1123A" w:rsidRPr="00D64080" w:rsidTr="0096188F">
        <w:tc>
          <w:tcPr>
            <w:tcW w:w="3227" w:type="dxa"/>
            <w:vAlign w:val="center"/>
          </w:tcPr>
          <w:p w:rsidR="00E1123A" w:rsidRPr="00D64080" w:rsidRDefault="00E1123A" w:rsidP="0096188F">
            <w:pPr>
              <w:tabs>
                <w:tab w:val="left" w:pos="1985"/>
              </w:tabs>
              <w:spacing w:line="240" w:lineRule="auto"/>
              <w:ind w:firstLine="0"/>
              <w:jc w:val="right"/>
              <w:rPr>
                <w:sz w:val="22"/>
                <w:szCs w:val="22"/>
              </w:rPr>
            </w:pPr>
            <w:r w:rsidRPr="00D64080">
              <w:rPr>
                <w:color w:val="000000"/>
                <w:sz w:val="22"/>
                <w:szCs w:val="22"/>
              </w:rPr>
              <w:t xml:space="preserve">годовой объем "бытовой" коррупции в </w:t>
            </w:r>
            <w:r w:rsidRPr="00D64080">
              <w:rPr>
                <w:color w:val="000000"/>
                <w:sz w:val="22"/>
                <w:szCs w:val="22"/>
              </w:rPr>
              <w:br/>
            </w:r>
            <w:r w:rsidR="00525C14" w:rsidRPr="00D64080">
              <w:rPr>
                <w:color w:val="000000"/>
                <w:sz w:val="22"/>
                <w:szCs w:val="22"/>
              </w:rPr>
              <w:t xml:space="preserve">Нижегородской </w:t>
            </w:r>
            <w:r w:rsidRPr="00D64080">
              <w:rPr>
                <w:color w:val="000000"/>
                <w:sz w:val="22"/>
                <w:szCs w:val="22"/>
              </w:rPr>
              <w:t>области</w:t>
            </w:r>
          </w:p>
        </w:tc>
        <w:tc>
          <w:tcPr>
            <w:tcW w:w="425" w:type="dxa"/>
            <w:vAlign w:val="center"/>
          </w:tcPr>
          <w:p w:rsidR="00E1123A" w:rsidRPr="00D64080" w:rsidRDefault="00E1123A" w:rsidP="0096188F">
            <w:pPr>
              <w:tabs>
                <w:tab w:val="left" w:pos="1985"/>
              </w:tabs>
              <w:spacing w:line="240" w:lineRule="auto"/>
              <w:ind w:firstLine="0"/>
              <w:jc w:val="center"/>
              <w:rPr>
                <w:sz w:val="22"/>
                <w:szCs w:val="22"/>
              </w:rPr>
            </w:pPr>
            <w:r w:rsidRPr="00D64080">
              <w:rPr>
                <w:sz w:val="22"/>
                <w:szCs w:val="22"/>
              </w:rPr>
              <w:t>=</w:t>
            </w:r>
          </w:p>
        </w:tc>
        <w:tc>
          <w:tcPr>
            <w:tcW w:w="5954" w:type="dxa"/>
            <w:vAlign w:val="center"/>
          </w:tcPr>
          <w:p w:rsidR="00E1123A" w:rsidRPr="00D64080" w:rsidRDefault="00E1123A" w:rsidP="006B3F61">
            <w:pPr>
              <w:tabs>
                <w:tab w:val="left" w:pos="1985"/>
              </w:tabs>
              <w:spacing w:line="240" w:lineRule="auto"/>
              <w:ind w:firstLine="0"/>
              <w:jc w:val="center"/>
              <w:rPr>
                <w:color w:val="000000"/>
                <w:sz w:val="22"/>
                <w:szCs w:val="22"/>
              </w:rPr>
            </w:pPr>
            <w:r w:rsidRPr="00D64080">
              <w:rPr>
                <w:color w:val="000000"/>
                <w:sz w:val="22"/>
                <w:szCs w:val="22"/>
              </w:rPr>
              <w:t>средний размер взятки в сфере «бытовой» коррупции</w:t>
            </w:r>
          </w:p>
          <w:p w:rsidR="00E1123A" w:rsidRPr="00D64080" w:rsidRDefault="00E1123A" w:rsidP="006B3F61">
            <w:pPr>
              <w:tabs>
                <w:tab w:val="left" w:pos="1985"/>
              </w:tabs>
              <w:spacing w:line="240" w:lineRule="auto"/>
              <w:ind w:firstLine="0"/>
              <w:jc w:val="center"/>
              <w:rPr>
                <w:color w:val="000000"/>
                <w:sz w:val="22"/>
                <w:szCs w:val="22"/>
              </w:rPr>
            </w:pPr>
            <w:r w:rsidRPr="00D64080">
              <w:rPr>
                <w:color w:val="000000"/>
                <w:sz w:val="22"/>
                <w:szCs w:val="22"/>
              </w:rPr>
              <w:t>х</w:t>
            </w:r>
          </w:p>
          <w:p w:rsidR="00E1123A" w:rsidRPr="00D64080" w:rsidRDefault="00E1123A" w:rsidP="006B3F61">
            <w:pPr>
              <w:tabs>
                <w:tab w:val="left" w:pos="1985"/>
              </w:tabs>
              <w:spacing w:line="240" w:lineRule="auto"/>
              <w:ind w:firstLine="0"/>
              <w:jc w:val="center"/>
              <w:rPr>
                <w:sz w:val="22"/>
                <w:szCs w:val="22"/>
              </w:rPr>
            </w:pPr>
            <w:r w:rsidRPr="00D64080">
              <w:rPr>
                <w:color w:val="000000"/>
                <w:sz w:val="22"/>
                <w:szCs w:val="22"/>
              </w:rPr>
              <w:t xml:space="preserve">количество коррупционных сделок в сфере «бытовой» коррупции в </w:t>
            </w:r>
            <w:r w:rsidR="00525C14" w:rsidRPr="00D64080">
              <w:rPr>
                <w:color w:val="000000"/>
                <w:sz w:val="22"/>
                <w:szCs w:val="22"/>
              </w:rPr>
              <w:t>Нижегородской</w:t>
            </w:r>
            <w:r w:rsidRPr="00D64080">
              <w:rPr>
                <w:color w:val="000000"/>
                <w:sz w:val="22"/>
                <w:szCs w:val="22"/>
              </w:rPr>
              <w:t xml:space="preserve"> области за год</w:t>
            </w:r>
          </w:p>
        </w:tc>
        <w:tc>
          <w:tcPr>
            <w:tcW w:w="815" w:type="dxa"/>
            <w:vAlign w:val="center"/>
          </w:tcPr>
          <w:p w:rsidR="00E1123A" w:rsidRPr="00D64080" w:rsidRDefault="00E1123A" w:rsidP="00E1123A">
            <w:pPr>
              <w:tabs>
                <w:tab w:val="left" w:pos="1985"/>
              </w:tabs>
              <w:spacing w:line="240" w:lineRule="auto"/>
              <w:ind w:firstLine="0"/>
              <w:jc w:val="center"/>
              <w:rPr>
                <w:sz w:val="22"/>
                <w:szCs w:val="22"/>
              </w:rPr>
            </w:pPr>
            <w:r w:rsidRPr="00D64080">
              <w:rPr>
                <w:sz w:val="22"/>
                <w:szCs w:val="22"/>
              </w:rPr>
              <w:t>(8)</w:t>
            </w:r>
          </w:p>
        </w:tc>
      </w:tr>
    </w:tbl>
    <w:p w:rsidR="002B2964" w:rsidRPr="00D64080" w:rsidRDefault="002B2964" w:rsidP="002B2964">
      <w:pPr>
        <w:tabs>
          <w:tab w:val="left" w:pos="1985"/>
        </w:tabs>
        <w:spacing w:line="288" w:lineRule="auto"/>
        <w:ind w:firstLine="709"/>
        <w:rPr>
          <w:sz w:val="22"/>
          <w:szCs w:val="22"/>
        </w:rPr>
      </w:pPr>
    </w:p>
    <w:p w:rsidR="002B2964" w:rsidRPr="00D64080" w:rsidRDefault="002B2964" w:rsidP="00525C14">
      <w:pPr>
        <w:tabs>
          <w:tab w:val="left" w:pos="1985"/>
        </w:tabs>
        <w:ind w:firstLine="709"/>
        <w:rPr>
          <w:spacing w:val="-4"/>
          <w:sz w:val="28"/>
          <w:szCs w:val="28"/>
        </w:rPr>
      </w:pPr>
      <w:r w:rsidRPr="00D64080">
        <w:rPr>
          <w:sz w:val="28"/>
          <w:szCs w:val="28"/>
        </w:rPr>
        <w:t xml:space="preserve">Показатель "доля годового объема "бытовой" коррупции в </w:t>
      </w:r>
      <w:r w:rsidR="00525C14" w:rsidRPr="00D64080">
        <w:rPr>
          <w:sz w:val="28"/>
          <w:szCs w:val="28"/>
        </w:rPr>
        <w:t>Нижегородской</w:t>
      </w:r>
      <w:r w:rsidR="00B60B97" w:rsidRPr="00D64080">
        <w:rPr>
          <w:sz w:val="28"/>
          <w:szCs w:val="28"/>
        </w:rPr>
        <w:t xml:space="preserve"> области</w:t>
      </w:r>
      <w:r w:rsidRPr="00D64080">
        <w:rPr>
          <w:sz w:val="28"/>
          <w:szCs w:val="28"/>
        </w:rPr>
        <w:t xml:space="preserve"> в </w:t>
      </w:r>
      <w:r w:rsidRPr="00D64080">
        <w:rPr>
          <w:spacing w:val="-4"/>
          <w:sz w:val="28"/>
          <w:szCs w:val="28"/>
        </w:rPr>
        <w:t xml:space="preserve">валовом региональном продукте" </w:t>
      </w:r>
      <w:r w:rsidR="001C4E2B" w:rsidRPr="00D64080">
        <w:rPr>
          <w:spacing w:val="-4"/>
          <w:sz w:val="28"/>
          <w:szCs w:val="28"/>
        </w:rPr>
        <w:t xml:space="preserve">(п. 89 Методики) </w:t>
      </w:r>
      <w:r w:rsidRPr="00D64080">
        <w:rPr>
          <w:spacing w:val="-4"/>
          <w:sz w:val="28"/>
          <w:szCs w:val="28"/>
        </w:rPr>
        <w:t>рассчитыва</w:t>
      </w:r>
      <w:r w:rsidR="001779D9" w:rsidRPr="00D64080">
        <w:rPr>
          <w:spacing w:val="-4"/>
          <w:sz w:val="28"/>
          <w:szCs w:val="28"/>
        </w:rPr>
        <w:t>л</w:t>
      </w:r>
      <w:r w:rsidRPr="00D64080">
        <w:rPr>
          <w:spacing w:val="-4"/>
          <w:sz w:val="28"/>
          <w:szCs w:val="28"/>
        </w:rPr>
        <w:t>ся по следующей формуле</w:t>
      </w:r>
      <w:r w:rsidR="00E1123A" w:rsidRPr="00D64080">
        <w:rPr>
          <w:spacing w:val="-4"/>
          <w:sz w:val="28"/>
          <w:szCs w:val="28"/>
        </w:rPr>
        <w:t xml:space="preserve"> 9</w:t>
      </w:r>
      <w:r w:rsidRPr="00D64080">
        <w:rPr>
          <w:spacing w:val="-4"/>
          <w:sz w:val="28"/>
          <w:szCs w:val="28"/>
        </w:rPr>
        <w:t>:</w:t>
      </w:r>
    </w:p>
    <w:p w:rsidR="006B3F61" w:rsidRPr="00D64080" w:rsidRDefault="006B3F61" w:rsidP="00525C14">
      <w:pPr>
        <w:tabs>
          <w:tab w:val="left" w:pos="1985"/>
        </w:tabs>
        <w:ind w:firstLine="709"/>
        <w:rPr>
          <w:sz w:val="28"/>
          <w:szCs w:val="28"/>
        </w:rPr>
      </w:pPr>
    </w:p>
    <w:tbl>
      <w:tblPr>
        <w:tblW w:w="10361" w:type="dxa"/>
        <w:jc w:val="center"/>
        <w:tblInd w:w="-400" w:type="dxa"/>
        <w:tblLook w:val="04A0" w:firstRow="1" w:lastRow="0" w:firstColumn="1" w:lastColumn="0" w:noHBand="0" w:noVBand="1"/>
      </w:tblPr>
      <w:tblGrid>
        <w:gridCol w:w="3141"/>
        <w:gridCol w:w="481"/>
        <w:gridCol w:w="5954"/>
        <w:gridCol w:w="785"/>
      </w:tblGrid>
      <w:tr w:rsidR="00E1123A" w:rsidRPr="00D64080" w:rsidTr="00E1123A">
        <w:trPr>
          <w:trHeight w:val="635"/>
          <w:jc w:val="center"/>
        </w:trPr>
        <w:tc>
          <w:tcPr>
            <w:tcW w:w="3141" w:type="dxa"/>
            <w:vMerge w:val="restart"/>
            <w:tcBorders>
              <w:top w:val="nil"/>
              <w:left w:val="nil"/>
              <w:bottom w:val="nil"/>
              <w:right w:val="nil"/>
            </w:tcBorders>
            <w:shd w:val="clear" w:color="auto" w:fill="auto"/>
            <w:vAlign w:val="center"/>
            <w:hideMark/>
          </w:tcPr>
          <w:p w:rsidR="00E1123A" w:rsidRPr="00D64080" w:rsidRDefault="00E1123A" w:rsidP="00E1123A">
            <w:pPr>
              <w:spacing w:line="240" w:lineRule="auto"/>
              <w:ind w:firstLine="0"/>
              <w:jc w:val="right"/>
              <w:rPr>
                <w:color w:val="000000"/>
                <w:sz w:val="22"/>
                <w:szCs w:val="22"/>
              </w:rPr>
            </w:pPr>
            <w:r w:rsidRPr="00D64080">
              <w:rPr>
                <w:color w:val="000000"/>
                <w:sz w:val="22"/>
                <w:szCs w:val="22"/>
              </w:rPr>
              <w:t xml:space="preserve">доля годового объема "бытовой" коррупции в </w:t>
            </w:r>
            <w:r w:rsidR="00525C14" w:rsidRPr="00D64080">
              <w:rPr>
                <w:color w:val="000000"/>
                <w:sz w:val="22"/>
                <w:szCs w:val="22"/>
              </w:rPr>
              <w:t>Нижегородской</w:t>
            </w:r>
            <w:r w:rsidRPr="00D64080">
              <w:rPr>
                <w:color w:val="000000"/>
                <w:sz w:val="22"/>
                <w:szCs w:val="22"/>
              </w:rPr>
              <w:t xml:space="preserve"> области в валовом региональном продукте (ВРП)</w:t>
            </w:r>
          </w:p>
        </w:tc>
        <w:tc>
          <w:tcPr>
            <w:tcW w:w="481" w:type="dxa"/>
            <w:vMerge w:val="restart"/>
            <w:tcBorders>
              <w:top w:val="nil"/>
              <w:left w:val="nil"/>
              <w:bottom w:val="nil"/>
              <w:right w:val="nil"/>
            </w:tcBorders>
            <w:shd w:val="clear" w:color="auto" w:fill="auto"/>
            <w:vAlign w:val="center"/>
            <w:hideMark/>
          </w:tcPr>
          <w:p w:rsidR="00E1123A" w:rsidRPr="00D64080" w:rsidRDefault="00E1123A" w:rsidP="001779D9">
            <w:pPr>
              <w:spacing w:line="240" w:lineRule="auto"/>
              <w:ind w:firstLine="0"/>
              <w:jc w:val="center"/>
              <w:rPr>
                <w:color w:val="000000"/>
                <w:sz w:val="22"/>
                <w:szCs w:val="22"/>
              </w:rPr>
            </w:pPr>
            <w:r w:rsidRPr="00D64080">
              <w:rPr>
                <w:color w:val="000000"/>
                <w:sz w:val="22"/>
                <w:szCs w:val="22"/>
              </w:rPr>
              <w:t>=</w:t>
            </w:r>
          </w:p>
        </w:tc>
        <w:tc>
          <w:tcPr>
            <w:tcW w:w="5954" w:type="dxa"/>
            <w:tcBorders>
              <w:top w:val="nil"/>
              <w:left w:val="nil"/>
              <w:bottom w:val="single" w:sz="4" w:space="0" w:color="auto"/>
              <w:right w:val="nil"/>
            </w:tcBorders>
            <w:shd w:val="clear" w:color="auto" w:fill="auto"/>
            <w:vAlign w:val="bottom"/>
            <w:hideMark/>
          </w:tcPr>
          <w:p w:rsidR="006B3F61" w:rsidRPr="00D64080" w:rsidRDefault="00E1123A" w:rsidP="006B3F61">
            <w:pPr>
              <w:spacing w:line="240" w:lineRule="auto"/>
              <w:ind w:firstLine="0"/>
              <w:jc w:val="center"/>
              <w:rPr>
                <w:color w:val="000000"/>
                <w:sz w:val="22"/>
                <w:szCs w:val="22"/>
              </w:rPr>
            </w:pPr>
            <w:r w:rsidRPr="00D64080">
              <w:rPr>
                <w:color w:val="000000"/>
                <w:sz w:val="22"/>
                <w:szCs w:val="22"/>
              </w:rPr>
              <w:t>годовой объем «бытовой» коррупции</w:t>
            </w:r>
          </w:p>
          <w:p w:rsidR="00E1123A" w:rsidRPr="00D64080" w:rsidRDefault="00E1123A" w:rsidP="006B3F61">
            <w:pPr>
              <w:spacing w:line="240" w:lineRule="auto"/>
              <w:ind w:firstLine="0"/>
              <w:jc w:val="center"/>
              <w:rPr>
                <w:color w:val="000000"/>
                <w:sz w:val="22"/>
                <w:szCs w:val="22"/>
              </w:rPr>
            </w:pPr>
            <w:r w:rsidRPr="00D64080">
              <w:rPr>
                <w:color w:val="000000"/>
                <w:sz w:val="22"/>
                <w:szCs w:val="22"/>
              </w:rPr>
              <w:t xml:space="preserve">в </w:t>
            </w:r>
            <w:r w:rsidR="00525C14" w:rsidRPr="00D64080">
              <w:rPr>
                <w:color w:val="000000"/>
                <w:sz w:val="22"/>
                <w:szCs w:val="22"/>
              </w:rPr>
              <w:t>Нижегородской</w:t>
            </w:r>
            <w:r w:rsidRPr="00D64080">
              <w:rPr>
                <w:color w:val="000000"/>
                <w:sz w:val="22"/>
                <w:szCs w:val="22"/>
              </w:rPr>
              <w:t xml:space="preserve"> области</w:t>
            </w:r>
          </w:p>
        </w:tc>
        <w:tc>
          <w:tcPr>
            <w:tcW w:w="785" w:type="dxa"/>
            <w:vMerge w:val="restart"/>
            <w:tcBorders>
              <w:top w:val="nil"/>
              <w:left w:val="nil"/>
              <w:right w:val="nil"/>
            </w:tcBorders>
            <w:vAlign w:val="center"/>
          </w:tcPr>
          <w:p w:rsidR="00E1123A" w:rsidRPr="00D64080" w:rsidRDefault="00E1123A" w:rsidP="00E1123A">
            <w:pPr>
              <w:spacing w:line="240" w:lineRule="auto"/>
              <w:ind w:firstLine="0"/>
              <w:jc w:val="right"/>
              <w:rPr>
                <w:color w:val="000000"/>
                <w:sz w:val="22"/>
                <w:szCs w:val="22"/>
              </w:rPr>
            </w:pPr>
            <w:r w:rsidRPr="00D64080">
              <w:rPr>
                <w:color w:val="000000"/>
                <w:sz w:val="22"/>
                <w:szCs w:val="22"/>
              </w:rPr>
              <w:t>(9)</w:t>
            </w:r>
          </w:p>
        </w:tc>
      </w:tr>
      <w:tr w:rsidR="00E1123A" w:rsidRPr="00D64080" w:rsidTr="0096188F">
        <w:trPr>
          <w:trHeight w:val="435"/>
          <w:jc w:val="center"/>
        </w:trPr>
        <w:tc>
          <w:tcPr>
            <w:tcW w:w="3141" w:type="dxa"/>
            <w:vMerge/>
            <w:tcBorders>
              <w:top w:val="nil"/>
              <w:left w:val="nil"/>
              <w:bottom w:val="nil"/>
              <w:right w:val="nil"/>
            </w:tcBorders>
            <w:vAlign w:val="center"/>
            <w:hideMark/>
          </w:tcPr>
          <w:p w:rsidR="00E1123A" w:rsidRPr="00D64080" w:rsidRDefault="00E1123A" w:rsidP="001779D9">
            <w:pPr>
              <w:spacing w:line="240" w:lineRule="auto"/>
              <w:ind w:firstLine="0"/>
              <w:rPr>
                <w:color w:val="000000"/>
                <w:sz w:val="22"/>
                <w:szCs w:val="22"/>
              </w:rPr>
            </w:pPr>
          </w:p>
        </w:tc>
        <w:tc>
          <w:tcPr>
            <w:tcW w:w="481" w:type="dxa"/>
            <w:vMerge/>
            <w:tcBorders>
              <w:top w:val="nil"/>
              <w:left w:val="nil"/>
              <w:bottom w:val="nil"/>
              <w:right w:val="nil"/>
            </w:tcBorders>
            <w:vAlign w:val="center"/>
            <w:hideMark/>
          </w:tcPr>
          <w:p w:rsidR="00E1123A" w:rsidRPr="00D64080" w:rsidRDefault="00E1123A" w:rsidP="001779D9">
            <w:pPr>
              <w:spacing w:line="240" w:lineRule="auto"/>
              <w:ind w:firstLine="0"/>
              <w:rPr>
                <w:color w:val="000000"/>
                <w:sz w:val="22"/>
                <w:szCs w:val="22"/>
              </w:rPr>
            </w:pPr>
          </w:p>
        </w:tc>
        <w:tc>
          <w:tcPr>
            <w:tcW w:w="5954" w:type="dxa"/>
            <w:tcBorders>
              <w:top w:val="single" w:sz="4" w:space="0" w:color="auto"/>
              <w:left w:val="nil"/>
              <w:bottom w:val="nil"/>
              <w:right w:val="nil"/>
            </w:tcBorders>
            <w:shd w:val="clear" w:color="auto" w:fill="auto"/>
            <w:hideMark/>
          </w:tcPr>
          <w:p w:rsidR="006B3F61" w:rsidRPr="00D64080" w:rsidRDefault="00E1123A" w:rsidP="006B3F61">
            <w:pPr>
              <w:spacing w:line="240" w:lineRule="auto"/>
              <w:ind w:firstLine="0"/>
              <w:jc w:val="center"/>
              <w:rPr>
                <w:color w:val="000000"/>
                <w:sz w:val="22"/>
                <w:szCs w:val="22"/>
              </w:rPr>
            </w:pPr>
            <w:r w:rsidRPr="00D64080">
              <w:rPr>
                <w:color w:val="000000"/>
                <w:sz w:val="22"/>
                <w:szCs w:val="22"/>
              </w:rPr>
              <w:t>валовый региональный продукт (ВРП)</w:t>
            </w:r>
          </w:p>
          <w:p w:rsidR="00E1123A" w:rsidRPr="00D64080" w:rsidRDefault="00525C14" w:rsidP="006B3F61">
            <w:pPr>
              <w:spacing w:line="240" w:lineRule="auto"/>
              <w:ind w:firstLine="0"/>
              <w:jc w:val="center"/>
              <w:rPr>
                <w:color w:val="000000"/>
                <w:sz w:val="22"/>
                <w:szCs w:val="22"/>
              </w:rPr>
            </w:pPr>
            <w:r w:rsidRPr="00D64080">
              <w:rPr>
                <w:color w:val="000000"/>
                <w:sz w:val="22"/>
                <w:szCs w:val="22"/>
              </w:rPr>
              <w:t>Нижегородской</w:t>
            </w:r>
            <w:r w:rsidR="00E1123A" w:rsidRPr="00D64080">
              <w:rPr>
                <w:color w:val="000000"/>
                <w:sz w:val="22"/>
                <w:szCs w:val="22"/>
              </w:rPr>
              <w:t xml:space="preserve"> области</w:t>
            </w:r>
          </w:p>
        </w:tc>
        <w:tc>
          <w:tcPr>
            <w:tcW w:w="785" w:type="dxa"/>
            <w:vMerge/>
            <w:tcBorders>
              <w:left w:val="nil"/>
              <w:bottom w:val="nil"/>
              <w:right w:val="nil"/>
            </w:tcBorders>
          </w:tcPr>
          <w:p w:rsidR="00E1123A" w:rsidRPr="00D64080" w:rsidRDefault="00E1123A" w:rsidP="001779D9">
            <w:pPr>
              <w:spacing w:line="240" w:lineRule="auto"/>
              <w:ind w:firstLine="0"/>
              <w:rPr>
                <w:color w:val="000000"/>
                <w:sz w:val="22"/>
                <w:szCs w:val="22"/>
              </w:rPr>
            </w:pPr>
          </w:p>
        </w:tc>
      </w:tr>
    </w:tbl>
    <w:p w:rsidR="002B2964" w:rsidRPr="00D64080" w:rsidRDefault="002B2964" w:rsidP="002B2964">
      <w:pPr>
        <w:tabs>
          <w:tab w:val="left" w:pos="1985"/>
        </w:tabs>
        <w:spacing w:line="288" w:lineRule="auto"/>
        <w:ind w:firstLine="709"/>
        <w:rPr>
          <w:sz w:val="22"/>
          <w:szCs w:val="22"/>
        </w:rPr>
      </w:pPr>
    </w:p>
    <w:p w:rsidR="002B2964" w:rsidRPr="00D64080" w:rsidRDefault="002B2964" w:rsidP="00525C14">
      <w:pPr>
        <w:tabs>
          <w:tab w:val="left" w:pos="1985"/>
        </w:tabs>
        <w:ind w:firstLine="709"/>
        <w:rPr>
          <w:sz w:val="28"/>
          <w:szCs w:val="28"/>
        </w:rPr>
      </w:pPr>
      <w:r w:rsidRPr="00D64080">
        <w:rPr>
          <w:sz w:val="28"/>
          <w:szCs w:val="28"/>
        </w:rPr>
        <w:t xml:space="preserve">Показатель "мнение граждан об интенсивности "бытовой" коррупции" </w:t>
      </w:r>
      <w:r w:rsidR="001C4E2B" w:rsidRPr="00D64080">
        <w:rPr>
          <w:sz w:val="28"/>
          <w:szCs w:val="28"/>
        </w:rPr>
        <w:t xml:space="preserve">(п. 90 Методики) </w:t>
      </w:r>
      <w:r w:rsidRPr="00D64080">
        <w:rPr>
          <w:sz w:val="28"/>
          <w:szCs w:val="28"/>
        </w:rPr>
        <w:t>определя</w:t>
      </w:r>
      <w:r w:rsidR="001779D9" w:rsidRPr="00D64080">
        <w:rPr>
          <w:sz w:val="28"/>
          <w:szCs w:val="28"/>
        </w:rPr>
        <w:t>л</w:t>
      </w:r>
      <w:r w:rsidRPr="00D64080">
        <w:rPr>
          <w:sz w:val="28"/>
          <w:szCs w:val="28"/>
        </w:rPr>
        <w:t xml:space="preserve">ся как суммарная доля ответивших "часто" или "очень часто" на вопрос № 4  в </w:t>
      </w:r>
      <w:proofErr w:type="gramStart"/>
      <w:r w:rsidRPr="00D64080">
        <w:rPr>
          <w:sz w:val="28"/>
          <w:szCs w:val="28"/>
        </w:rPr>
        <w:t>процентах</w:t>
      </w:r>
      <w:proofErr w:type="gramEnd"/>
      <w:r w:rsidRPr="00D64080">
        <w:rPr>
          <w:sz w:val="28"/>
          <w:szCs w:val="28"/>
        </w:rPr>
        <w:t xml:space="preserve"> от числа давших какой-либо ответ без учета затруднившихся ответить.</w:t>
      </w:r>
    </w:p>
    <w:p w:rsidR="002B2964" w:rsidRPr="00D64080" w:rsidRDefault="002B2964" w:rsidP="00525C14">
      <w:pPr>
        <w:tabs>
          <w:tab w:val="left" w:pos="1985"/>
        </w:tabs>
        <w:ind w:firstLine="709"/>
        <w:rPr>
          <w:sz w:val="28"/>
          <w:szCs w:val="28"/>
        </w:rPr>
      </w:pPr>
      <w:r w:rsidRPr="00D64080">
        <w:rPr>
          <w:sz w:val="28"/>
          <w:szCs w:val="28"/>
        </w:rPr>
        <w:t xml:space="preserve">Показатель "индикатор уровня "бытовой" коррупции в </w:t>
      </w:r>
      <w:r w:rsidR="00525C14" w:rsidRPr="00D64080">
        <w:rPr>
          <w:sz w:val="28"/>
          <w:szCs w:val="28"/>
        </w:rPr>
        <w:t>Нижегородской</w:t>
      </w:r>
      <w:r w:rsidR="00B60B97" w:rsidRPr="00D64080">
        <w:rPr>
          <w:sz w:val="28"/>
          <w:szCs w:val="28"/>
        </w:rPr>
        <w:t xml:space="preserve"> области</w:t>
      </w:r>
      <w:r w:rsidRPr="00D64080">
        <w:rPr>
          <w:sz w:val="28"/>
          <w:szCs w:val="28"/>
        </w:rPr>
        <w:t xml:space="preserve">" </w:t>
      </w:r>
      <w:r w:rsidR="001C4E2B" w:rsidRPr="00D64080">
        <w:rPr>
          <w:sz w:val="28"/>
          <w:szCs w:val="28"/>
        </w:rPr>
        <w:t xml:space="preserve">(п. 91 Методики) </w:t>
      </w:r>
      <w:r w:rsidRPr="00D64080">
        <w:rPr>
          <w:sz w:val="28"/>
          <w:szCs w:val="28"/>
        </w:rPr>
        <w:t>рассчитыва</w:t>
      </w:r>
      <w:r w:rsidR="001779D9" w:rsidRPr="00D64080">
        <w:rPr>
          <w:sz w:val="28"/>
          <w:szCs w:val="28"/>
        </w:rPr>
        <w:t>л</w:t>
      </w:r>
      <w:r w:rsidRPr="00D64080">
        <w:rPr>
          <w:sz w:val="28"/>
          <w:szCs w:val="28"/>
        </w:rPr>
        <w:t>ся по следующей формуле</w:t>
      </w:r>
      <w:r w:rsidR="00D55809" w:rsidRPr="00D64080">
        <w:rPr>
          <w:sz w:val="28"/>
          <w:szCs w:val="28"/>
        </w:rPr>
        <w:t xml:space="preserve"> 10</w:t>
      </w:r>
      <w:r w:rsidRPr="00D64080">
        <w:rPr>
          <w:sz w:val="28"/>
          <w:szCs w:val="28"/>
        </w:rPr>
        <w:t>:</w:t>
      </w:r>
    </w:p>
    <w:p w:rsidR="006B3F61" w:rsidRPr="00D64080" w:rsidRDefault="006B3F61" w:rsidP="002B2964">
      <w:pPr>
        <w:tabs>
          <w:tab w:val="left" w:pos="1985"/>
        </w:tabs>
        <w:spacing w:line="288" w:lineRule="auto"/>
        <w:ind w:firstLine="709"/>
        <w:rPr>
          <w:sz w:val="22"/>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25"/>
        <w:gridCol w:w="567"/>
        <w:gridCol w:w="5954"/>
        <w:gridCol w:w="815"/>
      </w:tblGrid>
      <w:tr w:rsidR="006B3F61" w:rsidRPr="00D64080" w:rsidTr="00D75B24">
        <w:tc>
          <w:tcPr>
            <w:tcW w:w="2660" w:type="dxa"/>
            <w:vAlign w:val="center"/>
          </w:tcPr>
          <w:p w:rsidR="006B3F61" w:rsidRPr="00D64080" w:rsidRDefault="006B3F61" w:rsidP="00F46647">
            <w:pPr>
              <w:tabs>
                <w:tab w:val="left" w:pos="1985"/>
              </w:tabs>
              <w:spacing w:line="240" w:lineRule="auto"/>
              <w:ind w:firstLine="0"/>
              <w:jc w:val="right"/>
              <w:rPr>
                <w:sz w:val="22"/>
                <w:szCs w:val="22"/>
              </w:rPr>
            </w:pPr>
            <w:r w:rsidRPr="00D64080">
              <w:rPr>
                <w:color w:val="000000"/>
                <w:sz w:val="22"/>
                <w:szCs w:val="22"/>
              </w:rPr>
              <w:t xml:space="preserve">индикатор уровня "бытовой" коррупции в </w:t>
            </w:r>
            <w:r w:rsidRPr="00D64080">
              <w:rPr>
                <w:color w:val="000000"/>
                <w:sz w:val="22"/>
                <w:szCs w:val="22"/>
              </w:rPr>
              <w:br/>
            </w:r>
            <w:r w:rsidR="00525C14" w:rsidRPr="00D64080">
              <w:rPr>
                <w:color w:val="000000"/>
                <w:sz w:val="22"/>
                <w:szCs w:val="22"/>
              </w:rPr>
              <w:t xml:space="preserve">Нижегородской </w:t>
            </w:r>
            <w:r w:rsidRPr="00D64080">
              <w:rPr>
                <w:color w:val="000000"/>
                <w:sz w:val="22"/>
                <w:szCs w:val="22"/>
              </w:rPr>
              <w:t>области</w:t>
            </w:r>
          </w:p>
        </w:tc>
        <w:tc>
          <w:tcPr>
            <w:tcW w:w="425" w:type="dxa"/>
            <w:vAlign w:val="center"/>
          </w:tcPr>
          <w:p w:rsidR="006B3F61" w:rsidRPr="00D64080" w:rsidRDefault="006B3F61" w:rsidP="00F46647">
            <w:pPr>
              <w:tabs>
                <w:tab w:val="left" w:pos="1985"/>
              </w:tabs>
              <w:spacing w:line="240" w:lineRule="auto"/>
              <w:ind w:firstLine="0"/>
              <w:jc w:val="center"/>
              <w:rPr>
                <w:sz w:val="22"/>
                <w:szCs w:val="22"/>
              </w:rPr>
            </w:pPr>
            <w:r w:rsidRPr="00D64080">
              <w:rPr>
                <w:sz w:val="22"/>
                <w:szCs w:val="22"/>
              </w:rPr>
              <w:t>=</w:t>
            </w:r>
          </w:p>
        </w:tc>
        <w:tc>
          <w:tcPr>
            <w:tcW w:w="567" w:type="dxa"/>
          </w:tcPr>
          <w:p w:rsidR="006B3F61" w:rsidRPr="00D64080" w:rsidRDefault="006B3F61" w:rsidP="00F46647">
            <w:pPr>
              <w:tabs>
                <w:tab w:val="left" w:pos="1985"/>
              </w:tabs>
              <w:spacing w:line="240" w:lineRule="auto"/>
              <w:ind w:left="-113" w:right="-113" w:firstLine="0"/>
              <w:jc w:val="right"/>
              <w:rPr>
                <w:sz w:val="22"/>
                <w:szCs w:val="22"/>
              </w:rPr>
            </w:pPr>
            <w:r w:rsidRPr="00D64080">
              <w:rPr>
                <w:noProof/>
                <w:sz w:val="22"/>
                <w:szCs w:val="22"/>
              </w:rPr>
              <w:drawing>
                <wp:inline distT="0" distB="0" distL="0" distR="0" wp14:anchorId="3B6C4A6F" wp14:editId="44704E34">
                  <wp:extent cx="295275" cy="695325"/>
                  <wp:effectExtent l="19050" t="0" r="9525" b="0"/>
                  <wp:docPr id="2" name="Рисунок 0" descr="Корень квадрат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рень квадратный.png"/>
                          <pic:cNvPicPr/>
                        </pic:nvPicPr>
                        <pic:blipFill>
                          <a:blip r:embed="rId19" cstate="print"/>
                          <a:stretch>
                            <a:fillRect/>
                          </a:stretch>
                        </pic:blipFill>
                        <pic:spPr>
                          <a:xfrm>
                            <a:off x="0" y="0"/>
                            <a:ext cx="295275" cy="695325"/>
                          </a:xfrm>
                          <a:prstGeom prst="rect">
                            <a:avLst/>
                          </a:prstGeom>
                        </pic:spPr>
                      </pic:pic>
                    </a:graphicData>
                  </a:graphic>
                </wp:inline>
              </w:drawing>
            </w:r>
          </w:p>
        </w:tc>
        <w:tc>
          <w:tcPr>
            <w:tcW w:w="5954" w:type="dxa"/>
            <w:tcBorders>
              <w:top w:val="single" w:sz="4" w:space="0" w:color="auto"/>
            </w:tcBorders>
            <w:vAlign w:val="center"/>
          </w:tcPr>
          <w:p w:rsidR="006B3F61" w:rsidRPr="00D64080" w:rsidRDefault="006B3F61" w:rsidP="00F46647">
            <w:pPr>
              <w:tabs>
                <w:tab w:val="left" w:pos="1985"/>
              </w:tabs>
              <w:spacing w:line="240" w:lineRule="auto"/>
              <w:ind w:firstLine="0"/>
              <w:jc w:val="center"/>
              <w:rPr>
                <w:sz w:val="22"/>
                <w:szCs w:val="22"/>
              </w:rPr>
            </w:pPr>
            <w:r w:rsidRPr="00D64080">
              <w:rPr>
                <w:sz w:val="22"/>
                <w:szCs w:val="22"/>
              </w:rPr>
              <w:t>риск «бытовой» коррупции</w:t>
            </w:r>
          </w:p>
          <w:p w:rsidR="006B3F61" w:rsidRPr="00D64080" w:rsidRDefault="006B3F61" w:rsidP="00F46647">
            <w:pPr>
              <w:tabs>
                <w:tab w:val="left" w:pos="1985"/>
              </w:tabs>
              <w:spacing w:line="240" w:lineRule="auto"/>
              <w:ind w:firstLine="0"/>
              <w:jc w:val="center"/>
              <w:rPr>
                <w:sz w:val="22"/>
                <w:szCs w:val="22"/>
              </w:rPr>
            </w:pPr>
            <w:r w:rsidRPr="00D64080">
              <w:rPr>
                <w:sz w:val="22"/>
                <w:szCs w:val="22"/>
              </w:rPr>
              <w:t>х</w:t>
            </w:r>
          </w:p>
          <w:p w:rsidR="006B3F61" w:rsidRPr="00D64080" w:rsidRDefault="006B3F61" w:rsidP="00F46647">
            <w:pPr>
              <w:tabs>
                <w:tab w:val="left" w:pos="1985"/>
              </w:tabs>
              <w:spacing w:line="240" w:lineRule="auto"/>
              <w:ind w:firstLine="0"/>
              <w:jc w:val="center"/>
              <w:rPr>
                <w:sz w:val="22"/>
                <w:szCs w:val="22"/>
              </w:rPr>
            </w:pPr>
            <w:r w:rsidRPr="00D64080">
              <w:rPr>
                <w:sz w:val="22"/>
                <w:szCs w:val="22"/>
              </w:rPr>
              <w:t>коррупционный опыт в сфере «бытовой» коррупции</w:t>
            </w:r>
          </w:p>
          <w:p w:rsidR="006B3F61" w:rsidRPr="00D64080" w:rsidRDefault="006B3F61" w:rsidP="00F46647">
            <w:pPr>
              <w:tabs>
                <w:tab w:val="left" w:pos="1985"/>
              </w:tabs>
              <w:spacing w:line="240" w:lineRule="auto"/>
              <w:ind w:firstLine="0"/>
              <w:jc w:val="center"/>
              <w:rPr>
                <w:sz w:val="22"/>
                <w:szCs w:val="22"/>
              </w:rPr>
            </w:pPr>
            <w:r w:rsidRPr="00D64080">
              <w:rPr>
                <w:sz w:val="22"/>
                <w:szCs w:val="22"/>
              </w:rPr>
              <w:t>х</w:t>
            </w:r>
          </w:p>
          <w:p w:rsidR="006B3F61" w:rsidRPr="00D64080" w:rsidRDefault="006B3F61" w:rsidP="00F46647">
            <w:pPr>
              <w:tabs>
                <w:tab w:val="left" w:pos="1985"/>
              </w:tabs>
              <w:spacing w:line="240" w:lineRule="auto"/>
              <w:ind w:firstLine="0"/>
              <w:jc w:val="center"/>
              <w:rPr>
                <w:sz w:val="22"/>
                <w:szCs w:val="22"/>
              </w:rPr>
            </w:pPr>
            <w:r w:rsidRPr="00D64080">
              <w:rPr>
                <w:sz w:val="22"/>
                <w:szCs w:val="22"/>
              </w:rPr>
              <w:t>доля годового объема «бытовой» коррупции в субъекте Российской Федерации в валовом региональном продукте (ВРП)</w:t>
            </w:r>
          </w:p>
        </w:tc>
        <w:tc>
          <w:tcPr>
            <w:tcW w:w="815" w:type="dxa"/>
            <w:vAlign w:val="center"/>
          </w:tcPr>
          <w:p w:rsidR="006B3F61" w:rsidRPr="00D64080" w:rsidRDefault="006B3F61" w:rsidP="00F46647">
            <w:pPr>
              <w:tabs>
                <w:tab w:val="left" w:pos="1985"/>
              </w:tabs>
              <w:spacing w:line="240" w:lineRule="auto"/>
              <w:ind w:firstLine="0"/>
              <w:jc w:val="center"/>
              <w:rPr>
                <w:sz w:val="22"/>
                <w:szCs w:val="22"/>
              </w:rPr>
            </w:pPr>
            <w:r w:rsidRPr="00D64080">
              <w:rPr>
                <w:sz w:val="22"/>
                <w:szCs w:val="22"/>
              </w:rPr>
              <w:t>(10)</w:t>
            </w:r>
          </w:p>
        </w:tc>
      </w:tr>
    </w:tbl>
    <w:p w:rsidR="00D55809" w:rsidRPr="00D64080" w:rsidRDefault="00D55809" w:rsidP="00F46647">
      <w:pPr>
        <w:tabs>
          <w:tab w:val="left" w:pos="1985"/>
        </w:tabs>
        <w:spacing w:line="240" w:lineRule="auto"/>
        <w:ind w:firstLine="709"/>
        <w:rPr>
          <w:sz w:val="26"/>
          <w:szCs w:val="26"/>
        </w:rPr>
      </w:pPr>
    </w:p>
    <w:p w:rsidR="002B2964" w:rsidRPr="00D64080" w:rsidRDefault="002B2964" w:rsidP="00525C14">
      <w:pPr>
        <w:tabs>
          <w:tab w:val="left" w:pos="1985"/>
        </w:tabs>
        <w:ind w:firstLine="709"/>
        <w:rPr>
          <w:sz w:val="28"/>
          <w:szCs w:val="28"/>
        </w:rPr>
      </w:pPr>
      <w:r w:rsidRPr="00D64080">
        <w:rPr>
          <w:sz w:val="28"/>
          <w:szCs w:val="28"/>
        </w:rPr>
        <w:t xml:space="preserve">Показатель "институциональный индикатор "бытовой" коррупции в </w:t>
      </w:r>
      <w:r w:rsidR="00525C14" w:rsidRPr="00D64080">
        <w:rPr>
          <w:sz w:val="28"/>
          <w:szCs w:val="28"/>
        </w:rPr>
        <w:t>Нижегородской</w:t>
      </w:r>
      <w:r w:rsidR="001C4E2B" w:rsidRPr="00D64080">
        <w:rPr>
          <w:sz w:val="28"/>
          <w:szCs w:val="28"/>
        </w:rPr>
        <w:t xml:space="preserve"> области</w:t>
      </w:r>
      <w:r w:rsidRPr="00D64080">
        <w:rPr>
          <w:sz w:val="28"/>
          <w:szCs w:val="28"/>
        </w:rPr>
        <w:t xml:space="preserve">" </w:t>
      </w:r>
      <w:r w:rsidR="001C4E2B" w:rsidRPr="00D64080">
        <w:rPr>
          <w:sz w:val="28"/>
          <w:szCs w:val="28"/>
        </w:rPr>
        <w:t xml:space="preserve">(п. 92 Методики) </w:t>
      </w:r>
      <w:r w:rsidRPr="00D64080">
        <w:rPr>
          <w:sz w:val="28"/>
          <w:szCs w:val="28"/>
        </w:rPr>
        <w:t>рассчитыва</w:t>
      </w:r>
      <w:r w:rsidR="001779D9" w:rsidRPr="00D64080">
        <w:rPr>
          <w:sz w:val="28"/>
          <w:szCs w:val="28"/>
        </w:rPr>
        <w:t>л</w:t>
      </w:r>
      <w:r w:rsidRPr="00D64080">
        <w:rPr>
          <w:sz w:val="28"/>
          <w:szCs w:val="28"/>
        </w:rPr>
        <w:t>ся по следующей формуле</w:t>
      </w:r>
      <w:r w:rsidR="00D55809" w:rsidRPr="00D64080">
        <w:rPr>
          <w:sz w:val="28"/>
          <w:szCs w:val="28"/>
        </w:rPr>
        <w:t xml:space="preserve"> 11</w:t>
      </w:r>
      <w:r w:rsidRPr="00D64080">
        <w:rPr>
          <w:sz w:val="28"/>
          <w:szCs w:val="28"/>
        </w:rPr>
        <w:t>:</w:t>
      </w:r>
    </w:p>
    <w:tbl>
      <w:tblPr>
        <w:tblStyle w:val="ac"/>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25"/>
        <w:gridCol w:w="567"/>
        <w:gridCol w:w="5954"/>
        <w:gridCol w:w="815"/>
      </w:tblGrid>
      <w:tr w:rsidR="00D75B24" w:rsidRPr="00D64080" w:rsidTr="00D75B24">
        <w:tc>
          <w:tcPr>
            <w:tcW w:w="2660" w:type="dxa"/>
            <w:vAlign w:val="center"/>
          </w:tcPr>
          <w:p w:rsidR="00D75B24" w:rsidRPr="00D64080" w:rsidRDefault="00D75B24" w:rsidP="00D547C6">
            <w:pPr>
              <w:tabs>
                <w:tab w:val="left" w:pos="1985"/>
              </w:tabs>
              <w:spacing w:line="240" w:lineRule="auto"/>
              <w:ind w:firstLine="0"/>
              <w:jc w:val="right"/>
              <w:rPr>
                <w:sz w:val="22"/>
                <w:szCs w:val="22"/>
              </w:rPr>
            </w:pPr>
            <w:r w:rsidRPr="00D64080">
              <w:rPr>
                <w:color w:val="000000"/>
                <w:sz w:val="22"/>
                <w:szCs w:val="22"/>
              </w:rPr>
              <w:t xml:space="preserve">институциональный индикатор "бытовой" коррупции в </w:t>
            </w:r>
            <w:r w:rsidR="00D547C6" w:rsidRPr="00D64080">
              <w:rPr>
                <w:color w:val="000000"/>
                <w:sz w:val="22"/>
                <w:szCs w:val="22"/>
              </w:rPr>
              <w:t>Нижегородской</w:t>
            </w:r>
            <w:r w:rsidRPr="00D64080">
              <w:rPr>
                <w:color w:val="000000"/>
                <w:sz w:val="22"/>
                <w:szCs w:val="22"/>
              </w:rPr>
              <w:t xml:space="preserve"> области</w:t>
            </w:r>
          </w:p>
        </w:tc>
        <w:tc>
          <w:tcPr>
            <w:tcW w:w="425" w:type="dxa"/>
            <w:vAlign w:val="center"/>
          </w:tcPr>
          <w:p w:rsidR="00D75B24" w:rsidRPr="00D64080" w:rsidRDefault="00D75B24" w:rsidP="00F46647">
            <w:pPr>
              <w:tabs>
                <w:tab w:val="left" w:pos="1985"/>
              </w:tabs>
              <w:spacing w:line="240" w:lineRule="auto"/>
              <w:ind w:firstLine="0"/>
              <w:jc w:val="center"/>
              <w:rPr>
                <w:sz w:val="22"/>
                <w:szCs w:val="22"/>
              </w:rPr>
            </w:pPr>
            <w:r w:rsidRPr="00D64080">
              <w:rPr>
                <w:sz w:val="22"/>
                <w:szCs w:val="22"/>
              </w:rPr>
              <w:t>=</w:t>
            </w:r>
          </w:p>
        </w:tc>
        <w:tc>
          <w:tcPr>
            <w:tcW w:w="567" w:type="dxa"/>
          </w:tcPr>
          <w:p w:rsidR="00D75B24" w:rsidRPr="00D64080" w:rsidRDefault="00D75B24" w:rsidP="00F46647">
            <w:pPr>
              <w:tabs>
                <w:tab w:val="left" w:pos="1985"/>
              </w:tabs>
              <w:spacing w:line="240" w:lineRule="auto"/>
              <w:ind w:left="-113" w:right="-113" w:firstLine="0"/>
              <w:jc w:val="right"/>
              <w:rPr>
                <w:sz w:val="22"/>
                <w:szCs w:val="22"/>
              </w:rPr>
            </w:pPr>
            <w:r w:rsidRPr="00D64080">
              <w:rPr>
                <w:noProof/>
                <w:sz w:val="22"/>
                <w:szCs w:val="22"/>
              </w:rPr>
              <w:drawing>
                <wp:inline distT="0" distB="0" distL="0" distR="0" wp14:anchorId="2374FE7A" wp14:editId="5A536323">
                  <wp:extent cx="295275" cy="695325"/>
                  <wp:effectExtent l="19050" t="0" r="9525" b="0"/>
                  <wp:docPr id="21" name="Рисунок 0" descr="Корень квадрат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рень квадратный.png"/>
                          <pic:cNvPicPr/>
                        </pic:nvPicPr>
                        <pic:blipFill>
                          <a:blip r:embed="rId19" cstate="print"/>
                          <a:stretch>
                            <a:fillRect/>
                          </a:stretch>
                        </pic:blipFill>
                        <pic:spPr>
                          <a:xfrm>
                            <a:off x="0" y="0"/>
                            <a:ext cx="295275" cy="695325"/>
                          </a:xfrm>
                          <a:prstGeom prst="rect">
                            <a:avLst/>
                          </a:prstGeom>
                        </pic:spPr>
                      </pic:pic>
                    </a:graphicData>
                  </a:graphic>
                </wp:inline>
              </w:drawing>
            </w:r>
          </w:p>
        </w:tc>
        <w:tc>
          <w:tcPr>
            <w:tcW w:w="5954" w:type="dxa"/>
            <w:tcBorders>
              <w:top w:val="single" w:sz="4" w:space="0" w:color="auto"/>
            </w:tcBorders>
            <w:vAlign w:val="center"/>
          </w:tcPr>
          <w:p w:rsidR="00D75B24" w:rsidRPr="00D64080" w:rsidRDefault="00D75B24" w:rsidP="00F46647">
            <w:pPr>
              <w:tabs>
                <w:tab w:val="left" w:pos="1985"/>
              </w:tabs>
              <w:spacing w:line="240" w:lineRule="auto"/>
              <w:ind w:firstLine="0"/>
              <w:jc w:val="center"/>
              <w:rPr>
                <w:sz w:val="22"/>
                <w:szCs w:val="22"/>
              </w:rPr>
            </w:pPr>
            <w:r w:rsidRPr="00D64080">
              <w:rPr>
                <w:sz w:val="22"/>
                <w:szCs w:val="22"/>
              </w:rPr>
              <w:t>риск «бытовой» коррупции</w:t>
            </w:r>
          </w:p>
          <w:p w:rsidR="00D75B24" w:rsidRPr="00D64080" w:rsidRDefault="00D75B24" w:rsidP="00F46647">
            <w:pPr>
              <w:tabs>
                <w:tab w:val="left" w:pos="1985"/>
              </w:tabs>
              <w:spacing w:line="240" w:lineRule="auto"/>
              <w:ind w:firstLine="0"/>
              <w:jc w:val="center"/>
              <w:rPr>
                <w:sz w:val="22"/>
                <w:szCs w:val="22"/>
              </w:rPr>
            </w:pPr>
            <w:r w:rsidRPr="00D64080">
              <w:rPr>
                <w:sz w:val="22"/>
                <w:szCs w:val="22"/>
              </w:rPr>
              <w:t>х</w:t>
            </w:r>
          </w:p>
          <w:p w:rsidR="00D75B24" w:rsidRPr="00D64080" w:rsidRDefault="00D75B24" w:rsidP="00F46647">
            <w:pPr>
              <w:tabs>
                <w:tab w:val="left" w:pos="1985"/>
              </w:tabs>
              <w:spacing w:line="240" w:lineRule="auto"/>
              <w:ind w:firstLine="0"/>
              <w:jc w:val="center"/>
              <w:rPr>
                <w:sz w:val="22"/>
                <w:szCs w:val="22"/>
              </w:rPr>
            </w:pPr>
            <w:r w:rsidRPr="00D64080">
              <w:rPr>
                <w:sz w:val="22"/>
                <w:szCs w:val="22"/>
              </w:rPr>
              <w:t>коррупционный опыт в сфере «бытовой» коррупции</w:t>
            </w:r>
          </w:p>
          <w:p w:rsidR="00D75B24" w:rsidRPr="00D64080" w:rsidRDefault="00D75B24" w:rsidP="00F46647">
            <w:pPr>
              <w:tabs>
                <w:tab w:val="left" w:pos="1985"/>
              </w:tabs>
              <w:spacing w:line="240" w:lineRule="auto"/>
              <w:ind w:firstLine="0"/>
              <w:jc w:val="center"/>
              <w:rPr>
                <w:sz w:val="22"/>
                <w:szCs w:val="22"/>
              </w:rPr>
            </w:pPr>
            <w:r w:rsidRPr="00D64080">
              <w:rPr>
                <w:sz w:val="22"/>
                <w:szCs w:val="22"/>
              </w:rPr>
              <w:t>х</w:t>
            </w:r>
          </w:p>
          <w:p w:rsidR="00D75B24" w:rsidRPr="00D64080" w:rsidRDefault="00D75B24" w:rsidP="00F46647">
            <w:pPr>
              <w:tabs>
                <w:tab w:val="left" w:pos="1985"/>
              </w:tabs>
              <w:spacing w:line="240" w:lineRule="auto"/>
              <w:ind w:firstLine="0"/>
              <w:jc w:val="center"/>
              <w:rPr>
                <w:sz w:val="22"/>
                <w:szCs w:val="22"/>
              </w:rPr>
            </w:pPr>
            <w:r w:rsidRPr="00D64080">
              <w:rPr>
                <w:sz w:val="22"/>
                <w:szCs w:val="22"/>
              </w:rPr>
              <w:t>мнение граждан об интенсивности «бытовой» коррупции</w:t>
            </w:r>
          </w:p>
        </w:tc>
        <w:tc>
          <w:tcPr>
            <w:tcW w:w="815" w:type="dxa"/>
            <w:vAlign w:val="center"/>
          </w:tcPr>
          <w:p w:rsidR="00D75B24" w:rsidRPr="00D64080" w:rsidRDefault="00D75B24" w:rsidP="00F46647">
            <w:pPr>
              <w:tabs>
                <w:tab w:val="left" w:pos="1985"/>
              </w:tabs>
              <w:spacing w:line="240" w:lineRule="auto"/>
              <w:ind w:firstLine="0"/>
              <w:jc w:val="center"/>
              <w:rPr>
                <w:sz w:val="22"/>
                <w:szCs w:val="22"/>
              </w:rPr>
            </w:pPr>
            <w:r w:rsidRPr="00D64080">
              <w:rPr>
                <w:sz w:val="22"/>
                <w:szCs w:val="22"/>
              </w:rPr>
              <w:t>(11)</w:t>
            </w:r>
          </w:p>
        </w:tc>
      </w:tr>
    </w:tbl>
    <w:p w:rsidR="00D55809" w:rsidRPr="00D64080" w:rsidRDefault="00D55809" w:rsidP="00F46647">
      <w:pPr>
        <w:tabs>
          <w:tab w:val="left" w:pos="1985"/>
        </w:tabs>
        <w:spacing w:line="240" w:lineRule="auto"/>
        <w:ind w:firstLine="709"/>
        <w:rPr>
          <w:sz w:val="22"/>
          <w:szCs w:val="22"/>
        </w:rPr>
      </w:pPr>
    </w:p>
    <w:p w:rsidR="002B2964" w:rsidRPr="00D64080" w:rsidRDefault="002B2964" w:rsidP="00525C14">
      <w:pPr>
        <w:tabs>
          <w:tab w:val="left" w:pos="1985"/>
        </w:tabs>
        <w:ind w:firstLine="709"/>
        <w:rPr>
          <w:sz w:val="28"/>
          <w:szCs w:val="28"/>
        </w:rPr>
      </w:pPr>
      <w:r w:rsidRPr="00D64080">
        <w:rPr>
          <w:sz w:val="28"/>
          <w:szCs w:val="28"/>
        </w:rPr>
        <w:lastRenderedPageBreak/>
        <w:t>Расчет показателей производи</w:t>
      </w:r>
      <w:r w:rsidR="001779D9" w:rsidRPr="00D64080">
        <w:rPr>
          <w:sz w:val="28"/>
          <w:szCs w:val="28"/>
        </w:rPr>
        <w:t>л</w:t>
      </w:r>
      <w:r w:rsidRPr="00D64080">
        <w:rPr>
          <w:sz w:val="28"/>
          <w:szCs w:val="28"/>
        </w:rPr>
        <w:t>ся по общей выборочной совокупности, очищенной от выбросов (результатов наблюдений, резко выделяющихся из общей выборочной совокупности), но соответствующей установленному профилю.</w:t>
      </w:r>
    </w:p>
    <w:p w:rsidR="002B2964" w:rsidRPr="00D64080" w:rsidRDefault="002B2964" w:rsidP="00525C14">
      <w:pPr>
        <w:tabs>
          <w:tab w:val="left" w:pos="1985"/>
        </w:tabs>
        <w:ind w:firstLine="709"/>
        <w:rPr>
          <w:sz w:val="28"/>
          <w:szCs w:val="28"/>
        </w:rPr>
      </w:pPr>
      <w:r w:rsidRPr="00D64080">
        <w:rPr>
          <w:sz w:val="28"/>
          <w:szCs w:val="28"/>
        </w:rPr>
        <w:t xml:space="preserve">Результаты расчета показателей по видам ситуаций (обстоятельств) взаимодействия гражданина с представителями органов власти и (или) по административно-территориальным единицам </w:t>
      </w:r>
      <w:r w:rsidR="00525C14" w:rsidRPr="00D64080">
        <w:rPr>
          <w:sz w:val="28"/>
          <w:szCs w:val="28"/>
        </w:rPr>
        <w:t>Нижегородской</w:t>
      </w:r>
      <w:r w:rsidR="00B60B97" w:rsidRPr="00D64080">
        <w:rPr>
          <w:sz w:val="28"/>
          <w:szCs w:val="28"/>
        </w:rPr>
        <w:t xml:space="preserve"> области </w:t>
      </w:r>
      <w:r w:rsidR="00AA6F9D" w:rsidRPr="00D64080">
        <w:rPr>
          <w:sz w:val="28"/>
          <w:szCs w:val="28"/>
        </w:rPr>
        <w:t>согласно п. 95 Методики</w:t>
      </w:r>
      <w:r w:rsidRPr="00D64080">
        <w:rPr>
          <w:sz w:val="28"/>
          <w:szCs w:val="28"/>
        </w:rPr>
        <w:t xml:space="preserve"> мог</w:t>
      </w:r>
      <w:r w:rsidR="001779D9" w:rsidRPr="00D64080">
        <w:rPr>
          <w:sz w:val="28"/>
          <w:szCs w:val="28"/>
        </w:rPr>
        <w:t>ли</w:t>
      </w:r>
      <w:r w:rsidRPr="00D64080">
        <w:rPr>
          <w:sz w:val="28"/>
          <w:szCs w:val="28"/>
        </w:rPr>
        <w:t xml:space="preserve"> рассматриваться как объективные при наличии не менее 30 наблюдений (результативных анкет) по каждой обследуемой ситуации (обстоятельству) указанного взаимодействия или административно-территориальной единице.</w:t>
      </w:r>
    </w:p>
    <w:p w:rsidR="00147D60" w:rsidRPr="00D64080" w:rsidRDefault="00147D60" w:rsidP="00BE2FAA">
      <w:pPr>
        <w:ind w:firstLine="709"/>
        <w:rPr>
          <w:b/>
          <w:sz w:val="26"/>
          <w:szCs w:val="26"/>
        </w:rPr>
      </w:pPr>
    </w:p>
    <w:p w:rsidR="00147D60" w:rsidRPr="00D64080" w:rsidRDefault="00147D60" w:rsidP="00BE2FAA">
      <w:pPr>
        <w:ind w:firstLine="709"/>
        <w:rPr>
          <w:b/>
          <w:sz w:val="26"/>
          <w:szCs w:val="26"/>
        </w:rPr>
      </w:pPr>
    </w:p>
    <w:p w:rsidR="00A63496" w:rsidRPr="00D64080" w:rsidRDefault="00A63496" w:rsidP="00A63496">
      <w:pPr>
        <w:widowControl w:val="0"/>
        <w:tabs>
          <w:tab w:val="left" w:pos="0"/>
        </w:tabs>
        <w:ind w:left="1134"/>
        <w:rPr>
          <w:b/>
          <w:sz w:val="28"/>
          <w:szCs w:val="28"/>
        </w:rPr>
      </w:pPr>
    </w:p>
    <w:p w:rsidR="00A63496" w:rsidRPr="00D64080" w:rsidRDefault="00A63496" w:rsidP="00A63496">
      <w:pPr>
        <w:widowControl w:val="0"/>
        <w:tabs>
          <w:tab w:val="left" w:pos="0"/>
        </w:tabs>
        <w:ind w:left="1134"/>
        <w:rPr>
          <w:b/>
          <w:sz w:val="28"/>
          <w:szCs w:val="28"/>
        </w:rPr>
        <w:sectPr w:rsidR="00A63496" w:rsidRPr="00D64080" w:rsidSect="00357BFE">
          <w:footerReference w:type="even" r:id="rId20"/>
          <w:footerReference w:type="default" r:id="rId21"/>
          <w:footerReference w:type="first" r:id="rId22"/>
          <w:pgSz w:w="11906" w:h="16838"/>
          <w:pgMar w:top="1134" w:right="567" w:bottom="1134" w:left="1134" w:header="709" w:footer="709" w:gutter="0"/>
          <w:cols w:space="708"/>
          <w:docGrid w:linePitch="360"/>
        </w:sectPr>
      </w:pPr>
    </w:p>
    <w:p w:rsidR="00670F16" w:rsidRPr="00D64080" w:rsidRDefault="0079741A" w:rsidP="00525C14">
      <w:pPr>
        <w:widowControl w:val="0"/>
        <w:tabs>
          <w:tab w:val="left" w:pos="0"/>
        </w:tabs>
        <w:jc w:val="left"/>
        <w:rPr>
          <w:b/>
          <w:sz w:val="28"/>
          <w:szCs w:val="28"/>
        </w:rPr>
      </w:pPr>
      <w:r w:rsidRPr="00D64080">
        <w:rPr>
          <w:b/>
          <w:sz w:val="28"/>
          <w:szCs w:val="28"/>
        </w:rPr>
        <w:lastRenderedPageBreak/>
        <w:t xml:space="preserve">Глава </w:t>
      </w:r>
      <w:r w:rsidR="00F17899" w:rsidRPr="00D64080">
        <w:rPr>
          <w:b/>
          <w:sz w:val="28"/>
          <w:szCs w:val="28"/>
        </w:rPr>
        <w:t>2</w:t>
      </w:r>
      <w:r w:rsidR="00C43115" w:rsidRPr="00D64080">
        <w:rPr>
          <w:b/>
          <w:sz w:val="28"/>
          <w:szCs w:val="28"/>
        </w:rPr>
        <w:t> </w:t>
      </w:r>
      <w:r w:rsidRPr="00D64080">
        <w:rPr>
          <w:b/>
          <w:sz w:val="28"/>
          <w:szCs w:val="28"/>
        </w:rPr>
        <w:t xml:space="preserve">Оценка уровня коррупции в </w:t>
      </w:r>
      <w:r w:rsidR="00525C14" w:rsidRPr="00D64080">
        <w:rPr>
          <w:b/>
          <w:sz w:val="28"/>
          <w:szCs w:val="28"/>
        </w:rPr>
        <w:t>Нижегородской</w:t>
      </w:r>
      <w:r w:rsidR="006E5E5E" w:rsidRPr="00D64080">
        <w:rPr>
          <w:b/>
          <w:sz w:val="28"/>
          <w:szCs w:val="28"/>
        </w:rPr>
        <w:t xml:space="preserve"> области</w:t>
      </w:r>
    </w:p>
    <w:p w:rsidR="00C43115" w:rsidRPr="00D64080" w:rsidRDefault="00C43115" w:rsidP="00525C14">
      <w:pPr>
        <w:widowControl w:val="0"/>
        <w:tabs>
          <w:tab w:val="left" w:pos="0"/>
        </w:tabs>
        <w:rPr>
          <w:sz w:val="28"/>
          <w:szCs w:val="28"/>
        </w:rPr>
      </w:pPr>
    </w:p>
    <w:p w:rsidR="001C73B9" w:rsidRPr="00D64080" w:rsidRDefault="001C73B9" w:rsidP="00525C14">
      <w:pPr>
        <w:pStyle w:val="1"/>
        <w:spacing w:before="0" w:after="0"/>
        <w:ind w:firstLine="709"/>
        <w:rPr>
          <w:rFonts w:ascii="Times New Roman" w:hAnsi="Times New Roman"/>
          <w:sz w:val="28"/>
          <w:szCs w:val="28"/>
        </w:rPr>
      </w:pPr>
      <w:r w:rsidRPr="00D64080">
        <w:rPr>
          <w:rFonts w:ascii="Times New Roman" w:hAnsi="Times New Roman"/>
          <w:sz w:val="28"/>
          <w:szCs w:val="28"/>
        </w:rPr>
        <w:t xml:space="preserve">2.1 </w:t>
      </w:r>
      <w:r w:rsidR="009613CE" w:rsidRPr="00D64080">
        <w:rPr>
          <w:rFonts w:ascii="Times New Roman" w:hAnsi="Times New Roman"/>
          <w:sz w:val="28"/>
          <w:szCs w:val="28"/>
        </w:rPr>
        <w:t xml:space="preserve">Фактические значения параметров оценки коррупции, в том числе уровня коррупции, в </w:t>
      </w:r>
      <w:r w:rsidR="00525C14" w:rsidRPr="00D64080">
        <w:rPr>
          <w:rFonts w:ascii="Times New Roman" w:hAnsi="Times New Roman"/>
          <w:sz w:val="28"/>
          <w:szCs w:val="28"/>
        </w:rPr>
        <w:t>Нижегородской</w:t>
      </w:r>
      <w:r w:rsidR="006E5E5E" w:rsidRPr="00D64080">
        <w:rPr>
          <w:rFonts w:ascii="Times New Roman" w:hAnsi="Times New Roman"/>
          <w:sz w:val="28"/>
          <w:szCs w:val="28"/>
        </w:rPr>
        <w:t xml:space="preserve"> области</w:t>
      </w:r>
    </w:p>
    <w:p w:rsidR="001C73B9" w:rsidRPr="00D64080" w:rsidRDefault="001C73B9" w:rsidP="00525C14">
      <w:pPr>
        <w:tabs>
          <w:tab w:val="left" w:pos="1134"/>
        </w:tabs>
        <w:suppressAutoHyphens/>
        <w:ind w:firstLine="709"/>
        <w:rPr>
          <w:sz w:val="28"/>
          <w:szCs w:val="28"/>
        </w:rPr>
      </w:pPr>
      <w:r w:rsidRPr="00D64080">
        <w:rPr>
          <w:sz w:val="28"/>
          <w:szCs w:val="28"/>
        </w:rPr>
        <w:t>Первая задача данного социологического исследования –</w:t>
      </w:r>
      <w:r w:rsidR="0054256B" w:rsidRPr="00D64080">
        <w:rPr>
          <w:sz w:val="28"/>
          <w:szCs w:val="28"/>
        </w:rPr>
        <w:t xml:space="preserve"> </w:t>
      </w:r>
      <w:r w:rsidR="00525C14" w:rsidRPr="00D64080">
        <w:rPr>
          <w:sz w:val="28"/>
          <w:szCs w:val="28"/>
        </w:rPr>
        <w:t>выявление фактических значений параметров оценки коррупции, в том числе уровня коррупции, в Нижегородской области</w:t>
      </w:r>
      <w:r w:rsidRPr="00D64080">
        <w:rPr>
          <w:sz w:val="28"/>
          <w:szCs w:val="28"/>
        </w:rPr>
        <w:t>.</w:t>
      </w:r>
    </w:p>
    <w:p w:rsidR="009613CE" w:rsidRPr="00D64080" w:rsidRDefault="009613CE" w:rsidP="00525C14">
      <w:pPr>
        <w:tabs>
          <w:tab w:val="left" w:pos="1134"/>
        </w:tabs>
        <w:suppressAutoHyphens/>
        <w:ind w:firstLine="709"/>
        <w:rPr>
          <w:sz w:val="28"/>
          <w:szCs w:val="28"/>
        </w:rPr>
      </w:pPr>
    </w:p>
    <w:p w:rsidR="00B2598A" w:rsidRPr="00D64080" w:rsidRDefault="003D19A0" w:rsidP="00B2598A">
      <w:pPr>
        <w:tabs>
          <w:tab w:val="left" w:pos="1134"/>
        </w:tabs>
        <w:suppressAutoHyphens/>
        <w:ind w:firstLine="709"/>
        <w:rPr>
          <w:sz w:val="28"/>
          <w:szCs w:val="28"/>
        </w:rPr>
      </w:pPr>
      <w:r w:rsidRPr="00D64080">
        <w:rPr>
          <w:sz w:val="28"/>
          <w:szCs w:val="28"/>
        </w:rPr>
        <w:t xml:space="preserve">Рейтинг ситуаций, в которых, по мнению респондентов, жители </w:t>
      </w:r>
      <w:r w:rsidR="00B2598A" w:rsidRPr="00D64080">
        <w:rPr>
          <w:sz w:val="28"/>
          <w:szCs w:val="28"/>
        </w:rPr>
        <w:t>Нижегородской</w:t>
      </w:r>
      <w:r w:rsidR="006E5E5E" w:rsidRPr="00D64080">
        <w:rPr>
          <w:sz w:val="28"/>
          <w:szCs w:val="28"/>
        </w:rPr>
        <w:t xml:space="preserve"> области</w:t>
      </w:r>
      <w:r w:rsidRPr="00D64080">
        <w:rPr>
          <w:sz w:val="28"/>
          <w:szCs w:val="28"/>
        </w:rPr>
        <w:t xml:space="preserve"> хотя бы изредка сталкиваются с коррупцией, возглавили следующие: </w:t>
      </w:r>
      <w:r w:rsidR="00B2598A" w:rsidRPr="00D64080">
        <w:rPr>
          <w:sz w:val="28"/>
          <w:szCs w:val="28"/>
        </w:rPr>
        <w:t>получение бесплатной медицинской помощи в поликлинике и больнице (51,7%), урегулирование ситуации с автоинспекцией (46,6%), получение услуг по ремонту, эксплуатации жилья у служб по эксплуатации (46,0%</w:t>
      </w:r>
      <w:r w:rsidR="00A40AAD" w:rsidRPr="00D64080">
        <w:rPr>
          <w:sz w:val="28"/>
          <w:szCs w:val="28"/>
        </w:rPr>
        <w:t xml:space="preserve">). </w:t>
      </w:r>
    </w:p>
    <w:p w:rsidR="00B2598A" w:rsidRPr="00D64080" w:rsidRDefault="006D22B6" w:rsidP="00B2598A">
      <w:pPr>
        <w:tabs>
          <w:tab w:val="left" w:pos="1134"/>
        </w:tabs>
        <w:suppressAutoHyphens/>
        <w:ind w:firstLine="709"/>
        <w:rPr>
          <w:sz w:val="28"/>
          <w:szCs w:val="28"/>
        </w:rPr>
      </w:pPr>
      <w:r w:rsidRPr="00D64080">
        <w:rPr>
          <w:sz w:val="28"/>
          <w:szCs w:val="28"/>
        </w:rPr>
        <w:t>Реже всего в качестве</w:t>
      </w:r>
      <w:r w:rsidR="00A40AAD" w:rsidRPr="00D64080">
        <w:rPr>
          <w:sz w:val="28"/>
          <w:szCs w:val="28"/>
        </w:rPr>
        <w:t xml:space="preserve"> коррупцио</w:t>
      </w:r>
      <w:r w:rsidR="00B2598A" w:rsidRPr="00D64080">
        <w:rPr>
          <w:sz w:val="28"/>
          <w:szCs w:val="28"/>
        </w:rPr>
        <w:t>н</w:t>
      </w:r>
      <w:r w:rsidR="00A40AAD" w:rsidRPr="00D64080">
        <w:rPr>
          <w:sz w:val="28"/>
          <w:szCs w:val="28"/>
        </w:rPr>
        <w:t>ны</w:t>
      </w:r>
      <w:r w:rsidRPr="00D64080">
        <w:rPr>
          <w:sz w:val="28"/>
          <w:szCs w:val="28"/>
        </w:rPr>
        <w:t>х назывались</w:t>
      </w:r>
      <w:r w:rsidR="00A40AAD" w:rsidRPr="00D64080">
        <w:rPr>
          <w:sz w:val="28"/>
          <w:szCs w:val="28"/>
        </w:rPr>
        <w:t xml:space="preserve"> такие ситуации, как </w:t>
      </w:r>
      <w:r w:rsidR="00B2598A" w:rsidRPr="00D64080">
        <w:rPr>
          <w:sz w:val="28"/>
          <w:szCs w:val="28"/>
        </w:rPr>
        <w:t>получение регистрации по месту жительства, российского или заграничного паспорта (23,3%), решение проблем в связи с призывом на военную службу (23,2%), обращение в суд (23,2%), а также оформление и перерасчет пенсии (18,8%)</w:t>
      </w:r>
      <w:r w:rsidR="00A40AAD" w:rsidRPr="00D64080">
        <w:rPr>
          <w:sz w:val="28"/>
          <w:szCs w:val="28"/>
        </w:rPr>
        <w:t xml:space="preserve">. </w:t>
      </w:r>
    </w:p>
    <w:p w:rsidR="001C73B9" w:rsidRPr="00D64080" w:rsidRDefault="00A40AAD" w:rsidP="00525C14">
      <w:pPr>
        <w:tabs>
          <w:tab w:val="left" w:pos="1134"/>
        </w:tabs>
        <w:suppressAutoHyphens/>
        <w:ind w:firstLine="709"/>
        <w:rPr>
          <w:sz w:val="28"/>
          <w:szCs w:val="28"/>
        </w:rPr>
      </w:pPr>
      <w:r w:rsidRPr="00D64080">
        <w:rPr>
          <w:sz w:val="28"/>
          <w:szCs w:val="28"/>
        </w:rPr>
        <w:t>При этом</w:t>
      </w:r>
      <w:r w:rsidR="006D22B6" w:rsidRPr="00D64080">
        <w:rPr>
          <w:sz w:val="28"/>
          <w:szCs w:val="28"/>
        </w:rPr>
        <w:t xml:space="preserve">, как правило, </w:t>
      </w:r>
      <w:r w:rsidRPr="00D64080">
        <w:rPr>
          <w:sz w:val="28"/>
          <w:szCs w:val="28"/>
        </w:rPr>
        <w:t xml:space="preserve"> большинство участников опроса (от </w:t>
      </w:r>
      <w:r w:rsidR="00B2598A" w:rsidRPr="00D64080">
        <w:rPr>
          <w:sz w:val="28"/>
          <w:szCs w:val="28"/>
        </w:rPr>
        <w:t>55,0</w:t>
      </w:r>
      <w:r w:rsidRPr="00D64080">
        <w:rPr>
          <w:sz w:val="28"/>
          <w:szCs w:val="28"/>
        </w:rPr>
        <w:t xml:space="preserve">%  до </w:t>
      </w:r>
      <w:r w:rsidR="00B2598A" w:rsidRPr="00D64080">
        <w:rPr>
          <w:sz w:val="28"/>
          <w:szCs w:val="28"/>
        </w:rPr>
        <w:t>69,7</w:t>
      </w:r>
      <w:r w:rsidRPr="00D64080">
        <w:rPr>
          <w:sz w:val="28"/>
          <w:szCs w:val="28"/>
        </w:rPr>
        <w:t xml:space="preserve">% в зависимости от указанных в анкете </w:t>
      </w:r>
      <w:r w:rsidR="00522498" w:rsidRPr="00D64080">
        <w:rPr>
          <w:sz w:val="28"/>
          <w:szCs w:val="28"/>
        </w:rPr>
        <w:t>типовых ситуаций) заявили, что жители их населенного пункта с коррупцией не сталкиваются ни при каких обстоятельствах</w:t>
      </w:r>
      <w:r w:rsidR="006D22B6" w:rsidRPr="00D64080">
        <w:rPr>
          <w:sz w:val="28"/>
          <w:szCs w:val="28"/>
        </w:rPr>
        <w:t>. Исключение составили только ситуации, вошедшие</w:t>
      </w:r>
      <w:r w:rsidR="00522498" w:rsidRPr="00D64080">
        <w:rPr>
          <w:sz w:val="28"/>
          <w:szCs w:val="28"/>
        </w:rPr>
        <w:t xml:space="preserve"> </w:t>
      </w:r>
      <w:r w:rsidR="006D22B6" w:rsidRPr="00D64080">
        <w:rPr>
          <w:sz w:val="28"/>
          <w:szCs w:val="28"/>
        </w:rPr>
        <w:t>в ТОП-3 соответствующего рейтинга</w:t>
      </w:r>
      <w:r w:rsidRPr="00D64080">
        <w:rPr>
          <w:sz w:val="28"/>
          <w:szCs w:val="28"/>
        </w:rPr>
        <w:t xml:space="preserve">  </w:t>
      </w:r>
      <w:r w:rsidR="001C73B9" w:rsidRPr="00D64080">
        <w:rPr>
          <w:sz w:val="28"/>
          <w:szCs w:val="28"/>
        </w:rPr>
        <w:t xml:space="preserve">(см. </w:t>
      </w:r>
      <w:r w:rsidR="00522498" w:rsidRPr="00D64080">
        <w:rPr>
          <w:sz w:val="28"/>
          <w:szCs w:val="28"/>
        </w:rPr>
        <w:t>таблицу 1</w:t>
      </w:r>
      <w:r w:rsidR="00B2598A" w:rsidRPr="00D64080">
        <w:rPr>
          <w:sz w:val="28"/>
          <w:szCs w:val="28"/>
        </w:rPr>
        <w:t>0</w:t>
      </w:r>
      <w:r w:rsidR="001C73B9" w:rsidRPr="00D64080">
        <w:rPr>
          <w:sz w:val="28"/>
          <w:szCs w:val="28"/>
        </w:rPr>
        <w:t>).</w:t>
      </w:r>
      <w:r w:rsidR="00696FBE" w:rsidRPr="00D64080">
        <w:rPr>
          <w:sz w:val="28"/>
          <w:szCs w:val="28"/>
        </w:rPr>
        <w:t xml:space="preserve"> </w:t>
      </w:r>
      <w:r w:rsidR="001C73B9" w:rsidRPr="00D64080">
        <w:rPr>
          <w:sz w:val="28"/>
          <w:szCs w:val="28"/>
        </w:rPr>
        <w:t xml:space="preserve"> </w:t>
      </w:r>
    </w:p>
    <w:p w:rsidR="00235758" w:rsidRPr="00D64080" w:rsidRDefault="00235758" w:rsidP="00525C14">
      <w:pPr>
        <w:tabs>
          <w:tab w:val="left" w:pos="1134"/>
        </w:tabs>
        <w:suppressAutoHyphens/>
        <w:ind w:firstLine="709"/>
        <w:rPr>
          <w:sz w:val="28"/>
          <w:szCs w:val="28"/>
        </w:rPr>
      </w:pPr>
    </w:p>
    <w:p w:rsidR="00B2598A" w:rsidRPr="00D64080" w:rsidRDefault="00B2598A" w:rsidP="00525C14">
      <w:pPr>
        <w:tabs>
          <w:tab w:val="left" w:pos="1134"/>
        </w:tabs>
        <w:suppressAutoHyphens/>
        <w:ind w:firstLine="709"/>
        <w:rPr>
          <w:sz w:val="28"/>
          <w:szCs w:val="28"/>
        </w:rPr>
      </w:pPr>
    </w:p>
    <w:p w:rsidR="00B2598A" w:rsidRPr="00D64080" w:rsidRDefault="00B2598A" w:rsidP="00525C14">
      <w:pPr>
        <w:tabs>
          <w:tab w:val="left" w:pos="1134"/>
        </w:tabs>
        <w:suppressAutoHyphens/>
        <w:ind w:firstLine="709"/>
        <w:rPr>
          <w:sz w:val="28"/>
          <w:szCs w:val="28"/>
        </w:rPr>
      </w:pPr>
    </w:p>
    <w:p w:rsidR="00B2598A" w:rsidRPr="00D64080" w:rsidRDefault="00B2598A" w:rsidP="00525C14">
      <w:pPr>
        <w:tabs>
          <w:tab w:val="left" w:pos="1134"/>
        </w:tabs>
        <w:suppressAutoHyphens/>
        <w:ind w:firstLine="709"/>
        <w:rPr>
          <w:sz w:val="28"/>
          <w:szCs w:val="28"/>
        </w:rPr>
      </w:pPr>
    </w:p>
    <w:p w:rsidR="00B2598A" w:rsidRPr="00D64080" w:rsidRDefault="00B2598A" w:rsidP="00525C14">
      <w:pPr>
        <w:tabs>
          <w:tab w:val="left" w:pos="1134"/>
        </w:tabs>
        <w:suppressAutoHyphens/>
        <w:ind w:firstLine="709"/>
        <w:rPr>
          <w:sz w:val="28"/>
          <w:szCs w:val="28"/>
        </w:rPr>
      </w:pPr>
    </w:p>
    <w:p w:rsidR="00B2598A" w:rsidRPr="00D64080" w:rsidRDefault="00B2598A" w:rsidP="00525C14">
      <w:pPr>
        <w:tabs>
          <w:tab w:val="left" w:pos="1134"/>
        </w:tabs>
        <w:suppressAutoHyphens/>
        <w:ind w:firstLine="709"/>
        <w:rPr>
          <w:sz w:val="28"/>
          <w:szCs w:val="28"/>
        </w:rPr>
      </w:pPr>
    </w:p>
    <w:p w:rsidR="00B2598A" w:rsidRPr="00D64080" w:rsidRDefault="00B2598A" w:rsidP="00525C14">
      <w:pPr>
        <w:tabs>
          <w:tab w:val="left" w:pos="1134"/>
        </w:tabs>
        <w:suppressAutoHyphens/>
        <w:ind w:firstLine="709"/>
        <w:rPr>
          <w:sz w:val="28"/>
          <w:szCs w:val="28"/>
        </w:rPr>
      </w:pPr>
    </w:p>
    <w:p w:rsidR="00B2598A" w:rsidRPr="00D64080" w:rsidRDefault="00B2598A" w:rsidP="00525C14">
      <w:pPr>
        <w:tabs>
          <w:tab w:val="left" w:pos="1134"/>
        </w:tabs>
        <w:suppressAutoHyphens/>
        <w:ind w:firstLine="709"/>
        <w:rPr>
          <w:sz w:val="28"/>
          <w:szCs w:val="28"/>
        </w:rPr>
      </w:pPr>
    </w:p>
    <w:p w:rsidR="00235758" w:rsidRPr="00D64080" w:rsidRDefault="00235758" w:rsidP="00235758">
      <w:pPr>
        <w:spacing w:line="228" w:lineRule="auto"/>
        <w:ind w:firstLine="0"/>
        <w:rPr>
          <w:b/>
          <w:bCs/>
        </w:rPr>
      </w:pPr>
      <w:r w:rsidRPr="00D64080">
        <w:lastRenderedPageBreak/>
        <w:t>Таблица – 1</w:t>
      </w:r>
      <w:r w:rsidR="00B2598A" w:rsidRPr="00D64080">
        <w:t>0</w:t>
      </w:r>
      <w:r w:rsidRPr="00D64080">
        <w:t xml:space="preserve"> </w:t>
      </w:r>
      <w:r w:rsidRPr="00D64080">
        <w:rPr>
          <w:b/>
          <w:bCs/>
        </w:rPr>
        <w:t xml:space="preserve">Распределение ответов респондентов на вопрос «Как часто в вашем городе (поселке, селе) таким людям, как Вы, приходится сталкиваться </w:t>
      </w:r>
      <w:proofErr w:type="gramStart"/>
      <w:r w:rsidRPr="00D64080">
        <w:rPr>
          <w:b/>
          <w:bCs/>
        </w:rPr>
        <w:t>со</w:t>
      </w:r>
      <w:proofErr w:type="gramEnd"/>
      <w:r w:rsidRPr="00D64080">
        <w:rPr>
          <w:b/>
          <w:bCs/>
        </w:rPr>
        <w:t xml:space="preserve"> взяточничеством, коррупцией в перечисленных ниже ситуациях, обстоятельствах?», </w:t>
      </w:r>
      <w:r w:rsidR="00957D01" w:rsidRPr="00D64080">
        <w:rPr>
          <w:rFonts w:eastAsia="Calibri"/>
          <w:b/>
          <w:bCs/>
          <w:lang w:eastAsia="en-US"/>
        </w:rPr>
        <w:t>в процентах к общему числу опрошенных</w:t>
      </w:r>
      <w:r w:rsidR="0096511A">
        <w:rPr>
          <w:b/>
          <w:bCs/>
        </w:rPr>
        <w:t>, %</w:t>
      </w:r>
    </w:p>
    <w:tbl>
      <w:tblPr>
        <w:tblW w:w="9796" w:type="dxa"/>
        <w:tblInd w:w="93" w:type="dxa"/>
        <w:tblLayout w:type="fixed"/>
        <w:tblLook w:val="04A0" w:firstRow="1" w:lastRow="0" w:firstColumn="1" w:lastColumn="0" w:noHBand="0" w:noVBand="1"/>
      </w:tblPr>
      <w:tblGrid>
        <w:gridCol w:w="2992"/>
        <w:gridCol w:w="992"/>
        <w:gridCol w:w="851"/>
        <w:gridCol w:w="1134"/>
        <w:gridCol w:w="1134"/>
        <w:gridCol w:w="850"/>
        <w:gridCol w:w="1134"/>
        <w:gridCol w:w="709"/>
      </w:tblGrid>
      <w:tr w:rsidR="00E87411" w:rsidRPr="00E87411" w:rsidTr="00E87411">
        <w:trPr>
          <w:trHeight w:val="20"/>
        </w:trPr>
        <w:tc>
          <w:tcPr>
            <w:tcW w:w="2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jc w:val="center"/>
              <w:rPr>
                <w:b/>
                <w:bCs/>
                <w:color w:val="000000"/>
                <w:sz w:val="20"/>
                <w:szCs w:val="20"/>
              </w:rPr>
            </w:pPr>
            <w:r w:rsidRPr="00E87411">
              <w:rPr>
                <w:b/>
                <w:bCs/>
                <w:color w:val="000000"/>
                <w:sz w:val="20"/>
                <w:szCs w:val="20"/>
              </w:rPr>
              <w:t>Наименование ситуации (обстоятельства)</w:t>
            </w:r>
          </w:p>
        </w:tc>
        <w:tc>
          <w:tcPr>
            <w:tcW w:w="6095" w:type="dxa"/>
            <w:gridSpan w:val="6"/>
            <w:tcBorders>
              <w:top w:val="single" w:sz="4" w:space="0" w:color="auto"/>
              <w:left w:val="nil"/>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jc w:val="center"/>
              <w:rPr>
                <w:b/>
                <w:bCs/>
                <w:color w:val="000000"/>
                <w:sz w:val="20"/>
                <w:szCs w:val="20"/>
              </w:rPr>
            </w:pPr>
            <w:r w:rsidRPr="00E87411">
              <w:rPr>
                <w:b/>
                <w:bCs/>
                <w:color w:val="000000"/>
                <w:sz w:val="20"/>
                <w:szCs w:val="20"/>
              </w:rPr>
              <w:t>Частота столкновения с коррупционной ситуацией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Итог</w:t>
            </w:r>
          </w:p>
        </w:tc>
      </w:tr>
      <w:tr w:rsidR="00E87411" w:rsidRPr="00E87411" w:rsidTr="00E87411">
        <w:trPr>
          <w:trHeight w:val="2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E87411" w:rsidRPr="00E87411" w:rsidRDefault="00E87411" w:rsidP="00E87411">
            <w:pPr>
              <w:spacing w:line="240" w:lineRule="auto"/>
              <w:ind w:firstLine="0"/>
              <w:jc w:val="left"/>
              <w:rPr>
                <w:b/>
                <w:bCs/>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Никогда</w:t>
            </w:r>
          </w:p>
        </w:tc>
        <w:tc>
          <w:tcPr>
            <w:tcW w:w="851" w:type="dxa"/>
            <w:tcBorders>
              <w:top w:val="nil"/>
              <w:left w:val="nil"/>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Редко</w:t>
            </w:r>
          </w:p>
        </w:tc>
        <w:tc>
          <w:tcPr>
            <w:tcW w:w="1134" w:type="dxa"/>
            <w:tcBorders>
              <w:top w:val="nil"/>
              <w:left w:val="nil"/>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Время от времени</w:t>
            </w:r>
          </w:p>
        </w:tc>
        <w:tc>
          <w:tcPr>
            <w:tcW w:w="1134" w:type="dxa"/>
            <w:tcBorders>
              <w:top w:val="nil"/>
              <w:left w:val="nil"/>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Довольно часто</w:t>
            </w:r>
          </w:p>
        </w:tc>
        <w:tc>
          <w:tcPr>
            <w:tcW w:w="850" w:type="dxa"/>
            <w:tcBorders>
              <w:top w:val="nil"/>
              <w:left w:val="nil"/>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Очень часто</w:t>
            </w:r>
          </w:p>
        </w:tc>
        <w:tc>
          <w:tcPr>
            <w:tcW w:w="1134" w:type="dxa"/>
            <w:tcBorders>
              <w:top w:val="nil"/>
              <w:left w:val="nil"/>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Затрудняюсь ответить</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87411" w:rsidRPr="00E87411" w:rsidRDefault="00E87411" w:rsidP="00E87411">
            <w:pPr>
              <w:spacing w:line="240" w:lineRule="auto"/>
              <w:ind w:firstLine="0"/>
              <w:jc w:val="left"/>
              <w:rPr>
                <w:color w:val="000000"/>
                <w:sz w:val="20"/>
                <w:szCs w:val="20"/>
              </w:rPr>
            </w:pPr>
          </w:p>
        </w:tc>
      </w:tr>
      <w:tr w:rsidR="00E87411" w:rsidRPr="00E87411" w:rsidTr="00E87411">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Получение бесплатной медицинской помощи в поликлинике (анализы, прием у врача и др.), в больнице (серьезное лечение, операция и др.)</w:t>
            </w:r>
          </w:p>
        </w:tc>
        <w:tc>
          <w:tcPr>
            <w:tcW w:w="992"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43,8</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22,3</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19,1</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7,8</w:t>
            </w:r>
          </w:p>
        </w:tc>
        <w:tc>
          <w:tcPr>
            <w:tcW w:w="850"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2,4</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4,5</w:t>
            </w:r>
          </w:p>
        </w:tc>
        <w:tc>
          <w:tcPr>
            <w:tcW w:w="709"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p>
        </w:tc>
      </w:tr>
      <w:tr w:rsidR="00E87411" w:rsidRPr="00E87411" w:rsidTr="00E87411">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Урегулировать ситуацию с автоинспекцией (получение прав, техосмотр, нарушение правил и др.)</w:t>
            </w:r>
          </w:p>
        </w:tc>
        <w:tc>
          <w:tcPr>
            <w:tcW w:w="992"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43,9</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16,6</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11,1</w:t>
            </w:r>
          </w:p>
        </w:tc>
        <w:tc>
          <w:tcPr>
            <w:tcW w:w="850"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3,9</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9,5</w:t>
            </w:r>
          </w:p>
        </w:tc>
        <w:tc>
          <w:tcPr>
            <w:tcW w:w="709"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p>
        </w:tc>
      </w:tr>
      <w:tr w:rsidR="00E87411" w:rsidRPr="00E87411" w:rsidTr="00E87411">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Получить услуги по ремонту, эксплуатации жилья у служб по эксплуатации (ДЭЗ и др.)</w:t>
            </w:r>
          </w:p>
        </w:tc>
        <w:tc>
          <w:tcPr>
            <w:tcW w:w="992"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44,4</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19,4</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17,1</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7,2</w:t>
            </w:r>
          </w:p>
        </w:tc>
        <w:tc>
          <w:tcPr>
            <w:tcW w:w="850"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2,3</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9,6</w:t>
            </w:r>
          </w:p>
        </w:tc>
        <w:tc>
          <w:tcPr>
            <w:tcW w:w="709"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p>
        </w:tc>
      </w:tr>
      <w:tr w:rsidR="00E87411" w:rsidRPr="00E87411" w:rsidTr="00E87411">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Работа (получить нужную работу или обеспечить продвижение по службе)</w:t>
            </w:r>
          </w:p>
        </w:tc>
        <w:tc>
          <w:tcPr>
            <w:tcW w:w="992"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55</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16,7</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12,5</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4,7</w:t>
            </w:r>
          </w:p>
        </w:tc>
        <w:tc>
          <w:tcPr>
            <w:tcW w:w="850"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1,7</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9,3</w:t>
            </w:r>
          </w:p>
        </w:tc>
        <w:tc>
          <w:tcPr>
            <w:tcW w:w="709"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p>
        </w:tc>
      </w:tr>
      <w:tr w:rsidR="00E87411" w:rsidRPr="00E87411" w:rsidTr="00E87411">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Вуз (поступить, перевестись из одного вуза в другой, экзамены и зачеты, диплом и др.)</w:t>
            </w:r>
          </w:p>
        </w:tc>
        <w:tc>
          <w:tcPr>
            <w:tcW w:w="992"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58,3</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16,4</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7,7</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3,7</w:t>
            </w:r>
          </w:p>
        </w:tc>
        <w:tc>
          <w:tcPr>
            <w:tcW w:w="850"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1,3</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12,7</w:t>
            </w:r>
          </w:p>
        </w:tc>
        <w:tc>
          <w:tcPr>
            <w:tcW w:w="709"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p>
        </w:tc>
      </w:tr>
      <w:tr w:rsidR="00E87411" w:rsidRPr="00E87411" w:rsidTr="00E87411">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Обращение за помощью и защитой в полицию</w:t>
            </w:r>
          </w:p>
        </w:tc>
        <w:tc>
          <w:tcPr>
            <w:tcW w:w="992"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58,6</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17</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8,2</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4,1</w:t>
            </w:r>
          </w:p>
        </w:tc>
        <w:tc>
          <w:tcPr>
            <w:tcW w:w="850"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10,6</w:t>
            </w:r>
          </w:p>
        </w:tc>
        <w:tc>
          <w:tcPr>
            <w:tcW w:w="709"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p>
        </w:tc>
      </w:tr>
      <w:tr w:rsidR="00E87411" w:rsidRPr="00E87411" w:rsidTr="00E87411">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Обращение в суд</w:t>
            </w:r>
          </w:p>
        </w:tc>
        <w:tc>
          <w:tcPr>
            <w:tcW w:w="992"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61,7</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14,4</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5,6</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2,2</w:t>
            </w:r>
          </w:p>
        </w:tc>
        <w:tc>
          <w:tcPr>
            <w:tcW w:w="850"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0,9</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15,1</w:t>
            </w:r>
          </w:p>
        </w:tc>
        <w:tc>
          <w:tcPr>
            <w:tcW w:w="709"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p>
        </w:tc>
      </w:tr>
      <w:tr w:rsidR="00E87411" w:rsidRPr="00E87411" w:rsidTr="00E87411">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Дошкольные учреждения (поступление, обслуживание и др.)</w:t>
            </w:r>
          </w:p>
        </w:tc>
        <w:tc>
          <w:tcPr>
            <w:tcW w:w="992"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62,2</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15,3</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7,5</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3,6</w:t>
            </w:r>
          </w:p>
        </w:tc>
        <w:tc>
          <w:tcPr>
            <w:tcW w:w="850"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0,9</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10,5</w:t>
            </w:r>
          </w:p>
        </w:tc>
        <w:tc>
          <w:tcPr>
            <w:tcW w:w="709"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p>
        </w:tc>
      </w:tr>
      <w:tr w:rsidR="00E87411" w:rsidRPr="00E87411" w:rsidTr="00E87411">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Земельный участок для дачи или ведения своего хозяйства (приобрести и (или) оформить право на него)</w:t>
            </w:r>
          </w:p>
        </w:tc>
        <w:tc>
          <w:tcPr>
            <w:tcW w:w="992"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62,2</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15,7</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6,6</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2,8</w:t>
            </w:r>
          </w:p>
        </w:tc>
        <w:tc>
          <w:tcPr>
            <w:tcW w:w="850"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0,8</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12</w:t>
            </w:r>
          </w:p>
        </w:tc>
        <w:tc>
          <w:tcPr>
            <w:tcW w:w="709"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p>
        </w:tc>
      </w:tr>
      <w:tr w:rsidR="00E87411" w:rsidRPr="00E87411" w:rsidTr="00E87411">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Решение проблем в связи с призывом на военную службу</w:t>
            </w:r>
          </w:p>
        </w:tc>
        <w:tc>
          <w:tcPr>
            <w:tcW w:w="992"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62,7</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12</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5,7</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3,8</w:t>
            </w:r>
          </w:p>
        </w:tc>
        <w:tc>
          <w:tcPr>
            <w:tcW w:w="850"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1,7</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14,1</w:t>
            </w:r>
          </w:p>
        </w:tc>
        <w:tc>
          <w:tcPr>
            <w:tcW w:w="709"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p>
        </w:tc>
      </w:tr>
      <w:tr w:rsidR="00E87411" w:rsidRPr="00E87411" w:rsidTr="00E87411">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Жилплощадь (получить и (или) оформить юридическое право на нее, приватизация и др.)</w:t>
            </w:r>
          </w:p>
        </w:tc>
        <w:tc>
          <w:tcPr>
            <w:tcW w:w="992"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62,8</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16,1</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6,4</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10,6</w:t>
            </w:r>
          </w:p>
        </w:tc>
        <w:tc>
          <w:tcPr>
            <w:tcW w:w="709"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p>
        </w:tc>
      </w:tr>
      <w:tr w:rsidR="00E87411" w:rsidRPr="00E87411" w:rsidTr="00E87411">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Зарегистрировать сделки с недвижимостью (дома, квартиры, гаражи и др.)</w:t>
            </w:r>
          </w:p>
        </w:tc>
        <w:tc>
          <w:tcPr>
            <w:tcW w:w="992"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63</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16,1</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6,2</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2,7</w:t>
            </w:r>
          </w:p>
        </w:tc>
        <w:tc>
          <w:tcPr>
            <w:tcW w:w="850"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0,9</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p>
        </w:tc>
      </w:tr>
      <w:tr w:rsidR="00E87411" w:rsidRPr="00E87411" w:rsidTr="00E87411">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Школа (поступить в нужную школу и успешно ее окончить, обучение, "взносы", "благодарности" и др.)</w:t>
            </w:r>
          </w:p>
        </w:tc>
        <w:tc>
          <w:tcPr>
            <w:tcW w:w="992"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63,4</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7,9</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3,8</w:t>
            </w:r>
          </w:p>
        </w:tc>
        <w:tc>
          <w:tcPr>
            <w:tcW w:w="850"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0,7</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9,3</w:t>
            </w:r>
          </w:p>
        </w:tc>
        <w:tc>
          <w:tcPr>
            <w:tcW w:w="709"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p>
        </w:tc>
      </w:tr>
      <w:tr w:rsidR="00E87411" w:rsidRPr="00E87411" w:rsidTr="00E87411">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Социальные выплаты (оформление прав, пересчет и др.)</w:t>
            </w:r>
          </w:p>
        </w:tc>
        <w:tc>
          <w:tcPr>
            <w:tcW w:w="992"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65,3</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17,1</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7</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2,4</w:t>
            </w:r>
          </w:p>
        </w:tc>
        <w:tc>
          <w:tcPr>
            <w:tcW w:w="850"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0,9</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7,4</w:t>
            </w:r>
          </w:p>
        </w:tc>
        <w:tc>
          <w:tcPr>
            <w:tcW w:w="709"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p>
        </w:tc>
      </w:tr>
      <w:tr w:rsidR="00E87411" w:rsidRPr="00E87411" w:rsidTr="00E87411">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Получить регистрацию по месту жительства, паспорт или заграничный паспорт и др.</w:t>
            </w:r>
          </w:p>
        </w:tc>
        <w:tc>
          <w:tcPr>
            <w:tcW w:w="992"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69,4</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15,9</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5,2</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1,9</w:t>
            </w:r>
          </w:p>
        </w:tc>
        <w:tc>
          <w:tcPr>
            <w:tcW w:w="850"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0,4</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7,3</w:t>
            </w:r>
          </w:p>
        </w:tc>
        <w:tc>
          <w:tcPr>
            <w:tcW w:w="709"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p>
        </w:tc>
      </w:tr>
      <w:tr w:rsidR="00E87411" w:rsidRPr="00E87411" w:rsidTr="00E87411">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Пенсии (оформление, пересчет и др.)</w:t>
            </w:r>
          </w:p>
        </w:tc>
        <w:tc>
          <w:tcPr>
            <w:tcW w:w="992"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69,7</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12,3</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4,5</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0,6</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11,5</w:t>
            </w:r>
          </w:p>
        </w:tc>
        <w:tc>
          <w:tcPr>
            <w:tcW w:w="709"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p>
        </w:tc>
      </w:tr>
    </w:tbl>
    <w:p w:rsidR="00C871C1" w:rsidRPr="00D64080" w:rsidRDefault="00C871C1" w:rsidP="00235758">
      <w:pPr>
        <w:spacing w:line="228" w:lineRule="auto"/>
        <w:ind w:firstLine="0"/>
        <w:rPr>
          <w:b/>
          <w:bCs/>
        </w:rPr>
      </w:pPr>
    </w:p>
    <w:p w:rsidR="001C73B9" w:rsidRPr="00D64080" w:rsidRDefault="001C73B9" w:rsidP="001C73B9">
      <w:pPr>
        <w:widowControl w:val="0"/>
        <w:tabs>
          <w:tab w:val="left" w:pos="0"/>
        </w:tabs>
        <w:ind w:left="1134"/>
        <w:rPr>
          <w:b/>
          <w:sz w:val="28"/>
          <w:szCs w:val="28"/>
        </w:rPr>
      </w:pPr>
    </w:p>
    <w:p w:rsidR="001C73B9" w:rsidRPr="00D64080" w:rsidRDefault="001C73B9" w:rsidP="001C73B9">
      <w:pPr>
        <w:widowControl w:val="0"/>
        <w:tabs>
          <w:tab w:val="left" w:pos="0"/>
        </w:tabs>
        <w:ind w:left="1134"/>
        <w:rPr>
          <w:b/>
          <w:sz w:val="28"/>
          <w:szCs w:val="28"/>
        </w:rPr>
        <w:sectPr w:rsidR="001C73B9" w:rsidRPr="00D64080" w:rsidSect="00D60271">
          <w:pgSz w:w="11906" w:h="16838"/>
          <w:pgMar w:top="1134" w:right="567" w:bottom="1134" w:left="1134" w:header="709" w:footer="709" w:gutter="0"/>
          <w:cols w:space="708"/>
          <w:docGrid w:linePitch="360"/>
        </w:sectPr>
      </w:pPr>
    </w:p>
    <w:p w:rsidR="009613CE" w:rsidRPr="00D64080" w:rsidRDefault="009613CE" w:rsidP="001D115B">
      <w:pPr>
        <w:pStyle w:val="1"/>
        <w:spacing w:before="0" w:after="0"/>
        <w:ind w:firstLine="709"/>
        <w:rPr>
          <w:rFonts w:ascii="Times New Roman" w:hAnsi="Times New Roman"/>
          <w:sz w:val="28"/>
          <w:szCs w:val="28"/>
        </w:rPr>
      </w:pPr>
      <w:r w:rsidRPr="00D64080">
        <w:rPr>
          <w:rFonts w:ascii="Times New Roman" w:hAnsi="Times New Roman"/>
          <w:sz w:val="28"/>
          <w:szCs w:val="28"/>
        </w:rPr>
        <w:lastRenderedPageBreak/>
        <w:t xml:space="preserve">2.2 Качественно-количественная оценка коррупции в </w:t>
      </w:r>
      <w:r w:rsidR="00525C14" w:rsidRPr="00D64080">
        <w:rPr>
          <w:rFonts w:ascii="Times New Roman" w:hAnsi="Times New Roman"/>
          <w:sz w:val="28"/>
          <w:szCs w:val="28"/>
        </w:rPr>
        <w:t>Нижегородской</w:t>
      </w:r>
      <w:r w:rsidR="00945348" w:rsidRPr="00D64080">
        <w:rPr>
          <w:rFonts w:ascii="Times New Roman" w:hAnsi="Times New Roman"/>
          <w:sz w:val="28"/>
          <w:szCs w:val="28"/>
        </w:rPr>
        <w:t xml:space="preserve"> области</w:t>
      </w:r>
    </w:p>
    <w:p w:rsidR="009613CE" w:rsidRPr="00D64080" w:rsidRDefault="009613CE" w:rsidP="001D115B">
      <w:pPr>
        <w:tabs>
          <w:tab w:val="left" w:pos="1134"/>
        </w:tabs>
        <w:suppressAutoHyphens/>
        <w:ind w:firstLine="709"/>
        <w:rPr>
          <w:sz w:val="28"/>
          <w:szCs w:val="28"/>
        </w:rPr>
      </w:pPr>
      <w:proofErr w:type="gramStart"/>
      <w:r w:rsidRPr="00D64080">
        <w:rPr>
          <w:sz w:val="28"/>
          <w:szCs w:val="28"/>
        </w:rPr>
        <w:t>Следующая задача данного социологического исследовани</w:t>
      </w:r>
      <w:r w:rsidR="001D115B" w:rsidRPr="00D64080">
        <w:rPr>
          <w:sz w:val="28"/>
          <w:szCs w:val="28"/>
        </w:rPr>
        <w:t>я – проведение качественно-количественной оценки коррупции в Нижегородской области по предусмотренным методикой проведения социологических исследований в целях оценки уровня коррупции в субъектах Российской Федерации аналитическим направлениям</w:t>
      </w:r>
      <w:r w:rsidRPr="00D64080">
        <w:rPr>
          <w:sz w:val="28"/>
          <w:szCs w:val="28"/>
        </w:rPr>
        <w:t>.</w:t>
      </w:r>
      <w:proofErr w:type="gramEnd"/>
    </w:p>
    <w:p w:rsidR="00021679" w:rsidRPr="00D64080" w:rsidRDefault="00021679" w:rsidP="001D115B">
      <w:pPr>
        <w:rPr>
          <w:sz w:val="28"/>
          <w:szCs w:val="28"/>
        </w:rPr>
      </w:pPr>
    </w:p>
    <w:p w:rsidR="000349D6" w:rsidRPr="00D64080" w:rsidRDefault="00B00383" w:rsidP="001D115B">
      <w:pPr>
        <w:tabs>
          <w:tab w:val="left" w:pos="1134"/>
        </w:tabs>
        <w:suppressAutoHyphens/>
        <w:ind w:firstLine="709"/>
        <w:rPr>
          <w:sz w:val="28"/>
          <w:szCs w:val="28"/>
        </w:rPr>
      </w:pPr>
      <w:r w:rsidRPr="00D64080">
        <w:rPr>
          <w:sz w:val="28"/>
          <w:szCs w:val="28"/>
        </w:rPr>
        <w:t xml:space="preserve">Качественно-количественные оценки «бытовой» коррупции в </w:t>
      </w:r>
      <w:r w:rsidR="001D115B" w:rsidRPr="00D64080">
        <w:rPr>
          <w:sz w:val="28"/>
          <w:szCs w:val="28"/>
        </w:rPr>
        <w:t>Нижегородской</w:t>
      </w:r>
      <w:r w:rsidR="006E5E5E" w:rsidRPr="00D64080">
        <w:rPr>
          <w:sz w:val="28"/>
          <w:szCs w:val="28"/>
        </w:rPr>
        <w:t xml:space="preserve"> области</w:t>
      </w:r>
      <w:r w:rsidRPr="00D64080">
        <w:rPr>
          <w:sz w:val="28"/>
          <w:szCs w:val="28"/>
        </w:rPr>
        <w:t xml:space="preserve"> по аналитическим направлениям, предусмотренным </w:t>
      </w:r>
      <w:r w:rsidR="0036010C" w:rsidRPr="00D64080">
        <w:rPr>
          <w:sz w:val="28"/>
          <w:szCs w:val="28"/>
        </w:rPr>
        <w:t>М</w:t>
      </w:r>
      <w:r w:rsidRPr="00D64080">
        <w:rPr>
          <w:sz w:val="28"/>
          <w:szCs w:val="28"/>
        </w:rPr>
        <w:t>етодикой</w:t>
      </w:r>
      <w:r w:rsidR="0036010C" w:rsidRPr="00D64080">
        <w:rPr>
          <w:sz w:val="28"/>
          <w:szCs w:val="28"/>
        </w:rPr>
        <w:t>,</w:t>
      </w:r>
      <w:r w:rsidRPr="00D64080">
        <w:rPr>
          <w:sz w:val="28"/>
          <w:szCs w:val="28"/>
        </w:rPr>
        <w:t xml:space="preserve"> </w:t>
      </w:r>
      <w:r w:rsidR="000349D6" w:rsidRPr="00D64080">
        <w:rPr>
          <w:sz w:val="28"/>
          <w:szCs w:val="28"/>
        </w:rPr>
        <w:t>представлены в таблиц</w:t>
      </w:r>
      <w:r w:rsidR="00612276" w:rsidRPr="00D64080">
        <w:rPr>
          <w:sz w:val="28"/>
          <w:szCs w:val="28"/>
        </w:rPr>
        <w:t xml:space="preserve">е </w:t>
      </w:r>
      <w:r w:rsidR="002861A5" w:rsidRPr="00D64080">
        <w:rPr>
          <w:sz w:val="28"/>
          <w:szCs w:val="28"/>
        </w:rPr>
        <w:t>11</w:t>
      </w:r>
      <w:r w:rsidR="000349D6" w:rsidRPr="00D64080">
        <w:rPr>
          <w:sz w:val="28"/>
          <w:szCs w:val="28"/>
        </w:rPr>
        <w:t>.</w:t>
      </w:r>
    </w:p>
    <w:p w:rsidR="00B00383" w:rsidRPr="00D64080" w:rsidRDefault="00B00383" w:rsidP="009613CE">
      <w:pPr>
        <w:tabs>
          <w:tab w:val="left" w:pos="1134"/>
        </w:tabs>
        <w:suppressAutoHyphens/>
        <w:spacing w:line="288" w:lineRule="auto"/>
        <w:ind w:firstLine="709"/>
        <w:rPr>
          <w:sz w:val="26"/>
          <w:szCs w:val="26"/>
        </w:rPr>
      </w:pPr>
    </w:p>
    <w:p w:rsidR="000349D6" w:rsidRPr="00D64080" w:rsidRDefault="000349D6" w:rsidP="000349D6">
      <w:pPr>
        <w:tabs>
          <w:tab w:val="left" w:pos="1134"/>
        </w:tabs>
        <w:suppressAutoHyphens/>
        <w:spacing w:line="288" w:lineRule="auto"/>
        <w:ind w:firstLine="0"/>
        <w:rPr>
          <w:sz w:val="26"/>
          <w:szCs w:val="26"/>
        </w:rPr>
      </w:pPr>
    </w:p>
    <w:p w:rsidR="00534DE4" w:rsidRPr="00D64080" w:rsidRDefault="00534DE4" w:rsidP="00534DE4">
      <w:pPr>
        <w:spacing w:line="300" w:lineRule="auto"/>
        <w:ind w:firstLine="709"/>
        <w:rPr>
          <w:sz w:val="26"/>
          <w:szCs w:val="26"/>
        </w:rPr>
      </w:pPr>
    </w:p>
    <w:p w:rsidR="00534DE4" w:rsidRPr="00D64080" w:rsidRDefault="00534DE4" w:rsidP="00534DE4">
      <w:pPr>
        <w:spacing w:line="300" w:lineRule="auto"/>
        <w:rPr>
          <w:sz w:val="26"/>
          <w:szCs w:val="26"/>
        </w:rPr>
        <w:sectPr w:rsidR="00534DE4" w:rsidRPr="00D64080">
          <w:pgSz w:w="11907" w:h="16840"/>
          <w:pgMar w:top="1134" w:right="567" w:bottom="1134" w:left="1134" w:header="720" w:footer="720" w:gutter="0"/>
          <w:cols w:space="720"/>
        </w:sectPr>
      </w:pPr>
    </w:p>
    <w:p w:rsidR="00534DE4" w:rsidRPr="00D64080" w:rsidRDefault="00534DE4" w:rsidP="00534DE4">
      <w:pPr>
        <w:spacing w:line="240" w:lineRule="auto"/>
        <w:ind w:firstLine="0"/>
        <w:rPr>
          <w:rFonts w:eastAsia="Calibri"/>
          <w:b/>
          <w:bCs/>
          <w:lang w:eastAsia="en-US"/>
        </w:rPr>
      </w:pPr>
      <w:r w:rsidRPr="00D64080">
        <w:rPr>
          <w:rFonts w:eastAsia="Calibri"/>
          <w:sz w:val="26"/>
          <w:szCs w:val="26"/>
          <w:lang w:eastAsia="en-US"/>
        </w:rPr>
        <w:lastRenderedPageBreak/>
        <w:t xml:space="preserve">Таблица </w:t>
      </w:r>
      <w:r w:rsidR="002861A5" w:rsidRPr="00D64080">
        <w:rPr>
          <w:rFonts w:eastAsia="Calibri"/>
          <w:sz w:val="26"/>
          <w:szCs w:val="26"/>
          <w:lang w:eastAsia="en-US"/>
        </w:rPr>
        <w:t>11</w:t>
      </w:r>
      <w:r w:rsidRPr="00D64080">
        <w:rPr>
          <w:rFonts w:eastAsia="Calibri"/>
          <w:sz w:val="26"/>
          <w:szCs w:val="26"/>
          <w:lang w:eastAsia="en-US"/>
        </w:rPr>
        <w:t xml:space="preserve"> – </w:t>
      </w:r>
      <w:r w:rsidRPr="00D64080">
        <w:rPr>
          <w:rFonts w:eastAsia="Calibri"/>
          <w:b/>
          <w:bCs/>
          <w:lang w:eastAsia="en-US"/>
        </w:rPr>
        <w:t xml:space="preserve">Качественно-количественные оценки «бытовой» коррупции в </w:t>
      </w:r>
      <w:r w:rsidR="002861A5" w:rsidRPr="00D64080">
        <w:rPr>
          <w:rFonts w:eastAsia="Calibri"/>
          <w:b/>
          <w:bCs/>
          <w:lang w:eastAsia="en-US"/>
        </w:rPr>
        <w:t>Нижегородской</w:t>
      </w:r>
      <w:r w:rsidRPr="00D64080">
        <w:rPr>
          <w:rFonts w:eastAsia="Calibri"/>
          <w:b/>
          <w:bCs/>
          <w:lang w:eastAsia="en-US"/>
        </w:rPr>
        <w:t xml:space="preserve"> области по аналитическим направлениям, предусмотренным методикой проведения социологических исследований в целях оценки уровня коррупции в субъектах Российской Федерации</w:t>
      </w:r>
    </w:p>
    <w:tbl>
      <w:tblPr>
        <w:tblW w:w="16019" w:type="dxa"/>
        <w:tblInd w:w="-318" w:type="dxa"/>
        <w:tblLayout w:type="fixed"/>
        <w:tblLook w:val="04A0" w:firstRow="1" w:lastRow="0" w:firstColumn="1" w:lastColumn="0" w:noHBand="0" w:noVBand="1"/>
      </w:tblPr>
      <w:tblGrid>
        <w:gridCol w:w="426"/>
        <w:gridCol w:w="1134"/>
        <w:gridCol w:w="709"/>
        <w:gridCol w:w="567"/>
        <w:gridCol w:w="709"/>
        <w:gridCol w:w="567"/>
        <w:gridCol w:w="567"/>
        <w:gridCol w:w="850"/>
        <w:gridCol w:w="709"/>
        <w:gridCol w:w="567"/>
        <w:gridCol w:w="709"/>
        <w:gridCol w:w="709"/>
        <w:gridCol w:w="708"/>
        <w:gridCol w:w="709"/>
        <w:gridCol w:w="709"/>
        <w:gridCol w:w="850"/>
        <w:gridCol w:w="1134"/>
        <w:gridCol w:w="1276"/>
        <w:gridCol w:w="567"/>
        <w:gridCol w:w="709"/>
        <w:gridCol w:w="567"/>
        <w:gridCol w:w="567"/>
      </w:tblGrid>
      <w:tr w:rsidR="002861A5" w:rsidRPr="00D64080" w:rsidTr="00EC0C36">
        <w:trPr>
          <w:trHeight w:val="3247"/>
          <w:tblHead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Субъект РФ/ Муниципальное образование</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96511A">
            <w:pPr>
              <w:spacing w:line="240" w:lineRule="auto"/>
              <w:ind w:firstLine="0"/>
              <w:jc w:val="center"/>
              <w:rPr>
                <w:color w:val="000000"/>
                <w:sz w:val="15"/>
                <w:szCs w:val="15"/>
              </w:rPr>
            </w:pPr>
            <w:r w:rsidRPr="00D64080">
              <w:rPr>
                <w:color w:val="000000"/>
                <w:sz w:val="15"/>
                <w:szCs w:val="15"/>
              </w:rPr>
              <w:t xml:space="preserve">Формула 1. Риск "бытовой коррупции", </w:t>
            </w:r>
            <w:r w:rsidR="0096511A">
              <w:rPr>
                <w:color w:val="000000"/>
                <w:sz w:val="15"/>
                <w:szCs w:val="15"/>
              </w:rPr>
              <w:t>%</w:t>
            </w:r>
            <w:r w:rsidRPr="00D64080">
              <w:rPr>
                <w:color w:val="000000"/>
                <w:sz w:val="15"/>
                <w:szCs w:val="15"/>
              </w:rPr>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Количество опрошенных по вопросу 17, чел.</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Количество опрошенных по вопросу 14, чел.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Формула 2. Вероятность реализации коррупционного сценария в сфере "бытовой" коррупции, ед.</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Количество опрошенных по вопросу 21, чел.</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 xml:space="preserve"> Средний размер взятки в сфере "бытовой" коррупции по вопросу 19  </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Формула 3. Доля коррупционных издержек в среднедушевом доходе населения Нижегородской области, ед.</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Количество человек, указавших участие в сделке по вопросам 28-43, чел.</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Формула 4. Коррупционный опыт в сфере "бытовой" коррупции, %</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Количество опрошенных респондентов всего, чел.</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sz w:val="15"/>
                <w:szCs w:val="15"/>
              </w:rPr>
            </w:pPr>
            <w:r w:rsidRPr="00D64080">
              <w:rPr>
                <w:sz w:val="15"/>
                <w:szCs w:val="15"/>
              </w:rPr>
              <w:t xml:space="preserve">Количество коррупционных сделок в сфере "бытовой" коррупции для каждого респондента по вопросам 28-43, чел. </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Формула 5. Среднее количество коррупционных сделок в сфере "бытовой" коррупции за год, приходящееся на одного жителя РФ, ед.</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Формула 6. Среднее количество коррупционных сделок в сфере "бытовой" коррупции за год, приходящееся на одного участника коррупционной ситуации, ед.</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Численность населения субъекта РФ, чел.</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Формула 7. Количество коррупционных сделок в сфере "бытовой" коррупции в субъекте РФ, ед.</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Формула 8. Годовой объем "бытовой" коррупции, в руб.</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 xml:space="preserve">Формула 9. Доля годового объема "бытовой" коррупции, </w:t>
            </w:r>
            <w:proofErr w:type="gramStart"/>
            <w:r w:rsidRPr="00D64080">
              <w:rPr>
                <w:color w:val="000000"/>
                <w:sz w:val="15"/>
                <w:szCs w:val="15"/>
              </w:rPr>
              <w:t>в</w:t>
            </w:r>
            <w:proofErr w:type="gramEnd"/>
            <w:r w:rsidRPr="00D64080">
              <w:rPr>
                <w:color w:val="000000"/>
                <w:sz w:val="15"/>
                <w:szCs w:val="15"/>
              </w:rPr>
              <w:t xml:space="preserve"> %*</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 xml:space="preserve">Мнение граждан об интенсивности "бытовой" коррупции по вопросу 10 (п. 90 Методики), </w:t>
            </w:r>
            <w:proofErr w:type="gramStart"/>
            <w:r w:rsidRPr="00D64080">
              <w:rPr>
                <w:color w:val="000000"/>
                <w:sz w:val="15"/>
                <w:szCs w:val="15"/>
              </w:rPr>
              <w:t>в</w:t>
            </w:r>
            <w:proofErr w:type="gramEnd"/>
            <w:r w:rsidRPr="00D64080">
              <w:rPr>
                <w:color w:val="000000"/>
                <w:sz w:val="15"/>
                <w:szCs w:val="15"/>
              </w:rPr>
              <w:t xml:space="preserve"> %</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Формула 10. Индикатор уровня "бытовой" коррупции, ед.</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Формула 11. Институциональный индикатор "бытовой" коррупции, ед.</w:t>
            </w:r>
          </w:p>
        </w:tc>
      </w:tr>
      <w:tr w:rsidR="002861A5" w:rsidRPr="00D64080" w:rsidTr="00EC0C36">
        <w:trPr>
          <w:trHeight w:val="195"/>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861A5" w:rsidRPr="00D64080" w:rsidRDefault="002861A5" w:rsidP="002861A5">
            <w:pPr>
              <w:spacing w:line="240" w:lineRule="auto"/>
              <w:ind w:firstLine="0"/>
              <w:rPr>
                <w:b/>
                <w:bCs/>
                <w:color w:val="000000"/>
                <w:sz w:val="15"/>
                <w:szCs w:val="15"/>
              </w:rPr>
            </w:pPr>
            <w:r w:rsidRPr="00D64080">
              <w:rPr>
                <w:b/>
                <w:bCs/>
                <w:color w:val="000000"/>
                <w:sz w:val="15"/>
                <w:szCs w:val="15"/>
              </w:rPr>
              <w:t>Нижегородская область</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14,3%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1756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12305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0,84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1477</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25 285,00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0,75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2042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14,6%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14000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4294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0,31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2,1</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3 202 946</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6 735 284,10</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108 573 790,00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7,9%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6,1%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0,118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0,108</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Ардатовский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29</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15 338,71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0,45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22 522</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44 064,78</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1 380 483,87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0,117</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Арзамасский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0,44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22 225,00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0,66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40 248</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50 005,09</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911 225,00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0,114</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Балахнинский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26</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32 517,86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75 698</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158 277,64</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1 495 821,43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0,095</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Богородский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37 391,30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59 357</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109 088,54</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2 542 608,70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0,102</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Большеболдинский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34</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15 279,41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0,45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0,42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2,9</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10 732</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30 745,73</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1 619 617,65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0,119</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Большему-</w:t>
            </w:r>
            <w:proofErr w:type="spellStart"/>
            <w:r w:rsidRPr="00D64080">
              <w:rPr>
                <w:color w:val="000000"/>
                <w:sz w:val="15"/>
                <w:szCs w:val="15"/>
              </w:rPr>
              <w:t>рашкинский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0,74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29</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36 642,86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9 353</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20 921,18</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3 114 642,86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0,132</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Бутурлинский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0,68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36 187,50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13 261</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28 562,15</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3 039 750,00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0,121</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Вадский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31</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21 428,57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0,63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0,52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13 922</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42 413,53</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2 807 142,86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0,119</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Варнавин-</w:t>
            </w:r>
            <w:proofErr w:type="spellStart"/>
            <w:r w:rsidRPr="00D64080">
              <w:rPr>
                <w:color w:val="000000"/>
                <w:sz w:val="15"/>
                <w:szCs w:val="15"/>
              </w:rPr>
              <w:t>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16,7%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41 328,13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16,8%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11 841</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24 809,71</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3 636 875,00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0,042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0,127</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Вачский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0,50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20 847,83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0,62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17 017</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28 212,39</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1 313 413,04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0,109</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Ветлужский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0,78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31</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31 544,12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14 236</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30 328,87</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3 091 323,53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0,042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0,128</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Вознесенский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34</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25 180,56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0,74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16,8%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14 851</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25 812,45</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1 838 180,56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0,111</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Володарский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24</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31 862,07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57 962</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130 881,94</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2 230 344,83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0,100</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Воротынский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25 339,29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0,75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17 666</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38 008,67</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1 799 089,29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0,096</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lastRenderedPageBreak/>
              <w:t>15</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proofErr w:type="gramStart"/>
            <w:r w:rsidRPr="00D64080">
              <w:rPr>
                <w:color w:val="000000"/>
                <w:sz w:val="15"/>
                <w:szCs w:val="15"/>
              </w:rPr>
              <w:t>Воскресен-ский</w:t>
            </w:r>
            <w:proofErr w:type="spellEnd"/>
            <w:proofErr w:type="gram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0,75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35 689,66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19 300</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35 842,86</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2 319 827,59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0,113</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16</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Гагинский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26</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13 217,39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10 487</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15 730,50</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674 086,96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0,092</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ГО г. Арзамас</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48 250,00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1,6</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103 979</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166 996,58</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2 557 250,00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0,115</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ГО г. Бор</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30 578,13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0,40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118 156</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299 934,46</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3 027 234,38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0,120</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ГО г. Выкса</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31</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22 671,43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0,67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0,44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81 745</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179 839,00</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2 493 857,14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0,115</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ГО г. Первомайск</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0,74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48 071,43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17 990</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44 684,84</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3 701 500,00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0,100</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ГО г. Саров</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19 328,13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0,57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96 052</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203 272,84</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1 758 859,38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0,114</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ГО г. Кулебаки</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0,76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25 592,11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0,76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47 165</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101 978,38</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2 047 368,42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0,105</w:t>
            </w:r>
          </w:p>
        </w:tc>
      </w:tr>
      <w:tr w:rsidR="002861A5" w:rsidRPr="00D64080" w:rsidTr="00EC0C36">
        <w:trPr>
          <w:trHeight w:val="39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ГО г. Нижний Новгород, Автозаводский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0,68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22 666,67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0,67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261</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296 500</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662 183,33</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1 518 666,67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0,116</w:t>
            </w:r>
          </w:p>
        </w:tc>
      </w:tr>
      <w:tr w:rsidR="002861A5" w:rsidRPr="00D64080" w:rsidTr="00EC0C36">
        <w:trPr>
          <w:trHeight w:val="39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24</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 xml:space="preserve">ГО г. Нижний Новгород, </w:t>
            </w:r>
            <w:proofErr w:type="spellStart"/>
            <w:r w:rsidRPr="00D64080">
              <w:rPr>
                <w:color w:val="000000"/>
                <w:sz w:val="15"/>
                <w:szCs w:val="15"/>
              </w:rPr>
              <w:t>Канавинский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16 613,64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0,49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136</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155 247</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310 494,00</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564 863,64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0,148</w:t>
            </w:r>
          </w:p>
        </w:tc>
      </w:tr>
      <w:tr w:rsidR="002861A5" w:rsidRPr="00D64080" w:rsidTr="00EC0C36">
        <w:trPr>
          <w:trHeight w:val="39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ГО г. Нижний Новгород, Ленинский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21 312,50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0,63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16,1%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124</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2,4</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140 177</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336 424,80</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1 023 000,00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0,140</w:t>
            </w:r>
          </w:p>
        </w:tc>
      </w:tr>
      <w:tr w:rsidR="002861A5" w:rsidRPr="00D64080" w:rsidTr="00EC0C36">
        <w:trPr>
          <w:trHeight w:val="39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26</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ГО г. Нижний Новгород, Московский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0,63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34 090,91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2,4</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123 435</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299 770,71</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579 545,45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0,017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0,095</w:t>
            </w:r>
          </w:p>
        </w:tc>
      </w:tr>
      <w:tr w:rsidR="002861A5" w:rsidRPr="00D64080" w:rsidTr="00EC0C36">
        <w:trPr>
          <w:trHeight w:val="39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 xml:space="preserve">ГО г. Нижний Новгород, </w:t>
            </w:r>
            <w:proofErr w:type="spellStart"/>
            <w:proofErr w:type="gramStart"/>
            <w:r w:rsidRPr="00D64080">
              <w:rPr>
                <w:color w:val="000000"/>
                <w:sz w:val="15"/>
                <w:szCs w:val="15"/>
              </w:rPr>
              <w:t>Нижегород-ский</w:t>
            </w:r>
            <w:proofErr w:type="spellEnd"/>
            <w:proofErr w:type="gram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0,52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7 909,09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50,9%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114</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130 900</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261 800,00</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917 454,55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0,043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0,195</w:t>
            </w:r>
          </w:p>
        </w:tc>
      </w:tr>
      <w:tr w:rsidR="002861A5" w:rsidRPr="00D64080" w:rsidTr="00EC0C36">
        <w:trPr>
          <w:trHeight w:val="39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 xml:space="preserve">ГО г. Нижний Новгород, </w:t>
            </w:r>
            <w:proofErr w:type="spellStart"/>
            <w:r w:rsidRPr="00D64080">
              <w:rPr>
                <w:color w:val="000000"/>
                <w:sz w:val="15"/>
                <w:szCs w:val="15"/>
              </w:rPr>
              <w:t>Приокский</w:t>
            </w:r>
            <w:proofErr w:type="spellEnd"/>
            <w:r w:rsidRPr="00D64080">
              <w:rPr>
                <w:color w:val="000000"/>
                <w:sz w:val="15"/>
                <w:szCs w:val="15"/>
              </w:rPr>
              <w:t xml:space="preserve"> </w:t>
            </w:r>
            <w:r w:rsidRPr="00D64080">
              <w:rPr>
                <w:color w:val="000000"/>
                <w:sz w:val="15"/>
                <w:szCs w:val="15"/>
              </w:rPr>
              <w:lastRenderedPageBreak/>
              <w:t>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lastRenderedPageBreak/>
              <w:t>56,4%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0,75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33</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18 234,38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0,54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39,3%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84</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0,43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98 329</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107 268,00</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656 437,50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0,047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0,237</w:t>
            </w:r>
          </w:p>
        </w:tc>
      </w:tr>
      <w:tr w:rsidR="002861A5" w:rsidRPr="00D64080" w:rsidTr="00EC0C36">
        <w:trPr>
          <w:trHeight w:val="39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lastRenderedPageBreak/>
              <w:t>29</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ГО г. Нижний Новгород, Советский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13 289,47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127</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1,6</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148 707</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232 354,69</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332 236,84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0,019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0,135</w:t>
            </w:r>
          </w:p>
        </w:tc>
      </w:tr>
      <w:tr w:rsidR="002861A5" w:rsidRPr="00D64080" w:rsidTr="00EC0C36">
        <w:trPr>
          <w:trHeight w:val="39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 xml:space="preserve">ГО г. Нижний Новгород, </w:t>
            </w:r>
            <w:proofErr w:type="spellStart"/>
            <w:r w:rsidRPr="00D64080">
              <w:rPr>
                <w:color w:val="000000"/>
                <w:sz w:val="15"/>
                <w:szCs w:val="15"/>
              </w:rPr>
              <w:t>Сормовский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17 272,73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0,51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144</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0,62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164 944</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489 333,87</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1 537 272,73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0,153</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31</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ГО г. Чкаловск</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29 724,14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0,40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19 517</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54 756,03</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3 002 137,93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0,102</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32</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ГО г. Шахунья</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16,3%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11 406,25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34 874</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66 920,38</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809 843,75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0,106</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33</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 xml:space="preserve">ГО </w:t>
            </w:r>
            <w:proofErr w:type="spellStart"/>
            <w:r w:rsidRPr="00D64080">
              <w:rPr>
                <w:color w:val="000000"/>
                <w:sz w:val="15"/>
                <w:szCs w:val="15"/>
              </w:rPr>
              <w:t>Навашинский</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0,63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24</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15 406,25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0,46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21 772</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45 523,27</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1 063 031,25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0,112</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34</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 xml:space="preserve">ГО </w:t>
            </w:r>
            <w:proofErr w:type="gramStart"/>
            <w:r w:rsidRPr="00D64080">
              <w:rPr>
                <w:color w:val="000000"/>
                <w:sz w:val="15"/>
                <w:szCs w:val="15"/>
              </w:rPr>
              <w:t>Семеновский</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27 500,00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46 662</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71 992,80</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1 485 000,00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0,092</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35</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 xml:space="preserve">ГО </w:t>
            </w:r>
            <w:proofErr w:type="spellStart"/>
            <w:r w:rsidRPr="00D64080">
              <w:rPr>
                <w:color w:val="000000"/>
                <w:sz w:val="15"/>
                <w:szCs w:val="15"/>
              </w:rPr>
              <w:t>Сокольский</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26</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32 076,92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12 719</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24 378,08</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2 951 076,92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0,107</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36</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Городецкий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38</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15 886,36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0,47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85 620</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159 564,55</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1 302 681,82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0,104</w:t>
            </w:r>
          </w:p>
        </w:tc>
      </w:tr>
      <w:tr w:rsidR="002861A5" w:rsidRPr="00D64080" w:rsidTr="00EC0C36">
        <w:trPr>
          <w:trHeight w:val="39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37</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Дальнеконс-тантиновский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27</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22 875,00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0,68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0,46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20 352</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50 437,57</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2 607 750,00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0,112</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38</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 xml:space="preserve">ГО г. Дзержинск, </w:t>
            </w:r>
            <w:proofErr w:type="gramStart"/>
            <w:r w:rsidRPr="00D64080">
              <w:rPr>
                <w:color w:val="000000"/>
                <w:sz w:val="15"/>
                <w:szCs w:val="15"/>
              </w:rPr>
              <w:t>Калининская</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30 736,84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194</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238 841</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487 633,71</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1 506 105,26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0,111</w:t>
            </w:r>
          </w:p>
        </w:tc>
      </w:tr>
      <w:tr w:rsidR="002861A5" w:rsidRPr="00D64080" w:rsidTr="00EC0C36">
        <w:trPr>
          <w:trHeight w:val="39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39</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 xml:space="preserve">ГО г. Дзержинск, </w:t>
            </w:r>
            <w:proofErr w:type="gramStart"/>
            <w:r w:rsidRPr="00D64080">
              <w:rPr>
                <w:color w:val="000000"/>
                <w:sz w:val="15"/>
                <w:szCs w:val="15"/>
              </w:rPr>
              <w:t>Свердловская</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0,73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37 396,55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206</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0,57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238 841</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665 342,79</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4 375 396,55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0,053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0,154</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40</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Дивеевский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36 653,85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14 959</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26 926,20</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1 319 538,46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0,017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0,063</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41</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Княгинин-ский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0,77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16 851,85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0,50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0,43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11 168</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25 662,64</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1 820 000,00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0,115</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lastRenderedPageBreak/>
              <w:t>42</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Ковернин-ский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18 145,16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0,54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2,6</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18 176</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46 668,11</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1 723 790,32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0,100</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43</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Краснобаков-ский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27</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12 520,83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21 258</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47 550,79</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1 064 270,83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0,109</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44</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proofErr w:type="gramStart"/>
            <w:r w:rsidRPr="00D64080">
              <w:rPr>
                <w:color w:val="000000"/>
                <w:sz w:val="15"/>
                <w:szCs w:val="15"/>
              </w:rPr>
              <w:t>Краснооктя-брьский</w:t>
            </w:r>
            <w:proofErr w:type="spellEnd"/>
            <w:proofErr w:type="gram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33 910,71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2,4</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9 228</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22 066,96</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1 865 089,29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0,077</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45</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Кстовский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31</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47 456,52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2,4</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125 938</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307 436,88</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3 938 891,30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0,095</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46</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Лукоянов-ский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10 388,89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28 593</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49 661,53</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342 833,33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0,012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0,074</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47</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Лысковский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11 190,48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1,6</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37 407</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59 227,75</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637 857,14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0,016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0,078</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48</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Павловский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26</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23 806,45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0,70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1,6</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92 394</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146 111,44</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1 618 838,71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0,111</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49</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Перевозский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35 935,48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15 455</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30 910,00</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2 443 612,90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0,106</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50</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Пильнинский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20 111,11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0,59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19 033</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41 238,17</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1 045 777,78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0,017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0,065</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51</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Починков-</w:t>
            </w:r>
            <w:proofErr w:type="spellStart"/>
            <w:r w:rsidRPr="00D64080">
              <w:rPr>
                <w:color w:val="000000"/>
                <w:sz w:val="15"/>
                <w:szCs w:val="15"/>
              </w:rPr>
              <w:t>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0,76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8 083,33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27 616</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58 300,44</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460 750,00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0,016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0,081</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52</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Сергачский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16 015,63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0,47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2,4</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27 489</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65 550,69</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992 968,75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0,085</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53</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Сеченовский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16,0%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0,71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21 742,42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0,64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13 768</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24 687,45</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1 130 606,06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0,102</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54</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Сосновский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0,61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24 409,09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0,72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17 641</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50 100,44</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1 733 045,45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0,087</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55</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Спасский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16,7%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0,76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35 391,89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18,8%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9 029</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17 865,89</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3 291 445,95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0,042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0,131</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56</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r w:rsidRPr="00D64080">
              <w:rPr>
                <w:color w:val="000000"/>
                <w:sz w:val="15"/>
                <w:szCs w:val="15"/>
              </w:rPr>
              <w:t>Тонкинский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0,65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6 571,43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12,8%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0,25</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7 538</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14 840,44</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414 000,00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0,016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0,078</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57</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Тоншаевский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4,5%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2,67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24</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31 272,73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0,04</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18 274</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20 558,25</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281 454,55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0,007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0,035</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58</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Уренский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17,8%</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214</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0,66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28 121,21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0,83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15,2%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79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2,1</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28 055</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58 324,87</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2 221 575,76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0,035</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0,111</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lastRenderedPageBreak/>
              <w:t>59</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Шарангский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39</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221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0,92</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36</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20 440,48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0,60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14,8%</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90</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0,36</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2,4</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11 434</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27 812,43</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1 839 642,86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6,7%</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0,033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0,121</w:t>
            </w:r>
          </w:p>
        </w:tc>
      </w:tr>
      <w:tr w:rsidR="002861A5" w:rsidRPr="00D64080" w:rsidTr="00EC0C36">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60</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rPr>
                <w:color w:val="000000"/>
                <w:sz w:val="15"/>
                <w:szCs w:val="15"/>
              </w:rPr>
            </w:pPr>
            <w:proofErr w:type="spellStart"/>
            <w:r w:rsidRPr="00D64080">
              <w:rPr>
                <w:color w:val="000000"/>
                <w:sz w:val="15"/>
                <w:szCs w:val="15"/>
              </w:rPr>
              <w:t>Шатковский</w:t>
            </w:r>
            <w:proofErr w:type="spellEnd"/>
            <w:r w:rsidRPr="00D64080">
              <w:rPr>
                <w:color w:val="000000"/>
                <w:sz w:val="15"/>
                <w:szCs w:val="15"/>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11,6%</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233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0,70</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19 785,71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0,59</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13,2%</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250</w:t>
            </w:r>
          </w:p>
        </w:tc>
        <w:tc>
          <w:tcPr>
            <w:tcW w:w="708"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57</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0,23</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1,7</w:t>
            </w:r>
          </w:p>
        </w:tc>
        <w:tc>
          <w:tcPr>
            <w:tcW w:w="850"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sz w:val="15"/>
                <w:szCs w:val="15"/>
              </w:rPr>
            </w:pPr>
            <w:r w:rsidRPr="00D64080">
              <w:rPr>
                <w:sz w:val="15"/>
                <w:szCs w:val="15"/>
              </w:rPr>
              <w:t>22 829</w:t>
            </w:r>
          </w:p>
        </w:tc>
        <w:tc>
          <w:tcPr>
            <w:tcW w:w="1134"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39 431,91</w:t>
            </w:r>
          </w:p>
        </w:tc>
        <w:tc>
          <w:tcPr>
            <w:tcW w:w="1276"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1 127 785,71</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0,1%</w:t>
            </w:r>
          </w:p>
        </w:tc>
        <w:tc>
          <w:tcPr>
            <w:tcW w:w="709"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color w:val="000000"/>
                <w:sz w:val="15"/>
                <w:szCs w:val="15"/>
              </w:rPr>
            </w:pPr>
            <w:r w:rsidRPr="00D64080">
              <w:rPr>
                <w:color w:val="000000"/>
                <w:sz w:val="15"/>
                <w:szCs w:val="15"/>
              </w:rPr>
              <w:t>8,3%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0,023</w:t>
            </w:r>
          </w:p>
        </w:tc>
        <w:tc>
          <w:tcPr>
            <w:tcW w:w="567" w:type="dxa"/>
            <w:tcBorders>
              <w:top w:val="nil"/>
              <w:left w:val="nil"/>
              <w:bottom w:val="single" w:sz="4" w:space="0" w:color="auto"/>
              <w:right w:val="single" w:sz="4" w:space="0" w:color="auto"/>
            </w:tcBorders>
            <w:shd w:val="clear" w:color="auto" w:fill="auto"/>
            <w:vAlign w:val="center"/>
            <w:hideMark/>
          </w:tcPr>
          <w:p w:rsidR="002861A5" w:rsidRPr="00D64080" w:rsidRDefault="002861A5" w:rsidP="002861A5">
            <w:pPr>
              <w:spacing w:line="240" w:lineRule="auto"/>
              <w:ind w:firstLine="0"/>
              <w:jc w:val="center"/>
              <w:rPr>
                <w:b/>
                <w:bCs/>
                <w:color w:val="000000"/>
                <w:sz w:val="15"/>
                <w:szCs w:val="15"/>
              </w:rPr>
            </w:pPr>
            <w:r w:rsidRPr="00D64080">
              <w:rPr>
                <w:b/>
                <w:bCs/>
                <w:color w:val="000000"/>
                <w:sz w:val="15"/>
                <w:szCs w:val="15"/>
              </w:rPr>
              <w:t>0,108</w:t>
            </w:r>
          </w:p>
        </w:tc>
      </w:tr>
    </w:tbl>
    <w:p w:rsidR="002861A5" w:rsidRPr="00D64080" w:rsidRDefault="002861A5" w:rsidP="00534DE4">
      <w:pPr>
        <w:spacing w:line="240" w:lineRule="auto"/>
        <w:ind w:firstLine="0"/>
        <w:rPr>
          <w:rFonts w:eastAsia="Calibri"/>
          <w:b/>
          <w:bCs/>
          <w:lang w:eastAsia="en-US"/>
        </w:rPr>
      </w:pPr>
    </w:p>
    <w:p w:rsidR="002861A5" w:rsidRPr="00D64080" w:rsidRDefault="002861A5" w:rsidP="00534DE4">
      <w:pPr>
        <w:spacing w:line="240" w:lineRule="auto"/>
        <w:ind w:firstLine="0"/>
        <w:rPr>
          <w:rFonts w:eastAsia="Calibri"/>
          <w:b/>
          <w:bCs/>
          <w:spacing w:val="-4"/>
          <w:sz w:val="26"/>
          <w:szCs w:val="26"/>
          <w:lang w:eastAsia="en-US"/>
        </w:rPr>
      </w:pPr>
    </w:p>
    <w:p w:rsidR="00534DE4" w:rsidRPr="00D64080" w:rsidRDefault="00534DE4" w:rsidP="00534DE4">
      <w:pPr>
        <w:spacing w:line="300" w:lineRule="auto"/>
        <w:ind w:left="1134"/>
        <w:rPr>
          <w:b/>
          <w:sz w:val="28"/>
          <w:szCs w:val="28"/>
          <w:lang w:eastAsia="en-US"/>
        </w:rPr>
      </w:pPr>
    </w:p>
    <w:p w:rsidR="00534DE4" w:rsidRPr="00D64080" w:rsidRDefault="00534DE4" w:rsidP="00534DE4">
      <w:pPr>
        <w:spacing w:line="300" w:lineRule="auto"/>
        <w:rPr>
          <w:b/>
          <w:sz w:val="28"/>
          <w:szCs w:val="28"/>
        </w:rPr>
        <w:sectPr w:rsidR="00534DE4" w:rsidRPr="00D64080">
          <w:pgSz w:w="16840" w:h="11907" w:orient="landscape"/>
          <w:pgMar w:top="1134" w:right="1134" w:bottom="567" w:left="1134" w:header="720" w:footer="720" w:gutter="0"/>
          <w:cols w:space="720"/>
        </w:sectPr>
      </w:pPr>
    </w:p>
    <w:p w:rsidR="009613CE" w:rsidRPr="00D64080" w:rsidRDefault="009613CE" w:rsidP="001D115B">
      <w:pPr>
        <w:pStyle w:val="1"/>
        <w:spacing w:before="0" w:after="0"/>
        <w:ind w:firstLine="709"/>
        <w:rPr>
          <w:rFonts w:ascii="Times New Roman" w:hAnsi="Times New Roman"/>
          <w:sz w:val="28"/>
          <w:szCs w:val="28"/>
        </w:rPr>
      </w:pPr>
      <w:r w:rsidRPr="00D64080">
        <w:rPr>
          <w:rFonts w:ascii="Times New Roman" w:hAnsi="Times New Roman"/>
          <w:sz w:val="28"/>
          <w:szCs w:val="28"/>
        </w:rPr>
        <w:lastRenderedPageBreak/>
        <w:t xml:space="preserve">2.3 </w:t>
      </w:r>
      <w:r w:rsidR="001304E1" w:rsidRPr="00D64080">
        <w:rPr>
          <w:rFonts w:ascii="Times New Roman" w:hAnsi="Times New Roman"/>
          <w:sz w:val="28"/>
          <w:szCs w:val="28"/>
        </w:rPr>
        <w:t xml:space="preserve">Структура коррупции в </w:t>
      </w:r>
      <w:r w:rsidR="001D115B" w:rsidRPr="00D64080">
        <w:rPr>
          <w:rFonts w:ascii="Times New Roman" w:hAnsi="Times New Roman"/>
          <w:sz w:val="28"/>
          <w:szCs w:val="28"/>
        </w:rPr>
        <w:t>Нижегородской</w:t>
      </w:r>
      <w:r w:rsidR="00945348" w:rsidRPr="00D64080">
        <w:rPr>
          <w:rFonts w:ascii="Times New Roman" w:hAnsi="Times New Roman"/>
          <w:sz w:val="28"/>
          <w:szCs w:val="28"/>
        </w:rPr>
        <w:t xml:space="preserve"> области</w:t>
      </w:r>
    </w:p>
    <w:p w:rsidR="009613CE" w:rsidRPr="00D64080" w:rsidRDefault="009613CE" w:rsidP="001D115B">
      <w:pPr>
        <w:tabs>
          <w:tab w:val="left" w:pos="1134"/>
        </w:tabs>
        <w:suppressAutoHyphens/>
        <w:ind w:firstLine="709"/>
        <w:rPr>
          <w:sz w:val="28"/>
          <w:szCs w:val="28"/>
        </w:rPr>
      </w:pPr>
      <w:r w:rsidRPr="00D64080">
        <w:rPr>
          <w:sz w:val="28"/>
          <w:szCs w:val="28"/>
        </w:rPr>
        <w:t xml:space="preserve">Одна из задач данного социологического исследования – </w:t>
      </w:r>
      <w:r w:rsidR="001D115B" w:rsidRPr="00D64080">
        <w:rPr>
          <w:iCs/>
          <w:sz w:val="28"/>
          <w:szCs w:val="28"/>
        </w:rPr>
        <w:t>выявление и описание структуры коррупции в Нижегородской области</w:t>
      </w:r>
      <w:r w:rsidRPr="00D64080">
        <w:rPr>
          <w:sz w:val="28"/>
          <w:szCs w:val="28"/>
        </w:rPr>
        <w:t>.</w:t>
      </w:r>
    </w:p>
    <w:p w:rsidR="009613CE" w:rsidRPr="00D64080" w:rsidRDefault="009613CE" w:rsidP="001D115B">
      <w:pPr>
        <w:tabs>
          <w:tab w:val="left" w:pos="1134"/>
        </w:tabs>
        <w:suppressAutoHyphens/>
        <w:ind w:firstLine="709"/>
        <w:rPr>
          <w:sz w:val="28"/>
          <w:szCs w:val="28"/>
        </w:rPr>
      </w:pPr>
    </w:p>
    <w:p w:rsidR="00D82633" w:rsidRPr="00D64080" w:rsidRDefault="000747DC" w:rsidP="001D115B">
      <w:pPr>
        <w:tabs>
          <w:tab w:val="left" w:pos="1134"/>
        </w:tabs>
        <w:suppressAutoHyphens/>
        <w:ind w:firstLine="709"/>
        <w:rPr>
          <w:sz w:val="28"/>
          <w:szCs w:val="28"/>
        </w:rPr>
      </w:pPr>
      <w:r w:rsidRPr="00D64080">
        <w:rPr>
          <w:sz w:val="28"/>
          <w:szCs w:val="28"/>
        </w:rPr>
        <w:t xml:space="preserve">В общественном мнении жителей </w:t>
      </w:r>
      <w:r w:rsidR="00D547C6" w:rsidRPr="00D64080">
        <w:rPr>
          <w:sz w:val="28"/>
          <w:szCs w:val="28"/>
        </w:rPr>
        <w:t>Нижегородской</w:t>
      </w:r>
      <w:r w:rsidR="006E5E5E" w:rsidRPr="00D64080">
        <w:rPr>
          <w:sz w:val="28"/>
          <w:szCs w:val="28"/>
        </w:rPr>
        <w:t xml:space="preserve"> области </w:t>
      </w:r>
      <w:r w:rsidRPr="00D64080">
        <w:rPr>
          <w:sz w:val="28"/>
          <w:szCs w:val="28"/>
        </w:rPr>
        <w:t xml:space="preserve">наиболее коррумпированными считаются следующие структуры: </w:t>
      </w:r>
      <w:r w:rsidR="00D57155" w:rsidRPr="00D64080">
        <w:rPr>
          <w:sz w:val="28"/>
          <w:szCs w:val="28"/>
        </w:rPr>
        <w:t>служба безопасности дорожного движения («довольно нечестной» или «абсолютно нечестной</w:t>
      </w:r>
      <w:r w:rsidRPr="00D64080">
        <w:rPr>
          <w:sz w:val="28"/>
          <w:szCs w:val="28"/>
        </w:rPr>
        <w:t xml:space="preserve">» </w:t>
      </w:r>
      <w:r w:rsidR="00D57155" w:rsidRPr="00D64080">
        <w:rPr>
          <w:sz w:val="28"/>
          <w:szCs w:val="28"/>
        </w:rPr>
        <w:t>ее</w:t>
      </w:r>
      <w:r w:rsidRPr="00D64080">
        <w:rPr>
          <w:sz w:val="28"/>
          <w:szCs w:val="28"/>
        </w:rPr>
        <w:t xml:space="preserve"> признали </w:t>
      </w:r>
      <w:r w:rsidR="00492B76" w:rsidRPr="00D64080">
        <w:rPr>
          <w:sz w:val="28"/>
          <w:szCs w:val="28"/>
        </w:rPr>
        <w:t>61,1</w:t>
      </w:r>
      <w:r w:rsidR="00D57155" w:rsidRPr="00D64080">
        <w:rPr>
          <w:sz w:val="28"/>
          <w:szCs w:val="28"/>
        </w:rPr>
        <w:t>%</w:t>
      </w:r>
      <w:r w:rsidR="001B2F53" w:rsidRPr="00D64080">
        <w:rPr>
          <w:sz w:val="28"/>
          <w:szCs w:val="28"/>
        </w:rPr>
        <w:t xml:space="preserve"> участников исследования), </w:t>
      </w:r>
      <w:r w:rsidR="00492B76" w:rsidRPr="00D64080">
        <w:rPr>
          <w:sz w:val="28"/>
          <w:szCs w:val="28"/>
        </w:rPr>
        <w:t>политические партии (58,5%), коммунальные службы (57,1%</w:t>
      </w:r>
      <w:r w:rsidR="00D04B21" w:rsidRPr="00D64080">
        <w:rPr>
          <w:sz w:val="28"/>
          <w:szCs w:val="28"/>
        </w:rPr>
        <w:t xml:space="preserve">), </w:t>
      </w:r>
      <w:r w:rsidR="00492B76" w:rsidRPr="00D64080">
        <w:rPr>
          <w:sz w:val="28"/>
          <w:szCs w:val="28"/>
        </w:rPr>
        <w:t>средства массовой информации</w:t>
      </w:r>
      <w:r w:rsidR="00D04B21" w:rsidRPr="00D64080">
        <w:rPr>
          <w:sz w:val="28"/>
          <w:szCs w:val="28"/>
        </w:rPr>
        <w:t xml:space="preserve"> (</w:t>
      </w:r>
      <w:r w:rsidR="00492B76" w:rsidRPr="00D64080">
        <w:rPr>
          <w:sz w:val="28"/>
          <w:szCs w:val="28"/>
        </w:rPr>
        <w:t>55,3%</w:t>
      </w:r>
      <w:r w:rsidR="00D04B21" w:rsidRPr="00D64080">
        <w:rPr>
          <w:sz w:val="28"/>
          <w:szCs w:val="28"/>
        </w:rPr>
        <w:t xml:space="preserve">), </w:t>
      </w:r>
      <w:r w:rsidR="00492B76" w:rsidRPr="00D64080">
        <w:rPr>
          <w:sz w:val="28"/>
          <w:szCs w:val="28"/>
        </w:rPr>
        <w:t>правоохранительные органы (53,0%</w:t>
      </w:r>
      <w:r w:rsidR="00D04B21" w:rsidRPr="00D64080">
        <w:rPr>
          <w:sz w:val="28"/>
          <w:szCs w:val="28"/>
        </w:rPr>
        <w:t>)</w:t>
      </w:r>
      <w:r w:rsidR="001B2F53" w:rsidRPr="00D64080">
        <w:rPr>
          <w:sz w:val="28"/>
          <w:szCs w:val="28"/>
        </w:rPr>
        <w:t xml:space="preserve">. Наименее коррумпированными респонденты признали </w:t>
      </w:r>
      <w:r w:rsidR="00D57155" w:rsidRPr="00D64080">
        <w:rPr>
          <w:sz w:val="28"/>
          <w:szCs w:val="28"/>
        </w:rPr>
        <w:t>собесы, службы занятости, другие социальные учреждения (</w:t>
      </w:r>
      <w:r w:rsidR="00D04B21" w:rsidRPr="00D64080">
        <w:rPr>
          <w:sz w:val="28"/>
          <w:szCs w:val="28"/>
        </w:rPr>
        <w:t>22,3%</w:t>
      </w:r>
      <w:r w:rsidR="00D57155" w:rsidRPr="00D64080">
        <w:rPr>
          <w:sz w:val="28"/>
          <w:szCs w:val="28"/>
        </w:rPr>
        <w:t>),</w:t>
      </w:r>
      <w:r w:rsidR="00BC6D05" w:rsidRPr="00D64080">
        <w:rPr>
          <w:sz w:val="28"/>
          <w:szCs w:val="28"/>
        </w:rPr>
        <w:t xml:space="preserve"> </w:t>
      </w:r>
      <w:r w:rsidR="001B2F53" w:rsidRPr="00D64080">
        <w:rPr>
          <w:sz w:val="28"/>
          <w:szCs w:val="28"/>
        </w:rPr>
        <w:t>армию (</w:t>
      </w:r>
      <w:r w:rsidR="00D04B21" w:rsidRPr="00D64080">
        <w:rPr>
          <w:sz w:val="28"/>
          <w:szCs w:val="28"/>
        </w:rPr>
        <w:t>19,0%</w:t>
      </w:r>
      <w:r w:rsidR="001B2F53" w:rsidRPr="00D64080">
        <w:rPr>
          <w:sz w:val="28"/>
          <w:szCs w:val="28"/>
        </w:rPr>
        <w:t>), средние школы, училища, техникумы (</w:t>
      </w:r>
      <w:r w:rsidR="00D04B21" w:rsidRPr="00D64080">
        <w:rPr>
          <w:sz w:val="28"/>
          <w:szCs w:val="28"/>
        </w:rPr>
        <w:t>15,9%</w:t>
      </w:r>
      <w:r w:rsidR="001B2F53" w:rsidRPr="00D64080">
        <w:rPr>
          <w:sz w:val="28"/>
          <w:szCs w:val="28"/>
        </w:rPr>
        <w:t xml:space="preserve">; </w:t>
      </w:r>
      <w:r w:rsidR="009613CE" w:rsidRPr="00D64080">
        <w:rPr>
          <w:sz w:val="28"/>
          <w:szCs w:val="28"/>
        </w:rPr>
        <w:t xml:space="preserve">см. </w:t>
      </w:r>
      <w:r w:rsidR="001B2F53" w:rsidRPr="00D64080">
        <w:rPr>
          <w:sz w:val="28"/>
          <w:szCs w:val="28"/>
        </w:rPr>
        <w:t>таблицу</w:t>
      </w:r>
      <w:r w:rsidR="009613CE" w:rsidRPr="00D64080">
        <w:rPr>
          <w:sz w:val="28"/>
          <w:szCs w:val="28"/>
        </w:rPr>
        <w:t xml:space="preserve"> </w:t>
      </w:r>
      <w:r w:rsidR="00D04B21" w:rsidRPr="00D64080">
        <w:rPr>
          <w:sz w:val="28"/>
          <w:szCs w:val="28"/>
        </w:rPr>
        <w:t>12</w:t>
      </w:r>
      <w:r w:rsidR="009613CE" w:rsidRPr="00D64080">
        <w:rPr>
          <w:sz w:val="28"/>
          <w:szCs w:val="28"/>
        </w:rPr>
        <w:t xml:space="preserve">). </w:t>
      </w:r>
    </w:p>
    <w:p w:rsidR="00024FA5" w:rsidRPr="00D64080" w:rsidRDefault="00024FA5" w:rsidP="009613CE">
      <w:pPr>
        <w:tabs>
          <w:tab w:val="left" w:pos="1134"/>
        </w:tabs>
        <w:suppressAutoHyphens/>
        <w:spacing w:line="288" w:lineRule="auto"/>
        <w:ind w:firstLine="709"/>
        <w:rPr>
          <w:sz w:val="26"/>
          <w:szCs w:val="26"/>
        </w:rPr>
      </w:pPr>
    </w:p>
    <w:p w:rsidR="00024FA5" w:rsidRPr="00D64080" w:rsidRDefault="00024FA5" w:rsidP="00024FA5">
      <w:pPr>
        <w:spacing w:line="240" w:lineRule="auto"/>
        <w:ind w:firstLine="0"/>
        <w:rPr>
          <w:rFonts w:eastAsia="Calibri"/>
          <w:b/>
          <w:bCs/>
          <w:lang w:eastAsia="en-US"/>
        </w:rPr>
      </w:pPr>
      <w:r w:rsidRPr="00D64080">
        <w:rPr>
          <w:rFonts w:eastAsia="Calibri"/>
          <w:sz w:val="26"/>
          <w:szCs w:val="26"/>
          <w:lang w:eastAsia="en-US"/>
        </w:rPr>
        <w:t xml:space="preserve">Таблица </w:t>
      </w:r>
      <w:r w:rsidR="00D04B21" w:rsidRPr="00D64080">
        <w:rPr>
          <w:rFonts w:eastAsia="Calibri"/>
          <w:sz w:val="26"/>
          <w:szCs w:val="26"/>
          <w:lang w:eastAsia="en-US"/>
        </w:rPr>
        <w:t>12</w:t>
      </w:r>
      <w:r w:rsidRPr="00D64080">
        <w:rPr>
          <w:rFonts w:eastAsia="Calibri"/>
          <w:sz w:val="26"/>
          <w:szCs w:val="26"/>
          <w:lang w:eastAsia="en-US"/>
        </w:rPr>
        <w:t xml:space="preserve"> – </w:t>
      </w:r>
      <w:r w:rsidRPr="00D64080">
        <w:rPr>
          <w:rFonts w:eastAsia="Calibri"/>
          <w:b/>
          <w:bCs/>
          <w:lang w:eastAsia="en-US"/>
        </w:rPr>
        <w:t>Распределение ответов респондентов на вопрос «</w:t>
      </w:r>
      <w:r w:rsidR="00322292" w:rsidRPr="00D64080">
        <w:rPr>
          <w:rFonts w:eastAsia="Calibri"/>
          <w:b/>
          <w:bCs/>
          <w:lang w:eastAsia="en-US"/>
        </w:rPr>
        <w:t>Как бы Вы оценили следующие органы власти, организации, насколько они честны, свободны от коррупции или, напротив, нечестны, коррумпированы?</w:t>
      </w:r>
      <w:r w:rsidRPr="00D64080">
        <w:rPr>
          <w:rFonts w:eastAsia="Calibri"/>
          <w:b/>
          <w:bCs/>
          <w:lang w:eastAsia="en-US"/>
        </w:rPr>
        <w:t>», в процентах к числу опрошенных</w:t>
      </w:r>
      <w:r w:rsidR="0096511A">
        <w:rPr>
          <w:rFonts w:eastAsia="Calibri"/>
          <w:b/>
          <w:bCs/>
          <w:lang w:eastAsia="en-US"/>
        </w:rPr>
        <w:t>, %</w:t>
      </w:r>
    </w:p>
    <w:tbl>
      <w:tblPr>
        <w:tblW w:w="10080" w:type="dxa"/>
        <w:tblInd w:w="93" w:type="dxa"/>
        <w:tblLayout w:type="fixed"/>
        <w:tblLook w:val="04A0" w:firstRow="1" w:lastRow="0" w:firstColumn="1" w:lastColumn="0" w:noHBand="0" w:noVBand="1"/>
      </w:tblPr>
      <w:tblGrid>
        <w:gridCol w:w="2992"/>
        <w:gridCol w:w="1276"/>
        <w:gridCol w:w="1134"/>
        <w:gridCol w:w="1134"/>
        <w:gridCol w:w="1276"/>
        <w:gridCol w:w="1417"/>
        <w:gridCol w:w="851"/>
      </w:tblGrid>
      <w:tr w:rsidR="00E87411" w:rsidRPr="00E87411" w:rsidTr="00F64D68">
        <w:trPr>
          <w:trHeight w:val="20"/>
        </w:trPr>
        <w:tc>
          <w:tcPr>
            <w:tcW w:w="2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jc w:val="center"/>
              <w:rPr>
                <w:b/>
                <w:bCs/>
                <w:color w:val="000000"/>
                <w:sz w:val="20"/>
                <w:szCs w:val="20"/>
              </w:rPr>
            </w:pPr>
            <w:r w:rsidRPr="00E87411">
              <w:rPr>
                <w:b/>
                <w:bCs/>
                <w:color w:val="000000"/>
                <w:sz w:val="20"/>
                <w:szCs w:val="20"/>
              </w:rPr>
              <w:t>Наименование органа власти, организации</w:t>
            </w:r>
          </w:p>
        </w:tc>
        <w:tc>
          <w:tcPr>
            <w:tcW w:w="7088" w:type="dxa"/>
            <w:gridSpan w:val="6"/>
            <w:tcBorders>
              <w:top w:val="single" w:sz="4" w:space="0" w:color="auto"/>
              <w:left w:val="nil"/>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jc w:val="center"/>
              <w:rPr>
                <w:b/>
                <w:bCs/>
                <w:color w:val="000000"/>
                <w:sz w:val="20"/>
                <w:szCs w:val="20"/>
              </w:rPr>
            </w:pPr>
            <w:r w:rsidRPr="00E87411">
              <w:rPr>
                <w:b/>
                <w:bCs/>
                <w:color w:val="000000"/>
                <w:sz w:val="20"/>
                <w:szCs w:val="20"/>
              </w:rPr>
              <w:t>Оценка органа власти, организации</w:t>
            </w:r>
          </w:p>
        </w:tc>
      </w:tr>
      <w:tr w:rsidR="00E87411" w:rsidRPr="00F64D68" w:rsidTr="00F64D68">
        <w:trPr>
          <w:trHeight w:val="2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E87411" w:rsidRPr="00E87411" w:rsidRDefault="00E87411" w:rsidP="00E87411">
            <w:pPr>
              <w:spacing w:line="240" w:lineRule="auto"/>
              <w:ind w:firstLine="0"/>
              <w:jc w:val="left"/>
              <w:rPr>
                <w:b/>
                <w:bCs/>
                <w:color w:val="000000"/>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jc w:val="center"/>
              <w:rPr>
                <w:color w:val="000000"/>
                <w:sz w:val="20"/>
                <w:szCs w:val="20"/>
              </w:rPr>
            </w:pPr>
            <w:proofErr w:type="gramStart"/>
            <w:r w:rsidRPr="00E87411">
              <w:rPr>
                <w:color w:val="000000"/>
                <w:sz w:val="20"/>
                <w:szCs w:val="20"/>
              </w:rPr>
              <w:t>Абсолютно честные</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Довольно честные</w:t>
            </w:r>
          </w:p>
        </w:tc>
        <w:tc>
          <w:tcPr>
            <w:tcW w:w="1134" w:type="dxa"/>
            <w:tcBorders>
              <w:top w:val="nil"/>
              <w:left w:val="nil"/>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Довольно нечестные</w:t>
            </w:r>
          </w:p>
        </w:tc>
        <w:tc>
          <w:tcPr>
            <w:tcW w:w="1276" w:type="dxa"/>
            <w:tcBorders>
              <w:top w:val="nil"/>
              <w:left w:val="nil"/>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Абсолютно нечестные</w:t>
            </w:r>
          </w:p>
        </w:tc>
        <w:tc>
          <w:tcPr>
            <w:tcW w:w="1417" w:type="dxa"/>
            <w:tcBorders>
              <w:top w:val="nil"/>
              <w:left w:val="nil"/>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Затрудняюсь ответить</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Итог</w:t>
            </w:r>
          </w:p>
        </w:tc>
      </w:tr>
      <w:tr w:rsidR="00E87411" w:rsidRPr="00F64D68" w:rsidTr="00F64D68">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Служба безопасности дорожного движения (ГИБДД, прежде - ГАИ)</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3,5</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22,3</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38,6</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22,5</w:t>
            </w:r>
          </w:p>
        </w:tc>
        <w:tc>
          <w:tcPr>
            <w:tcW w:w="1417"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13,2</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r w:rsidR="00F64D68">
              <w:rPr>
                <w:color w:val="000000"/>
                <w:sz w:val="20"/>
                <w:szCs w:val="20"/>
              </w:rPr>
              <w:t>,0</w:t>
            </w:r>
          </w:p>
        </w:tc>
      </w:tr>
      <w:tr w:rsidR="00E87411" w:rsidRPr="00F64D68" w:rsidTr="00F64D68">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Политические партии</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2,1</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18,7</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35,4</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23,1</w:t>
            </w:r>
          </w:p>
        </w:tc>
        <w:tc>
          <w:tcPr>
            <w:tcW w:w="1417"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20,8</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r w:rsidR="00F64D68">
              <w:rPr>
                <w:color w:val="000000"/>
                <w:sz w:val="20"/>
                <w:szCs w:val="20"/>
              </w:rPr>
              <w:t>,0</w:t>
            </w:r>
          </w:p>
        </w:tc>
      </w:tr>
      <w:tr w:rsidR="00E87411" w:rsidRPr="00F64D68" w:rsidTr="00F64D68">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 xml:space="preserve">Коммунальные службы (ЖЭКи, </w:t>
            </w:r>
            <w:proofErr w:type="spellStart"/>
            <w:r w:rsidRPr="00E87411">
              <w:rPr>
                <w:color w:val="000000"/>
                <w:sz w:val="20"/>
                <w:szCs w:val="20"/>
              </w:rPr>
              <w:t>ДЭЗы</w:t>
            </w:r>
            <w:proofErr w:type="spellEnd"/>
            <w:r w:rsidRPr="00E87411">
              <w:rPr>
                <w:color w:val="000000"/>
                <w:sz w:val="20"/>
                <w:szCs w:val="20"/>
              </w:rPr>
              <w:t xml:space="preserve">, </w:t>
            </w:r>
            <w:proofErr w:type="spellStart"/>
            <w:r w:rsidRPr="00E87411">
              <w:rPr>
                <w:color w:val="000000"/>
                <w:sz w:val="20"/>
                <w:szCs w:val="20"/>
              </w:rPr>
              <w:t>ДУКи</w:t>
            </w:r>
            <w:proofErr w:type="spellEnd"/>
            <w:r w:rsidRPr="00E87411">
              <w:rPr>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2,9</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27,9</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39,3</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17,8</w:t>
            </w:r>
          </w:p>
        </w:tc>
        <w:tc>
          <w:tcPr>
            <w:tcW w:w="1417"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12,1</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r w:rsidR="00F64D68">
              <w:rPr>
                <w:color w:val="000000"/>
                <w:sz w:val="20"/>
                <w:szCs w:val="20"/>
              </w:rPr>
              <w:t>,0</w:t>
            </w:r>
          </w:p>
        </w:tc>
      </w:tr>
      <w:tr w:rsidR="00E87411" w:rsidRPr="00F64D68" w:rsidTr="00F64D68">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Средства массовой информации</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3,1</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28,3</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35,5</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19,8</w:t>
            </w:r>
          </w:p>
        </w:tc>
        <w:tc>
          <w:tcPr>
            <w:tcW w:w="1417"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13,2</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r w:rsidR="00F64D68">
              <w:rPr>
                <w:color w:val="000000"/>
                <w:sz w:val="20"/>
                <w:szCs w:val="20"/>
              </w:rPr>
              <w:t>,0</w:t>
            </w:r>
          </w:p>
        </w:tc>
      </w:tr>
      <w:tr w:rsidR="00E87411" w:rsidRPr="00F64D68" w:rsidTr="00F64D68">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Правоохранительные органы (полиция, прокуратура и др.)</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3,9</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29,9</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35,8</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17,5</w:t>
            </w:r>
          </w:p>
        </w:tc>
        <w:tc>
          <w:tcPr>
            <w:tcW w:w="1417"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12,9</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r w:rsidR="00F64D68">
              <w:rPr>
                <w:color w:val="000000"/>
                <w:sz w:val="20"/>
                <w:szCs w:val="20"/>
              </w:rPr>
              <w:t>,0</w:t>
            </w:r>
          </w:p>
        </w:tc>
      </w:tr>
      <w:tr w:rsidR="00E87411" w:rsidRPr="00F64D68" w:rsidTr="00F64D68">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Власти вашей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2,9</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32,8</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34,4</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12,2</w:t>
            </w:r>
          </w:p>
        </w:tc>
        <w:tc>
          <w:tcPr>
            <w:tcW w:w="1417"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17,7</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r w:rsidR="00F64D68">
              <w:rPr>
                <w:color w:val="000000"/>
                <w:sz w:val="20"/>
                <w:szCs w:val="20"/>
              </w:rPr>
              <w:t>,0</w:t>
            </w:r>
          </w:p>
        </w:tc>
      </w:tr>
      <w:tr w:rsidR="00E87411" w:rsidRPr="00F64D68" w:rsidTr="00F64D68">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 xml:space="preserve">Власти вашего города, района, поселка, села </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3,8</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36,4</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32,7</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12,6</w:t>
            </w:r>
          </w:p>
        </w:tc>
        <w:tc>
          <w:tcPr>
            <w:tcW w:w="1417"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14,6</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r w:rsidR="00F64D68">
              <w:rPr>
                <w:color w:val="000000"/>
                <w:sz w:val="20"/>
                <w:szCs w:val="20"/>
              </w:rPr>
              <w:t>,0</w:t>
            </w:r>
          </w:p>
        </w:tc>
      </w:tr>
      <w:tr w:rsidR="00E87411" w:rsidRPr="00F64D68" w:rsidTr="00F64D68">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Окружные, областные, районные и городские суды</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4,4</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31,1</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29,7</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13,6</w:t>
            </w:r>
          </w:p>
        </w:tc>
        <w:tc>
          <w:tcPr>
            <w:tcW w:w="1417"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21,2</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r w:rsidR="00F64D68">
              <w:rPr>
                <w:color w:val="000000"/>
                <w:sz w:val="20"/>
                <w:szCs w:val="20"/>
              </w:rPr>
              <w:t>,0</w:t>
            </w:r>
          </w:p>
        </w:tc>
      </w:tr>
      <w:tr w:rsidR="00E87411" w:rsidRPr="00F64D68" w:rsidTr="00F64D68">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Поликлиники и больницы</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48,1</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27,4</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8,1</w:t>
            </w:r>
          </w:p>
        </w:tc>
        <w:tc>
          <w:tcPr>
            <w:tcW w:w="1417"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8,4</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r w:rsidR="00F64D68">
              <w:rPr>
                <w:color w:val="000000"/>
                <w:sz w:val="20"/>
                <w:szCs w:val="20"/>
              </w:rPr>
              <w:t>,0</w:t>
            </w:r>
          </w:p>
        </w:tc>
      </w:tr>
      <w:tr w:rsidR="00E87411" w:rsidRPr="00F64D68" w:rsidTr="00F64D68">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Правозащитные организации</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6,2</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38,8</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23,6</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8,1</w:t>
            </w:r>
          </w:p>
        </w:tc>
        <w:tc>
          <w:tcPr>
            <w:tcW w:w="1417"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23,3</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r w:rsidR="00F64D68">
              <w:rPr>
                <w:color w:val="000000"/>
                <w:sz w:val="20"/>
                <w:szCs w:val="20"/>
              </w:rPr>
              <w:t>,0</w:t>
            </w:r>
          </w:p>
        </w:tc>
      </w:tr>
      <w:tr w:rsidR="00E87411" w:rsidRPr="00F64D68" w:rsidTr="00F64D68">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Высшие учебные заведения</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8,3</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46,8</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20,3</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4,7</w:t>
            </w:r>
          </w:p>
        </w:tc>
        <w:tc>
          <w:tcPr>
            <w:tcW w:w="1417"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20</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r w:rsidR="00F64D68">
              <w:rPr>
                <w:color w:val="000000"/>
                <w:sz w:val="20"/>
                <w:szCs w:val="20"/>
              </w:rPr>
              <w:t>,0</w:t>
            </w:r>
          </w:p>
        </w:tc>
      </w:tr>
      <w:tr w:rsidR="00E87411" w:rsidRPr="00F64D68" w:rsidTr="00F64D68">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Общественные организации по охране окружающей среды</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8,8</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43,1</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18</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4,9</w:t>
            </w:r>
          </w:p>
        </w:tc>
        <w:tc>
          <w:tcPr>
            <w:tcW w:w="1417"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25,2</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r w:rsidR="00F64D68">
              <w:rPr>
                <w:color w:val="000000"/>
                <w:sz w:val="20"/>
                <w:szCs w:val="20"/>
              </w:rPr>
              <w:t>,0</w:t>
            </w:r>
          </w:p>
        </w:tc>
      </w:tr>
      <w:tr w:rsidR="00E87411" w:rsidRPr="00F64D68" w:rsidTr="00F64D68">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Собесы, службы занятости, другие социальные учреждения</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9,6</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52,1</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17,7</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4,6</w:t>
            </w:r>
          </w:p>
        </w:tc>
        <w:tc>
          <w:tcPr>
            <w:tcW w:w="1417"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16,1</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r w:rsidR="00F64D68">
              <w:rPr>
                <w:color w:val="000000"/>
                <w:sz w:val="20"/>
                <w:szCs w:val="20"/>
              </w:rPr>
              <w:t>,0</w:t>
            </w:r>
          </w:p>
        </w:tc>
      </w:tr>
      <w:tr w:rsidR="00E87411" w:rsidRPr="00F64D68" w:rsidTr="00F64D68">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Армия</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14,4</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45,9</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13,9</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5,1</w:t>
            </w:r>
          </w:p>
        </w:tc>
        <w:tc>
          <w:tcPr>
            <w:tcW w:w="1417"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20,7</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r w:rsidR="00F64D68">
              <w:rPr>
                <w:color w:val="000000"/>
                <w:sz w:val="20"/>
                <w:szCs w:val="20"/>
              </w:rPr>
              <w:t>,0</w:t>
            </w:r>
          </w:p>
        </w:tc>
      </w:tr>
      <w:tr w:rsidR="00E87411" w:rsidRPr="00F64D68" w:rsidTr="00F64D68">
        <w:trPr>
          <w:trHeight w:val="2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E87411" w:rsidRPr="00E87411" w:rsidRDefault="00E87411" w:rsidP="00E87411">
            <w:pPr>
              <w:spacing w:line="240" w:lineRule="auto"/>
              <w:ind w:firstLine="0"/>
              <w:rPr>
                <w:color w:val="000000"/>
                <w:sz w:val="20"/>
                <w:szCs w:val="20"/>
              </w:rPr>
            </w:pPr>
            <w:r w:rsidRPr="00E87411">
              <w:rPr>
                <w:color w:val="000000"/>
                <w:sz w:val="20"/>
                <w:szCs w:val="20"/>
              </w:rPr>
              <w:t>Средние школы, училища, техникумы</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13,2</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56,6</w:t>
            </w:r>
          </w:p>
        </w:tc>
        <w:tc>
          <w:tcPr>
            <w:tcW w:w="1134"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13</w:t>
            </w:r>
          </w:p>
        </w:tc>
        <w:tc>
          <w:tcPr>
            <w:tcW w:w="1276"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2,9</w:t>
            </w:r>
          </w:p>
        </w:tc>
        <w:tc>
          <w:tcPr>
            <w:tcW w:w="1417"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14,2</w:t>
            </w:r>
          </w:p>
        </w:tc>
        <w:tc>
          <w:tcPr>
            <w:tcW w:w="851" w:type="dxa"/>
            <w:tcBorders>
              <w:top w:val="nil"/>
              <w:left w:val="nil"/>
              <w:bottom w:val="single" w:sz="4" w:space="0" w:color="auto"/>
              <w:right w:val="single" w:sz="4" w:space="0" w:color="auto"/>
            </w:tcBorders>
            <w:shd w:val="clear" w:color="auto" w:fill="auto"/>
            <w:noWrap/>
            <w:vAlign w:val="center"/>
            <w:hideMark/>
          </w:tcPr>
          <w:p w:rsidR="00E87411" w:rsidRPr="00E87411" w:rsidRDefault="00E87411" w:rsidP="00E87411">
            <w:pPr>
              <w:spacing w:line="240" w:lineRule="auto"/>
              <w:ind w:firstLine="0"/>
              <w:jc w:val="center"/>
              <w:rPr>
                <w:color w:val="000000"/>
                <w:sz w:val="20"/>
                <w:szCs w:val="20"/>
              </w:rPr>
            </w:pPr>
            <w:r w:rsidRPr="00E87411">
              <w:rPr>
                <w:color w:val="000000"/>
                <w:sz w:val="20"/>
                <w:szCs w:val="20"/>
              </w:rPr>
              <w:t>100</w:t>
            </w:r>
            <w:r w:rsidR="00F64D68">
              <w:rPr>
                <w:color w:val="000000"/>
                <w:sz w:val="20"/>
                <w:szCs w:val="20"/>
              </w:rPr>
              <w:t>,0</w:t>
            </w:r>
          </w:p>
        </w:tc>
      </w:tr>
    </w:tbl>
    <w:p w:rsidR="00D04B21" w:rsidRPr="00D64080" w:rsidRDefault="00D04B21" w:rsidP="001D115B">
      <w:pPr>
        <w:tabs>
          <w:tab w:val="left" w:pos="1134"/>
        </w:tabs>
        <w:suppressAutoHyphens/>
        <w:ind w:firstLine="709"/>
        <w:rPr>
          <w:sz w:val="28"/>
          <w:szCs w:val="28"/>
        </w:rPr>
      </w:pPr>
    </w:p>
    <w:p w:rsidR="00024FA5" w:rsidRPr="00D64080" w:rsidRDefault="001B2F53" w:rsidP="001D115B">
      <w:pPr>
        <w:tabs>
          <w:tab w:val="left" w:pos="1134"/>
        </w:tabs>
        <w:suppressAutoHyphens/>
        <w:ind w:firstLine="709"/>
        <w:rPr>
          <w:sz w:val="28"/>
          <w:szCs w:val="28"/>
        </w:rPr>
      </w:pPr>
      <w:r w:rsidRPr="00D64080">
        <w:rPr>
          <w:sz w:val="28"/>
          <w:szCs w:val="28"/>
        </w:rPr>
        <w:lastRenderedPageBreak/>
        <w:t xml:space="preserve">Отвечая на </w:t>
      </w:r>
      <w:proofErr w:type="gramStart"/>
      <w:r w:rsidRPr="00D64080">
        <w:rPr>
          <w:sz w:val="28"/>
          <w:szCs w:val="28"/>
        </w:rPr>
        <w:t>вопрос</w:t>
      </w:r>
      <w:proofErr w:type="gramEnd"/>
      <w:r w:rsidRPr="00D64080">
        <w:rPr>
          <w:sz w:val="28"/>
          <w:szCs w:val="28"/>
        </w:rPr>
        <w:t xml:space="preserve"> «В какой ситуации, при решении какой проблемы Вы имели дело с теми или иными государственными и муниципальными учреждениями в последний раз?», большинство респондентов (</w:t>
      </w:r>
      <w:r w:rsidR="006A6830" w:rsidRPr="00D64080">
        <w:rPr>
          <w:sz w:val="28"/>
          <w:szCs w:val="28"/>
        </w:rPr>
        <w:t>51,1</w:t>
      </w:r>
      <w:r w:rsidRPr="00D64080">
        <w:rPr>
          <w:sz w:val="28"/>
          <w:szCs w:val="28"/>
        </w:rPr>
        <w:t xml:space="preserve">%) отметили вариант ответа «Получение бесплатной медицинской помощи в поликлинике, в больнице» </w:t>
      </w:r>
      <w:r w:rsidR="00024FA5" w:rsidRPr="00D64080">
        <w:rPr>
          <w:sz w:val="28"/>
          <w:szCs w:val="28"/>
        </w:rPr>
        <w:t xml:space="preserve"> (см. </w:t>
      </w:r>
      <w:r w:rsidR="00D84887" w:rsidRPr="00D64080">
        <w:rPr>
          <w:sz w:val="28"/>
          <w:szCs w:val="28"/>
        </w:rPr>
        <w:t>рисунок</w:t>
      </w:r>
      <w:r w:rsidR="00024FA5" w:rsidRPr="00D64080">
        <w:rPr>
          <w:sz w:val="28"/>
          <w:szCs w:val="28"/>
        </w:rPr>
        <w:t xml:space="preserve"> </w:t>
      </w:r>
      <w:r w:rsidR="006A6830" w:rsidRPr="00D64080">
        <w:rPr>
          <w:sz w:val="28"/>
          <w:szCs w:val="28"/>
        </w:rPr>
        <w:t>1</w:t>
      </w:r>
      <w:r w:rsidR="00024FA5" w:rsidRPr="00D64080">
        <w:rPr>
          <w:sz w:val="28"/>
          <w:szCs w:val="28"/>
        </w:rPr>
        <w:t xml:space="preserve">). </w:t>
      </w:r>
    </w:p>
    <w:p w:rsidR="006A6830" w:rsidRPr="00D64080" w:rsidRDefault="006A6830" w:rsidP="006A6830">
      <w:pPr>
        <w:ind w:firstLine="0"/>
        <w:jc w:val="center"/>
        <w:rPr>
          <w:b/>
        </w:rPr>
      </w:pPr>
      <w:r w:rsidRPr="00D64080">
        <w:rPr>
          <w:noProof/>
        </w:rPr>
        <w:drawing>
          <wp:inline distT="0" distB="0" distL="0" distR="0" wp14:anchorId="4C0F273B" wp14:editId="7C60E363">
            <wp:extent cx="4572000" cy="55149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0" cy="5514975"/>
                    </a:xfrm>
                    <a:prstGeom prst="rect">
                      <a:avLst/>
                    </a:prstGeom>
                    <a:noFill/>
                    <a:ln>
                      <a:noFill/>
                    </a:ln>
                  </pic:spPr>
                </pic:pic>
              </a:graphicData>
            </a:graphic>
          </wp:inline>
        </w:drawing>
      </w:r>
    </w:p>
    <w:p w:rsidR="006A6830" w:rsidRPr="00D64080" w:rsidRDefault="00D84887" w:rsidP="006A6830">
      <w:pPr>
        <w:tabs>
          <w:tab w:val="left" w:pos="1134"/>
        </w:tabs>
        <w:suppressAutoHyphens/>
        <w:spacing w:line="240" w:lineRule="auto"/>
        <w:ind w:firstLine="0"/>
        <w:jc w:val="center"/>
        <w:rPr>
          <w:b/>
          <w:sz w:val="26"/>
          <w:szCs w:val="26"/>
        </w:rPr>
      </w:pPr>
      <w:r w:rsidRPr="00D64080">
        <w:rPr>
          <w:sz w:val="26"/>
          <w:szCs w:val="26"/>
        </w:rPr>
        <w:t xml:space="preserve">Рисунок – </w:t>
      </w:r>
      <w:r w:rsidR="006A6830" w:rsidRPr="00D64080">
        <w:rPr>
          <w:sz w:val="26"/>
          <w:szCs w:val="26"/>
        </w:rPr>
        <w:t>1</w:t>
      </w:r>
      <w:r w:rsidRPr="00D64080">
        <w:rPr>
          <w:sz w:val="26"/>
          <w:szCs w:val="26"/>
        </w:rPr>
        <w:t xml:space="preserve"> </w:t>
      </w:r>
      <w:r w:rsidRPr="00D64080">
        <w:rPr>
          <w:b/>
          <w:sz w:val="26"/>
          <w:szCs w:val="26"/>
        </w:rPr>
        <w:t>Распределение ответов респондентов на вопрос «</w:t>
      </w:r>
      <w:r w:rsidR="006A6830" w:rsidRPr="00D64080">
        <w:rPr>
          <w:b/>
          <w:sz w:val="26"/>
          <w:szCs w:val="26"/>
        </w:rPr>
        <w:t xml:space="preserve">Вспомните, пожалуйста, последний по времени случай Вашего обращения </w:t>
      </w:r>
      <w:proofErr w:type="gramStart"/>
      <w:r w:rsidR="006A6830" w:rsidRPr="00D64080">
        <w:rPr>
          <w:b/>
          <w:sz w:val="26"/>
          <w:szCs w:val="26"/>
        </w:rPr>
        <w:t>в</w:t>
      </w:r>
      <w:proofErr w:type="gramEnd"/>
      <w:r w:rsidR="006A6830" w:rsidRPr="00D64080">
        <w:rPr>
          <w:b/>
          <w:sz w:val="26"/>
          <w:szCs w:val="26"/>
        </w:rPr>
        <w:t xml:space="preserve"> государственное </w:t>
      </w:r>
    </w:p>
    <w:p w:rsidR="00D84887" w:rsidRPr="00D64080" w:rsidRDefault="006A6830" w:rsidP="006A6830">
      <w:pPr>
        <w:tabs>
          <w:tab w:val="left" w:pos="1134"/>
        </w:tabs>
        <w:suppressAutoHyphens/>
        <w:spacing w:line="240" w:lineRule="auto"/>
        <w:ind w:firstLine="0"/>
        <w:jc w:val="center"/>
        <w:rPr>
          <w:b/>
          <w:sz w:val="26"/>
          <w:szCs w:val="26"/>
        </w:rPr>
      </w:pPr>
      <w:r w:rsidRPr="00D64080">
        <w:rPr>
          <w:b/>
          <w:sz w:val="26"/>
          <w:szCs w:val="26"/>
        </w:rPr>
        <w:t>или муниципальное учреждение. В какой ситуации, при решении какой проблемы Вы имели дело с такими учреждениями в последний раз</w:t>
      </w:r>
      <w:r w:rsidR="00D84887" w:rsidRPr="00D64080">
        <w:rPr>
          <w:b/>
          <w:sz w:val="26"/>
          <w:szCs w:val="26"/>
        </w:rPr>
        <w:t xml:space="preserve">?», </w:t>
      </w:r>
    </w:p>
    <w:p w:rsidR="00D84887" w:rsidRPr="00D64080" w:rsidRDefault="00D84887" w:rsidP="00D84887">
      <w:pPr>
        <w:tabs>
          <w:tab w:val="left" w:pos="1134"/>
        </w:tabs>
        <w:suppressAutoHyphens/>
        <w:spacing w:line="240" w:lineRule="auto"/>
        <w:ind w:firstLine="0"/>
        <w:jc w:val="center"/>
        <w:rPr>
          <w:b/>
          <w:sz w:val="26"/>
          <w:szCs w:val="26"/>
        </w:rPr>
      </w:pPr>
      <w:r w:rsidRPr="00D64080">
        <w:rPr>
          <w:b/>
          <w:sz w:val="26"/>
          <w:szCs w:val="26"/>
        </w:rPr>
        <w:t xml:space="preserve">в процентах к числу опрошенных </w:t>
      </w:r>
    </w:p>
    <w:p w:rsidR="00D84887" w:rsidRPr="00D64080" w:rsidRDefault="00D84887" w:rsidP="00024FA5">
      <w:pPr>
        <w:spacing w:line="240" w:lineRule="auto"/>
        <w:ind w:firstLine="0"/>
        <w:rPr>
          <w:rFonts w:eastAsia="Calibri"/>
          <w:b/>
          <w:bCs/>
          <w:lang w:eastAsia="en-US"/>
        </w:rPr>
      </w:pPr>
    </w:p>
    <w:p w:rsidR="00D84887" w:rsidRPr="00D64080" w:rsidRDefault="00D84887" w:rsidP="00024FA5">
      <w:pPr>
        <w:spacing w:line="240" w:lineRule="auto"/>
        <w:ind w:firstLine="0"/>
        <w:rPr>
          <w:rFonts w:eastAsia="Calibri"/>
          <w:b/>
          <w:bCs/>
          <w:lang w:eastAsia="en-US"/>
        </w:rPr>
      </w:pPr>
    </w:p>
    <w:p w:rsidR="00413B89" w:rsidRPr="00D64080" w:rsidRDefault="00413B89" w:rsidP="00024FA5">
      <w:pPr>
        <w:spacing w:line="240" w:lineRule="auto"/>
        <w:ind w:firstLine="0"/>
        <w:rPr>
          <w:rFonts w:eastAsia="Calibri"/>
          <w:b/>
          <w:bCs/>
          <w:lang w:eastAsia="en-US"/>
        </w:rPr>
      </w:pPr>
    </w:p>
    <w:p w:rsidR="00024FA5" w:rsidRPr="00D64080" w:rsidRDefault="00024FA5" w:rsidP="003D6724">
      <w:pPr>
        <w:tabs>
          <w:tab w:val="left" w:pos="1134"/>
        </w:tabs>
        <w:suppressAutoHyphens/>
        <w:spacing w:line="264" w:lineRule="auto"/>
        <w:ind w:firstLine="0"/>
        <w:rPr>
          <w:sz w:val="26"/>
          <w:szCs w:val="26"/>
        </w:rPr>
      </w:pPr>
    </w:p>
    <w:p w:rsidR="00024FA5" w:rsidRPr="00D64080" w:rsidRDefault="001B2F53" w:rsidP="001D115B">
      <w:pPr>
        <w:tabs>
          <w:tab w:val="left" w:pos="1134"/>
        </w:tabs>
        <w:suppressAutoHyphens/>
        <w:ind w:firstLine="709"/>
        <w:rPr>
          <w:sz w:val="28"/>
          <w:szCs w:val="28"/>
        </w:rPr>
      </w:pPr>
      <w:r w:rsidRPr="00D64080">
        <w:rPr>
          <w:sz w:val="28"/>
          <w:szCs w:val="28"/>
        </w:rPr>
        <w:lastRenderedPageBreak/>
        <w:t>Относительное большинство участников опроса (</w:t>
      </w:r>
      <w:r w:rsidR="00BC6D05" w:rsidRPr="00D64080">
        <w:rPr>
          <w:sz w:val="28"/>
          <w:szCs w:val="28"/>
        </w:rPr>
        <w:t>3</w:t>
      </w:r>
      <w:r w:rsidR="006A6830" w:rsidRPr="00D64080">
        <w:rPr>
          <w:sz w:val="28"/>
          <w:szCs w:val="28"/>
        </w:rPr>
        <w:t>7</w:t>
      </w:r>
      <w:r w:rsidR="00BC6D05" w:rsidRPr="00D64080">
        <w:rPr>
          <w:sz w:val="28"/>
          <w:szCs w:val="28"/>
        </w:rPr>
        <w:t>,5</w:t>
      </w:r>
      <w:r w:rsidRPr="00D64080">
        <w:rPr>
          <w:sz w:val="28"/>
          <w:szCs w:val="28"/>
        </w:rPr>
        <w:t>%) имели дело с государственными или муниципальными учреждениями от месяца до полугода тому назад</w:t>
      </w:r>
      <w:r w:rsidR="00024FA5" w:rsidRPr="00D64080">
        <w:rPr>
          <w:sz w:val="28"/>
          <w:szCs w:val="28"/>
        </w:rPr>
        <w:t xml:space="preserve"> (см. рисунок </w:t>
      </w:r>
      <w:r w:rsidR="006A6830" w:rsidRPr="00D64080">
        <w:rPr>
          <w:sz w:val="28"/>
          <w:szCs w:val="28"/>
        </w:rPr>
        <w:t>2</w:t>
      </w:r>
      <w:r w:rsidR="00024FA5" w:rsidRPr="00D64080">
        <w:rPr>
          <w:sz w:val="28"/>
          <w:szCs w:val="28"/>
        </w:rPr>
        <w:t xml:space="preserve">). </w:t>
      </w:r>
    </w:p>
    <w:p w:rsidR="006A6830" w:rsidRPr="00D64080" w:rsidRDefault="006A6830" w:rsidP="006A6830">
      <w:pPr>
        <w:ind w:firstLine="0"/>
        <w:jc w:val="center"/>
        <w:rPr>
          <w:b/>
        </w:rPr>
      </w:pPr>
      <w:r w:rsidRPr="00D64080">
        <w:rPr>
          <w:noProof/>
        </w:rPr>
        <w:drawing>
          <wp:inline distT="0" distB="0" distL="0" distR="0" wp14:anchorId="2C004ED1" wp14:editId="22DC7986">
            <wp:extent cx="4119327" cy="247159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19327" cy="2471596"/>
                    </a:xfrm>
                    <a:prstGeom prst="rect">
                      <a:avLst/>
                    </a:prstGeom>
                    <a:noFill/>
                    <a:ln>
                      <a:noFill/>
                    </a:ln>
                  </pic:spPr>
                </pic:pic>
              </a:graphicData>
            </a:graphic>
          </wp:inline>
        </w:drawing>
      </w:r>
    </w:p>
    <w:p w:rsidR="00024FA5" w:rsidRPr="00D64080" w:rsidRDefault="009613CE" w:rsidP="00B2431E">
      <w:pPr>
        <w:tabs>
          <w:tab w:val="left" w:pos="1134"/>
        </w:tabs>
        <w:suppressAutoHyphens/>
        <w:spacing w:line="240" w:lineRule="auto"/>
        <w:ind w:firstLine="0"/>
        <w:jc w:val="center"/>
        <w:rPr>
          <w:b/>
          <w:sz w:val="26"/>
          <w:szCs w:val="26"/>
        </w:rPr>
      </w:pPr>
      <w:r w:rsidRPr="00D64080">
        <w:rPr>
          <w:sz w:val="26"/>
          <w:szCs w:val="26"/>
        </w:rPr>
        <w:t xml:space="preserve">Рисунок – </w:t>
      </w:r>
      <w:r w:rsidR="006A6830" w:rsidRPr="00D64080">
        <w:rPr>
          <w:sz w:val="26"/>
          <w:szCs w:val="26"/>
        </w:rPr>
        <w:t>2</w:t>
      </w:r>
      <w:r w:rsidRPr="00D64080">
        <w:rPr>
          <w:sz w:val="26"/>
          <w:szCs w:val="26"/>
        </w:rPr>
        <w:t xml:space="preserve"> </w:t>
      </w:r>
      <w:r w:rsidRPr="00D64080">
        <w:rPr>
          <w:b/>
          <w:sz w:val="26"/>
          <w:szCs w:val="26"/>
        </w:rPr>
        <w:t xml:space="preserve">Распределение </w:t>
      </w:r>
      <w:r w:rsidR="00024FA5" w:rsidRPr="00D64080">
        <w:rPr>
          <w:b/>
          <w:sz w:val="26"/>
          <w:szCs w:val="26"/>
        </w:rPr>
        <w:t>ответов</w:t>
      </w:r>
      <w:r w:rsidRPr="00D64080">
        <w:rPr>
          <w:b/>
          <w:sz w:val="26"/>
          <w:szCs w:val="26"/>
        </w:rPr>
        <w:t xml:space="preserve"> респондентов </w:t>
      </w:r>
      <w:r w:rsidR="00024FA5" w:rsidRPr="00D64080">
        <w:rPr>
          <w:b/>
          <w:sz w:val="26"/>
          <w:szCs w:val="26"/>
        </w:rPr>
        <w:t xml:space="preserve">на вопрос «Как давно </w:t>
      </w:r>
    </w:p>
    <w:p w:rsidR="00464C20" w:rsidRPr="00D64080" w:rsidRDefault="00024FA5" w:rsidP="00B2431E">
      <w:pPr>
        <w:tabs>
          <w:tab w:val="left" w:pos="1134"/>
        </w:tabs>
        <w:suppressAutoHyphens/>
        <w:spacing w:line="240" w:lineRule="auto"/>
        <w:ind w:firstLine="0"/>
        <w:jc w:val="center"/>
        <w:rPr>
          <w:b/>
          <w:sz w:val="26"/>
          <w:szCs w:val="26"/>
        </w:rPr>
      </w:pPr>
      <w:r w:rsidRPr="00D64080">
        <w:rPr>
          <w:b/>
          <w:sz w:val="26"/>
          <w:szCs w:val="26"/>
        </w:rPr>
        <w:t>Вы имели дело с такими учреждениями?</w:t>
      </w:r>
      <w:r w:rsidR="00464C20" w:rsidRPr="00D64080">
        <w:rPr>
          <w:b/>
          <w:sz w:val="26"/>
          <w:szCs w:val="26"/>
        </w:rPr>
        <w:t>»</w:t>
      </w:r>
      <w:r w:rsidR="009613CE" w:rsidRPr="00D64080">
        <w:rPr>
          <w:b/>
          <w:sz w:val="26"/>
          <w:szCs w:val="26"/>
        </w:rPr>
        <w:t xml:space="preserve">, в процентах к числу </w:t>
      </w:r>
      <w:r w:rsidR="00464C20" w:rsidRPr="00D64080">
        <w:rPr>
          <w:b/>
          <w:sz w:val="26"/>
          <w:szCs w:val="26"/>
        </w:rPr>
        <w:t>указавших, в каких ситуациях они имели дело с теми или иными государственными и муниципальными учреждениями в последний раз</w:t>
      </w:r>
      <w:r w:rsidR="001079BC" w:rsidRPr="00D64080">
        <w:rPr>
          <w:rStyle w:val="af0"/>
          <w:b/>
          <w:sz w:val="26"/>
          <w:szCs w:val="26"/>
        </w:rPr>
        <w:footnoteReference w:id="5"/>
      </w:r>
      <w:r w:rsidR="00464C20" w:rsidRPr="00D64080">
        <w:rPr>
          <w:b/>
          <w:sz w:val="26"/>
          <w:szCs w:val="26"/>
        </w:rPr>
        <w:t xml:space="preserve"> (</w:t>
      </w:r>
      <w:r w:rsidR="00464C20" w:rsidRPr="00D64080">
        <w:rPr>
          <w:sz w:val="26"/>
          <w:szCs w:val="26"/>
          <w:lang w:val="en-US"/>
        </w:rPr>
        <w:t>N</w:t>
      </w:r>
      <w:r w:rsidR="00464C20" w:rsidRPr="00D64080">
        <w:rPr>
          <w:sz w:val="26"/>
          <w:szCs w:val="26"/>
        </w:rPr>
        <w:t xml:space="preserve"> = </w:t>
      </w:r>
      <w:r w:rsidR="006A6830" w:rsidRPr="00D64080">
        <w:rPr>
          <w:sz w:val="26"/>
          <w:szCs w:val="26"/>
        </w:rPr>
        <w:t>12305</w:t>
      </w:r>
      <w:r w:rsidR="00464C20" w:rsidRPr="00D64080">
        <w:rPr>
          <w:sz w:val="26"/>
          <w:szCs w:val="26"/>
        </w:rPr>
        <w:t>)</w:t>
      </w:r>
    </w:p>
    <w:p w:rsidR="00B2431E" w:rsidRPr="00D64080" w:rsidRDefault="00B2431E" w:rsidP="00024FA5">
      <w:pPr>
        <w:tabs>
          <w:tab w:val="left" w:pos="1134"/>
        </w:tabs>
        <w:suppressAutoHyphens/>
        <w:spacing w:line="288" w:lineRule="auto"/>
        <w:ind w:firstLine="709"/>
        <w:rPr>
          <w:sz w:val="26"/>
          <w:szCs w:val="26"/>
        </w:rPr>
      </w:pPr>
    </w:p>
    <w:p w:rsidR="00024FA5" w:rsidRPr="00D64080" w:rsidRDefault="003D6724" w:rsidP="001D115B">
      <w:pPr>
        <w:tabs>
          <w:tab w:val="left" w:pos="1134"/>
        </w:tabs>
        <w:suppressAutoHyphens/>
        <w:ind w:firstLine="709"/>
        <w:rPr>
          <w:sz w:val="28"/>
          <w:szCs w:val="28"/>
        </w:rPr>
      </w:pPr>
      <w:r w:rsidRPr="00D64080">
        <w:rPr>
          <w:sz w:val="28"/>
          <w:szCs w:val="28"/>
        </w:rPr>
        <w:t xml:space="preserve">Результатом обращения в государственные или муниципальные учреждения </w:t>
      </w:r>
      <w:r w:rsidR="00BC6D05" w:rsidRPr="00D64080">
        <w:rPr>
          <w:sz w:val="28"/>
          <w:szCs w:val="28"/>
        </w:rPr>
        <w:t>полностью или частично</w:t>
      </w:r>
      <w:r w:rsidRPr="00D64080">
        <w:rPr>
          <w:sz w:val="28"/>
          <w:szCs w:val="28"/>
        </w:rPr>
        <w:t xml:space="preserve"> удовлетворил </w:t>
      </w:r>
      <w:r w:rsidR="00BC6D05" w:rsidRPr="00D64080">
        <w:rPr>
          <w:sz w:val="28"/>
          <w:szCs w:val="28"/>
        </w:rPr>
        <w:t>87,4</w:t>
      </w:r>
      <w:r w:rsidRPr="00D64080">
        <w:rPr>
          <w:sz w:val="28"/>
          <w:szCs w:val="28"/>
        </w:rPr>
        <w:t>% респондентов</w:t>
      </w:r>
      <w:r w:rsidR="00024FA5" w:rsidRPr="00D64080">
        <w:rPr>
          <w:sz w:val="28"/>
          <w:szCs w:val="28"/>
        </w:rPr>
        <w:t xml:space="preserve"> (см. рисунок </w:t>
      </w:r>
      <w:r w:rsidR="006E23A4" w:rsidRPr="00D64080">
        <w:rPr>
          <w:sz w:val="28"/>
          <w:szCs w:val="28"/>
        </w:rPr>
        <w:t>3</w:t>
      </w:r>
      <w:r w:rsidR="00024FA5" w:rsidRPr="00D64080">
        <w:rPr>
          <w:sz w:val="28"/>
          <w:szCs w:val="28"/>
        </w:rPr>
        <w:t xml:space="preserve">). </w:t>
      </w:r>
    </w:p>
    <w:p w:rsidR="006A6830" w:rsidRPr="00D64080" w:rsidRDefault="006A6830" w:rsidP="006A6830">
      <w:pPr>
        <w:ind w:firstLine="0"/>
        <w:jc w:val="center"/>
        <w:rPr>
          <w:b/>
        </w:rPr>
      </w:pPr>
      <w:r w:rsidRPr="00D64080">
        <w:rPr>
          <w:noProof/>
        </w:rPr>
        <w:drawing>
          <wp:inline distT="0" distB="0" distL="0" distR="0" wp14:anchorId="7F2EDC19" wp14:editId="43BEA3CB">
            <wp:extent cx="4114800" cy="24688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14800" cy="2468880"/>
                    </a:xfrm>
                    <a:prstGeom prst="rect">
                      <a:avLst/>
                    </a:prstGeom>
                    <a:noFill/>
                    <a:ln>
                      <a:noFill/>
                    </a:ln>
                  </pic:spPr>
                </pic:pic>
              </a:graphicData>
            </a:graphic>
          </wp:inline>
        </w:drawing>
      </w:r>
    </w:p>
    <w:p w:rsidR="00024FA5" w:rsidRPr="00D64080" w:rsidRDefault="00024FA5" w:rsidP="00024FA5">
      <w:pPr>
        <w:tabs>
          <w:tab w:val="left" w:pos="1134"/>
        </w:tabs>
        <w:suppressAutoHyphens/>
        <w:spacing w:line="240" w:lineRule="auto"/>
        <w:ind w:firstLine="0"/>
        <w:jc w:val="center"/>
        <w:rPr>
          <w:b/>
          <w:sz w:val="26"/>
          <w:szCs w:val="26"/>
        </w:rPr>
      </w:pPr>
      <w:r w:rsidRPr="00D64080">
        <w:rPr>
          <w:sz w:val="26"/>
          <w:szCs w:val="26"/>
        </w:rPr>
        <w:t xml:space="preserve">Рисунок – </w:t>
      </w:r>
      <w:r w:rsidR="006E23A4" w:rsidRPr="00D64080">
        <w:rPr>
          <w:sz w:val="26"/>
          <w:szCs w:val="26"/>
        </w:rPr>
        <w:t>3</w:t>
      </w:r>
      <w:r w:rsidRPr="00D64080">
        <w:rPr>
          <w:sz w:val="26"/>
          <w:szCs w:val="26"/>
        </w:rPr>
        <w:t xml:space="preserve"> </w:t>
      </w:r>
      <w:r w:rsidRPr="00D64080">
        <w:rPr>
          <w:b/>
          <w:sz w:val="26"/>
          <w:szCs w:val="26"/>
        </w:rPr>
        <w:t xml:space="preserve">Распределение ответов респондентов на вопрос «Как бы Вы оценили результат этого обращения, насколько он Вас удовлетворил?», </w:t>
      </w:r>
    </w:p>
    <w:p w:rsidR="00024FA5" w:rsidRPr="00D64080" w:rsidRDefault="00024FA5" w:rsidP="00024FA5">
      <w:pPr>
        <w:tabs>
          <w:tab w:val="left" w:pos="1134"/>
        </w:tabs>
        <w:suppressAutoHyphens/>
        <w:spacing w:line="240" w:lineRule="auto"/>
        <w:ind w:firstLine="0"/>
        <w:jc w:val="center"/>
        <w:rPr>
          <w:b/>
          <w:sz w:val="26"/>
          <w:szCs w:val="26"/>
        </w:rPr>
      </w:pPr>
      <w:r w:rsidRPr="00D64080">
        <w:rPr>
          <w:b/>
          <w:sz w:val="26"/>
          <w:szCs w:val="26"/>
        </w:rPr>
        <w:t xml:space="preserve">в процентах к числу </w:t>
      </w:r>
      <w:r w:rsidR="00464C20" w:rsidRPr="00D64080">
        <w:rPr>
          <w:b/>
          <w:sz w:val="26"/>
          <w:szCs w:val="26"/>
        </w:rPr>
        <w:t>указавших, в каких ситуациях они имели дело с теми или иными государственными и муниципальными учреждениями в последний раз</w:t>
      </w:r>
      <w:r w:rsidR="00B2431E" w:rsidRPr="00D64080">
        <w:rPr>
          <w:rStyle w:val="af0"/>
          <w:b/>
          <w:sz w:val="26"/>
          <w:szCs w:val="26"/>
        </w:rPr>
        <w:footnoteReference w:id="6"/>
      </w:r>
      <w:r w:rsidR="00464C20" w:rsidRPr="00D64080">
        <w:rPr>
          <w:b/>
          <w:sz w:val="26"/>
          <w:szCs w:val="26"/>
        </w:rPr>
        <w:t xml:space="preserve"> </w:t>
      </w:r>
      <w:r w:rsidR="00464C20" w:rsidRPr="00D64080">
        <w:rPr>
          <w:sz w:val="26"/>
          <w:szCs w:val="26"/>
        </w:rPr>
        <w:t xml:space="preserve">(N = </w:t>
      </w:r>
      <w:r w:rsidR="006A6830" w:rsidRPr="00D64080">
        <w:rPr>
          <w:sz w:val="26"/>
          <w:szCs w:val="26"/>
        </w:rPr>
        <w:t>12305</w:t>
      </w:r>
      <w:r w:rsidR="00464C20" w:rsidRPr="00D64080">
        <w:rPr>
          <w:sz w:val="26"/>
          <w:szCs w:val="26"/>
        </w:rPr>
        <w:t>)</w:t>
      </w:r>
      <w:r w:rsidRPr="00D64080">
        <w:rPr>
          <w:b/>
          <w:sz w:val="26"/>
          <w:szCs w:val="26"/>
        </w:rPr>
        <w:t xml:space="preserve"> </w:t>
      </w:r>
    </w:p>
    <w:p w:rsidR="000730EE" w:rsidRPr="00D64080" w:rsidRDefault="003D6724" w:rsidP="001D115B">
      <w:pPr>
        <w:tabs>
          <w:tab w:val="left" w:pos="1134"/>
        </w:tabs>
        <w:suppressAutoHyphens/>
        <w:ind w:firstLine="709"/>
        <w:rPr>
          <w:sz w:val="28"/>
          <w:szCs w:val="28"/>
        </w:rPr>
      </w:pPr>
      <w:r w:rsidRPr="00D64080">
        <w:rPr>
          <w:sz w:val="28"/>
          <w:szCs w:val="28"/>
        </w:rPr>
        <w:lastRenderedPageBreak/>
        <w:t xml:space="preserve">О том, что при обращении в государственные или муниципальные учреждения у них  возникала необходимость решить свою проблему с помощью неформального вознаграждения, подарка, взятки, заявили </w:t>
      </w:r>
      <w:r w:rsidR="006E23A4" w:rsidRPr="00D64080">
        <w:rPr>
          <w:sz w:val="28"/>
          <w:szCs w:val="28"/>
        </w:rPr>
        <w:t>14,3</w:t>
      </w:r>
      <w:r w:rsidRPr="00D64080">
        <w:rPr>
          <w:sz w:val="28"/>
          <w:szCs w:val="28"/>
        </w:rPr>
        <w:t xml:space="preserve">% опрошенных жителей </w:t>
      </w:r>
      <w:r w:rsidR="006E23A4" w:rsidRPr="00D64080">
        <w:rPr>
          <w:sz w:val="28"/>
          <w:szCs w:val="28"/>
        </w:rPr>
        <w:t>Нижегородской</w:t>
      </w:r>
      <w:r w:rsidR="00945348" w:rsidRPr="00D64080">
        <w:rPr>
          <w:sz w:val="28"/>
          <w:szCs w:val="28"/>
        </w:rPr>
        <w:t xml:space="preserve"> области</w:t>
      </w:r>
      <w:r w:rsidR="000730EE" w:rsidRPr="00D64080">
        <w:rPr>
          <w:sz w:val="28"/>
          <w:szCs w:val="28"/>
        </w:rPr>
        <w:t xml:space="preserve"> (см. рисунок </w:t>
      </w:r>
      <w:r w:rsidR="006E23A4" w:rsidRPr="00D64080">
        <w:rPr>
          <w:sz w:val="28"/>
          <w:szCs w:val="28"/>
        </w:rPr>
        <w:t>4</w:t>
      </w:r>
      <w:r w:rsidR="000730EE" w:rsidRPr="00D64080">
        <w:rPr>
          <w:sz w:val="28"/>
          <w:szCs w:val="28"/>
        </w:rPr>
        <w:t xml:space="preserve">). </w:t>
      </w:r>
    </w:p>
    <w:p w:rsidR="006E23A4" w:rsidRPr="00D64080" w:rsidRDefault="006E23A4" w:rsidP="006E23A4">
      <w:pPr>
        <w:ind w:firstLine="0"/>
        <w:jc w:val="center"/>
        <w:rPr>
          <w:b/>
        </w:rPr>
      </w:pPr>
      <w:r w:rsidRPr="00D64080">
        <w:rPr>
          <w:noProof/>
        </w:rPr>
        <w:drawing>
          <wp:inline distT="0" distB="0" distL="0" distR="0" wp14:anchorId="039E6E34" wp14:editId="6FF670FE">
            <wp:extent cx="4629150" cy="22764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29150" cy="2276475"/>
                    </a:xfrm>
                    <a:prstGeom prst="rect">
                      <a:avLst/>
                    </a:prstGeom>
                    <a:noFill/>
                    <a:ln>
                      <a:noFill/>
                    </a:ln>
                  </pic:spPr>
                </pic:pic>
              </a:graphicData>
            </a:graphic>
          </wp:inline>
        </w:drawing>
      </w:r>
    </w:p>
    <w:p w:rsidR="000730EE" w:rsidRPr="00D64080" w:rsidRDefault="000730EE" w:rsidP="000730EE">
      <w:pPr>
        <w:tabs>
          <w:tab w:val="left" w:pos="1134"/>
        </w:tabs>
        <w:suppressAutoHyphens/>
        <w:spacing w:line="240" w:lineRule="auto"/>
        <w:ind w:firstLine="0"/>
        <w:jc w:val="center"/>
        <w:rPr>
          <w:b/>
          <w:sz w:val="26"/>
          <w:szCs w:val="26"/>
        </w:rPr>
      </w:pPr>
      <w:r w:rsidRPr="00D64080">
        <w:rPr>
          <w:sz w:val="26"/>
          <w:szCs w:val="26"/>
        </w:rPr>
        <w:t xml:space="preserve">Рисунок – </w:t>
      </w:r>
      <w:r w:rsidR="006E23A4" w:rsidRPr="00D64080">
        <w:rPr>
          <w:sz w:val="26"/>
          <w:szCs w:val="26"/>
        </w:rPr>
        <w:t>4</w:t>
      </w:r>
      <w:r w:rsidRPr="00D64080">
        <w:rPr>
          <w:sz w:val="26"/>
          <w:szCs w:val="26"/>
        </w:rPr>
        <w:t xml:space="preserve"> </w:t>
      </w:r>
      <w:r w:rsidRPr="00D64080">
        <w:rPr>
          <w:b/>
          <w:sz w:val="26"/>
          <w:szCs w:val="26"/>
        </w:rPr>
        <w:t xml:space="preserve">Распределение ответов респондентов на вопрос «Как Вы считаете, </w:t>
      </w:r>
    </w:p>
    <w:p w:rsidR="000730EE" w:rsidRPr="00D64080" w:rsidRDefault="000730EE" w:rsidP="000730EE">
      <w:pPr>
        <w:tabs>
          <w:tab w:val="left" w:pos="1134"/>
        </w:tabs>
        <w:suppressAutoHyphens/>
        <w:spacing w:line="240" w:lineRule="auto"/>
        <w:ind w:firstLine="0"/>
        <w:jc w:val="center"/>
        <w:rPr>
          <w:b/>
          <w:sz w:val="26"/>
          <w:szCs w:val="26"/>
        </w:rPr>
      </w:pPr>
      <w:r w:rsidRPr="00D64080">
        <w:rPr>
          <w:b/>
          <w:sz w:val="26"/>
          <w:szCs w:val="26"/>
        </w:rPr>
        <w:t xml:space="preserve">в ситуации, о которой Вы сейчас вспомнили, возникала необходимость решить </w:t>
      </w:r>
    </w:p>
    <w:p w:rsidR="000730EE" w:rsidRPr="00D64080" w:rsidRDefault="000730EE" w:rsidP="000730EE">
      <w:pPr>
        <w:tabs>
          <w:tab w:val="left" w:pos="1134"/>
        </w:tabs>
        <w:suppressAutoHyphens/>
        <w:spacing w:line="240" w:lineRule="auto"/>
        <w:ind w:firstLine="0"/>
        <w:jc w:val="center"/>
        <w:rPr>
          <w:b/>
          <w:sz w:val="26"/>
          <w:szCs w:val="26"/>
        </w:rPr>
      </w:pPr>
      <w:r w:rsidRPr="00D64080">
        <w:rPr>
          <w:b/>
          <w:sz w:val="26"/>
          <w:szCs w:val="26"/>
        </w:rPr>
        <w:t xml:space="preserve">Вашу проблему с помощью неформального вознаграждения, подарка, взятки, независимо от того, сделали Вы это или нет?», в процентах к числу </w:t>
      </w:r>
      <w:r w:rsidR="00747BBC" w:rsidRPr="00D64080">
        <w:rPr>
          <w:b/>
          <w:sz w:val="26"/>
          <w:szCs w:val="26"/>
        </w:rPr>
        <w:t xml:space="preserve">указавших, </w:t>
      </w:r>
      <w:r w:rsidR="00413B89" w:rsidRPr="00D64080">
        <w:rPr>
          <w:b/>
          <w:sz w:val="26"/>
          <w:szCs w:val="26"/>
        </w:rPr>
        <w:br/>
      </w:r>
      <w:r w:rsidR="00747BBC" w:rsidRPr="00D64080">
        <w:rPr>
          <w:b/>
          <w:sz w:val="26"/>
          <w:szCs w:val="26"/>
        </w:rPr>
        <w:t>в каких ситуациях они имели дело с теми или иными государственными и муниципальными учреждениями в последний раз</w:t>
      </w:r>
      <w:r w:rsidR="00355B2C" w:rsidRPr="00D64080">
        <w:rPr>
          <w:rStyle w:val="af0"/>
          <w:b/>
          <w:sz w:val="26"/>
          <w:szCs w:val="26"/>
        </w:rPr>
        <w:footnoteReference w:id="7"/>
      </w:r>
      <w:r w:rsidR="00747BBC" w:rsidRPr="00D64080">
        <w:rPr>
          <w:b/>
          <w:sz w:val="26"/>
          <w:szCs w:val="26"/>
        </w:rPr>
        <w:t xml:space="preserve"> </w:t>
      </w:r>
      <w:r w:rsidR="00747BBC" w:rsidRPr="00D64080">
        <w:rPr>
          <w:sz w:val="26"/>
          <w:szCs w:val="26"/>
        </w:rPr>
        <w:t xml:space="preserve">(N = </w:t>
      </w:r>
      <w:r w:rsidR="006E23A4" w:rsidRPr="00D64080">
        <w:rPr>
          <w:sz w:val="26"/>
          <w:szCs w:val="26"/>
        </w:rPr>
        <w:t>12305</w:t>
      </w:r>
      <w:r w:rsidR="00747BBC" w:rsidRPr="00D64080">
        <w:rPr>
          <w:sz w:val="26"/>
          <w:szCs w:val="26"/>
        </w:rPr>
        <w:t>)</w:t>
      </w:r>
      <w:r w:rsidRPr="00D64080">
        <w:rPr>
          <w:b/>
          <w:sz w:val="26"/>
          <w:szCs w:val="26"/>
        </w:rPr>
        <w:t xml:space="preserve"> </w:t>
      </w:r>
    </w:p>
    <w:p w:rsidR="00BC6D05" w:rsidRPr="00D64080" w:rsidRDefault="00BC6D05" w:rsidP="006E23A4">
      <w:pPr>
        <w:tabs>
          <w:tab w:val="left" w:pos="1134"/>
        </w:tabs>
        <w:suppressAutoHyphens/>
        <w:ind w:firstLine="709"/>
        <w:rPr>
          <w:sz w:val="26"/>
          <w:szCs w:val="26"/>
        </w:rPr>
      </w:pPr>
    </w:p>
    <w:p w:rsidR="00F95690" w:rsidRPr="00D64080" w:rsidRDefault="00E62ED7" w:rsidP="001D115B">
      <w:pPr>
        <w:tabs>
          <w:tab w:val="left" w:pos="1134"/>
        </w:tabs>
        <w:suppressAutoHyphens/>
        <w:ind w:firstLine="709"/>
        <w:rPr>
          <w:sz w:val="28"/>
          <w:szCs w:val="28"/>
        </w:rPr>
      </w:pPr>
      <w:r w:rsidRPr="00D64080">
        <w:rPr>
          <w:sz w:val="28"/>
          <w:szCs w:val="28"/>
        </w:rPr>
        <w:t>Из числа</w:t>
      </w:r>
      <w:r w:rsidR="00F95690" w:rsidRPr="00D64080">
        <w:rPr>
          <w:sz w:val="28"/>
          <w:szCs w:val="28"/>
        </w:rPr>
        <w:t xml:space="preserve"> ситуаци</w:t>
      </w:r>
      <w:r w:rsidRPr="00D64080">
        <w:rPr>
          <w:sz w:val="28"/>
          <w:szCs w:val="28"/>
        </w:rPr>
        <w:t>й</w:t>
      </w:r>
      <w:r w:rsidR="00F95690" w:rsidRPr="00D64080">
        <w:rPr>
          <w:sz w:val="28"/>
          <w:szCs w:val="28"/>
        </w:rPr>
        <w:t xml:space="preserve">, в которых была нужна взятка, </w:t>
      </w:r>
      <w:r w:rsidRPr="00D64080">
        <w:rPr>
          <w:sz w:val="28"/>
          <w:szCs w:val="28"/>
        </w:rPr>
        <w:t xml:space="preserve">респонденты чаще всего называли </w:t>
      </w:r>
      <w:r w:rsidR="00410783" w:rsidRPr="00D64080">
        <w:rPr>
          <w:sz w:val="28"/>
          <w:szCs w:val="28"/>
        </w:rPr>
        <w:t xml:space="preserve">получение бесплатной медицинской помощи в поликлинике или в больнице (10,5%), </w:t>
      </w:r>
      <w:r w:rsidRPr="00D64080">
        <w:rPr>
          <w:sz w:val="28"/>
          <w:szCs w:val="28"/>
        </w:rPr>
        <w:t>урегулирование ситуации с автоинспекцией (</w:t>
      </w:r>
      <w:r w:rsidR="00410783" w:rsidRPr="00D64080">
        <w:rPr>
          <w:sz w:val="28"/>
          <w:szCs w:val="28"/>
        </w:rPr>
        <w:t>8,2</w:t>
      </w:r>
      <w:r w:rsidRPr="00D64080">
        <w:rPr>
          <w:sz w:val="28"/>
          <w:szCs w:val="28"/>
        </w:rPr>
        <w:t xml:space="preserve">%), получение услуг по ремонту, эксплуатации жилья </w:t>
      </w:r>
      <w:r w:rsidR="00410783" w:rsidRPr="00D64080">
        <w:rPr>
          <w:sz w:val="28"/>
          <w:szCs w:val="28"/>
        </w:rPr>
        <w:t>у служб по эксплуатации (7,6%)</w:t>
      </w:r>
      <w:r w:rsidRPr="00D64080">
        <w:rPr>
          <w:sz w:val="28"/>
          <w:szCs w:val="28"/>
        </w:rPr>
        <w:t xml:space="preserve">. Доли респондентов, </w:t>
      </w:r>
      <w:r w:rsidR="00AB7C9B" w:rsidRPr="00D64080">
        <w:rPr>
          <w:sz w:val="28"/>
          <w:szCs w:val="28"/>
        </w:rPr>
        <w:t xml:space="preserve">заявивших о возникновении необходимости в других ситуациях, </w:t>
      </w:r>
      <w:r w:rsidR="00F95690" w:rsidRPr="00D64080">
        <w:rPr>
          <w:sz w:val="28"/>
          <w:szCs w:val="28"/>
        </w:rPr>
        <w:t xml:space="preserve">не превысили </w:t>
      </w:r>
      <w:r w:rsidR="00410783" w:rsidRPr="00D64080">
        <w:rPr>
          <w:sz w:val="28"/>
          <w:szCs w:val="28"/>
        </w:rPr>
        <w:t>2,9</w:t>
      </w:r>
      <w:r w:rsidR="00F95690" w:rsidRPr="00D64080">
        <w:rPr>
          <w:sz w:val="28"/>
          <w:szCs w:val="28"/>
        </w:rPr>
        <w:t>%. При этом подавляющему большинству участников исследования не доводилось оказываться в ситуациях из списка, размещенного в анкете, за исключением обращения в поликлинику</w:t>
      </w:r>
      <w:r w:rsidR="00AB7C9B" w:rsidRPr="00D64080">
        <w:rPr>
          <w:sz w:val="28"/>
          <w:szCs w:val="28"/>
        </w:rPr>
        <w:t xml:space="preserve"> </w:t>
      </w:r>
      <w:r w:rsidR="00F95690" w:rsidRPr="00D64080">
        <w:rPr>
          <w:sz w:val="28"/>
          <w:szCs w:val="28"/>
        </w:rPr>
        <w:t xml:space="preserve"> </w:t>
      </w:r>
      <w:r w:rsidR="00AB7C9B" w:rsidRPr="00D64080">
        <w:rPr>
          <w:sz w:val="28"/>
          <w:szCs w:val="28"/>
        </w:rPr>
        <w:t xml:space="preserve">или больницу </w:t>
      </w:r>
      <w:r w:rsidR="00F95690" w:rsidRPr="00D64080">
        <w:rPr>
          <w:sz w:val="28"/>
          <w:szCs w:val="28"/>
        </w:rPr>
        <w:t xml:space="preserve">за бесплатной медицинской помощью (см. таблицу </w:t>
      </w:r>
      <w:r w:rsidR="00410783" w:rsidRPr="00D64080">
        <w:rPr>
          <w:sz w:val="28"/>
          <w:szCs w:val="28"/>
        </w:rPr>
        <w:t>13</w:t>
      </w:r>
      <w:r w:rsidR="00F95690" w:rsidRPr="00D64080">
        <w:rPr>
          <w:sz w:val="28"/>
          <w:szCs w:val="28"/>
        </w:rPr>
        <w:t xml:space="preserve">). </w:t>
      </w:r>
    </w:p>
    <w:p w:rsidR="00F95690" w:rsidRPr="00D64080" w:rsidRDefault="00F95690" w:rsidP="00413B89">
      <w:pPr>
        <w:spacing w:line="252" w:lineRule="auto"/>
        <w:ind w:firstLine="0"/>
        <w:rPr>
          <w:rFonts w:eastAsia="Calibri"/>
          <w:b/>
          <w:bCs/>
          <w:lang w:eastAsia="en-US"/>
        </w:rPr>
      </w:pPr>
      <w:r w:rsidRPr="00D64080">
        <w:rPr>
          <w:rFonts w:eastAsia="Calibri"/>
          <w:sz w:val="26"/>
          <w:szCs w:val="26"/>
          <w:lang w:eastAsia="en-US"/>
        </w:rPr>
        <w:lastRenderedPageBreak/>
        <w:t xml:space="preserve">Таблица </w:t>
      </w:r>
      <w:r w:rsidR="00410783" w:rsidRPr="00D64080">
        <w:rPr>
          <w:rFonts w:eastAsia="Calibri"/>
          <w:sz w:val="26"/>
          <w:szCs w:val="26"/>
          <w:lang w:eastAsia="en-US"/>
        </w:rPr>
        <w:t>13</w:t>
      </w:r>
      <w:r w:rsidRPr="00D64080">
        <w:rPr>
          <w:rFonts w:eastAsia="Calibri"/>
          <w:sz w:val="26"/>
          <w:szCs w:val="26"/>
          <w:lang w:eastAsia="en-US"/>
        </w:rPr>
        <w:t xml:space="preserve"> – </w:t>
      </w:r>
      <w:r w:rsidRPr="00D64080">
        <w:rPr>
          <w:rFonts w:eastAsia="Calibri"/>
          <w:b/>
          <w:bCs/>
          <w:lang w:eastAsia="en-US"/>
        </w:rPr>
        <w:t>Распределение ответов респондентов на вопрос «Приходилось ли Вам за последний год бывать в определенных ситуациях (см. графу «Наименование ситуации»), и если да, то охарактеризуйте их», в процентах к числу опрошенных</w:t>
      </w:r>
      <w:r w:rsidR="0096511A">
        <w:rPr>
          <w:rFonts w:eastAsia="Calibri"/>
          <w:b/>
          <w:bCs/>
          <w:lang w:eastAsia="en-US"/>
        </w:rPr>
        <w:t>, %</w:t>
      </w:r>
    </w:p>
    <w:tbl>
      <w:tblPr>
        <w:tblW w:w="5085" w:type="pct"/>
        <w:tblLayout w:type="fixed"/>
        <w:tblLook w:val="04A0" w:firstRow="1" w:lastRow="0" w:firstColumn="1" w:lastColumn="0" w:noHBand="0" w:noVBand="1"/>
      </w:tblPr>
      <w:tblGrid>
        <w:gridCol w:w="3368"/>
        <w:gridCol w:w="708"/>
        <w:gridCol w:w="1272"/>
        <w:gridCol w:w="1134"/>
        <w:gridCol w:w="568"/>
        <w:gridCol w:w="708"/>
        <w:gridCol w:w="708"/>
        <w:gridCol w:w="708"/>
        <w:gridCol w:w="708"/>
        <w:gridCol w:w="716"/>
      </w:tblGrid>
      <w:tr w:rsidR="00F64D68" w:rsidRPr="00F64D68" w:rsidTr="00F64D68">
        <w:trPr>
          <w:trHeight w:val="248"/>
        </w:trPr>
        <w:tc>
          <w:tcPr>
            <w:tcW w:w="15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64D68" w:rsidRPr="00F64D68" w:rsidRDefault="00F64D68" w:rsidP="00F64D68">
            <w:pPr>
              <w:spacing w:line="240" w:lineRule="auto"/>
              <w:ind w:firstLine="0"/>
              <w:jc w:val="center"/>
              <w:rPr>
                <w:b/>
                <w:bCs/>
                <w:color w:val="000000"/>
                <w:sz w:val="20"/>
                <w:szCs w:val="20"/>
              </w:rPr>
            </w:pPr>
            <w:r w:rsidRPr="00F64D68">
              <w:rPr>
                <w:b/>
                <w:bCs/>
                <w:color w:val="000000"/>
                <w:sz w:val="20"/>
                <w:szCs w:val="20"/>
              </w:rPr>
              <w:t>Наименование ситуации (обстоятельства)</w:t>
            </w:r>
          </w:p>
        </w:tc>
        <w:tc>
          <w:tcPr>
            <w:tcW w:w="3411" w:type="pct"/>
            <w:gridSpan w:val="9"/>
            <w:tcBorders>
              <w:top w:val="single" w:sz="4" w:space="0" w:color="auto"/>
              <w:left w:val="nil"/>
              <w:bottom w:val="single" w:sz="4" w:space="0" w:color="auto"/>
              <w:right w:val="single" w:sz="4" w:space="0" w:color="000000"/>
            </w:tcBorders>
            <w:shd w:val="clear" w:color="000000" w:fill="FFFFFF"/>
            <w:vAlign w:val="center"/>
            <w:hideMark/>
          </w:tcPr>
          <w:p w:rsidR="00F64D68" w:rsidRPr="00F64D68" w:rsidRDefault="00F64D68" w:rsidP="00F64D68">
            <w:pPr>
              <w:spacing w:line="240" w:lineRule="auto"/>
              <w:ind w:firstLine="0"/>
              <w:jc w:val="center"/>
              <w:rPr>
                <w:b/>
                <w:bCs/>
                <w:color w:val="000000"/>
                <w:sz w:val="20"/>
                <w:szCs w:val="20"/>
              </w:rPr>
            </w:pPr>
            <w:r w:rsidRPr="00F64D68">
              <w:rPr>
                <w:b/>
                <w:bCs/>
                <w:color w:val="000000"/>
                <w:sz w:val="20"/>
                <w:szCs w:val="20"/>
              </w:rPr>
              <w:t>Характеристика коррупционной ситуации</w:t>
            </w:r>
          </w:p>
        </w:tc>
      </w:tr>
      <w:tr w:rsidR="00F64D68" w:rsidRPr="00F64D68" w:rsidTr="00F64D68">
        <w:trPr>
          <w:trHeight w:val="2420"/>
        </w:trPr>
        <w:tc>
          <w:tcPr>
            <w:tcW w:w="1589" w:type="pct"/>
            <w:vMerge/>
            <w:tcBorders>
              <w:top w:val="single" w:sz="4" w:space="0" w:color="auto"/>
              <w:left w:val="single" w:sz="4" w:space="0" w:color="auto"/>
              <w:bottom w:val="single" w:sz="4" w:space="0" w:color="auto"/>
              <w:right w:val="single" w:sz="4" w:space="0" w:color="auto"/>
            </w:tcBorders>
            <w:vAlign w:val="center"/>
            <w:hideMark/>
          </w:tcPr>
          <w:p w:rsidR="00F64D68" w:rsidRPr="00F64D68" w:rsidRDefault="00F64D68" w:rsidP="00F64D68">
            <w:pPr>
              <w:spacing w:line="240" w:lineRule="auto"/>
              <w:ind w:firstLine="0"/>
              <w:jc w:val="left"/>
              <w:rPr>
                <w:b/>
                <w:bCs/>
                <w:color w:val="000000"/>
                <w:sz w:val="20"/>
                <w:szCs w:val="20"/>
              </w:rPr>
            </w:pPr>
          </w:p>
        </w:tc>
        <w:tc>
          <w:tcPr>
            <w:tcW w:w="334" w:type="pct"/>
            <w:tcBorders>
              <w:top w:val="nil"/>
              <w:left w:val="nil"/>
              <w:bottom w:val="single" w:sz="4" w:space="0" w:color="auto"/>
              <w:right w:val="single" w:sz="4" w:space="0" w:color="auto"/>
            </w:tcBorders>
            <w:shd w:val="clear" w:color="000000" w:fill="FFFFFF"/>
            <w:textDirection w:val="btLr"/>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не приходилось обращаться по этому поводу</w:t>
            </w:r>
          </w:p>
        </w:tc>
        <w:tc>
          <w:tcPr>
            <w:tcW w:w="600" w:type="pct"/>
            <w:tcBorders>
              <w:top w:val="nil"/>
              <w:left w:val="nil"/>
              <w:bottom w:val="single" w:sz="4" w:space="0" w:color="auto"/>
              <w:right w:val="single" w:sz="4" w:space="0" w:color="auto"/>
            </w:tcBorders>
            <w:shd w:val="clear" w:color="000000" w:fill="FFFFFF"/>
            <w:textDirection w:val="btLr"/>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обращалс</w:t>
            </w:r>
            <w:proofErr w:type="gramStart"/>
            <w:r w:rsidRPr="00F64D68">
              <w:rPr>
                <w:color w:val="000000"/>
                <w:sz w:val="20"/>
                <w:szCs w:val="20"/>
              </w:rPr>
              <w:t>я(</w:t>
            </w:r>
            <w:proofErr w:type="gramEnd"/>
            <w:r w:rsidRPr="00F64D68">
              <w:rPr>
                <w:color w:val="000000"/>
                <w:sz w:val="20"/>
                <w:szCs w:val="20"/>
              </w:rPr>
              <w:t>-ась), но не попадал(-а) в ситуации, когда для решения проблемы была бы нужна взятка</w:t>
            </w:r>
          </w:p>
        </w:tc>
        <w:tc>
          <w:tcPr>
            <w:tcW w:w="535" w:type="pct"/>
            <w:tcBorders>
              <w:top w:val="nil"/>
              <w:left w:val="nil"/>
              <w:bottom w:val="single" w:sz="4" w:space="0" w:color="auto"/>
              <w:right w:val="single" w:sz="4" w:space="0" w:color="auto"/>
            </w:tcBorders>
            <w:shd w:val="clear" w:color="000000" w:fill="FFFFFF"/>
            <w:textDirection w:val="btLr"/>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попада</w:t>
            </w:r>
            <w:proofErr w:type="gramStart"/>
            <w:r w:rsidRPr="00F64D68">
              <w:rPr>
                <w:color w:val="000000"/>
                <w:sz w:val="20"/>
                <w:szCs w:val="20"/>
              </w:rPr>
              <w:t>л(</w:t>
            </w:r>
            <w:proofErr w:type="gramEnd"/>
            <w:r w:rsidRPr="00F64D68">
              <w:rPr>
                <w:color w:val="000000"/>
                <w:sz w:val="20"/>
                <w:szCs w:val="20"/>
              </w:rPr>
              <w:t>-а) в ситуацию, когда для решения вопроса нужна была взятка, но взяток не давал(-а)</w:t>
            </w:r>
          </w:p>
        </w:tc>
        <w:tc>
          <w:tcPr>
            <w:tcW w:w="268" w:type="pct"/>
            <w:tcBorders>
              <w:top w:val="nil"/>
              <w:left w:val="nil"/>
              <w:bottom w:val="single" w:sz="4" w:space="0" w:color="auto"/>
              <w:right w:val="single" w:sz="4" w:space="0" w:color="auto"/>
            </w:tcBorders>
            <w:shd w:val="clear" w:color="000000" w:fill="FFFFFF"/>
            <w:textDirection w:val="btLr"/>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пришлось дать взятку 1 раз</w:t>
            </w:r>
          </w:p>
        </w:tc>
        <w:tc>
          <w:tcPr>
            <w:tcW w:w="334" w:type="pct"/>
            <w:tcBorders>
              <w:top w:val="nil"/>
              <w:left w:val="nil"/>
              <w:bottom w:val="single" w:sz="4" w:space="0" w:color="auto"/>
              <w:right w:val="single" w:sz="4" w:space="0" w:color="auto"/>
            </w:tcBorders>
            <w:shd w:val="clear" w:color="000000" w:fill="FFFFFF"/>
            <w:textDirection w:val="btLr"/>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пришлось дать взятку 2 раза</w:t>
            </w:r>
          </w:p>
        </w:tc>
        <w:tc>
          <w:tcPr>
            <w:tcW w:w="334" w:type="pct"/>
            <w:tcBorders>
              <w:top w:val="nil"/>
              <w:left w:val="nil"/>
              <w:bottom w:val="single" w:sz="4" w:space="0" w:color="auto"/>
              <w:right w:val="single" w:sz="4" w:space="0" w:color="auto"/>
            </w:tcBorders>
            <w:shd w:val="clear" w:color="000000" w:fill="FFFFFF"/>
            <w:textDirection w:val="btLr"/>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пришлось дать взятку 3 раза</w:t>
            </w:r>
          </w:p>
        </w:tc>
        <w:tc>
          <w:tcPr>
            <w:tcW w:w="334" w:type="pct"/>
            <w:tcBorders>
              <w:top w:val="nil"/>
              <w:left w:val="nil"/>
              <w:bottom w:val="single" w:sz="4" w:space="0" w:color="auto"/>
              <w:right w:val="single" w:sz="4" w:space="0" w:color="auto"/>
            </w:tcBorders>
            <w:shd w:val="clear" w:color="000000" w:fill="FFFFFF"/>
            <w:textDirection w:val="btLr"/>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пришлось дать взятку более 3 раз</w:t>
            </w:r>
          </w:p>
        </w:tc>
        <w:tc>
          <w:tcPr>
            <w:tcW w:w="334" w:type="pct"/>
            <w:tcBorders>
              <w:top w:val="nil"/>
              <w:left w:val="nil"/>
              <w:bottom w:val="single" w:sz="4" w:space="0" w:color="auto"/>
              <w:right w:val="single" w:sz="4" w:space="0" w:color="auto"/>
            </w:tcBorders>
            <w:shd w:val="clear" w:color="000000" w:fill="FFFFFF"/>
            <w:textDirection w:val="btLr"/>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затрудняюсь ответить</w:t>
            </w:r>
          </w:p>
        </w:tc>
        <w:tc>
          <w:tcPr>
            <w:tcW w:w="339" w:type="pct"/>
            <w:tcBorders>
              <w:top w:val="nil"/>
              <w:left w:val="nil"/>
              <w:bottom w:val="single" w:sz="4" w:space="0" w:color="auto"/>
              <w:right w:val="single" w:sz="4" w:space="0" w:color="auto"/>
            </w:tcBorders>
            <w:shd w:val="clear" w:color="000000" w:fill="FFFFFF"/>
            <w:textDirection w:val="btLr"/>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Итог</w:t>
            </w:r>
          </w:p>
        </w:tc>
      </w:tr>
      <w:tr w:rsidR="00F64D68" w:rsidRPr="00F64D68" w:rsidTr="00F64D68">
        <w:trPr>
          <w:trHeight w:val="20"/>
        </w:trPr>
        <w:tc>
          <w:tcPr>
            <w:tcW w:w="1589" w:type="pct"/>
            <w:tcBorders>
              <w:top w:val="nil"/>
              <w:left w:val="single" w:sz="4" w:space="0" w:color="auto"/>
              <w:bottom w:val="single" w:sz="4" w:space="0" w:color="auto"/>
              <w:right w:val="single" w:sz="4" w:space="0" w:color="auto"/>
            </w:tcBorders>
            <w:shd w:val="clear" w:color="000000" w:fill="FFFFFF"/>
            <w:vAlign w:val="center"/>
            <w:hideMark/>
          </w:tcPr>
          <w:p w:rsidR="00F64D68" w:rsidRPr="00F64D68" w:rsidRDefault="00F64D68" w:rsidP="00F64D68">
            <w:pPr>
              <w:spacing w:line="240" w:lineRule="auto"/>
              <w:ind w:firstLine="0"/>
              <w:rPr>
                <w:color w:val="000000"/>
                <w:sz w:val="20"/>
                <w:szCs w:val="20"/>
              </w:rPr>
            </w:pPr>
            <w:r w:rsidRPr="00F64D68">
              <w:rPr>
                <w:color w:val="000000"/>
                <w:sz w:val="20"/>
                <w:szCs w:val="20"/>
              </w:rPr>
              <w:t>Получение бесплатной медицинской помощи в поликлинике (анализы, прием у врача и др.), в больнице (серьезное лечение, операция, и др.)</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31,6</w:t>
            </w:r>
          </w:p>
        </w:tc>
        <w:tc>
          <w:tcPr>
            <w:tcW w:w="600"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57,2</w:t>
            </w:r>
          </w:p>
        </w:tc>
        <w:tc>
          <w:tcPr>
            <w:tcW w:w="535"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6,2</w:t>
            </w:r>
          </w:p>
        </w:tc>
        <w:tc>
          <w:tcPr>
            <w:tcW w:w="268"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3,1</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0,8</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0,8</w:t>
            </w:r>
          </w:p>
        </w:tc>
        <w:tc>
          <w:tcPr>
            <w:tcW w:w="339"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100,0</w:t>
            </w:r>
          </w:p>
        </w:tc>
      </w:tr>
      <w:tr w:rsidR="00F64D68" w:rsidRPr="00F64D68" w:rsidTr="00F64D68">
        <w:trPr>
          <w:trHeight w:val="20"/>
        </w:trPr>
        <w:tc>
          <w:tcPr>
            <w:tcW w:w="1589" w:type="pct"/>
            <w:tcBorders>
              <w:top w:val="nil"/>
              <w:left w:val="single" w:sz="4" w:space="0" w:color="auto"/>
              <w:bottom w:val="single" w:sz="4" w:space="0" w:color="auto"/>
              <w:right w:val="single" w:sz="4" w:space="0" w:color="auto"/>
            </w:tcBorders>
            <w:shd w:val="clear" w:color="000000" w:fill="FFFFFF"/>
            <w:vAlign w:val="center"/>
            <w:hideMark/>
          </w:tcPr>
          <w:p w:rsidR="00F64D68" w:rsidRPr="00F64D68" w:rsidRDefault="00F64D68" w:rsidP="00F64D68">
            <w:pPr>
              <w:spacing w:line="240" w:lineRule="auto"/>
              <w:ind w:firstLine="0"/>
              <w:rPr>
                <w:color w:val="000000"/>
                <w:sz w:val="20"/>
                <w:szCs w:val="20"/>
              </w:rPr>
            </w:pPr>
            <w:r w:rsidRPr="00F64D68">
              <w:rPr>
                <w:color w:val="000000"/>
                <w:sz w:val="20"/>
                <w:szCs w:val="20"/>
              </w:rPr>
              <w:t>Урегулирование ситуации с автоинспекцией (получение прав, техосмотр, нарушение правил и др.) </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78,8</w:t>
            </w:r>
          </w:p>
        </w:tc>
        <w:tc>
          <w:tcPr>
            <w:tcW w:w="600"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12,8</w:t>
            </w:r>
          </w:p>
        </w:tc>
        <w:tc>
          <w:tcPr>
            <w:tcW w:w="535"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3,4</w:t>
            </w:r>
          </w:p>
        </w:tc>
        <w:tc>
          <w:tcPr>
            <w:tcW w:w="268"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2,7</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0,8</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0,4</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0,9</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9"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100,0</w:t>
            </w:r>
          </w:p>
        </w:tc>
      </w:tr>
      <w:tr w:rsidR="00F64D68" w:rsidRPr="00F64D68" w:rsidTr="00F64D68">
        <w:trPr>
          <w:trHeight w:val="20"/>
        </w:trPr>
        <w:tc>
          <w:tcPr>
            <w:tcW w:w="1589" w:type="pct"/>
            <w:tcBorders>
              <w:top w:val="nil"/>
              <w:left w:val="single" w:sz="4" w:space="0" w:color="auto"/>
              <w:bottom w:val="single" w:sz="4" w:space="0" w:color="auto"/>
              <w:right w:val="single" w:sz="4" w:space="0" w:color="auto"/>
            </w:tcBorders>
            <w:shd w:val="clear" w:color="000000" w:fill="FFFFFF"/>
            <w:vAlign w:val="center"/>
            <w:hideMark/>
          </w:tcPr>
          <w:p w:rsidR="00F64D68" w:rsidRPr="00F64D68" w:rsidRDefault="00F64D68" w:rsidP="00F64D68">
            <w:pPr>
              <w:spacing w:line="240" w:lineRule="auto"/>
              <w:ind w:firstLine="0"/>
              <w:rPr>
                <w:color w:val="000000"/>
                <w:sz w:val="20"/>
                <w:szCs w:val="20"/>
              </w:rPr>
            </w:pPr>
            <w:r w:rsidRPr="00F64D68">
              <w:rPr>
                <w:color w:val="000000"/>
                <w:sz w:val="20"/>
                <w:szCs w:val="20"/>
              </w:rPr>
              <w:t>Получение услуг по ремонту, эксплуатации жилья у служб по эксплуатации (ДЭЗ и др.)</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73,5</w:t>
            </w:r>
          </w:p>
        </w:tc>
        <w:tc>
          <w:tcPr>
            <w:tcW w:w="600"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18,6</w:t>
            </w:r>
          </w:p>
        </w:tc>
        <w:tc>
          <w:tcPr>
            <w:tcW w:w="535"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3,9</w:t>
            </w:r>
          </w:p>
        </w:tc>
        <w:tc>
          <w:tcPr>
            <w:tcW w:w="268"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2,7</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0,5</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0,3</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0,3</w:t>
            </w:r>
          </w:p>
        </w:tc>
        <w:tc>
          <w:tcPr>
            <w:tcW w:w="339"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100,0</w:t>
            </w:r>
          </w:p>
        </w:tc>
      </w:tr>
      <w:tr w:rsidR="00F64D68" w:rsidRPr="00F64D68" w:rsidTr="00F64D68">
        <w:trPr>
          <w:trHeight w:val="20"/>
        </w:trPr>
        <w:tc>
          <w:tcPr>
            <w:tcW w:w="1589" w:type="pct"/>
            <w:tcBorders>
              <w:top w:val="nil"/>
              <w:left w:val="single" w:sz="4" w:space="0" w:color="auto"/>
              <w:bottom w:val="single" w:sz="4" w:space="0" w:color="auto"/>
              <w:right w:val="single" w:sz="4" w:space="0" w:color="auto"/>
            </w:tcBorders>
            <w:shd w:val="clear" w:color="000000" w:fill="FFFFFF"/>
            <w:vAlign w:val="center"/>
            <w:hideMark/>
          </w:tcPr>
          <w:p w:rsidR="00F64D68" w:rsidRPr="00F64D68" w:rsidRDefault="00F64D68" w:rsidP="00F64D68">
            <w:pPr>
              <w:spacing w:line="240" w:lineRule="auto"/>
              <w:ind w:firstLine="0"/>
              <w:rPr>
                <w:color w:val="000000"/>
                <w:sz w:val="20"/>
                <w:szCs w:val="20"/>
              </w:rPr>
            </w:pPr>
            <w:r w:rsidRPr="00F64D68">
              <w:rPr>
                <w:color w:val="000000"/>
                <w:sz w:val="20"/>
                <w:szCs w:val="20"/>
              </w:rPr>
              <w:t>Работа (получение нужной работы или обеспечение продвижения по службе)</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86,2</w:t>
            </w:r>
          </w:p>
        </w:tc>
        <w:tc>
          <w:tcPr>
            <w:tcW w:w="600"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10,8</w:t>
            </w:r>
          </w:p>
        </w:tc>
        <w:tc>
          <w:tcPr>
            <w:tcW w:w="535"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2,1</w:t>
            </w:r>
          </w:p>
        </w:tc>
        <w:tc>
          <w:tcPr>
            <w:tcW w:w="268"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0,5</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0,1</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w:t>
            </w:r>
            <w:r>
              <w:rPr>
                <w:color w:val="000000"/>
                <w:sz w:val="20"/>
                <w:szCs w:val="20"/>
              </w:rPr>
              <w:t>,0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9"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100,0</w:t>
            </w:r>
          </w:p>
        </w:tc>
      </w:tr>
      <w:tr w:rsidR="00F64D68" w:rsidRPr="00F64D68" w:rsidTr="00F64D68">
        <w:trPr>
          <w:trHeight w:val="20"/>
        </w:trPr>
        <w:tc>
          <w:tcPr>
            <w:tcW w:w="1589" w:type="pct"/>
            <w:tcBorders>
              <w:top w:val="nil"/>
              <w:left w:val="single" w:sz="4" w:space="0" w:color="auto"/>
              <w:bottom w:val="single" w:sz="4" w:space="0" w:color="auto"/>
              <w:right w:val="single" w:sz="4" w:space="0" w:color="auto"/>
            </w:tcBorders>
            <w:shd w:val="clear" w:color="000000" w:fill="FFFFFF"/>
            <w:vAlign w:val="center"/>
            <w:hideMark/>
          </w:tcPr>
          <w:p w:rsidR="00F64D68" w:rsidRPr="00F64D68" w:rsidRDefault="00F64D68" w:rsidP="00F64D68">
            <w:pPr>
              <w:spacing w:line="240" w:lineRule="auto"/>
              <w:ind w:firstLine="0"/>
              <w:rPr>
                <w:color w:val="000000"/>
                <w:sz w:val="20"/>
                <w:szCs w:val="20"/>
              </w:rPr>
            </w:pPr>
            <w:r w:rsidRPr="00F64D68">
              <w:rPr>
                <w:color w:val="000000"/>
                <w:sz w:val="20"/>
                <w:szCs w:val="20"/>
              </w:rPr>
              <w:t>Дошкольные учреждения (поступление, обслуживание и др.)</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87,4</w:t>
            </w:r>
          </w:p>
        </w:tc>
        <w:tc>
          <w:tcPr>
            <w:tcW w:w="600"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9,9</w:t>
            </w:r>
          </w:p>
        </w:tc>
        <w:tc>
          <w:tcPr>
            <w:tcW w:w="535"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1,4</w:t>
            </w:r>
          </w:p>
        </w:tc>
        <w:tc>
          <w:tcPr>
            <w:tcW w:w="268"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0,7</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0,1</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0,4</w:t>
            </w:r>
          </w:p>
        </w:tc>
        <w:tc>
          <w:tcPr>
            <w:tcW w:w="339"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100,0</w:t>
            </w:r>
          </w:p>
        </w:tc>
      </w:tr>
      <w:tr w:rsidR="00F64D68" w:rsidRPr="00F64D68" w:rsidTr="00F64D68">
        <w:trPr>
          <w:trHeight w:val="20"/>
        </w:trPr>
        <w:tc>
          <w:tcPr>
            <w:tcW w:w="1589" w:type="pct"/>
            <w:tcBorders>
              <w:top w:val="nil"/>
              <w:left w:val="single" w:sz="4" w:space="0" w:color="auto"/>
              <w:bottom w:val="single" w:sz="4" w:space="0" w:color="auto"/>
              <w:right w:val="single" w:sz="4" w:space="0" w:color="auto"/>
            </w:tcBorders>
            <w:shd w:val="clear" w:color="000000" w:fill="FFFFFF"/>
            <w:vAlign w:val="center"/>
            <w:hideMark/>
          </w:tcPr>
          <w:p w:rsidR="00F64D68" w:rsidRPr="00F64D68" w:rsidRDefault="00F64D68" w:rsidP="00F64D68">
            <w:pPr>
              <w:spacing w:line="240" w:lineRule="auto"/>
              <w:ind w:firstLine="0"/>
              <w:rPr>
                <w:color w:val="000000"/>
                <w:sz w:val="20"/>
                <w:szCs w:val="20"/>
              </w:rPr>
            </w:pPr>
            <w:proofErr w:type="gramStart"/>
            <w:r w:rsidRPr="00F64D68">
              <w:rPr>
                <w:color w:val="000000"/>
                <w:sz w:val="20"/>
                <w:szCs w:val="20"/>
              </w:rPr>
              <w:t>Школа (поступление в нужную школу и (или) успешное ее окончание, обучение, "взносы", "благодарности" и др.)</w:t>
            </w:r>
            <w:proofErr w:type="gramEnd"/>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87,8</w:t>
            </w:r>
          </w:p>
        </w:tc>
        <w:tc>
          <w:tcPr>
            <w:tcW w:w="600"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9,7</w:t>
            </w:r>
          </w:p>
        </w:tc>
        <w:tc>
          <w:tcPr>
            <w:tcW w:w="535"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1,2</w:t>
            </w:r>
          </w:p>
        </w:tc>
        <w:tc>
          <w:tcPr>
            <w:tcW w:w="268"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0,4</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0,1</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0,4</w:t>
            </w:r>
          </w:p>
        </w:tc>
        <w:tc>
          <w:tcPr>
            <w:tcW w:w="339"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100,0</w:t>
            </w:r>
          </w:p>
        </w:tc>
      </w:tr>
      <w:tr w:rsidR="00F64D68" w:rsidRPr="00F64D68" w:rsidTr="00F64D68">
        <w:trPr>
          <w:trHeight w:val="20"/>
        </w:trPr>
        <w:tc>
          <w:tcPr>
            <w:tcW w:w="1589" w:type="pct"/>
            <w:tcBorders>
              <w:top w:val="nil"/>
              <w:left w:val="single" w:sz="4" w:space="0" w:color="auto"/>
              <w:bottom w:val="single" w:sz="4" w:space="0" w:color="auto"/>
              <w:right w:val="single" w:sz="4" w:space="0" w:color="auto"/>
            </w:tcBorders>
            <w:shd w:val="clear" w:color="000000" w:fill="FFFFFF"/>
            <w:vAlign w:val="center"/>
            <w:hideMark/>
          </w:tcPr>
          <w:p w:rsidR="00F64D68" w:rsidRPr="00F64D68" w:rsidRDefault="00F64D68" w:rsidP="00F64D68">
            <w:pPr>
              <w:spacing w:line="240" w:lineRule="auto"/>
              <w:ind w:firstLine="0"/>
              <w:rPr>
                <w:color w:val="000000"/>
                <w:sz w:val="20"/>
                <w:szCs w:val="20"/>
              </w:rPr>
            </w:pPr>
            <w:r w:rsidRPr="00F64D68">
              <w:rPr>
                <w:color w:val="000000"/>
                <w:sz w:val="20"/>
                <w:szCs w:val="20"/>
              </w:rPr>
              <w:t>Вуз (поступление, перевод из одного вуза в другой, экзамены и зачеты, диплом и др.)</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91,3</w:t>
            </w:r>
          </w:p>
        </w:tc>
        <w:tc>
          <w:tcPr>
            <w:tcW w:w="600"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6,4</w:t>
            </w:r>
          </w:p>
        </w:tc>
        <w:tc>
          <w:tcPr>
            <w:tcW w:w="535"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1,1</w:t>
            </w:r>
          </w:p>
        </w:tc>
        <w:tc>
          <w:tcPr>
            <w:tcW w:w="268"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0,5</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0,1</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0,3</w:t>
            </w:r>
          </w:p>
        </w:tc>
        <w:tc>
          <w:tcPr>
            <w:tcW w:w="339"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100,0</w:t>
            </w:r>
          </w:p>
        </w:tc>
      </w:tr>
      <w:tr w:rsidR="00F64D68" w:rsidRPr="00F64D68" w:rsidTr="00F64D68">
        <w:trPr>
          <w:trHeight w:val="20"/>
        </w:trPr>
        <w:tc>
          <w:tcPr>
            <w:tcW w:w="1589" w:type="pct"/>
            <w:tcBorders>
              <w:top w:val="nil"/>
              <w:left w:val="single" w:sz="4" w:space="0" w:color="auto"/>
              <w:bottom w:val="single" w:sz="4" w:space="0" w:color="auto"/>
              <w:right w:val="single" w:sz="4" w:space="0" w:color="auto"/>
            </w:tcBorders>
            <w:shd w:val="clear" w:color="000000" w:fill="FFFFFF"/>
            <w:vAlign w:val="center"/>
            <w:hideMark/>
          </w:tcPr>
          <w:p w:rsidR="00F64D68" w:rsidRPr="00F64D68" w:rsidRDefault="00F64D68" w:rsidP="00F64D68">
            <w:pPr>
              <w:spacing w:line="240" w:lineRule="auto"/>
              <w:ind w:firstLine="0"/>
              <w:rPr>
                <w:color w:val="000000"/>
                <w:sz w:val="20"/>
                <w:szCs w:val="20"/>
              </w:rPr>
            </w:pPr>
            <w:r w:rsidRPr="00F64D68">
              <w:rPr>
                <w:color w:val="000000"/>
                <w:sz w:val="20"/>
                <w:szCs w:val="20"/>
              </w:rPr>
              <w:t>Земельный участок для дачи или ведения своего хозяйства (приобретение и (или) оформление права на него)</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90,8</w:t>
            </w:r>
          </w:p>
        </w:tc>
        <w:tc>
          <w:tcPr>
            <w:tcW w:w="600"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7,2</w:t>
            </w:r>
          </w:p>
        </w:tc>
        <w:tc>
          <w:tcPr>
            <w:tcW w:w="535"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1,2</w:t>
            </w:r>
          </w:p>
        </w:tc>
        <w:tc>
          <w:tcPr>
            <w:tcW w:w="268"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0,4</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0,1</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0,1</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9"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100,0</w:t>
            </w:r>
          </w:p>
        </w:tc>
      </w:tr>
      <w:tr w:rsidR="00F64D68" w:rsidRPr="00F64D68" w:rsidTr="00F64D68">
        <w:trPr>
          <w:trHeight w:val="20"/>
        </w:trPr>
        <w:tc>
          <w:tcPr>
            <w:tcW w:w="1589" w:type="pct"/>
            <w:tcBorders>
              <w:top w:val="nil"/>
              <w:left w:val="single" w:sz="4" w:space="0" w:color="auto"/>
              <w:bottom w:val="single" w:sz="4" w:space="0" w:color="auto"/>
              <w:right w:val="single" w:sz="4" w:space="0" w:color="auto"/>
            </w:tcBorders>
            <w:shd w:val="clear" w:color="000000" w:fill="FFFFFF"/>
            <w:vAlign w:val="center"/>
            <w:hideMark/>
          </w:tcPr>
          <w:p w:rsidR="00F64D68" w:rsidRPr="00F64D68" w:rsidRDefault="00F64D68" w:rsidP="00F64D68">
            <w:pPr>
              <w:spacing w:line="240" w:lineRule="auto"/>
              <w:ind w:firstLine="0"/>
              <w:rPr>
                <w:color w:val="000000"/>
                <w:sz w:val="20"/>
                <w:szCs w:val="20"/>
              </w:rPr>
            </w:pPr>
            <w:r w:rsidRPr="00F64D68">
              <w:rPr>
                <w:color w:val="000000"/>
                <w:sz w:val="20"/>
                <w:szCs w:val="20"/>
              </w:rPr>
              <w:t>Обращение за помощью и защитой  в полицию</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91,4</w:t>
            </w:r>
          </w:p>
        </w:tc>
        <w:tc>
          <w:tcPr>
            <w:tcW w:w="600"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6,9</w:t>
            </w:r>
          </w:p>
        </w:tc>
        <w:tc>
          <w:tcPr>
            <w:tcW w:w="535"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1,2</w:t>
            </w:r>
          </w:p>
        </w:tc>
        <w:tc>
          <w:tcPr>
            <w:tcW w:w="268"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0,1</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0,1</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9"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100,0</w:t>
            </w:r>
          </w:p>
        </w:tc>
      </w:tr>
      <w:tr w:rsidR="00F64D68" w:rsidRPr="00F64D68" w:rsidTr="00F64D68">
        <w:trPr>
          <w:trHeight w:val="20"/>
        </w:trPr>
        <w:tc>
          <w:tcPr>
            <w:tcW w:w="1589" w:type="pct"/>
            <w:tcBorders>
              <w:top w:val="nil"/>
              <w:left w:val="single" w:sz="4" w:space="0" w:color="auto"/>
              <w:bottom w:val="single" w:sz="4" w:space="0" w:color="auto"/>
              <w:right w:val="single" w:sz="4" w:space="0" w:color="auto"/>
            </w:tcBorders>
            <w:shd w:val="clear" w:color="000000" w:fill="FFFFFF"/>
            <w:vAlign w:val="center"/>
            <w:hideMark/>
          </w:tcPr>
          <w:p w:rsidR="00F64D68" w:rsidRPr="00F64D68" w:rsidRDefault="00F64D68" w:rsidP="00F64D68">
            <w:pPr>
              <w:spacing w:line="240" w:lineRule="auto"/>
              <w:ind w:firstLine="0"/>
              <w:rPr>
                <w:color w:val="000000"/>
                <w:sz w:val="20"/>
                <w:szCs w:val="20"/>
              </w:rPr>
            </w:pPr>
            <w:r w:rsidRPr="00F64D68">
              <w:rPr>
                <w:color w:val="000000"/>
                <w:sz w:val="20"/>
                <w:szCs w:val="20"/>
              </w:rPr>
              <w:t>Обращение в суд</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93,3</w:t>
            </w:r>
          </w:p>
        </w:tc>
        <w:tc>
          <w:tcPr>
            <w:tcW w:w="600"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5</w:t>
            </w:r>
            <w:r>
              <w:rPr>
                <w:color w:val="000000"/>
                <w:sz w:val="20"/>
                <w:szCs w:val="20"/>
              </w:rPr>
              <w:t>,0</w:t>
            </w:r>
          </w:p>
        </w:tc>
        <w:tc>
          <w:tcPr>
            <w:tcW w:w="535"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0,8</w:t>
            </w:r>
          </w:p>
        </w:tc>
        <w:tc>
          <w:tcPr>
            <w:tcW w:w="268"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0,6</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0,1</w:t>
            </w:r>
          </w:p>
        </w:tc>
        <w:tc>
          <w:tcPr>
            <w:tcW w:w="339"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100,0</w:t>
            </w:r>
          </w:p>
        </w:tc>
      </w:tr>
      <w:tr w:rsidR="00F64D68" w:rsidRPr="00F64D68" w:rsidTr="00F64D68">
        <w:trPr>
          <w:trHeight w:val="20"/>
        </w:trPr>
        <w:tc>
          <w:tcPr>
            <w:tcW w:w="1589" w:type="pct"/>
            <w:tcBorders>
              <w:top w:val="nil"/>
              <w:left w:val="single" w:sz="4" w:space="0" w:color="auto"/>
              <w:bottom w:val="single" w:sz="4" w:space="0" w:color="auto"/>
              <w:right w:val="single" w:sz="4" w:space="0" w:color="auto"/>
            </w:tcBorders>
            <w:shd w:val="clear" w:color="000000" w:fill="FFFFFF"/>
            <w:vAlign w:val="center"/>
            <w:hideMark/>
          </w:tcPr>
          <w:p w:rsidR="00F64D68" w:rsidRPr="00F64D68" w:rsidRDefault="00F64D68" w:rsidP="00F64D68">
            <w:pPr>
              <w:spacing w:line="240" w:lineRule="auto"/>
              <w:ind w:firstLine="0"/>
              <w:rPr>
                <w:color w:val="000000"/>
                <w:sz w:val="20"/>
                <w:szCs w:val="20"/>
              </w:rPr>
            </w:pPr>
            <w:r w:rsidRPr="00F64D68">
              <w:rPr>
                <w:color w:val="000000"/>
                <w:sz w:val="20"/>
                <w:szCs w:val="20"/>
              </w:rPr>
              <w:t>Социальные выплаты (оформление прав, пересчет и др.)</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74,1</w:t>
            </w:r>
          </w:p>
        </w:tc>
        <w:tc>
          <w:tcPr>
            <w:tcW w:w="600"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24,6</w:t>
            </w:r>
          </w:p>
        </w:tc>
        <w:tc>
          <w:tcPr>
            <w:tcW w:w="535"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1</w:t>
            </w:r>
          </w:p>
        </w:tc>
        <w:tc>
          <w:tcPr>
            <w:tcW w:w="268"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9"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100,0</w:t>
            </w:r>
          </w:p>
        </w:tc>
      </w:tr>
      <w:tr w:rsidR="00F64D68" w:rsidRPr="00F64D68" w:rsidTr="00F64D68">
        <w:trPr>
          <w:trHeight w:val="20"/>
        </w:trPr>
        <w:tc>
          <w:tcPr>
            <w:tcW w:w="1589" w:type="pct"/>
            <w:tcBorders>
              <w:top w:val="nil"/>
              <w:left w:val="single" w:sz="4" w:space="0" w:color="auto"/>
              <w:bottom w:val="single" w:sz="4" w:space="0" w:color="auto"/>
              <w:right w:val="single" w:sz="4" w:space="0" w:color="auto"/>
            </w:tcBorders>
            <w:shd w:val="clear" w:color="000000" w:fill="FFFFFF"/>
            <w:vAlign w:val="center"/>
            <w:hideMark/>
          </w:tcPr>
          <w:p w:rsidR="00F64D68" w:rsidRPr="00F64D68" w:rsidRDefault="00F64D68" w:rsidP="00F64D68">
            <w:pPr>
              <w:spacing w:line="240" w:lineRule="auto"/>
              <w:ind w:firstLine="0"/>
              <w:rPr>
                <w:color w:val="000000"/>
                <w:sz w:val="20"/>
                <w:szCs w:val="20"/>
              </w:rPr>
            </w:pPr>
            <w:r w:rsidRPr="00F64D68">
              <w:rPr>
                <w:color w:val="000000"/>
                <w:sz w:val="20"/>
                <w:szCs w:val="20"/>
              </w:rPr>
              <w:t>Жилплощадь (получение и (или) оформление права на нее, приватизация и др.)</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91,5</w:t>
            </w:r>
          </w:p>
        </w:tc>
        <w:tc>
          <w:tcPr>
            <w:tcW w:w="600"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7,5</w:t>
            </w:r>
          </w:p>
        </w:tc>
        <w:tc>
          <w:tcPr>
            <w:tcW w:w="535"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0,6</w:t>
            </w:r>
          </w:p>
        </w:tc>
        <w:tc>
          <w:tcPr>
            <w:tcW w:w="268"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0,1</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9"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100,0</w:t>
            </w:r>
          </w:p>
        </w:tc>
      </w:tr>
      <w:tr w:rsidR="00F64D68" w:rsidRPr="00F64D68" w:rsidTr="00F64D68">
        <w:trPr>
          <w:trHeight w:val="20"/>
        </w:trPr>
        <w:tc>
          <w:tcPr>
            <w:tcW w:w="1589" w:type="pct"/>
            <w:tcBorders>
              <w:top w:val="nil"/>
              <w:left w:val="single" w:sz="4" w:space="0" w:color="auto"/>
              <w:bottom w:val="single" w:sz="4" w:space="0" w:color="auto"/>
              <w:right w:val="single" w:sz="4" w:space="0" w:color="auto"/>
            </w:tcBorders>
            <w:shd w:val="clear" w:color="000000" w:fill="FFFFFF"/>
            <w:vAlign w:val="center"/>
            <w:hideMark/>
          </w:tcPr>
          <w:p w:rsidR="00F64D68" w:rsidRPr="00F64D68" w:rsidRDefault="00F64D68" w:rsidP="00F64D68">
            <w:pPr>
              <w:spacing w:line="240" w:lineRule="auto"/>
              <w:ind w:firstLine="0"/>
              <w:rPr>
                <w:color w:val="000000"/>
                <w:sz w:val="20"/>
                <w:szCs w:val="20"/>
              </w:rPr>
            </w:pPr>
            <w:r w:rsidRPr="00F64D68">
              <w:rPr>
                <w:color w:val="000000"/>
                <w:sz w:val="20"/>
                <w:szCs w:val="20"/>
              </w:rPr>
              <w:t>Решение проблем в связи с призывом на военную службу</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95,5</w:t>
            </w:r>
          </w:p>
        </w:tc>
        <w:tc>
          <w:tcPr>
            <w:tcW w:w="600"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3,3</w:t>
            </w:r>
          </w:p>
        </w:tc>
        <w:tc>
          <w:tcPr>
            <w:tcW w:w="535"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0,6</w:t>
            </w:r>
          </w:p>
        </w:tc>
        <w:tc>
          <w:tcPr>
            <w:tcW w:w="268"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0,3</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9"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100,0</w:t>
            </w:r>
          </w:p>
        </w:tc>
      </w:tr>
      <w:tr w:rsidR="00F64D68" w:rsidRPr="00F64D68" w:rsidTr="00F64D68">
        <w:trPr>
          <w:trHeight w:val="20"/>
        </w:trPr>
        <w:tc>
          <w:tcPr>
            <w:tcW w:w="1589" w:type="pct"/>
            <w:tcBorders>
              <w:top w:val="nil"/>
              <w:left w:val="single" w:sz="4" w:space="0" w:color="auto"/>
              <w:bottom w:val="single" w:sz="4" w:space="0" w:color="auto"/>
              <w:right w:val="single" w:sz="4" w:space="0" w:color="auto"/>
            </w:tcBorders>
            <w:shd w:val="clear" w:color="000000" w:fill="FFFFFF"/>
            <w:vAlign w:val="center"/>
            <w:hideMark/>
          </w:tcPr>
          <w:p w:rsidR="00F64D68" w:rsidRPr="00F64D68" w:rsidRDefault="00F64D68" w:rsidP="00F64D68">
            <w:pPr>
              <w:spacing w:line="240" w:lineRule="auto"/>
              <w:ind w:firstLine="0"/>
              <w:rPr>
                <w:color w:val="000000"/>
                <w:sz w:val="20"/>
                <w:szCs w:val="20"/>
              </w:rPr>
            </w:pPr>
            <w:r w:rsidRPr="00F64D68">
              <w:rPr>
                <w:color w:val="000000"/>
                <w:sz w:val="20"/>
                <w:szCs w:val="20"/>
              </w:rPr>
              <w:t>Пенсии (оформление, пересчет и др.)</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83,3</w:t>
            </w:r>
          </w:p>
        </w:tc>
        <w:tc>
          <w:tcPr>
            <w:tcW w:w="600"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15,7</w:t>
            </w:r>
          </w:p>
        </w:tc>
        <w:tc>
          <w:tcPr>
            <w:tcW w:w="535"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0,7</w:t>
            </w:r>
          </w:p>
        </w:tc>
        <w:tc>
          <w:tcPr>
            <w:tcW w:w="268"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0,1</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9"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100,0</w:t>
            </w:r>
          </w:p>
        </w:tc>
      </w:tr>
      <w:tr w:rsidR="00F64D68" w:rsidRPr="00F64D68" w:rsidTr="00F64D68">
        <w:trPr>
          <w:trHeight w:val="20"/>
        </w:trPr>
        <w:tc>
          <w:tcPr>
            <w:tcW w:w="1589" w:type="pct"/>
            <w:tcBorders>
              <w:top w:val="nil"/>
              <w:left w:val="single" w:sz="4" w:space="0" w:color="auto"/>
              <w:bottom w:val="single" w:sz="4" w:space="0" w:color="auto"/>
              <w:right w:val="single" w:sz="4" w:space="0" w:color="auto"/>
            </w:tcBorders>
            <w:shd w:val="clear" w:color="000000" w:fill="FFFFFF"/>
            <w:vAlign w:val="center"/>
            <w:hideMark/>
          </w:tcPr>
          <w:p w:rsidR="00F64D68" w:rsidRPr="00F64D68" w:rsidRDefault="00F64D68" w:rsidP="00F64D68">
            <w:pPr>
              <w:spacing w:line="240" w:lineRule="auto"/>
              <w:ind w:firstLine="0"/>
              <w:rPr>
                <w:color w:val="000000"/>
                <w:sz w:val="20"/>
                <w:szCs w:val="20"/>
              </w:rPr>
            </w:pPr>
            <w:r w:rsidRPr="00F64D68">
              <w:rPr>
                <w:color w:val="000000"/>
                <w:sz w:val="20"/>
                <w:szCs w:val="20"/>
              </w:rPr>
              <w:t>Регистрация сделки с недвижимостью (дома, квартиры, гаражи и др.)</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92,4</w:t>
            </w:r>
          </w:p>
        </w:tc>
        <w:tc>
          <w:tcPr>
            <w:tcW w:w="600"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6,8</w:t>
            </w:r>
          </w:p>
        </w:tc>
        <w:tc>
          <w:tcPr>
            <w:tcW w:w="535"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0,4</w:t>
            </w:r>
          </w:p>
        </w:tc>
        <w:tc>
          <w:tcPr>
            <w:tcW w:w="268"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0,2</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0,1</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0,1</w:t>
            </w:r>
          </w:p>
        </w:tc>
        <w:tc>
          <w:tcPr>
            <w:tcW w:w="339"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100,0</w:t>
            </w:r>
          </w:p>
        </w:tc>
      </w:tr>
      <w:tr w:rsidR="00F64D68" w:rsidRPr="00F64D68" w:rsidTr="00F64D68">
        <w:trPr>
          <w:trHeight w:val="20"/>
        </w:trPr>
        <w:tc>
          <w:tcPr>
            <w:tcW w:w="1589" w:type="pct"/>
            <w:tcBorders>
              <w:top w:val="nil"/>
              <w:left w:val="single" w:sz="4" w:space="0" w:color="auto"/>
              <w:bottom w:val="single" w:sz="4" w:space="0" w:color="auto"/>
              <w:right w:val="single" w:sz="4" w:space="0" w:color="auto"/>
            </w:tcBorders>
            <w:shd w:val="clear" w:color="000000" w:fill="FFFFFF"/>
            <w:vAlign w:val="center"/>
            <w:hideMark/>
          </w:tcPr>
          <w:p w:rsidR="00F64D68" w:rsidRPr="00F64D68" w:rsidRDefault="00F64D68" w:rsidP="00F64D68">
            <w:pPr>
              <w:spacing w:line="240" w:lineRule="auto"/>
              <w:ind w:firstLine="0"/>
              <w:rPr>
                <w:color w:val="000000"/>
                <w:sz w:val="20"/>
                <w:szCs w:val="20"/>
              </w:rPr>
            </w:pPr>
            <w:r w:rsidRPr="00F64D68">
              <w:rPr>
                <w:color w:val="000000"/>
                <w:sz w:val="20"/>
                <w:szCs w:val="20"/>
              </w:rPr>
              <w:t>Получение регистрации по месту жительства, паспорта или заграничного паспорта и др.</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85,5</w:t>
            </w:r>
          </w:p>
        </w:tc>
        <w:tc>
          <w:tcPr>
            <w:tcW w:w="600"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13,7</w:t>
            </w:r>
          </w:p>
        </w:tc>
        <w:tc>
          <w:tcPr>
            <w:tcW w:w="535"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0,5</w:t>
            </w:r>
          </w:p>
        </w:tc>
        <w:tc>
          <w:tcPr>
            <w:tcW w:w="268"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0,1</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w:t>
            </w:r>
            <w:r>
              <w:rPr>
                <w:color w:val="000000"/>
                <w:sz w:val="20"/>
                <w:szCs w:val="20"/>
              </w:rPr>
              <w:t>,0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0,0</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0,1</w:t>
            </w:r>
          </w:p>
        </w:tc>
        <w:tc>
          <w:tcPr>
            <w:tcW w:w="334"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sidRPr="00F64D68">
              <w:rPr>
                <w:color w:val="000000"/>
                <w:sz w:val="20"/>
                <w:szCs w:val="20"/>
              </w:rPr>
              <w:t>0,1</w:t>
            </w:r>
          </w:p>
        </w:tc>
        <w:tc>
          <w:tcPr>
            <w:tcW w:w="339" w:type="pct"/>
            <w:tcBorders>
              <w:top w:val="nil"/>
              <w:left w:val="nil"/>
              <w:bottom w:val="single" w:sz="4" w:space="0" w:color="auto"/>
              <w:right w:val="single" w:sz="4" w:space="0" w:color="auto"/>
            </w:tcBorders>
            <w:shd w:val="clear" w:color="auto" w:fill="auto"/>
            <w:noWrap/>
            <w:vAlign w:val="center"/>
            <w:hideMark/>
          </w:tcPr>
          <w:p w:rsidR="00F64D68" w:rsidRPr="00F64D68" w:rsidRDefault="00F64D68" w:rsidP="00F64D68">
            <w:pPr>
              <w:spacing w:line="240" w:lineRule="auto"/>
              <w:ind w:firstLine="0"/>
              <w:jc w:val="center"/>
              <w:rPr>
                <w:color w:val="000000"/>
                <w:sz w:val="20"/>
                <w:szCs w:val="20"/>
              </w:rPr>
            </w:pPr>
            <w:r>
              <w:rPr>
                <w:color w:val="000000"/>
                <w:sz w:val="20"/>
                <w:szCs w:val="20"/>
              </w:rPr>
              <w:t>100,0</w:t>
            </w:r>
          </w:p>
        </w:tc>
      </w:tr>
    </w:tbl>
    <w:p w:rsidR="00B55C69" w:rsidRPr="00D64080" w:rsidRDefault="00B55C69" w:rsidP="00F64D68">
      <w:pPr>
        <w:pStyle w:val="1"/>
        <w:spacing w:before="0" w:after="0"/>
        <w:ind w:firstLine="709"/>
        <w:rPr>
          <w:rFonts w:ascii="Times New Roman" w:hAnsi="Times New Roman"/>
          <w:sz w:val="28"/>
          <w:szCs w:val="28"/>
        </w:rPr>
      </w:pPr>
      <w:r w:rsidRPr="00D64080">
        <w:rPr>
          <w:rFonts w:ascii="Times New Roman" w:hAnsi="Times New Roman"/>
          <w:sz w:val="28"/>
          <w:szCs w:val="28"/>
        </w:rPr>
        <w:lastRenderedPageBreak/>
        <w:t>2.</w:t>
      </w:r>
      <w:r w:rsidR="001D115B" w:rsidRPr="00D64080">
        <w:rPr>
          <w:rFonts w:ascii="Times New Roman" w:hAnsi="Times New Roman"/>
          <w:sz w:val="28"/>
          <w:szCs w:val="28"/>
        </w:rPr>
        <w:t>4</w:t>
      </w:r>
      <w:r w:rsidRPr="00D64080">
        <w:rPr>
          <w:rFonts w:ascii="Times New Roman" w:hAnsi="Times New Roman"/>
          <w:sz w:val="28"/>
          <w:szCs w:val="28"/>
        </w:rPr>
        <w:t xml:space="preserve"> Оценка эффективности (результативности) принимаемых в </w:t>
      </w:r>
      <w:r w:rsidR="001D115B" w:rsidRPr="00D64080">
        <w:rPr>
          <w:rFonts w:ascii="Times New Roman" w:hAnsi="Times New Roman"/>
          <w:sz w:val="28"/>
          <w:szCs w:val="28"/>
        </w:rPr>
        <w:t>Нижегородской</w:t>
      </w:r>
      <w:r w:rsidR="006E5E5E" w:rsidRPr="00D64080">
        <w:rPr>
          <w:rFonts w:ascii="Times New Roman" w:hAnsi="Times New Roman"/>
          <w:sz w:val="28"/>
          <w:szCs w:val="28"/>
        </w:rPr>
        <w:t xml:space="preserve"> области</w:t>
      </w:r>
      <w:r w:rsidRPr="00D64080">
        <w:rPr>
          <w:rFonts w:ascii="Times New Roman" w:hAnsi="Times New Roman"/>
          <w:sz w:val="28"/>
          <w:szCs w:val="28"/>
        </w:rPr>
        <w:t xml:space="preserve"> мер, направленных на противодействие коррупции</w:t>
      </w:r>
    </w:p>
    <w:p w:rsidR="00B55C69" w:rsidRPr="00D64080" w:rsidRDefault="00B55C69" w:rsidP="001D115B">
      <w:pPr>
        <w:tabs>
          <w:tab w:val="left" w:pos="1134"/>
        </w:tabs>
        <w:suppressAutoHyphens/>
        <w:ind w:firstLine="709"/>
        <w:rPr>
          <w:sz w:val="28"/>
          <w:szCs w:val="28"/>
        </w:rPr>
      </w:pPr>
      <w:r w:rsidRPr="00D64080">
        <w:rPr>
          <w:sz w:val="28"/>
          <w:szCs w:val="28"/>
        </w:rPr>
        <w:t>Одна из исследовательских задач проведенного опроса общественного мнения была сформулирована следующим образом: «</w:t>
      </w:r>
      <w:r w:rsidR="001D115B" w:rsidRPr="00D64080">
        <w:rPr>
          <w:iCs/>
          <w:sz w:val="28"/>
          <w:szCs w:val="28"/>
        </w:rPr>
        <w:t>Оценка эффективности (результативности) принимаемых в Нижегородской области мер, направленных на противодействие коррупции</w:t>
      </w:r>
      <w:r w:rsidRPr="00D64080">
        <w:rPr>
          <w:sz w:val="28"/>
          <w:szCs w:val="28"/>
        </w:rPr>
        <w:t>».</w:t>
      </w:r>
    </w:p>
    <w:p w:rsidR="00B55C69" w:rsidRPr="00D64080" w:rsidRDefault="00B55C69" w:rsidP="001D115B">
      <w:pPr>
        <w:tabs>
          <w:tab w:val="left" w:pos="1134"/>
        </w:tabs>
        <w:suppressAutoHyphens/>
        <w:ind w:firstLine="709"/>
        <w:rPr>
          <w:sz w:val="28"/>
          <w:szCs w:val="28"/>
        </w:rPr>
      </w:pPr>
    </w:p>
    <w:p w:rsidR="00B55C69" w:rsidRPr="00D64080" w:rsidRDefault="00D452BB" w:rsidP="001D115B">
      <w:pPr>
        <w:tabs>
          <w:tab w:val="left" w:pos="1134"/>
        </w:tabs>
        <w:suppressAutoHyphens/>
        <w:ind w:firstLine="709"/>
        <w:rPr>
          <w:sz w:val="28"/>
          <w:szCs w:val="28"/>
        </w:rPr>
      </w:pPr>
      <w:r w:rsidRPr="00D64080">
        <w:rPr>
          <w:sz w:val="28"/>
          <w:szCs w:val="28"/>
        </w:rPr>
        <w:t xml:space="preserve">Доля респондентов, в той или иной степени информированных о мерах, которые власти принимают для противодействия коррупции, составила </w:t>
      </w:r>
      <w:r w:rsidR="00410783" w:rsidRPr="00D64080">
        <w:rPr>
          <w:sz w:val="28"/>
          <w:szCs w:val="28"/>
        </w:rPr>
        <w:t>71,9</w:t>
      </w:r>
      <w:r w:rsidRPr="00D64080">
        <w:rPr>
          <w:sz w:val="28"/>
          <w:szCs w:val="28"/>
        </w:rPr>
        <w:t xml:space="preserve">%. Ничего не знают на этот счет </w:t>
      </w:r>
      <w:r w:rsidR="00410783" w:rsidRPr="00D64080">
        <w:rPr>
          <w:sz w:val="28"/>
          <w:szCs w:val="28"/>
        </w:rPr>
        <w:t>25,6</w:t>
      </w:r>
      <w:r w:rsidRPr="00D64080">
        <w:rPr>
          <w:sz w:val="28"/>
          <w:szCs w:val="28"/>
        </w:rPr>
        <w:t xml:space="preserve">% участников опроса, затруднились с ответом – </w:t>
      </w:r>
      <w:r w:rsidR="00410783" w:rsidRPr="00D64080">
        <w:rPr>
          <w:sz w:val="28"/>
          <w:szCs w:val="28"/>
        </w:rPr>
        <w:t>2,5</w:t>
      </w:r>
      <w:r w:rsidRPr="00D64080">
        <w:rPr>
          <w:sz w:val="28"/>
          <w:szCs w:val="28"/>
        </w:rPr>
        <w:t>%</w:t>
      </w:r>
      <w:r w:rsidR="00B55C69" w:rsidRPr="00D64080">
        <w:rPr>
          <w:sz w:val="28"/>
          <w:szCs w:val="28"/>
        </w:rPr>
        <w:t xml:space="preserve"> (см. рисунок </w:t>
      </w:r>
      <w:r w:rsidR="00410783" w:rsidRPr="00D64080">
        <w:rPr>
          <w:sz w:val="28"/>
          <w:szCs w:val="28"/>
        </w:rPr>
        <w:t>5</w:t>
      </w:r>
      <w:r w:rsidR="00B55C69" w:rsidRPr="00D64080">
        <w:rPr>
          <w:sz w:val="28"/>
          <w:szCs w:val="28"/>
        </w:rPr>
        <w:t xml:space="preserve">).  </w:t>
      </w:r>
    </w:p>
    <w:p w:rsidR="00410783" w:rsidRPr="00D64080" w:rsidRDefault="00410783" w:rsidP="00410783">
      <w:pPr>
        <w:jc w:val="center"/>
        <w:rPr>
          <w:b/>
        </w:rPr>
      </w:pPr>
      <w:r w:rsidRPr="00D64080">
        <w:rPr>
          <w:noProof/>
        </w:rPr>
        <w:drawing>
          <wp:inline distT="0" distB="0" distL="0" distR="0" wp14:anchorId="797863E3" wp14:editId="1A9CE6FD">
            <wp:extent cx="4572000" cy="2743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216CEA" w:rsidRPr="00D64080" w:rsidRDefault="00B55C69" w:rsidP="00D452BB">
      <w:pPr>
        <w:tabs>
          <w:tab w:val="left" w:pos="1134"/>
        </w:tabs>
        <w:suppressAutoHyphens/>
        <w:spacing w:line="216" w:lineRule="auto"/>
        <w:ind w:firstLine="0"/>
        <w:jc w:val="center"/>
        <w:rPr>
          <w:b/>
          <w:sz w:val="26"/>
          <w:szCs w:val="26"/>
        </w:rPr>
      </w:pPr>
      <w:r w:rsidRPr="00D64080">
        <w:rPr>
          <w:sz w:val="26"/>
          <w:szCs w:val="26"/>
        </w:rPr>
        <w:t xml:space="preserve">Рисунок – </w:t>
      </w:r>
      <w:r w:rsidR="00410783" w:rsidRPr="00D64080">
        <w:rPr>
          <w:sz w:val="26"/>
          <w:szCs w:val="26"/>
        </w:rPr>
        <w:t>5</w:t>
      </w:r>
      <w:r w:rsidRPr="00D64080">
        <w:rPr>
          <w:sz w:val="26"/>
          <w:szCs w:val="26"/>
        </w:rPr>
        <w:t xml:space="preserve"> </w:t>
      </w:r>
      <w:r w:rsidRPr="00D64080">
        <w:rPr>
          <w:b/>
          <w:sz w:val="26"/>
          <w:szCs w:val="26"/>
        </w:rPr>
        <w:t xml:space="preserve">Распределение </w:t>
      </w:r>
      <w:r w:rsidR="00216CEA" w:rsidRPr="00D64080">
        <w:rPr>
          <w:b/>
          <w:sz w:val="26"/>
          <w:szCs w:val="26"/>
        </w:rPr>
        <w:t>ответов</w:t>
      </w:r>
      <w:r w:rsidRPr="00D64080">
        <w:rPr>
          <w:b/>
          <w:sz w:val="26"/>
          <w:szCs w:val="26"/>
        </w:rPr>
        <w:t xml:space="preserve"> респондентов </w:t>
      </w:r>
      <w:r w:rsidR="00216CEA" w:rsidRPr="00D64080">
        <w:rPr>
          <w:b/>
          <w:sz w:val="26"/>
          <w:szCs w:val="26"/>
        </w:rPr>
        <w:t>на вопрос «Вам известно или неизвестно о мерах, которые власти принимают для противодействия коррупции?»</w:t>
      </w:r>
      <w:r w:rsidRPr="00D64080">
        <w:rPr>
          <w:b/>
          <w:sz w:val="26"/>
          <w:szCs w:val="26"/>
        </w:rPr>
        <w:t xml:space="preserve">, </w:t>
      </w:r>
    </w:p>
    <w:p w:rsidR="00B55C69" w:rsidRPr="00D64080" w:rsidRDefault="00B55C69" w:rsidP="00D452BB">
      <w:pPr>
        <w:tabs>
          <w:tab w:val="left" w:pos="1134"/>
        </w:tabs>
        <w:suppressAutoHyphens/>
        <w:spacing w:line="216" w:lineRule="auto"/>
        <w:ind w:firstLine="0"/>
        <w:jc w:val="center"/>
        <w:rPr>
          <w:b/>
          <w:sz w:val="26"/>
          <w:szCs w:val="26"/>
        </w:rPr>
      </w:pPr>
      <w:r w:rsidRPr="00D64080">
        <w:rPr>
          <w:b/>
          <w:sz w:val="26"/>
          <w:szCs w:val="26"/>
        </w:rPr>
        <w:t xml:space="preserve">в процентах к числу опрошенных </w:t>
      </w:r>
    </w:p>
    <w:p w:rsidR="00B55C69" w:rsidRPr="00D64080" w:rsidRDefault="00B55C69" w:rsidP="00B55C69">
      <w:pPr>
        <w:tabs>
          <w:tab w:val="left" w:pos="1134"/>
        </w:tabs>
        <w:suppressAutoHyphens/>
        <w:spacing w:line="288" w:lineRule="auto"/>
        <w:ind w:firstLine="0"/>
        <w:jc w:val="center"/>
        <w:rPr>
          <w:sz w:val="26"/>
          <w:szCs w:val="26"/>
        </w:rPr>
      </w:pPr>
    </w:p>
    <w:p w:rsidR="00216CEA" w:rsidRPr="00D64080" w:rsidRDefault="00D452BB" w:rsidP="001D115B">
      <w:pPr>
        <w:tabs>
          <w:tab w:val="left" w:pos="1134"/>
        </w:tabs>
        <w:suppressAutoHyphens/>
        <w:ind w:firstLine="709"/>
        <w:rPr>
          <w:sz w:val="28"/>
          <w:szCs w:val="28"/>
        </w:rPr>
      </w:pPr>
      <w:r w:rsidRPr="00D64080">
        <w:rPr>
          <w:sz w:val="28"/>
          <w:szCs w:val="28"/>
        </w:rPr>
        <w:t xml:space="preserve">Совокупная доля </w:t>
      </w:r>
      <w:proofErr w:type="gramStart"/>
      <w:r w:rsidRPr="00D64080">
        <w:rPr>
          <w:sz w:val="28"/>
          <w:szCs w:val="28"/>
        </w:rPr>
        <w:t>считающих</w:t>
      </w:r>
      <w:proofErr w:type="gramEnd"/>
      <w:r w:rsidRPr="00D64080">
        <w:rPr>
          <w:sz w:val="28"/>
          <w:szCs w:val="28"/>
        </w:rPr>
        <w:t xml:space="preserve">, что для противодействия коррупции власти «делают все возможное» или «делают многое» составила </w:t>
      </w:r>
      <w:r w:rsidR="00DF2A44" w:rsidRPr="00D64080">
        <w:rPr>
          <w:sz w:val="28"/>
          <w:szCs w:val="28"/>
        </w:rPr>
        <w:t>23,1</w:t>
      </w:r>
      <w:r w:rsidRPr="00D64080">
        <w:rPr>
          <w:sz w:val="28"/>
          <w:szCs w:val="28"/>
        </w:rPr>
        <w:t xml:space="preserve">%. Мнение о том, что в указанном направлении власти «делают мало» или «ничего не делают», в общей сложности составила </w:t>
      </w:r>
      <w:r w:rsidR="00DF2A44" w:rsidRPr="00D64080">
        <w:rPr>
          <w:sz w:val="28"/>
          <w:szCs w:val="28"/>
        </w:rPr>
        <w:t>67,5</w:t>
      </w:r>
      <w:r w:rsidRPr="00D64080">
        <w:rPr>
          <w:sz w:val="28"/>
          <w:szCs w:val="28"/>
        </w:rPr>
        <w:t xml:space="preserve">%. Затруднились с ответом на данный вопрос </w:t>
      </w:r>
      <w:r w:rsidR="00DF2A44" w:rsidRPr="00D64080">
        <w:rPr>
          <w:sz w:val="28"/>
          <w:szCs w:val="28"/>
        </w:rPr>
        <w:t>9,4</w:t>
      </w:r>
      <w:r w:rsidRPr="00D64080">
        <w:rPr>
          <w:sz w:val="28"/>
          <w:szCs w:val="28"/>
        </w:rPr>
        <w:t>%</w:t>
      </w:r>
      <w:r w:rsidR="00216CEA" w:rsidRPr="00D64080">
        <w:rPr>
          <w:sz w:val="28"/>
          <w:szCs w:val="28"/>
        </w:rPr>
        <w:t xml:space="preserve"> (см. рисунок </w:t>
      </w:r>
      <w:r w:rsidR="00DF2A44" w:rsidRPr="00D64080">
        <w:rPr>
          <w:sz w:val="28"/>
          <w:szCs w:val="28"/>
        </w:rPr>
        <w:t>6</w:t>
      </w:r>
      <w:r w:rsidR="00216CEA" w:rsidRPr="00D64080">
        <w:rPr>
          <w:sz w:val="28"/>
          <w:szCs w:val="28"/>
        </w:rPr>
        <w:t xml:space="preserve">).  </w:t>
      </w:r>
    </w:p>
    <w:p w:rsidR="00410783" w:rsidRPr="00D64080" w:rsidRDefault="00410783" w:rsidP="00410783">
      <w:pPr>
        <w:ind w:firstLine="0"/>
        <w:jc w:val="center"/>
        <w:rPr>
          <w:b/>
        </w:rPr>
      </w:pPr>
      <w:r w:rsidRPr="00D64080">
        <w:rPr>
          <w:noProof/>
        </w:rPr>
        <w:lastRenderedPageBreak/>
        <w:drawing>
          <wp:inline distT="0" distB="0" distL="0" distR="0" wp14:anchorId="10564491" wp14:editId="58911B2F">
            <wp:extent cx="4572000" cy="27432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216CEA" w:rsidRPr="00D64080" w:rsidRDefault="00216CEA" w:rsidP="00216CEA">
      <w:pPr>
        <w:tabs>
          <w:tab w:val="left" w:pos="1134"/>
        </w:tabs>
        <w:suppressAutoHyphens/>
        <w:spacing w:line="240" w:lineRule="auto"/>
        <w:ind w:firstLine="0"/>
        <w:jc w:val="center"/>
        <w:rPr>
          <w:b/>
          <w:sz w:val="26"/>
          <w:szCs w:val="26"/>
        </w:rPr>
      </w:pPr>
      <w:r w:rsidRPr="00D64080">
        <w:rPr>
          <w:sz w:val="26"/>
          <w:szCs w:val="26"/>
        </w:rPr>
        <w:t xml:space="preserve">Рисунок – </w:t>
      </w:r>
      <w:r w:rsidR="00DF2A44" w:rsidRPr="00D64080">
        <w:rPr>
          <w:sz w:val="26"/>
          <w:szCs w:val="26"/>
        </w:rPr>
        <w:t>6</w:t>
      </w:r>
      <w:r w:rsidRPr="00D64080">
        <w:rPr>
          <w:sz w:val="26"/>
          <w:szCs w:val="26"/>
        </w:rPr>
        <w:t xml:space="preserve"> </w:t>
      </w:r>
      <w:r w:rsidRPr="00D64080">
        <w:rPr>
          <w:b/>
          <w:sz w:val="26"/>
          <w:szCs w:val="26"/>
        </w:rPr>
        <w:t xml:space="preserve">Распределение ответов респондентов на вопрос «Как Вы считаете, </w:t>
      </w:r>
    </w:p>
    <w:p w:rsidR="00410783" w:rsidRPr="00D64080" w:rsidRDefault="00216CEA" w:rsidP="00216CEA">
      <w:pPr>
        <w:tabs>
          <w:tab w:val="left" w:pos="1134"/>
        </w:tabs>
        <w:suppressAutoHyphens/>
        <w:spacing w:line="240" w:lineRule="auto"/>
        <w:ind w:firstLine="0"/>
        <w:jc w:val="center"/>
        <w:rPr>
          <w:b/>
          <w:sz w:val="26"/>
          <w:szCs w:val="26"/>
        </w:rPr>
      </w:pPr>
      <w:r w:rsidRPr="00D64080">
        <w:rPr>
          <w:b/>
          <w:sz w:val="26"/>
          <w:szCs w:val="26"/>
        </w:rPr>
        <w:t xml:space="preserve">власти делают для противодействия коррупции все возможное, </w:t>
      </w:r>
    </w:p>
    <w:p w:rsidR="00410783" w:rsidRPr="00D64080" w:rsidRDefault="00216CEA" w:rsidP="00216CEA">
      <w:pPr>
        <w:tabs>
          <w:tab w:val="left" w:pos="1134"/>
        </w:tabs>
        <w:suppressAutoHyphens/>
        <w:spacing w:line="240" w:lineRule="auto"/>
        <w:ind w:firstLine="0"/>
        <w:jc w:val="center"/>
        <w:rPr>
          <w:b/>
          <w:sz w:val="26"/>
          <w:szCs w:val="26"/>
        </w:rPr>
      </w:pPr>
      <w:r w:rsidRPr="00D64080">
        <w:rPr>
          <w:b/>
          <w:sz w:val="26"/>
          <w:szCs w:val="26"/>
        </w:rPr>
        <w:t xml:space="preserve">делают много, делают мало или вообще ничего не делают?», </w:t>
      </w:r>
    </w:p>
    <w:p w:rsidR="00216CEA" w:rsidRPr="00D64080" w:rsidRDefault="00216CEA" w:rsidP="00216CEA">
      <w:pPr>
        <w:tabs>
          <w:tab w:val="left" w:pos="1134"/>
        </w:tabs>
        <w:suppressAutoHyphens/>
        <w:spacing w:line="240" w:lineRule="auto"/>
        <w:ind w:firstLine="0"/>
        <w:jc w:val="center"/>
        <w:rPr>
          <w:b/>
          <w:sz w:val="26"/>
          <w:szCs w:val="26"/>
        </w:rPr>
      </w:pPr>
      <w:r w:rsidRPr="00D64080">
        <w:rPr>
          <w:b/>
          <w:sz w:val="26"/>
          <w:szCs w:val="26"/>
        </w:rPr>
        <w:t xml:space="preserve">в процентах к числу </w:t>
      </w:r>
      <w:r w:rsidR="00410783" w:rsidRPr="00D64080">
        <w:rPr>
          <w:b/>
          <w:sz w:val="26"/>
          <w:szCs w:val="26"/>
        </w:rPr>
        <w:t>ответивших (</w:t>
      </w:r>
      <w:r w:rsidR="00410783" w:rsidRPr="00D64080">
        <w:rPr>
          <w:b/>
          <w:sz w:val="26"/>
          <w:szCs w:val="26"/>
          <w:lang w:val="en-US"/>
        </w:rPr>
        <w:t>N</w:t>
      </w:r>
      <w:r w:rsidR="00410783" w:rsidRPr="00D64080">
        <w:rPr>
          <w:b/>
          <w:sz w:val="26"/>
          <w:szCs w:val="26"/>
        </w:rPr>
        <w:t xml:space="preserve"> = 13653)</w:t>
      </w:r>
      <w:r w:rsidR="00410783" w:rsidRPr="00D64080">
        <w:rPr>
          <w:rStyle w:val="af0"/>
          <w:b/>
          <w:sz w:val="26"/>
          <w:szCs w:val="26"/>
        </w:rPr>
        <w:footnoteReference w:id="8"/>
      </w:r>
      <w:r w:rsidR="00410783" w:rsidRPr="00D64080">
        <w:rPr>
          <w:b/>
          <w:sz w:val="26"/>
          <w:szCs w:val="26"/>
        </w:rPr>
        <w:t xml:space="preserve"> </w:t>
      </w:r>
      <w:r w:rsidRPr="00D64080">
        <w:rPr>
          <w:b/>
          <w:sz w:val="26"/>
          <w:szCs w:val="26"/>
        </w:rPr>
        <w:t xml:space="preserve"> </w:t>
      </w:r>
    </w:p>
    <w:p w:rsidR="006E10E3" w:rsidRPr="00D64080" w:rsidRDefault="006E10E3" w:rsidP="00DF2A44">
      <w:pPr>
        <w:tabs>
          <w:tab w:val="left" w:pos="1134"/>
        </w:tabs>
        <w:suppressAutoHyphens/>
        <w:ind w:firstLine="709"/>
        <w:rPr>
          <w:sz w:val="26"/>
          <w:szCs w:val="26"/>
        </w:rPr>
      </w:pPr>
    </w:p>
    <w:p w:rsidR="00216CEA" w:rsidRPr="00D64080" w:rsidRDefault="008B35D9" w:rsidP="001D115B">
      <w:pPr>
        <w:tabs>
          <w:tab w:val="left" w:pos="1134"/>
        </w:tabs>
        <w:suppressAutoHyphens/>
        <w:ind w:firstLine="709"/>
        <w:rPr>
          <w:sz w:val="28"/>
          <w:szCs w:val="28"/>
        </w:rPr>
      </w:pPr>
      <w:r w:rsidRPr="00D64080">
        <w:rPr>
          <w:sz w:val="28"/>
          <w:szCs w:val="28"/>
        </w:rPr>
        <w:t xml:space="preserve">Как видно из таблицы </w:t>
      </w:r>
      <w:r w:rsidR="00DF2A44" w:rsidRPr="00D64080">
        <w:rPr>
          <w:sz w:val="28"/>
          <w:szCs w:val="28"/>
        </w:rPr>
        <w:t>14</w:t>
      </w:r>
      <w:r w:rsidRPr="00D64080">
        <w:rPr>
          <w:sz w:val="28"/>
          <w:szCs w:val="28"/>
        </w:rPr>
        <w:t xml:space="preserve">, доминирующая часть респондентов считает, что за прошедший год ситуация с коррупцией осталась без изменений. </w:t>
      </w:r>
      <w:proofErr w:type="gramStart"/>
      <w:r w:rsidR="000552F7" w:rsidRPr="00D64080">
        <w:rPr>
          <w:sz w:val="28"/>
          <w:szCs w:val="28"/>
        </w:rPr>
        <w:t xml:space="preserve">Те, кто отметил динамику масштабов коррупции на </w:t>
      </w:r>
      <w:r w:rsidR="00C04BA4" w:rsidRPr="00D64080">
        <w:rPr>
          <w:sz w:val="28"/>
          <w:szCs w:val="28"/>
        </w:rPr>
        <w:t>федеральном</w:t>
      </w:r>
      <w:r w:rsidR="000552F7" w:rsidRPr="00D64080">
        <w:rPr>
          <w:sz w:val="28"/>
          <w:szCs w:val="28"/>
        </w:rPr>
        <w:t xml:space="preserve"> и </w:t>
      </w:r>
      <w:r w:rsidR="00DF2A44" w:rsidRPr="00D64080">
        <w:rPr>
          <w:sz w:val="28"/>
          <w:szCs w:val="28"/>
        </w:rPr>
        <w:t>региональном</w:t>
      </w:r>
      <w:r w:rsidR="000552F7" w:rsidRPr="00D64080">
        <w:rPr>
          <w:sz w:val="28"/>
          <w:szCs w:val="28"/>
        </w:rPr>
        <w:t xml:space="preserve"> уровнях, преимущественно имели в виду его </w:t>
      </w:r>
      <w:r w:rsidR="00C04BA4" w:rsidRPr="00D64080">
        <w:rPr>
          <w:sz w:val="28"/>
          <w:szCs w:val="28"/>
        </w:rPr>
        <w:t>возрастание</w:t>
      </w:r>
      <w:r w:rsidR="000552F7" w:rsidRPr="00D64080">
        <w:rPr>
          <w:sz w:val="28"/>
          <w:szCs w:val="28"/>
        </w:rPr>
        <w:t>.</w:t>
      </w:r>
      <w:proofErr w:type="gramEnd"/>
      <w:r w:rsidRPr="00D64080">
        <w:rPr>
          <w:sz w:val="28"/>
          <w:szCs w:val="28"/>
        </w:rPr>
        <w:t xml:space="preserve"> </w:t>
      </w:r>
      <w:r w:rsidR="000552F7" w:rsidRPr="00D64080">
        <w:rPr>
          <w:sz w:val="28"/>
          <w:szCs w:val="28"/>
        </w:rPr>
        <w:t xml:space="preserve">Напротив, о том, что </w:t>
      </w:r>
      <w:r w:rsidR="00C04BA4" w:rsidRPr="00D64080">
        <w:rPr>
          <w:sz w:val="28"/>
          <w:szCs w:val="28"/>
        </w:rPr>
        <w:t xml:space="preserve">на местном уровне </w:t>
      </w:r>
      <w:r w:rsidR="000552F7" w:rsidRPr="00D64080">
        <w:rPr>
          <w:sz w:val="28"/>
          <w:szCs w:val="28"/>
        </w:rPr>
        <w:t xml:space="preserve">в течение года коррупции стало больше, заявили </w:t>
      </w:r>
      <w:r w:rsidR="00DF2A44" w:rsidRPr="00D64080">
        <w:rPr>
          <w:sz w:val="28"/>
          <w:szCs w:val="28"/>
        </w:rPr>
        <w:t>11,0</w:t>
      </w:r>
      <w:r w:rsidR="000552F7" w:rsidRPr="00D64080">
        <w:rPr>
          <w:sz w:val="28"/>
          <w:szCs w:val="28"/>
        </w:rPr>
        <w:t>%</w:t>
      </w:r>
      <w:r w:rsidR="00C04BA4" w:rsidRPr="00D64080">
        <w:rPr>
          <w:sz w:val="28"/>
          <w:szCs w:val="28"/>
        </w:rPr>
        <w:t xml:space="preserve"> </w:t>
      </w:r>
      <w:proofErr w:type="gramStart"/>
      <w:r w:rsidR="00C04BA4" w:rsidRPr="00D64080">
        <w:rPr>
          <w:sz w:val="28"/>
          <w:szCs w:val="28"/>
        </w:rPr>
        <w:t>опрошенных</w:t>
      </w:r>
      <w:proofErr w:type="gramEnd"/>
      <w:r w:rsidR="000552F7" w:rsidRPr="00D64080">
        <w:rPr>
          <w:sz w:val="28"/>
          <w:szCs w:val="28"/>
        </w:rPr>
        <w:t xml:space="preserve">, тогда как противоположную оценку (коррупции стало меньше) дали </w:t>
      </w:r>
      <w:r w:rsidR="00C04BA4" w:rsidRPr="00D64080">
        <w:rPr>
          <w:sz w:val="28"/>
          <w:szCs w:val="28"/>
        </w:rPr>
        <w:t>14,</w:t>
      </w:r>
      <w:r w:rsidR="00DF2A44" w:rsidRPr="00D64080">
        <w:rPr>
          <w:sz w:val="28"/>
          <w:szCs w:val="28"/>
        </w:rPr>
        <w:t>8</w:t>
      </w:r>
      <w:r w:rsidR="000552F7" w:rsidRPr="00D64080">
        <w:rPr>
          <w:sz w:val="28"/>
          <w:szCs w:val="28"/>
        </w:rPr>
        <w:t>%.</w:t>
      </w:r>
    </w:p>
    <w:p w:rsidR="00216CEA" w:rsidRPr="00D64080" w:rsidRDefault="00216CEA" w:rsidP="00216CEA">
      <w:pPr>
        <w:spacing w:line="240" w:lineRule="auto"/>
        <w:ind w:firstLine="0"/>
        <w:rPr>
          <w:rFonts w:eastAsia="Calibri"/>
          <w:sz w:val="26"/>
          <w:szCs w:val="26"/>
          <w:lang w:eastAsia="en-US"/>
        </w:rPr>
      </w:pPr>
    </w:p>
    <w:p w:rsidR="00216CEA" w:rsidRPr="00D64080" w:rsidRDefault="00216CEA" w:rsidP="00216CEA">
      <w:pPr>
        <w:spacing w:line="240" w:lineRule="auto"/>
        <w:ind w:firstLine="0"/>
        <w:rPr>
          <w:rFonts w:eastAsia="Calibri"/>
          <w:b/>
          <w:bCs/>
          <w:sz w:val="26"/>
          <w:szCs w:val="26"/>
          <w:lang w:eastAsia="en-US"/>
        </w:rPr>
      </w:pPr>
      <w:proofErr w:type="gramStart"/>
      <w:r w:rsidRPr="00D64080">
        <w:rPr>
          <w:rFonts w:eastAsia="Calibri"/>
          <w:sz w:val="26"/>
          <w:szCs w:val="26"/>
          <w:lang w:eastAsia="en-US"/>
        </w:rPr>
        <w:t xml:space="preserve">Таблица </w:t>
      </w:r>
      <w:r w:rsidR="00DF2A44" w:rsidRPr="00D64080">
        <w:rPr>
          <w:rFonts w:eastAsia="Calibri"/>
          <w:sz w:val="26"/>
          <w:szCs w:val="26"/>
          <w:lang w:eastAsia="en-US"/>
        </w:rPr>
        <w:t>14</w:t>
      </w:r>
      <w:r w:rsidRPr="00D64080">
        <w:rPr>
          <w:rFonts w:eastAsia="Calibri"/>
          <w:sz w:val="26"/>
          <w:szCs w:val="26"/>
          <w:lang w:eastAsia="en-US"/>
        </w:rPr>
        <w:t xml:space="preserve"> – </w:t>
      </w:r>
      <w:r w:rsidRPr="00D64080">
        <w:rPr>
          <w:rFonts w:eastAsia="Calibri"/>
          <w:b/>
          <w:bCs/>
          <w:sz w:val="26"/>
          <w:szCs w:val="26"/>
          <w:lang w:eastAsia="en-US"/>
        </w:rPr>
        <w:t xml:space="preserve">Распределение ответов респондентов на вопросы «Как Вам кажется, за год случаев коррупции стало больше, меньше или уровень коррупции не изменился (в вашем городе (поселке, селе)/ в </w:t>
      </w:r>
      <w:r w:rsidR="00DF2A44" w:rsidRPr="00D64080">
        <w:rPr>
          <w:rFonts w:eastAsia="Calibri"/>
          <w:b/>
          <w:bCs/>
          <w:sz w:val="26"/>
          <w:szCs w:val="26"/>
          <w:lang w:eastAsia="en-US"/>
        </w:rPr>
        <w:t>Нижегородской</w:t>
      </w:r>
      <w:r w:rsidR="006E5E5E" w:rsidRPr="00D64080">
        <w:rPr>
          <w:rFonts w:eastAsia="Calibri"/>
          <w:b/>
          <w:bCs/>
          <w:sz w:val="26"/>
          <w:szCs w:val="26"/>
          <w:lang w:eastAsia="en-US"/>
        </w:rPr>
        <w:t xml:space="preserve"> области</w:t>
      </w:r>
      <w:r w:rsidRPr="00D64080">
        <w:rPr>
          <w:rFonts w:eastAsia="Calibri"/>
          <w:b/>
          <w:bCs/>
          <w:sz w:val="26"/>
          <w:szCs w:val="26"/>
          <w:lang w:eastAsia="en-US"/>
        </w:rPr>
        <w:t>/ в целом в стране?», в процентах к общему числу опрошенных</w:t>
      </w:r>
      <w:r w:rsidR="0096511A">
        <w:rPr>
          <w:rFonts w:eastAsia="Calibri"/>
          <w:b/>
          <w:bCs/>
          <w:sz w:val="26"/>
          <w:szCs w:val="26"/>
          <w:lang w:eastAsia="en-US"/>
        </w:rPr>
        <w:t>, %</w:t>
      </w:r>
      <w:proofErr w:type="gramEnd"/>
    </w:p>
    <w:tbl>
      <w:tblPr>
        <w:tblW w:w="9513" w:type="dxa"/>
        <w:jc w:val="center"/>
        <w:tblInd w:w="93" w:type="dxa"/>
        <w:tblLayout w:type="fixed"/>
        <w:tblLook w:val="04A0" w:firstRow="1" w:lastRow="0" w:firstColumn="1" w:lastColumn="0" w:noHBand="0" w:noVBand="1"/>
      </w:tblPr>
      <w:tblGrid>
        <w:gridCol w:w="3843"/>
        <w:gridCol w:w="992"/>
        <w:gridCol w:w="1276"/>
        <w:gridCol w:w="992"/>
        <w:gridCol w:w="1417"/>
        <w:gridCol w:w="993"/>
      </w:tblGrid>
      <w:tr w:rsidR="00DF2A44" w:rsidRPr="00D64080" w:rsidTr="00DF2A44">
        <w:trPr>
          <w:trHeight w:val="20"/>
          <w:jc w:val="center"/>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A44" w:rsidRPr="00D64080" w:rsidRDefault="00DF2A44" w:rsidP="0096511A">
            <w:pPr>
              <w:spacing w:line="240" w:lineRule="auto"/>
              <w:ind w:firstLine="0"/>
              <w:jc w:val="center"/>
              <w:rPr>
                <w:bCs/>
                <w:color w:val="000000"/>
                <w:sz w:val="20"/>
                <w:szCs w:val="20"/>
              </w:rPr>
            </w:pPr>
            <w:r w:rsidRPr="00D64080">
              <w:rPr>
                <w:bCs/>
                <w:color w:val="000000"/>
                <w:sz w:val="20"/>
                <w:szCs w:val="20"/>
              </w:rPr>
              <w:t>Территория</w:t>
            </w:r>
          </w:p>
        </w:tc>
        <w:tc>
          <w:tcPr>
            <w:tcW w:w="992" w:type="dxa"/>
            <w:tcBorders>
              <w:top w:val="single" w:sz="4" w:space="0" w:color="auto"/>
              <w:left w:val="nil"/>
              <w:bottom w:val="nil"/>
              <w:right w:val="single" w:sz="4" w:space="0" w:color="auto"/>
            </w:tcBorders>
            <w:shd w:val="clear" w:color="auto" w:fill="auto"/>
            <w:vAlign w:val="center"/>
            <w:hideMark/>
          </w:tcPr>
          <w:p w:rsidR="00DF2A44" w:rsidRPr="00D64080" w:rsidRDefault="00DF2A44" w:rsidP="0096511A">
            <w:pPr>
              <w:spacing w:line="240" w:lineRule="auto"/>
              <w:ind w:firstLine="0"/>
              <w:jc w:val="center"/>
              <w:rPr>
                <w:color w:val="000000"/>
                <w:sz w:val="20"/>
                <w:szCs w:val="20"/>
              </w:rPr>
            </w:pPr>
            <w:r w:rsidRPr="00D64080">
              <w:rPr>
                <w:color w:val="000000"/>
                <w:sz w:val="20"/>
                <w:szCs w:val="20"/>
              </w:rPr>
              <w:t>Стало больше</w:t>
            </w:r>
          </w:p>
        </w:tc>
        <w:tc>
          <w:tcPr>
            <w:tcW w:w="1276" w:type="dxa"/>
            <w:tcBorders>
              <w:top w:val="single" w:sz="4" w:space="0" w:color="auto"/>
              <w:left w:val="nil"/>
              <w:bottom w:val="nil"/>
              <w:right w:val="single" w:sz="4" w:space="0" w:color="auto"/>
            </w:tcBorders>
            <w:shd w:val="clear" w:color="auto" w:fill="auto"/>
            <w:vAlign w:val="center"/>
            <w:hideMark/>
          </w:tcPr>
          <w:p w:rsidR="00DF2A44" w:rsidRPr="00D64080" w:rsidRDefault="00DF2A44" w:rsidP="0096511A">
            <w:pPr>
              <w:spacing w:line="240" w:lineRule="auto"/>
              <w:ind w:firstLine="0"/>
              <w:jc w:val="center"/>
              <w:rPr>
                <w:color w:val="000000"/>
                <w:sz w:val="20"/>
                <w:szCs w:val="20"/>
              </w:rPr>
            </w:pPr>
            <w:r w:rsidRPr="00D64080">
              <w:rPr>
                <w:color w:val="000000"/>
                <w:sz w:val="20"/>
                <w:szCs w:val="20"/>
              </w:rPr>
              <w:t>Уровень не изменился</w:t>
            </w:r>
          </w:p>
        </w:tc>
        <w:tc>
          <w:tcPr>
            <w:tcW w:w="992" w:type="dxa"/>
            <w:tcBorders>
              <w:top w:val="single" w:sz="4" w:space="0" w:color="auto"/>
              <w:left w:val="nil"/>
              <w:bottom w:val="nil"/>
              <w:right w:val="single" w:sz="4" w:space="0" w:color="auto"/>
            </w:tcBorders>
            <w:shd w:val="clear" w:color="auto" w:fill="auto"/>
            <w:vAlign w:val="center"/>
            <w:hideMark/>
          </w:tcPr>
          <w:p w:rsidR="00DF2A44" w:rsidRPr="00D64080" w:rsidRDefault="00DF2A44" w:rsidP="0096511A">
            <w:pPr>
              <w:spacing w:line="240" w:lineRule="auto"/>
              <w:ind w:firstLine="0"/>
              <w:jc w:val="center"/>
              <w:rPr>
                <w:color w:val="000000"/>
                <w:sz w:val="20"/>
                <w:szCs w:val="20"/>
              </w:rPr>
            </w:pPr>
            <w:r w:rsidRPr="00D64080">
              <w:rPr>
                <w:color w:val="000000"/>
                <w:sz w:val="20"/>
                <w:szCs w:val="20"/>
              </w:rPr>
              <w:t>Стало меньше</w:t>
            </w:r>
          </w:p>
        </w:tc>
        <w:tc>
          <w:tcPr>
            <w:tcW w:w="1417" w:type="dxa"/>
            <w:tcBorders>
              <w:top w:val="single" w:sz="4" w:space="0" w:color="auto"/>
              <w:left w:val="nil"/>
              <w:bottom w:val="nil"/>
              <w:right w:val="single" w:sz="4" w:space="0" w:color="auto"/>
            </w:tcBorders>
            <w:shd w:val="clear" w:color="auto" w:fill="auto"/>
            <w:vAlign w:val="center"/>
            <w:hideMark/>
          </w:tcPr>
          <w:p w:rsidR="00DF2A44" w:rsidRPr="00D64080" w:rsidRDefault="00DF2A44" w:rsidP="0096511A">
            <w:pPr>
              <w:spacing w:line="240" w:lineRule="auto"/>
              <w:ind w:firstLine="0"/>
              <w:jc w:val="center"/>
              <w:rPr>
                <w:color w:val="000000"/>
                <w:sz w:val="20"/>
                <w:szCs w:val="20"/>
              </w:rPr>
            </w:pPr>
            <w:r w:rsidRPr="00D64080">
              <w:rPr>
                <w:color w:val="000000"/>
                <w:sz w:val="20"/>
                <w:szCs w:val="20"/>
              </w:rPr>
              <w:t>Затрудняюсь ответить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2A44" w:rsidRPr="00D64080" w:rsidRDefault="00DF2A44" w:rsidP="0096511A">
            <w:pPr>
              <w:spacing w:line="240" w:lineRule="auto"/>
              <w:ind w:firstLine="0"/>
              <w:jc w:val="center"/>
              <w:rPr>
                <w:color w:val="000000"/>
                <w:sz w:val="20"/>
                <w:szCs w:val="20"/>
              </w:rPr>
            </w:pPr>
            <w:r w:rsidRPr="00D64080">
              <w:rPr>
                <w:color w:val="000000"/>
                <w:sz w:val="20"/>
                <w:szCs w:val="20"/>
              </w:rPr>
              <w:t>Итого</w:t>
            </w:r>
          </w:p>
        </w:tc>
      </w:tr>
      <w:tr w:rsidR="00DF2A44" w:rsidRPr="00D64080" w:rsidTr="00DF2A44">
        <w:trPr>
          <w:trHeight w:val="20"/>
          <w:jc w:val="center"/>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DF2A44" w:rsidRPr="00D64080" w:rsidRDefault="00DF2A44" w:rsidP="00DF2A44">
            <w:pPr>
              <w:spacing w:line="240" w:lineRule="auto"/>
              <w:ind w:firstLine="0"/>
              <w:rPr>
                <w:color w:val="000000"/>
                <w:sz w:val="20"/>
                <w:szCs w:val="20"/>
              </w:rPr>
            </w:pPr>
            <w:r w:rsidRPr="00D64080">
              <w:rPr>
                <w:color w:val="000000"/>
                <w:sz w:val="20"/>
                <w:szCs w:val="20"/>
              </w:rPr>
              <w:t>В городе (поселке, селе) респондентов</w:t>
            </w:r>
          </w:p>
        </w:tc>
        <w:tc>
          <w:tcPr>
            <w:tcW w:w="992" w:type="dxa"/>
            <w:tcBorders>
              <w:top w:val="single" w:sz="4" w:space="0" w:color="auto"/>
              <w:left w:val="nil"/>
              <w:bottom w:val="nil"/>
              <w:right w:val="single" w:sz="4" w:space="0" w:color="auto"/>
            </w:tcBorders>
            <w:shd w:val="clear" w:color="auto" w:fill="auto"/>
            <w:noWrap/>
            <w:vAlign w:val="center"/>
            <w:hideMark/>
          </w:tcPr>
          <w:p w:rsidR="00DF2A44" w:rsidRPr="00D64080" w:rsidRDefault="00DF2A44" w:rsidP="00DF2A44">
            <w:pPr>
              <w:spacing w:line="240" w:lineRule="auto"/>
              <w:ind w:firstLine="0"/>
              <w:jc w:val="center"/>
              <w:rPr>
                <w:color w:val="000000"/>
                <w:sz w:val="20"/>
                <w:szCs w:val="20"/>
              </w:rPr>
            </w:pPr>
            <w:r w:rsidRPr="00D64080">
              <w:rPr>
                <w:color w:val="000000"/>
                <w:sz w:val="20"/>
                <w:szCs w:val="20"/>
              </w:rPr>
              <w:t>11,0</w:t>
            </w:r>
          </w:p>
        </w:tc>
        <w:tc>
          <w:tcPr>
            <w:tcW w:w="1276" w:type="dxa"/>
            <w:tcBorders>
              <w:top w:val="single" w:sz="4" w:space="0" w:color="auto"/>
              <w:left w:val="nil"/>
              <w:bottom w:val="nil"/>
              <w:right w:val="single" w:sz="4" w:space="0" w:color="auto"/>
            </w:tcBorders>
            <w:shd w:val="clear" w:color="auto" w:fill="auto"/>
            <w:noWrap/>
            <w:vAlign w:val="center"/>
            <w:hideMark/>
          </w:tcPr>
          <w:p w:rsidR="00DF2A44" w:rsidRPr="00D64080" w:rsidRDefault="00DF2A44" w:rsidP="00DF2A44">
            <w:pPr>
              <w:spacing w:line="240" w:lineRule="auto"/>
              <w:ind w:firstLine="0"/>
              <w:jc w:val="center"/>
              <w:rPr>
                <w:color w:val="000000"/>
                <w:sz w:val="20"/>
                <w:szCs w:val="20"/>
              </w:rPr>
            </w:pPr>
            <w:r w:rsidRPr="00D64080">
              <w:rPr>
                <w:color w:val="000000"/>
                <w:sz w:val="20"/>
                <w:szCs w:val="20"/>
              </w:rPr>
              <w:t>54,7</w:t>
            </w:r>
          </w:p>
        </w:tc>
        <w:tc>
          <w:tcPr>
            <w:tcW w:w="992" w:type="dxa"/>
            <w:tcBorders>
              <w:top w:val="single" w:sz="4" w:space="0" w:color="auto"/>
              <w:left w:val="nil"/>
              <w:bottom w:val="nil"/>
              <w:right w:val="single" w:sz="4" w:space="0" w:color="auto"/>
            </w:tcBorders>
            <w:shd w:val="clear" w:color="auto" w:fill="auto"/>
            <w:noWrap/>
            <w:vAlign w:val="center"/>
            <w:hideMark/>
          </w:tcPr>
          <w:p w:rsidR="00DF2A44" w:rsidRPr="00D64080" w:rsidRDefault="00DF2A44" w:rsidP="00DF2A44">
            <w:pPr>
              <w:spacing w:line="240" w:lineRule="auto"/>
              <w:ind w:firstLine="0"/>
              <w:jc w:val="center"/>
              <w:rPr>
                <w:color w:val="000000"/>
                <w:sz w:val="20"/>
                <w:szCs w:val="20"/>
              </w:rPr>
            </w:pPr>
            <w:r w:rsidRPr="00D64080">
              <w:rPr>
                <w:color w:val="000000"/>
                <w:sz w:val="20"/>
                <w:szCs w:val="20"/>
              </w:rPr>
              <w:t>14,8</w:t>
            </w:r>
          </w:p>
        </w:tc>
        <w:tc>
          <w:tcPr>
            <w:tcW w:w="1417" w:type="dxa"/>
            <w:tcBorders>
              <w:top w:val="single" w:sz="4" w:space="0" w:color="auto"/>
              <w:left w:val="nil"/>
              <w:bottom w:val="nil"/>
              <w:right w:val="single" w:sz="4" w:space="0" w:color="auto"/>
            </w:tcBorders>
            <w:shd w:val="clear" w:color="auto" w:fill="auto"/>
            <w:noWrap/>
            <w:vAlign w:val="center"/>
            <w:hideMark/>
          </w:tcPr>
          <w:p w:rsidR="00DF2A44" w:rsidRPr="00D64080" w:rsidRDefault="00DF2A44" w:rsidP="00DF2A44">
            <w:pPr>
              <w:spacing w:line="240" w:lineRule="auto"/>
              <w:ind w:firstLine="0"/>
              <w:jc w:val="center"/>
              <w:rPr>
                <w:color w:val="000000"/>
                <w:sz w:val="20"/>
                <w:szCs w:val="20"/>
              </w:rPr>
            </w:pPr>
            <w:r w:rsidRPr="00D64080">
              <w:rPr>
                <w:color w:val="000000"/>
                <w:sz w:val="20"/>
                <w:szCs w:val="20"/>
              </w:rPr>
              <w:t>19,6</w:t>
            </w:r>
          </w:p>
        </w:tc>
        <w:tc>
          <w:tcPr>
            <w:tcW w:w="993" w:type="dxa"/>
            <w:tcBorders>
              <w:top w:val="nil"/>
              <w:left w:val="nil"/>
              <w:bottom w:val="nil"/>
              <w:right w:val="single" w:sz="4" w:space="0" w:color="auto"/>
            </w:tcBorders>
            <w:shd w:val="clear" w:color="auto" w:fill="auto"/>
            <w:noWrap/>
            <w:vAlign w:val="center"/>
            <w:hideMark/>
          </w:tcPr>
          <w:p w:rsidR="00DF2A44" w:rsidRPr="00D64080" w:rsidRDefault="00DF2A44" w:rsidP="00DF2A44">
            <w:pPr>
              <w:spacing w:line="240" w:lineRule="auto"/>
              <w:ind w:firstLine="0"/>
              <w:jc w:val="center"/>
              <w:rPr>
                <w:color w:val="000000"/>
                <w:sz w:val="20"/>
                <w:szCs w:val="20"/>
              </w:rPr>
            </w:pPr>
            <w:r w:rsidRPr="00D64080">
              <w:rPr>
                <w:color w:val="000000"/>
                <w:sz w:val="20"/>
                <w:szCs w:val="20"/>
              </w:rPr>
              <w:t>100,0</w:t>
            </w:r>
          </w:p>
        </w:tc>
      </w:tr>
      <w:tr w:rsidR="00DF2A44" w:rsidRPr="00D64080" w:rsidTr="00DF2A44">
        <w:trPr>
          <w:trHeight w:val="20"/>
          <w:jc w:val="center"/>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DF2A44" w:rsidRPr="00D64080" w:rsidRDefault="00DF2A44" w:rsidP="00DF2A44">
            <w:pPr>
              <w:spacing w:line="240" w:lineRule="auto"/>
              <w:ind w:firstLine="0"/>
              <w:rPr>
                <w:color w:val="000000"/>
                <w:sz w:val="20"/>
                <w:szCs w:val="20"/>
              </w:rPr>
            </w:pPr>
            <w:r w:rsidRPr="00D64080">
              <w:rPr>
                <w:color w:val="000000"/>
                <w:sz w:val="20"/>
                <w:szCs w:val="20"/>
              </w:rPr>
              <w:t>В Нижегородской области</w:t>
            </w:r>
          </w:p>
        </w:tc>
        <w:tc>
          <w:tcPr>
            <w:tcW w:w="992" w:type="dxa"/>
            <w:tcBorders>
              <w:top w:val="single" w:sz="4" w:space="0" w:color="auto"/>
              <w:left w:val="nil"/>
              <w:bottom w:val="nil"/>
              <w:right w:val="single" w:sz="4" w:space="0" w:color="auto"/>
            </w:tcBorders>
            <w:shd w:val="clear" w:color="auto" w:fill="auto"/>
            <w:noWrap/>
            <w:vAlign w:val="center"/>
            <w:hideMark/>
          </w:tcPr>
          <w:p w:rsidR="00DF2A44" w:rsidRPr="00D64080" w:rsidRDefault="00DF2A44" w:rsidP="00DF2A44">
            <w:pPr>
              <w:spacing w:line="240" w:lineRule="auto"/>
              <w:ind w:firstLine="0"/>
              <w:jc w:val="center"/>
              <w:rPr>
                <w:color w:val="000000"/>
                <w:sz w:val="20"/>
                <w:szCs w:val="20"/>
              </w:rPr>
            </w:pPr>
            <w:r w:rsidRPr="00D64080">
              <w:rPr>
                <w:color w:val="000000"/>
                <w:sz w:val="20"/>
                <w:szCs w:val="20"/>
              </w:rPr>
              <w:t>15,3</w:t>
            </w:r>
          </w:p>
        </w:tc>
        <w:tc>
          <w:tcPr>
            <w:tcW w:w="1276" w:type="dxa"/>
            <w:tcBorders>
              <w:top w:val="single" w:sz="4" w:space="0" w:color="auto"/>
              <w:left w:val="nil"/>
              <w:bottom w:val="nil"/>
              <w:right w:val="single" w:sz="4" w:space="0" w:color="auto"/>
            </w:tcBorders>
            <w:shd w:val="clear" w:color="auto" w:fill="auto"/>
            <w:noWrap/>
            <w:vAlign w:val="center"/>
            <w:hideMark/>
          </w:tcPr>
          <w:p w:rsidR="00DF2A44" w:rsidRPr="00D64080" w:rsidRDefault="00DF2A44" w:rsidP="00DF2A44">
            <w:pPr>
              <w:spacing w:line="240" w:lineRule="auto"/>
              <w:ind w:firstLine="0"/>
              <w:jc w:val="center"/>
              <w:rPr>
                <w:color w:val="000000"/>
                <w:sz w:val="20"/>
                <w:szCs w:val="20"/>
              </w:rPr>
            </w:pPr>
            <w:r w:rsidRPr="00D64080">
              <w:rPr>
                <w:color w:val="000000"/>
                <w:sz w:val="20"/>
                <w:szCs w:val="20"/>
              </w:rPr>
              <w:t>51,0</w:t>
            </w:r>
          </w:p>
        </w:tc>
        <w:tc>
          <w:tcPr>
            <w:tcW w:w="992" w:type="dxa"/>
            <w:tcBorders>
              <w:top w:val="single" w:sz="4" w:space="0" w:color="auto"/>
              <w:left w:val="nil"/>
              <w:bottom w:val="nil"/>
              <w:right w:val="single" w:sz="4" w:space="0" w:color="auto"/>
            </w:tcBorders>
            <w:shd w:val="clear" w:color="auto" w:fill="auto"/>
            <w:noWrap/>
            <w:vAlign w:val="center"/>
            <w:hideMark/>
          </w:tcPr>
          <w:p w:rsidR="00DF2A44" w:rsidRPr="00D64080" w:rsidRDefault="00DF2A44" w:rsidP="00DF2A44">
            <w:pPr>
              <w:spacing w:line="240" w:lineRule="auto"/>
              <w:ind w:firstLine="0"/>
              <w:jc w:val="center"/>
              <w:rPr>
                <w:color w:val="000000"/>
                <w:sz w:val="20"/>
                <w:szCs w:val="20"/>
              </w:rPr>
            </w:pPr>
            <w:r w:rsidRPr="00D64080">
              <w:rPr>
                <w:color w:val="000000"/>
                <w:sz w:val="20"/>
                <w:szCs w:val="20"/>
              </w:rPr>
              <w:t>13,2</w:t>
            </w:r>
          </w:p>
        </w:tc>
        <w:tc>
          <w:tcPr>
            <w:tcW w:w="1417" w:type="dxa"/>
            <w:tcBorders>
              <w:top w:val="single" w:sz="4" w:space="0" w:color="auto"/>
              <w:left w:val="nil"/>
              <w:bottom w:val="nil"/>
              <w:right w:val="single" w:sz="4" w:space="0" w:color="auto"/>
            </w:tcBorders>
            <w:shd w:val="clear" w:color="auto" w:fill="auto"/>
            <w:noWrap/>
            <w:vAlign w:val="center"/>
            <w:hideMark/>
          </w:tcPr>
          <w:p w:rsidR="00DF2A44" w:rsidRPr="00D64080" w:rsidRDefault="00DF2A44" w:rsidP="00DF2A44">
            <w:pPr>
              <w:spacing w:line="240" w:lineRule="auto"/>
              <w:ind w:firstLine="0"/>
              <w:jc w:val="center"/>
              <w:rPr>
                <w:color w:val="000000"/>
                <w:sz w:val="20"/>
                <w:szCs w:val="20"/>
              </w:rPr>
            </w:pPr>
            <w:r w:rsidRPr="00D64080">
              <w:rPr>
                <w:color w:val="000000"/>
                <w:sz w:val="20"/>
                <w:szCs w:val="20"/>
              </w:rPr>
              <w:t>20,5</w:t>
            </w:r>
          </w:p>
        </w:tc>
        <w:tc>
          <w:tcPr>
            <w:tcW w:w="993" w:type="dxa"/>
            <w:tcBorders>
              <w:top w:val="single" w:sz="4" w:space="0" w:color="auto"/>
              <w:left w:val="nil"/>
              <w:bottom w:val="nil"/>
              <w:right w:val="single" w:sz="4" w:space="0" w:color="auto"/>
            </w:tcBorders>
            <w:shd w:val="clear" w:color="auto" w:fill="auto"/>
            <w:noWrap/>
            <w:vAlign w:val="center"/>
            <w:hideMark/>
          </w:tcPr>
          <w:p w:rsidR="00DF2A44" w:rsidRPr="00D64080" w:rsidRDefault="00DF2A44" w:rsidP="00DF2A44">
            <w:pPr>
              <w:spacing w:line="240" w:lineRule="auto"/>
              <w:ind w:firstLine="0"/>
              <w:jc w:val="center"/>
              <w:rPr>
                <w:color w:val="000000"/>
                <w:sz w:val="20"/>
                <w:szCs w:val="20"/>
              </w:rPr>
            </w:pPr>
            <w:r w:rsidRPr="00D64080">
              <w:rPr>
                <w:color w:val="000000"/>
                <w:sz w:val="20"/>
                <w:szCs w:val="20"/>
              </w:rPr>
              <w:t>100,0</w:t>
            </w:r>
          </w:p>
        </w:tc>
      </w:tr>
      <w:tr w:rsidR="00DF2A44" w:rsidRPr="00D64080" w:rsidTr="00DF2A44">
        <w:trPr>
          <w:trHeight w:val="20"/>
          <w:jc w:val="center"/>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DF2A44" w:rsidRPr="00D64080" w:rsidRDefault="00DF2A44" w:rsidP="00DF2A44">
            <w:pPr>
              <w:spacing w:line="240" w:lineRule="auto"/>
              <w:ind w:firstLine="0"/>
              <w:rPr>
                <w:color w:val="000000"/>
                <w:sz w:val="20"/>
                <w:szCs w:val="20"/>
              </w:rPr>
            </w:pPr>
            <w:r w:rsidRPr="00D64080">
              <w:rPr>
                <w:color w:val="000000"/>
                <w:sz w:val="20"/>
                <w:szCs w:val="20"/>
              </w:rPr>
              <w:t>В стране в целом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F2A44" w:rsidRPr="00D64080" w:rsidRDefault="00DF2A44" w:rsidP="00DF2A44">
            <w:pPr>
              <w:spacing w:line="240" w:lineRule="auto"/>
              <w:ind w:firstLine="0"/>
              <w:jc w:val="center"/>
              <w:rPr>
                <w:color w:val="000000"/>
                <w:sz w:val="20"/>
                <w:szCs w:val="20"/>
              </w:rPr>
            </w:pPr>
            <w:r w:rsidRPr="00D64080">
              <w:rPr>
                <w:color w:val="000000"/>
                <w:sz w:val="20"/>
                <w:szCs w:val="20"/>
              </w:rPr>
              <w:t>31,0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F2A44" w:rsidRPr="00D64080" w:rsidRDefault="00DF2A44" w:rsidP="00DF2A44">
            <w:pPr>
              <w:spacing w:line="240" w:lineRule="auto"/>
              <w:ind w:firstLine="0"/>
              <w:jc w:val="center"/>
              <w:rPr>
                <w:color w:val="000000"/>
                <w:sz w:val="20"/>
                <w:szCs w:val="20"/>
              </w:rPr>
            </w:pPr>
            <w:r w:rsidRPr="00D64080">
              <w:rPr>
                <w:color w:val="000000"/>
                <w:sz w:val="20"/>
                <w:szCs w:val="20"/>
              </w:rPr>
              <w:t>41,7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F2A44" w:rsidRPr="00D64080" w:rsidRDefault="00DF2A44" w:rsidP="00DF2A44">
            <w:pPr>
              <w:spacing w:line="240" w:lineRule="auto"/>
              <w:ind w:firstLine="0"/>
              <w:jc w:val="center"/>
              <w:rPr>
                <w:color w:val="000000"/>
                <w:sz w:val="20"/>
                <w:szCs w:val="20"/>
              </w:rPr>
            </w:pPr>
            <w:r w:rsidRPr="00D64080">
              <w:rPr>
                <w:color w:val="000000"/>
                <w:sz w:val="20"/>
                <w:szCs w:val="20"/>
              </w:rPr>
              <w:t>12,7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F2A44" w:rsidRPr="00D64080" w:rsidRDefault="00DF2A44" w:rsidP="00DF2A44">
            <w:pPr>
              <w:spacing w:line="240" w:lineRule="auto"/>
              <w:ind w:firstLine="0"/>
              <w:jc w:val="center"/>
              <w:rPr>
                <w:color w:val="000000"/>
                <w:sz w:val="20"/>
                <w:szCs w:val="20"/>
              </w:rPr>
            </w:pPr>
            <w:r w:rsidRPr="00D64080">
              <w:rPr>
                <w:color w:val="000000"/>
                <w:sz w:val="20"/>
                <w:szCs w:val="20"/>
              </w:rPr>
              <w:t>14,6</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F2A44" w:rsidRPr="00D64080" w:rsidRDefault="00DF2A44" w:rsidP="00DF2A44">
            <w:pPr>
              <w:spacing w:line="240" w:lineRule="auto"/>
              <w:ind w:firstLine="0"/>
              <w:jc w:val="center"/>
              <w:rPr>
                <w:color w:val="000000"/>
                <w:sz w:val="20"/>
                <w:szCs w:val="20"/>
              </w:rPr>
            </w:pPr>
            <w:r w:rsidRPr="00D64080">
              <w:rPr>
                <w:color w:val="000000"/>
                <w:sz w:val="20"/>
                <w:szCs w:val="20"/>
              </w:rPr>
              <w:t>100,0</w:t>
            </w:r>
          </w:p>
        </w:tc>
      </w:tr>
    </w:tbl>
    <w:p w:rsidR="00DF2A44" w:rsidRPr="00D64080" w:rsidRDefault="00DF2A44" w:rsidP="00216CEA">
      <w:pPr>
        <w:spacing w:line="240" w:lineRule="auto"/>
        <w:ind w:firstLine="0"/>
        <w:rPr>
          <w:rFonts w:eastAsia="Calibri"/>
          <w:b/>
          <w:bCs/>
          <w:sz w:val="26"/>
          <w:szCs w:val="26"/>
          <w:lang w:eastAsia="en-US"/>
        </w:rPr>
      </w:pPr>
    </w:p>
    <w:p w:rsidR="00032EAC" w:rsidRPr="00D64080" w:rsidRDefault="00032EAC" w:rsidP="00216CEA">
      <w:pPr>
        <w:tabs>
          <w:tab w:val="left" w:pos="1134"/>
        </w:tabs>
        <w:suppressAutoHyphens/>
        <w:spacing w:line="288" w:lineRule="auto"/>
        <w:ind w:firstLine="709"/>
        <w:rPr>
          <w:sz w:val="26"/>
          <w:szCs w:val="26"/>
        </w:rPr>
      </w:pPr>
    </w:p>
    <w:p w:rsidR="00DF2A44" w:rsidRPr="00D64080" w:rsidRDefault="00DF2A44" w:rsidP="001D115B">
      <w:pPr>
        <w:tabs>
          <w:tab w:val="left" w:pos="1134"/>
        </w:tabs>
        <w:suppressAutoHyphens/>
        <w:ind w:firstLine="709"/>
        <w:rPr>
          <w:sz w:val="28"/>
          <w:szCs w:val="28"/>
        </w:rPr>
      </w:pPr>
    </w:p>
    <w:p w:rsidR="00216CEA" w:rsidRPr="00D64080" w:rsidRDefault="00981115" w:rsidP="001D115B">
      <w:pPr>
        <w:tabs>
          <w:tab w:val="left" w:pos="1134"/>
        </w:tabs>
        <w:suppressAutoHyphens/>
        <w:ind w:firstLine="709"/>
        <w:rPr>
          <w:sz w:val="28"/>
          <w:szCs w:val="28"/>
        </w:rPr>
      </w:pPr>
      <w:r w:rsidRPr="00D64080">
        <w:rPr>
          <w:sz w:val="28"/>
          <w:szCs w:val="28"/>
        </w:rPr>
        <w:lastRenderedPageBreak/>
        <w:t xml:space="preserve">С тем, что руководство </w:t>
      </w:r>
      <w:r w:rsidR="00DF2A44" w:rsidRPr="00D64080">
        <w:rPr>
          <w:sz w:val="28"/>
          <w:szCs w:val="28"/>
        </w:rPr>
        <w:t>Нижегородской</w:t>
      </w:r>
      <w:r w:rsidR="006E5E5E" w:rsidRPr="00D64080">
        <w:rPr>
          <w:sz w:val="28"/>
          <w:szCs w:val="28"/>
        </w:rPr>
        <w:t xml:space="preserve"> области </w:t>
      </w:r>
      <w:r w:rsidRPr="00D64080">
        <w:rPr>
          <w:sz w:val="28"/>
          <w:szCs w:val="28"/>
        </w:rPr>
        <w:t>хочет и может эффективно бороться с коррупцией, согласились</w:t>
      </w:r>
      <w:r w:rsidR="00C04BA4" w:rsidRPr="00D64080">
        <w:rPr>
          <w:sz w:val="28"/>
          <w:szCs w:val="28"/>
        </w:rPr>
        <w:t xml:space="preserve"> 1</w:t>
      </w:r>
      <w:r w:rsidR="00DF2A44" w:rsidRPr="00D64080">
        <w:rPr>
          <w:sz w:val="28"/>
          <w:szCs w:val="28"/>
        </w:rPr>
        <w:t>5</w:t>
      </w:r>
      <w:r w:rsidR="00C04BA4" w:rsidRPr="00D64080">
        <w:rPr>
          <w:sz w:val="28"/>
          <w:szCs w:val="28"/>
        </w:rPr>
        <w:t>,6</w:t>
      </w:r>
      <w:r w:rsidRPr="00D64080">
        <w:rPr>
          <w:sz w:val="28"/>
          <w:szCs w:val="28"/>
        </w:rPr>
        <w:t xml:space="preserve">% респондентов; еще </w:t>
      </w:r>
      <w:r w:rsidR="00DF2A44" w:rsidRPr="00D64080">
        <w:rPr>
          <w:sz w:val="28"/>
          <w:szCs w:val="28"/>
        </w:rPr>
        <w:t>24,8</w:t>
      </w:r>
      <w:r w:rsidRPr="00D64080">
        <w:rPr>
          <w:sz w:val="28"/>
          <w:szCs w:val="28"/>
        </w:rPr>
        <w:t xml:space="preserve">% убеждены, что </w:t>
      </w:r>
      <w:r w:rsidR="000450FC" w:rsidRPr="00D64080">
        <w:rPr>
          <w:sz w:val="28"/>
          <w:szCs w:val="28"/>
        </w:rPr>
        <w:t>областные</w:t>
      </w:r>
      <w:r w:rsidRPr="00D64080">
        <w:rPr>
          <w:sz w:val="28"/>
          <w:szCs w:val="28"/>
        </w:rPr>
        <w:t xml:space="preserve"> власти бороться с коррупцией хотят, но не могут делать это эффективно. По мнению </w:t>
      </w:r>
      <w:r w:rsidR="00DF2A44" w:rsidRPr="00D64080">
        <w:rPr>
          <w:sz w:val="28"/>
          <w:szCs w:val="28"/>
        </w:rPr>
        <w:t>30,8</w:t>
      </w:r>
      <w:r w:rsidRPr="00D64080">
        <w:rPr>
          <w:sz w:val="28"/>
          <w:szCs w:val="28"/>
        </w:rPr>
        <w:t xml:space="preserve">% участников опроса, руководство региона может, но не хочет эффективно бороться с коррупцией, а с точки зрения </w:t>
      </w:r>
      <w:r w:rsidR="00C04BA4" w:rsidRPr="00D64080">
        <w:rPr>
          <w:sz w:val="28"/>
          <w:szCs w:val="28"/>
        </w:rPr>
        <w:t>18,6</w:t>
      </w:r>
      <w:r w:rsidRPr="00D64080">
        <w:rPr>
          <w:sz w:val="28"/>
          <w:szCs w:val="28"/>
        </w:rPr>
        <w:t xml:space="preserve">%, </w:t>
      </w:r>
      <w:r w:rsidR="000450FC" w:rsidRPr="00D64080">
        <w:rPr>
          <w:sz w:val="28"/>
          <w:szCs w:val="28"/>
        </w:rPr>
        <w:t>региональное</w:t>
      </w:r>
      <w:r w:rsidRPr="00D64080">
        <w:rPr>
          <w:sz w:val="28"/>
          <w:szCs w:val="28"/>
        </w:rPr>
        <w:t xml:space="preserve"> руководство и не хочет, и не может эффективно бороться с коррупцией. Затруднились с ответом </w:t>
      </w:r>
      <w:r w:rsidR="00DF2A44" w:rsidRPr="00D64080">
        <w:rPr>
          <w:sz w:val="28"/>
          <w:szCs w:val="28"/>
        </w:rPr>
        <w:t>10,1</w:t>
      </w:r>
      <w:r w:rsidRPr="00D64080">
        <w:rPr>
          <w:sz w:val="28"/>
          <w:szCs w:val="28"/>
        </w:rPr>
        <w:t xml:space="preserve">% </w:t>
      </w:r>
      <w:r w:rsidR="00216CEA" w:rsidRPr="00D64080">
        <w:rPr>
          <w:sz w:val="28"/>
          <w:szCs w:val="28"/>
        </w:rPr>
        <w:t xml:space="preserve"> (см. рисунок </w:t>
      </w:r>
      <w:r w:rsidR="00DF2A44" w:rsidRPr="00D64080">
        <w:rPr>
          <w:sz w:val="28"/>
          <w:szCs w:val="28"/>
        </w:rPr>
        <w:t>7</w:t>
      </w:r>
      <w:r w:rsidR="00216CEA" w:rsidRPr="00D64080">
        <w:rPr>
          <w:sz w:val="28"/>
          <w:szCs w:val="28"/>
        </w:rPr>
        <w:t xml:space="preserve">).  </w:t>
      </w:r>
    </w:p>
    <w:p w:rsidR="00DF2A44" w:rsidRPr="00D64080" w:rsidRDefault="00DF2A44" w:rsidP="00DF2A44">
      <w:pPr>
        <w:ind w:firstLine="0"/>
        <w:jc w:val="center"/>
        <w:rPr>
          <w:b/>
        </w:rPr>
      </w:pPr>
      <w:r w:rsidRPr="00D64080">
        <w:rPr>
          <w:noProof/>
        </w:rPr>
        <w:drawing>
          <wp:inline distT="0" distB="0" distL="0" distR="0" wp14:anchorId="51CCAFDE" wp14:editId="3483B0AA">
            <wp:extent cx="4572000" cy="27432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AB5E6B" w:rsidRPr="00D64080" w:rsidRDefault="00216CEA" w:rsidP="00216CEA">
      <w:pPr>
        <w:tabs>
          <w:tab w:val="left" w:pos="1134"/>
        </w:tabs>
        <w:suppressAutoHyphens/>
        <w:spacing w:line="240" w:lineRule="auto"/>
        <w:ind w:firstLine="0"/>
        <w:jc w:val="center"/>
        <w:rPr>
          <w:b/>
          <w:sz w:val="26"/>
          <w:szCs w:val="26"/>
        </w:rPr>
      </w:pPr>
      <w:r w:rsidRPr="00D64080">
        <w:rPr>
          <w:sz w:val="26"/>
          <w:szCs w:val="26"/>
        </w:rPr>
        <w:t xml:space="preserve">Рисунок – </w:t>
      </w:r>
      <w:r w:rsidR="00DF2A44" w:rsidRPr="00D64080">
        <w:rPr>
          <w:sz w:val="26"/>
          <w:szCs w:val="26"/>
        </w:rPr>
        <w:t xml:space="preserve">7 </w:t>
      </w:r>
      <w:r w:rsidRPr="00D64080">
        <w:rPr>
          <w:b/>
          <w:sz w:val="26"/>
          <w:szCs w:val="26"/>
        </w:rPr>
        <w:t xml:space="preserve">Распределение ответов респондентов на </w:t>
      </w:r>
      <w:proofErr w:type="gramStart"/>
      <w:r w:rsidRPr="00D64080">
        <w:rPr>
          <w:b/>
          <w:sz w:val="26"/>
          <w:szCs w:val="26"/>
        </w:rPr>
        <w:t>вопрос</w:t>
      </w:r>
      <w:proofErr w:type="gramEnd"/>
      <w:r w:rsidRPr="00D64080">
        <w:rPr>
          <w:b/>
          <w:sz w:val="26"/>
          <w:szCs w:val="26"/>
        </w:rPr>
        <w:t xml:space="preserve"> «С каким </w:t>
      </w:r>
    </w:p>
    <w:p w:rsidR="00DF2A44" w:rsidRPr="00D64080" w:rsidRDefault="00216CEA" w:rsidP="00216CEA">
      <w:pPr>
        <w:tabs>
          <w:tab w:val="left" w:pos="1134"/>
        </w:tabs>
        <w:suppressAutoHyphens/>
        <w:spacing w:line="240" w:lineRule="auto"/>
        <w:ind w:firstLine="0"/>
        <w:jc w:val="center"/>
        <w:rPr>
          <w:b/>
          <w:sz w:val="26"/>
          <w:szCs w:val="26"/>
        </w:rPr>
      </w:pPr>
      <w:r w:rsidRPr="00D64080">
        <w:rPr>
          <w:b/>
          <w:sz w:val="26"/>
          <w:szCs w:val="26"/>
        </w:rPr>
        <w:t xml:space="preserve">из приведенных суждений о борьбе с коррупцией в нашей </w:t>
      </w:r>
      <w:r w:rsidR="00032EAC" w:rsidRPr="00D64080">
        <w:rPr>
          <w:b/>
          <w:sz w:val="26"/>
          <w:szCs w:val="26"/>
        </w:rPr>
        <w:t>области</w:t>
      </w:r>
      <w:r w:rsidRPr="00D64080">
        <w:rPr>
          <w:b/>
          <w:sz w:val="26"/>
          <w:szCs w:val="26"/>
        </w:rPr>
        <w:t xml:space="preserve"> Вы согласны?», </w:t>
      </w:r>
    </w:p>
    <w:p w:rsidR="00216CEA" w:rsidRPr="00D64080" w:rsidRDefault="00216CEA" w:rsidP="00216CEA">
      <w:pPr>
        <w:tabs>
          <w:tab w:val="left" w:pos="1134"/>
        </w:tabs>
        <w:suppressAutoHyphens/>
        <w:spacing w:line="240" w:lineRule="auto"/>
        <w:ind w:firstLine="0"/>
        <w:jc w:val="center"/>
        <w:rPr>
          <w:b/>
          <w:sz w:val="26"/>
          <w:szCs w:val="26"/>
        </w:rPr>
      </w:pPr>
      <w:r w:rsidRPr="00D64080">
        <w:rPr>
          <w:b/>
          <w:sz w:val="26"/>
          <w:szCs w:val="26"/>
        </w:rPr>
        <w:t xml:space="preserve">в процентах к числу опрошенных </w:t>
      </w:r>
    </w:p>
    <w:p w:rsidR="00B55C69" w:rsidRPr="00D64080" w:rsidRDefault="00B55C69" w:rsidP="00DF2A44">
      <w:pPr>
        <w:tabs>
          <w:tab w:val="left" w:pos="1134"/>
        </w:tabs>
        <w:suppressAutoHyphens/>
        <w:ind w:firstLine="709"/>
        <w:rPr>
          <w:sz w:val="26"/>
          <w:szCs w:val="26"/>
        </w:rPr>
      </w:pPr>
    </w:p>
    <w:p w:rsidR="00DF2A44" w:rsidRPr="00D64080" w:rsidRDefault="00DF0BF8" w:rsidP="00DF2A44">
      <w:pPr>
        <w:tabs>
          <w:tab w:val="left" w:pos="1134"/>
        </w:tabs>
        <w:suppressAutoHyphens/>
        <w:ind w:firstLine="709"/>
        <w:rPr>
          <w:sz w:val="28"/>
          <w:szCs w:val="28"/>
        </w:rPr>
      </w:pPr>
      <w:r w:rsidRPr="00D64080">
        <w:rPr>
          <w:sz w:val="28"/>
          <w:szCs w:val="28"/>
        </w:rPr>
        <w:t>Работу органов власти всех уровней по противодействию коррупции «положительно» или «скорее положительно» оценили 42,9% респондентов, «скорее отрицательно» или «отрицательно» - 45,3%</w:t>
      </w:r>
      <w:r w:rsidR="00DF2A44" w:rsidRPr="00D64080">
        <w:rPr>
          <w:sz w:val="28"/>
          <w:szCs w:val="28"/>
        </w:rPr>
        <w:t xml:space="preserve">. </w:t>
      </w:r>
      <w:r w:rsidRPr="00D64080">
        <w:rPr>
          <w:sz w:val="28"/>
          <w:szCs w:val="28"/>
        </w:rPr>
        <w:t>Доля затруднившихся с ответом составила 11,8</w:t>
      </w:r>
      <w:r w:rsidR="00DF2A44" w:rsidRPr="00D64080">
        <w:rPr>
          <w:sz w:val="28"/>
          <w:szCs w:val="28"/>
        </w:rPr>
        <w:t xml:space="preserve">%  (см. рисунок 8).  </w:t>
      </w:r>
    </w:p>
    <w:p w:rsidR="00DF0BF8" w:rsidRPr="00D64080" w:rsidRDefault="00DF0BF8" w:rsidP="00DF0BF8">
      <w:pPr>
        <w:ind w:firstLine="0"/>
        <w:jc w:val="center"/>
      </w:pPr>
      <w:r w:rsidRPr="00D64080">
        <w:rPr>
          <w:noProof/>
        </w:rPr>
        <w:lastRenderedPageBreak/>
        <w:drawing>
          <wp:inline distT="0" distB="0" distL="0" distR="0" wp14:anchorId="3B1D3B81" wp14:editId="6B80A438">
            <wp:extent cx="4572000" cy="27432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DF0BF8" w:rsidRPr="00D64080" w:rsidRDefault="00DF2A44" w:rsidP="00DF0BF8">
      <w:pPr>
        <w:tabs>
          <w:tab w:val="left" w:pos="1134"/>
        </w:tabs>
        <w:suppressAutoHyphens/>
        <w:spacing w:line="240" w:lineRule="auto"/>
        <w:ind w:firstLine="0"/>
        <w:jc w:val="center"/>
        <w:rPr>
          <w:b/>
          <w:sz w:val="26"/>
          <w:szCs w:val="26"/>
        </w:rPr>
      </w:pPr>
      <w:r w:rsidRPr="00D64080">
        <w:rPr>
          <w:sz w:val="26"/>
          <w:szCs w:val="26"/>
        </w:rPr>
        <w:t xml:space="preserve">Рисунок – 8 </w:t>
      </w:r>
      <w:r w:rsidRPr="00D64080">
        <w:rPr>
          <w:b/>
          <w:sz w:val="26"/>
          <w:szCs w:val="26"/>
        </w:rPr>
        <w:t>Распределение ответов респондентов на вопрос «</w:t>
      </w:r>
      <w:r w:rsidR="00DF0BF8" w:rsidRPr="00D64080">
        <w:rPr>
          <w:b/>
          <w:sz w:val="26"/>
          <w:szCs w:val="26"/>
        </w:rPr>
        <w:t xml:space="preserve">Как в целом </w:t>
      </w:r>
    </w:p>
    <w:p w:rsidR="00DF0BF8" w:rsidRPr="00D64080" w:rsidRDefault="00DF0BF8" w:rsidP="00DF0BF8">
      <w:pPr>
        <w:tabs>
          <w:tab w:val="left" w:pos="1134"/>
        </w:tabs>
        <w:suppressAutoHyphens/>
        <w:spacing w:line="240" w:lineRule="auto"/>
        <w:ind w:firstLine="0"/>
        <w:jc w:val="center"/>
        <w:rPr>
          <w:b/>
          <w:sz w:val="26"/>
          <w:szCs w:val="26"/>
        </w:rPr>
      </w:pPr>
      <w:r w:rsidRPr="00D64080">
        <w:rPr>
          <w:b/>
          <w:sz w:val="26"/>
          <w:szCs w:val="26"/>
        </w:rPr>
        <w:t xml:space="preserve">на сегодняшний день вы оцениваете работу органов власти (всех уровней) </w:t>
      </w:r>
    </w:p>
    <w:p w:rsidR="00DF2A44" w:rsidRPr="00D64080" w:rsidRDefault="00DF0BF8" w:rsidP="00DF2A44">
      <w:pPr>
        <w:tabs>
          <w:tab w:val="left" w:pos="1134"/>
        </w:tabs>
        <w:suppressAutoHyphens/>
        <w:spacing w:line="240" w:lineRule="auto"/>
        <w:ind w:firstLine="0"/>
        <w:jc w:val="center"/>
        <w:rPr>
          <w:b/>
          <w:sz w:val="26"/>
          <w:szCs w:val="26"/>
        </w:rPr>
      </w:pPr>
      <w:r w:rsidRPr="00D64080">
        <w:rPr>
          <w:b/>
          <w:sz w:val="26"/>
          <w:szCs w:val="26"/>
        </w:rPr>
        <w:t>по противодействию коррупции</w:t>
      </w:r>
      <w:r w:rsidR="00DF2A44" w:rsidRPr="00D64080">
        <w:rPr>
          <w:b/>
          <w:sz w:val="26"/>
          <w:szCs w:val="26"/>
        </w:rPr>
        <w:t xml:space="preserve">?», в процентах к числу опрошенных </w:t>
      </w:r>
    </w:p>
    <w:p w:rsidR="00DF2A44" w:rsidRPr="00D64080" w:rsidRDefault="00DF2A44" w:rsidP="00DF2A44">
      <w:pPr>
        <w:tabs>
          <w:tab w:val="left" w:pos="1134"/>
        </w:tabs>
        <w:suppressAutoHyphens/>
        <w:spacing w:line="288" w:lineRule="auto"/>
        <w:ind w:firstLine="709"/>
        <w:rPr>
          <w:sz w:val="26"/>
          <w:szCs w:val="26"/>
        </w:rPr>
      </w:pPr>
    </w:p>
    <w:p w:rsidR="00DF2A44" w:rsidRPr="00D64080" w:rsidRDefault="00DF2A44" w:rsidP="00DF2A44">
      <w:pPr>
        <w:tabs>
          <w:tab w:val="left" w:pos="1134"/>
        </w:tabs>
        <w:suppressAutoHyphens/>
        <w:ind w:firstLine="709"/>
        <w:rPr>
          <w:sz w:val="26"/>
          <w:szCs w:val="26"/>
        </w:rPr>
      </w:pPr>
    </w:p>
    <w:p w:rsidR="00032EAC" w:rsidRPr="00D64080" w:rsidRDefault="00032EAC" w:rsidP="00B55C69">
      <w:pPr>
        <w:tabs>
          <w:tab w:val="left" w:pos="1134"/>
        </w:tabs>
        <w:suppressAutoHyphens/>
        <w:spacing w:line="288" w:lineRule="auto"/>
        <w:ind w:firstLine="709"/>
        <w:rPr>
          <w:sz w:val="26"/>
          <w:szCs w:val="26"/>
        </w:rPr>
      </w:pPr>
    </w:p>
    <w:p w:rsidR="00C82C07" w:rsidRPr="00D64080" w:rsidRDefault="00C82C07" w:rsidP="00C82C07">
      <w:pPr>
        <w:widowControl w:val="0"/>
        <w:tabs>
          <w:tab w:val="left" w:pos="0"/>
        </w:tabs>
        <w:ind w:left="1134"/>
        <w:rPr>
          <w:b/>
          <w:sz w:val="28"/>
          <w:szCs w:val="28"/>
        </w:rPr>
      </w:pPr>
    </w:p>
    <w:p w:rsidR="00C82C07" w:rsidRPr="00D64080" w:rsidRDefault="00C82C07" w:rsidP="00C82C07">
      <w:pPr>
        <w:widowControl w:val="0"/>
        <w:tabs>
          <w:tab w:val="left" w:pos="0"/>
        </w:tabs>
        <w:ind w:left="1134"/>
        <w:rPr>
          <w:b/>
          <w:sz w:val="28"/>
          <w:szCs w:val="28"/>
        </w:rPr>
        <w:sectPr w:rsidR="00C82C07" w:rsidRPr="00D64080" w:rsidSect="00D60271">
          <w:headerReference w:type="even" r:id="rId31"/>
          <w:headerReference w:type="default" r:id="rId32"/>
          <w:footerReference w:type="even" r:id="rId33"/>
          <w:footerReference w:type="default" r:id="rId34"/>
          <w:headerReference w:type="first" r:id="rId35"/>
          <w:footerReference w:type="first" r:id="rId36"/>
          <w:pgSz w:w="11906" w:h="16838"/>
          <w:pgMar w:top="1134" w:right="567" w:bottom="1134" w:left="1134" w:header="709" w:footer="709" w:gutter="0"/>
          <w:cols w:space="708"/>
          <w:docGrid w:linePitch="360"/>
        </w:sectPr>
      </w:pPr>
    </w:p>
    <w:p w:rsidR="00B55C69" w:rsidRPr="00D64080" w:rsidRDefault="00B55C69" w:rsidP="001D115B">
      <w:pPr>
        <w:pStyle w:val="1"/>
        <w:spacing w:before="0" w:after="0"/>
        <w:ind w:firstLine="709"/>
        <w:rPr>
          <w:rFonts w:ascii="Times New Roman" w:hAnsi="Times New Roman"/>
          <w:sz w:val="28"/>
          <w:szCs w:val="28"/>
        </w:rPr>
      </w:pPr>
      <w:r w:rsidRPr="00D64080">
        <w:rPr>
          <w:rFonts w:ascii="Times New Roman" w:hAnsi="Times New Roman"/>
          <w:sz w:val="28"/>
          <w:szCs w:val="28"/>
        </w:rPr>
        <w:lastRenderedPageBreak/>
        <w:t>2.</w:t>
      </w:r>
      <w:r w:rsidR="001D115B" w:rsidRPr="00D64080">
        <w:rPr>
          <w:rFonts w:ascii="Times New Roman" w:hAnsi="Times New Roman"/>
          <w:sz w:val="28"/>
          <w:szCs w:val="28"/>
        </w:rPr>
        <w:t>5</w:t>
      </w:r>
      <w:r w:rsidRPr="00D64080">
        <w:rPr>
          <w:rFonts w:ascii="Times New Roman" w:hAnsi="Times New Roman"/>
          <w:sz w:val="28"/>
          <w:szCs w:val="28"/>
        </w:rPr>
        <w:t xml:space="preserve"> Причины и условия проявления коррупции в </w:t>
      </w:r>
      <w:r w:rsidR="001D115B" w:rsidRPr="00D64080">
        <w:rPr>
          <w:rFonts w:ascii="Times New Roman" w:hAnsi="Times New Roman"/>
          <w:sz w:val="28"/>
          <w:szCs w:val="28"/>
        </w:rPr>
        <w:t>Нижегородско</w:t>
      </w:r>
      <w:r w:rsidR="006E5E5E" w:rsidRPr="00D64080">
        <w:rPr>
          <w:rFonts w:ascii="Times New Roman" w:hAnsi="Times New Roman"/>
          <w:sz w:val="28"/>
          <w:szCs w:val="28"/>
        </w:rPr>
        <w:t>й области</w:t>
      </w:r>
    </w:p>
    <w:p w:rsidR="00B55C69" w:rsidRPr="00D64080" w:rsidRDefault="006E5E5E" w:rsidP="0096511A">
      <w:pPr>
        <w:tabs>
          <w:tab w:val="left" w:pos="1134"/>
        </w:tabs>
        <w:suppressAutoHyphens/>
        <w:ind w:firstLine="709"/>
        <w:rPr>
          <w:sz w:val="28"/>
          <w:szCs w:val="28"/>
        </w:rPr>
      </w:pPr>
      <w:r w:rsidRPr="00D64080">
        <w:rPr>
          <w:sz w:val="28"/>
          <w:szCs w:val="28"/>
        </w:rPr>
        <w:t>Последняя задача</w:t>
      </w:r>
      <w:r w:rsidR="00B55C69" w:rsidRPr="00D64080">
        <w:rPr>
          <w:sz w:val="28"/>
          <w:szCs w:val="28"/>
        </w:rPr>
        <w:t xml:space="preserve"> данно</w:t>
      </w:r>
      <w:r w:rsidRPr="00D64080">
        <w:rPr>
          <w:sz w:val="28"/>
          <w:szCs w:val="28"/>
        </w:rPr>
        <w:t>го</w:t>
      </w:r>
      <w:r w:rsidR="00B55C69" w:rsidRPr="00D64080">
        <w:rPr>
          <w:sz w:val="28"/>
          <w:szCs w:val="28"/>
        </w:rPr>
        <w:t xml:space="preserve"> социологическо</w:t>
      </w:r>
      <w:r w:rsidRPr="00D64080">
        <w:rPr>
          <w:sz w:val="28"/>
          <w:szCs w:val="28"/>
        </w:rPr>
        <w:t>го</w:t>
      </w:r>
      <w:r w:rsidR="00B55C69" w:rsidRPr="00D64080">
        <w:rPr>
          <w:sz w:val="28"/>
          <w:szCs w:val="28"/>
        </w:rPr>
        <w:t xml:space="preserve"> исследовани</w:t>
      </w:r>
      <w:r w:rsidRPr="00D64080">
        <w:rPr>
          <w:sz w:val="28"/>
          <w:szCs w:val="28"/>
        </w:rPr>
        <w:t>я -</w:t>
      </w:r>
      <w:r w:rsidR="00B55C69" w:rsidRPr="00D64080">
        <w:rPr>
          <w:sz w:val="28"/>
          <w:szCs w:val="28"/>
        </w:rPr>
        <w:t xml:space="preserve"> </w:t>
      </w:r>
      <w:r w:rsidR="001D115B" w:rsidRPr="00D64080">
        <w:rPr>
          <w:sz w:val="28"/>
          <w:szCs w:val="28"/>
        </w:rPr>
        <w:t>выявление и осуществление анализа причин и условий проявления коррупции в Нижегородской области</w:t>
      </w:r>
      <w:r w:rsidR="00B55C69" w:rsidRPr="00D64080">
        <w:rPr>
          <w:sz w:val="28"/>
          <w:szCs w:val="28"/>
        </w:rPr>
        <w:t>.</w:t>
      </w:r>
    </w:p>
    <w:p w:rsidR="00B55C69" w:rsidRPr="00D64080" w:rsidRDefault="00CD3707" w:rsidP="001D115B">
      <w:pPr>
        <w:tabs>
          <w:tab w:val="left" w:pos="1134"/>
        </w:tabs>
        <w:suppressAutoHyphens/>
        <w:ind w:firstLine="709"/>
        <w:rPr>
          <w:sz w:val="28"/>
          <w:szCs w:val="28"/>
        </w:rPr>
      </w:pPr>
      <w:r w:rsidRPr="00D64080">
        <w:rPr>
          <w:sz w:val="28"/>
          <w:szCs w:val="28"/>
        </w:rPr>
        <w:t xml:space="preserve">Из числа респондентов, указавших, что при  своем обращении в государственные или муниципальные учреждения в последний раз они не попадали в </w:t>
      </w:r>
      <w:proofErr w:type="spellStart"/>
      <w:r w:rsidRPr="00D64080">
        <w:rPr>
          <w:sz w:val="28"/>
          <w:szCs w:val="28"/>
        </w:rPr>
        <w:t>коррупциогенную</w:t>
      </w:r>
      <w:proofErr w:type="spellEnd"/>
      <w:r w:rsidRPr="00D64080">
        <w:rPr>
          <w:sz w:val="28"/>
          <w:szCs w:val="28"/>
        </w:rPr>
        <w:t xml:space="preserve"> ситуацию, </w:t>
      </w:r>
      <w:r w:rsidR="00DF0BF8" w:rsidRPr="00D64080">
        <w:rPr>
          <w:sz w:val="28"/>
          <w:szCs w:val="28"/>
        </w:rPr>
        <w:t>10,5</w:t>
      </w:r>
      <w:r w:rsidRPr="00D64080">
        <w:rPr>
          <w:sz w:val="28"/>
          <w:szCs w:val="28"/>
        </w:rPr>
        <w:t xml:space="preserve">% </w:t>
      </w:r>
      <w:r w:rsidR="00F27FB8" w:rsidRPr="00D64080">
        <w:rPr>
          <w:sz w:val="28"/>
          <w:szCs w:val="28"/>
        </w:rPr>
        <w:t xml:space="preserve">в последнее время доводилось попадать в ситуацию, когда они знали, предполагали или чувствовали, что для решения той или иной проблемы необходимо неформальное вознаграждение, взятка </w:t>
      </w:r>
      <w:r w:rsidR="00B55C69" w:rsidRPr="00D64080">
        <w:rPr>
          <w:sz w:val="28"/>
          <w:szCs w:val="28"/>
        </w:rPr>
        <w:t xml:space="preserve">(см. рисунок </w:t>
      </w:r>
      <w:r w:rsidR="00DF0BF8" w:rsidRPr="00D64080">
        <w:rPr>
          <w:sz w:val="28"/>
          <w:szCs w:val="28"/>
        </w:rPr>
        <w:t>9</w:t>
      </w:r>
      <w:r w:rsidR="00B55C69" w:rsidRPr="00D64080">
        <w:rPr>
          <w:sz w:val="28"/>
          <w:szCs w:val="28"/>
        </w:rPr>
        <w:t xml:space="preserve">).  </w:t>
      </w:r>
    </w:p>
    <w:p w:rsidR="00DF0BF8" w:rsidRPr="00D64080" w:rsidRDefault="00DF0BF8" w:rsidP="00DF0BF8">
      <w:pPr>
        <w:ind w:firstLine="0"/>
        <w:jc w:val="center"/>
      </w:pPr>
      <w:r w:rsidRPr="00D64080">
        <w:rPr>
          <w:noProof/>
        </w:rPr>
        <w:drawing>
          <wp:inline distT="0" distB="0" distL="0" distR="0" wp14:anchorId="4128E8D0" wp14:editId="59783FC3">
            <wp:extent cx="4610100" cy="23526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610100" cy="2352675"/>
                    </a:xfrm>
                    <a:prstGeom prst="rect">
                      <a:avLst/>
                    </a:prstGeom>
                    <a:noFill/>
                    <a:ln>
                      <a:noFill/>
                    </a:ln>
                  </pic:spPr>
                </pic:pic>
              </a:graphicData>
            </a:graphic>
          </wp:inline>
        </w:drawing>
      </w:r>
    </w:p>
    <w:p w:rsidR="00CE20ED" w:rsidRPr="00D64080" w:rsidRDefault="0076422B" w:rsidP="0076422B">
      <w:pPr>
        <w:tabs>
          <w:tab w:val="left" w:pos="1134"/>
        </w:tabs>
        <w:suppressAutoHyphens/>
        <w:spacing w:line="240" w:lineRule="auto"/>
        <w:ind w:firstLine="0"/>
        <w:jc w:val="center"/>
        <w:rPr>
          <w:b/>
          <w:sz w:val="26"/>
          <w:szCs w:val="26"/>
        </w:rPr>
      </w:pPr>
      <w:r w:rsidRPr="00D64080">
        <w:rPr>
          <w:sz w:val="26"/>
          <w:szCs w:val="26"/>
        </w:rPr>
        <w:t xml:space="preserve">Рисунок – </w:t>
      </w:r>
      <w:r w:rsidR="00DF0BF8" w:rsidRPr="00D64080">
        <w:rPr>
          <w:sz w:val="26"/>
          <w:szCs w:val="26"/>
        </w:rPr>
        <w:t>9</w:t>
      </w:r>
      <w:r w:rsidRPr="00D64080">
        <w:rPr>
          <w:sz w:val="26"/>
          <w:szCs w:val="26"/>
        </w:rPr>
        <w:t xml:space="preserve"> </w:t>
      </w:r>
      <w:r w:rsidRPr="00D64080">
        <w:rPr>
          <w:b/>
          <w:sz w:val="26"/>
          <w:szCs w:val="26"/>
        </w:rPr>
        <w:t>Распределение ответов респондентов на вопрос «</w:t>
      </w:r>
      <w:r w:rsidR="00CE20ED" w:rsidRPr="00D64080">
        <w:rPr>
          <w:b/>
          <w:sz w:val="26"/>
          <w:szCs w:val="26"/>
        </w:rPr>
        <w:t xml:space="preserve">Случалось ли Вам </w:t>
      </w:r>
    </w:p>
    <w:p w:rsidR="00CE20ED" w:rsidRPr="00D64080" w:rsidRDefault="00CE20ED" w:rsidP="0076422B">
      <w:pPr>
        <w:tabs>
          <w:tab w:val="left" w:pos="1134"/>
        </w:tabs>
        <w:suppressAutoHyphens/>
        <w:spacing w:line="240" w:lineRule="auto"/>
        <w:ind w:firstLine="0"/>
        <w:jc w:val="center"/>
        <w:rPr>
          <w:b/>
          <w:sz w:val="26"/>
          <w:szCs w:val="26"/>
        </w:rPr>
      </w:pPr>
      <w:r w:rsidRPr="00D64080">
        <w:rPr>
          <w:b/>
          <w:sz w:val="26"/>
          <w:szCs w:val="26"/>
        </w:rPr>
        <w:t xml:space="preserve">в последнее время попадать в ситуацию, когда Вы знали, предполагали </w:t>
      </w:r>
    </w:p>
    <w:p w:rsidR="0076422B" w:rsidRPr="00D64080" w:rsidRDefault="00CE20ED" w:rsidP="0076422B">
      <w:pPr>
        <w:tabs>
          <w:tab w:val="left" w:pos="1134"/>
        </w:tabs>
        <w:suppressAutoHyphens/>
        <w:spacing w:line="240" w:lineRule="auto"/>
        <w:ind w:firstLine="0"/>
        <w:jc w:val="center"/>
        <w:rPr>
          <w:b/>
          <w:sz w:val="26"/>
          <w:szCs w:val="26"/>
        </w:rPr>
      </w:pPr>
      <w:r w:rsidRPr="00D64080">
        <w:rPr>
          <w:b/>
          <w:sz w:val="26"/>
          <w:szCs w:val="26"/>
        </w:rPr>
        <w:t>или чувствовали, что для решения той или иной проблемы необходимо неформальное вознаграждение, взятка, независимо от того, дали Вы ее или нет</w:t>
      </w:r>
      <w:r w:rsidR="0076422B" w:rsidRPr="00D64080">
        <w:rPr>
          <w:b/>
          <w:sz w:val="26"/>
          <w:szCs w:val="26"/>
        </w:rPr>
        <w:t xml:space="preserve">?», </w:t>
      </w:r>
    </w:p>
    <w:p w:rsidR="00CE20ED" w:rsidRPr="00D64080" w:rsidRDefault="0076422B" w:rsidP="0076422B">
      <w:pPr>
        <w:tabs>
          <w:tab w:val="left" w:pos="1134"/>
        </w:tabs>
        <w:suppressAutoHyphens/>
        <w:spacing w:line="240" w:lineRule="auto"/>
        <w:ind w:firstLine="0"/>
        <w:jc w:val="center"/>
        <w:rPr>
          <w:b/>
          <w:sz w:val="26"/>
          <w:szCs w:val="26"/>
        </w:rPr>
      </w:pPr>
      <w:r w:rsidRPr="00D64080">
        <w:rPr>
          <w:b/>
          <w:sz w:val="26"/>
          <w:szCs w:val="26"/>
        </w:rPr>
        <w:t xml:space="preserve">в процентах к числу указавших, </w:t>
      </w:r>
      <w:r w:rsidR="00CE20ED" w:rsidRPr="00D64080">
        <w:rPr>
          <w:b/>
          <w:sz w:val="26"/>
          <w:szCs w:val="26"/>
        </w:rPr>
        <w:t xml:space="preserve">что при </w:t>
      </w:r>
      <w:r w:rsidRPr="00D64080">
        <w:rPr>
          <w:b/>
          <w:sz w:val="26"/>
          <w:szCs w:val="26"/>
        </w:rPr>
        <w:t xml:space="preserve"> </w:t>
      </w:r>
      <w:r w:rsidR="00CE20ED" w:rsidRPr="00D64080">
        <w:rPr>
          <w:b/>
          <w:sz w:val="26"/>
          <w:szCs w:val="26"/>
        </w:rPr>
        <w:t xml:space="preserve">своем обращении в </w:t>
      </w:r>
      <w:proofErr w:type="gramStart"/>
      <w:r w:rsidRPr="00D64080">
        <w:rPr>
          <w:b/>
          <w:sz w:val="26"/>
          <w:szCs w:val="26"/>
        </w:rPr>
        <w:t>государственны</w:t>
      </w:r>
      <w:r w:rsidR="00CE20ED" w:rsidRPr="00D64080">
        <w:rPr>
          <w:b/>
          <w:sz w:val="26"/>
          <w:szCs w:val="26"/>
        </w:rPr>
        <w:t>е</w:t>
      </w:r>
      <w:proofErr w:type="gramEnd"/>
      <w:r w:rsidR="00CE20ED" w:rsidRPr="00D64080">
        <w:rPr>
          <w:b/>
          <w:sz w:val="26"/>
          <w:szCs w:val="26"/>
        </w:rPr>
        <w:t xml:space="preserve"> </w:t>
      </w:r>
    </w:p>
    <w:p w:rsidR="00FF2C7F" w:rsidRPr="00D64080" w:rsidRDefault="00CE20ED" w:rsidP="0076422B">
      <w:pPr>
        <w:tabs>
          <w:tab w:val="left" w:pos="1134"/>
        </w:tabs>
        <w:suppressAutoHyphens/>
        <w:spacing w:line="240" w:lineRule="auto"/>
        <w:ind w:firstLine="0"/>
        <w:jc w:val="center"/>
        <w:rPr>
          <w:b/>
          <w:sz w:val="26"/>
          <w:szCs w:val="26"/>
        </w:rPr>
      </w:pPr>
      <w:r w:rsidRPr="00D64080">
        <w:rPr>
          <w:b/>
          <w:sz w:val="26"/>
          <w:szCs w:val="26"/>
        </w:rPr>
        <w:t xml:space="preserve">или </w:t>
      </w:r>
      <w:r w:rsidR="0076422B" w:rsidRPr="00D64080">
        <w:rPr>
          <w:b/>
          <w:sz w:val="26"/>
          <w:szCs w:val="26"/>
        </w:rPr>
        <w:t>муниципальны</w:t>
      </w:r>
      <w:r w:rsidRPr="00D64080">
        <w:rPr>
          <w:b/>
          <w:sz w:val="26"/>
          <w:szCs w:val="26"/>
        </w:rPr>
        <w:t xml:space="preserve">е </w:t>
      </w:r>
      <w:r w:rsidR="0076422B" w:rsidRPr="00D64080">
        <w:rPr>
          <w:b/>
          <w:sz w:val="26"/>
          <w:szCs w:val="26"/>
        </w:rPr>
        <w:t>учреждения в последний раз</w:t>
      </w:r>
      <w:r w:rsidRPr="00D64080">
        <w:rPr>
          <w:b/>
          <w:sz w:val="26"/>
          <w:szCs w:val="26"/>
        </w:rPr>
        <w:t xml:space="preserve"> </w:t>
      </w:r>
    </w:p>
    <w:p w:rsidR="0076422B" w:rsidRPr="00D64080" w:rsidRDefault="00CE20ED" w:rsidP="0076422B">
      <w:pPr>
        <w:tabs>
          <w:tab w:val="left" w:pos="1134"/>
        </w:tabs>
        <w:suppressAutoHyphens/>
        <w:spacing w:line="240" w:lineRule="auto"/>
        <w:ind w:firstLine="0"/>
        <w:jc w:val="center"/>
        <w:rPr>
          <w:b/>
          <w:sz w:val="26"/>
          <w:szCs w:val="26"/>
        </w:rPr>
      </w:pPr>
      <w:r w:rsidRPr="00D64080">
        <w:rPr>
          <w:b/>
          <w:sz w:val="26"/>
          <w:szCs w:val="26"/>
        </w:rPr>
        <w:t>они не попадали в коррупционную ситуацию</w:t>
      </w:r>
      <w:r w:rsidR="0076422B" w:rsidRPr="00D64080">
        <w:rPr>
          <w:rStyle w:val="af0"/>
          <w:b/>
          <w:sz w:val="26"/>
          <w:szCs w:val="26"/>
        </w:rPr>
        <w:footnoteReference w:id="9"/>
      </w:r>
      <w:r w:rsidR="0076422B" w:rsidRPr="00D64080">
        <w:rPr>
          <w:b/>
          <w:sz w:val="26"/>
          <w:szCs w:val="26"/>
        </w:rPr>
        <w:t xml:space="preserve"> </w:t>
      </w:r>
      <w:r w:rsidR="0076422B" w:rsidRPr="00D64080">
        <w:rPr>
          <w:sz w:val="26"/>
          <w:szCs w:val="26"/>
        </w:rPr>
        <w:t xml:space="preserve">(N = </w:t>
      </w:r>
      <w:r w:rsidR="00DF0BF8" w:rsidRPr="00D64080">
        <w:rPr>
          <w:sz w:val="26"/>
          <w:szCs w:val="26"/>
        </w:rPr>
        <w:t>12212</w:t>
      </w:r>
      <w:r w:rsidR="0076422B" w:rsidRPr="00D64080">
        <w:rPr>
          <w:sz w:val="26"/>
          <w:szCs w:val="26"/>
        </w:rPr>
        <w:t>)</w:t>
      </w:r>
      <w:r w:rsidR="0076422B" w:rsidRPr="00D64080">
        <w:rPr>
          <w:b/>
          <w:sz w:val="26"/>
          <w:szCs w:val="26"/>
        </w:rPr>
        <w:t xml:space="preserve"> </w:t>
      </w:r>
    </w:p>
    <w:p w:rsidR="006E10E3" w:rsidRPr="00D64080" w:rsidRDefault="006E10E3" w:rsidP="0096511A">
      <w:pPr>
        <w:tabs>
          <w:tab w:val="left" w:pos="1134"/>
        </w:tabs>
        <w:suppressAutoHyphens/>
        <w:spacing w:line="288" w:lineRule="auto"/>
        <w:ind w:firstLine="0"/>
        <w:rPr>
          <w:sz w:val="26"/>
          <w:szCs w:val="26"/>
        </w:rPr>
      </w:pPr>
    </w:p>
    <w:p w:rsidR="00FD28F7" w:rsidRPr="00D64080" w:rsidRDefault="00747BBC" w:rsidP="001D115B">
      <w:pPr>
        <w:tabs>
          <w:tab w:val="left" w:pos="1134"/>
        </w:tabs>
        <w:suppressAutoHyphens/>
        <w:ind w:firstLine="709"/>
        <w:rPr>
          <w:sz w:val="28"/>
          <w:szCs w:val="28"/>
        </w:rPr>
      </w:pPr>
      <w:r w:rsidRPr="00D64080">
        <w:rPr>
          <w:sz w:val="28"/>
          <w:szCs w:val="28"/>
        </w:rPr>
        <w:t xml:space="preserve">Чаще всего коррупционная ситуация была связана с получением бесплатной медицинской помощи – об этом заявили </w:t>
      </w:r>
      <w:r w:rsidR="00DF0BF8" w:rsidRPr="00D64080">
        <w:rPr>
          <w:sz w:val="28"/>
          <w:szCs w:val="28"/>
        </w:rPr>
        <w:t>39,4</w:t>
      </w:r>
      <w:r w:rsidRPr="00D64080">
        <w:rPr>
          <w:sz w:val="28"/>
          <w:szCs w:val="28"/>
        </w:rPr>
        <w:t xml:space="preserve">% из числа тех, кто </w:t>
      </w:r>
      <w:r w:rsidR="00A65FC8" w:rsidRPr="00D64080">
        <w:rPr>
          <w:sz w:val="28"/>
          <w:szCs w:val="28"/>
        </w:rPr>
        <w:t>попадал в такие ситуации</w:t>
      </w:r>
      <w:r w:rsidRPr="00D64080">
        <w:rPr>
          <w:sz w:val="28"/>
          <w:szCs w:val="28"/>
        </w:rPr>
        <w:t xml:space="preserve"> </w:t>
      </w:r>
      <w:r w:rsidR="00FD28F7" w:rsidRPr="00D64080">
        <w:rPr>
          <w:sz w:val="28"/>
          <w:szCs w:val="28"/>
        </w:rPr>
        <w:t xml:space="preserve"> (см. рисунок </w:t>
      </w:r>
      <w:r w:rsidR="009D4AE5" w:rsidRPr="00D64080">
        <w:rPr>
          <w:sz w:val="28"/>
          <w:szCs w:val="28"/>
        </w:rPr>
        <w:t>1</w:t>
      </w:r>
      <w:r w:rsidR="00DF0BF8" w:rsidRPr="00D64080">
        <w:rPr>
          <w:sz w:val="28"/>
          <w:szCs w:val="28"/>
        </w:rPr>
        <w:t>0</w:t>
      </w:r>
      <w:r w:rsidR="00FD28F7" w:rsidRPr="00D64080">
        <w:rPr>
          <w:sz w:val="28"/>
          <w:szCs w:val="28"/>
        </w:rPr>
        <w:t xml:space="preserve">).  </w:t>
      </w:r>
    </w:p>
    <w:p w:rsidR="00834820" w:rsidRPr="00D64080" w:rsidRDefault="00834820" w:rsidP="007D3444">
      <w:pPr>
        <w:tabs>
          <w:tab w:val="left" w:pos="1134"/>
        </w:tabs>
        <w:suppressAutoHyphens/>
        <w:spacing w:line="216" w:lineRule="auto"/>
        <w:ind w:firstLine="0"/>
        <w:jc w:val="center"/>
        <w:rPr>
          <w:sz w:val="26"/>
          <w:szCs w:val="26"/>
        </w:rPr>
      </w:pPr>
      <w:r w:rsidRPr="00D64080">
        <w:rPr>
          <w:noProof/>
        </w:rPr>
        <w:lastRenderedPageBreak/>
        <w:drawing>
          <wp:inline distT="0" distB="0" distL="0" distR="0" wp14:anchorId="753311A0" wp14:editId="433815A5">
            <wp:extent cx="4572000" cy="56769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572000" cy="5676900"/>
                    </a:xfrm>
                    <a:prstGeom prst="rect">
                      <a:avLst/>
                    </a:prstGeom>
                    <a:noFill/>
                    <a:ln>
                      <a:noFill/>
                    </a:ln>
                  </pic:spPr>
                </pic:pic>
              </a:graphicData>
            </a:graphic>
          </wp:inline>
        </w:drawing>
      </w:r>
    </w:p>
    <w:p w:rsidR="00FD28F7" w:rsidRPr="00D64080" w:rsidRDefault="00FD28F7" w:rsidP="007D3444">
      <w:pPr>
        <w:tabs>
          <w:tab w:val="left" w:pos="1134"/>
        </w:tabs>
        <w:suppressAutoHyphens/>
        <w:spacing w:line="216" w:lineRule="auto"/>
        <w:ind w:firstLine="0"/>
        <w:jc w:val="center"/>
        <w:rPr>
          <w:b/>
          <w:sz w:val="26"/>
          <w:szCs w:val="26"/>
        </w:rPr>
      </w:pPr>
      <w:r w:rsidRPr="00D64080">
        <w:rPr>
          <w:sz w:val="26"/>
          <w:szCs w:val="26"/>
        </w:rPr>
        <w:t xml:space="preserve">Рисунок – </w:t>
      </w:r>
      <w:r w:rsidR="009D4AE5" w:rsidRPr="00D64080">
        <w:rPr>
          <w:sz w:val="26"/>
          <w:szCs w:val="26"/>
        </w:rPr>
        <w:t>1</w:t>
      </w:r>
      <w:r w:rsidR="00DF0BF8" w:rsidRPr="00D64080">
        <w:rPr>
          <w:sz w:val="26"/>
          <w:szCs w:val="26"/>
        </w:rPr>
        <w:t>0</w:t>
      </w:r>
      <w:r w:rsidRPr="00D64080">
        <w:rPr>
          <w:sz w:val="26"/>
          <w:szCs w:val="26"/>
        </w:rPr>
        <w:t xml:space="preserve"> </w:t>
      </w:r>
      <w:r w:rsidRPr="00D64080">
        <w:rPr>
          <w:b/>
          <w:sz w:val="26"/>
          <w:szCs w:val="26"/>
        </w:rPr>
        <w:t xml:space="preserve">Распределение ответов респондентов на </w:t>
      </w:r>
      <w:proofErr w:type="gramStart"/>
      <w:r w:rsidRPr="00D64080">
        <w:rPr>
          <w:b/>
          <w:sz w:val="26"/>
          <w:szCs w:val="26"/>
        </w:rPr>
        <w:t>вопрос</w:t>
      </w:r>
      <w:proofErr w:type="gramEnd"/>
      <w:r w:rsidRPr="00D64080">
        <w:rPr>
          <w:b/>
          <w:sz w:val="26"/>
          <w:szCs w:val="26"/>
        </w:rPr>
        <w:t xml:space="preserve"> «При решении </w:t>
      </w:r>
      <w:proofErr w:type="gramStart"/>
      <w:r w:rsidRPr="00D64080">
        <w:rPr>
          <w:b/>
          <w:sz w:val="26"/>
          <w:szCs w:val="26"/>
        </w:rPr>
        <w:t>какой</w:t>
      </w:r>
      <w:proofErr w:type="gramEnd"/>
      <w:r w:rsidRPr="00D64080">
        <w:rPr>
          <w:b/>
          <w:sz w:val="26"/>
          <w:szCs w:val="26"/>
        </w:rPr>
        <w:t xml:space="preserve"> проблемы, в какой ситуации произошел последний по времени случай, </w:t>
      </w:r>
    </w:p>
    <w:p w:rsidR="00FD28F7" w:rsidRPr="00D64080" w:rsidRDefault="00FD28F7" w:rsidP="007D3444">
      <w:pPr>
        <w:tabs>
          <w:tab w:val="left" w:pos="1134"/>
        </w:tabs>
        <w:suppressAutoHyphens/>
        <w:spacing w:line="216" w:lineRule="auto"/>
        <w:ind w:firstLine="0"/>
        <w:jc w:val="center"/>
        <w:rPr>
          <w:b/>
          <w:sz w:val="26"/>
          <w:szCs w:val="26"/>
        </w:rPr>
      </w:pPr>
      <w:r w:rsidRPr="00D64080">
        <w:rPr>
          <w:b/>
          <w:sz w:val="26"/>
          <w:szCs w:val="26"/>
        </w:rPr>
        <w:t xml:space="preserve">когда Вы поняли, почувствовали, что без взятки, подарка Вам свою проблему </w:t>
      </w:r>
    </w:p>
    <w:p w:rsidR="00FD28F7" w:rsidRPr="00D64080" w:rsidRDefault="00FD28F7" w:rsidP="007D3444">
      <w:pPr>
        <w:tabs>
          <w:tab w:val="left" w:pos="1134"/>
        </w:tabs>
        <w:suppressAutoHyphens/>
        <w:spacing w:line="216" w:lineRule="auto"/>
        <w:ind w:firstLine="0"/>
        <w:jc w:val="center"/>
        <w:rPr>
          <w:b/>
          <w:sz w:val="26"/>
          <w:szCs w:val="26"/>
        </w:rPr>
      </w:pPr>
      <w:r w:rsidRPr="00D64080">
        <w:rPr>
          <w:b/>
          <w:sz w:val="26"/>
          <w:szCs w:val="26"/>
        </w:rPr>
        <w:t>не решить?», в процентах к числу участников опроса, заявивших о наличии у них соответствующего опыта</w:t>
      </w:r>
      <w:r w:rsidR="00F54CE5" w:rsidRPr="00D64080">
        <w:rPr>
          <w:rStyle w:val="af0"/>
          <w:b/>
          <w:sz w:val="26"/>
          <w:szCs w:val="26"/>
        </w:rPr>
        <w:footnoteReference w:id="10"/>
      </w:r>
      <w:r w:rsidRPr="00D64080">
        <w:rPr>
          <w:b/>
          <w:sz w:val="26"/>
          <w:szCs w:val="26"/>
        </w:rPr>
        <w:t xml:space="preserve"> </w:t>
      </w:r>
      <w:r w:rsidRPr="00D64080">
        <w:rPr>
          <w:sz w:val="26"/>
          <w:szCs w:val="26"/>
        </w:rPr>
        <w:t>(</w:t>
      </w:r>
      <w:r w:rsidR="00A65FC8" w:rsidRPr="00D64080">
        <w:rPr>
          <w:sz w:val="26"/>
          <w:szCs w:val="26"/>
          <w:lang w:val="en-US"/>
        </w:rPr>
        <w:t>N</w:t>
      </w:r>
      <w:r w:rsidRPr="00D64080">
        <w:rPr>
          <w:sz w:val="26"/>
          <w:szCs w:val="26"/>
        </w:rPr>
        <w:t xml:space="preserve"> </w:t>
      </w:r>
      <w:r w:rsidR="00A65FC8" w:rsidRPr="00D64080">
        <w:rPr>
          <w:sz w:val="26"/>
          <w:szCs w:val="26"/>
        </w:rPr>
        <w:t xml:space="preserve">= </w:t>
      </w:r>
      <w:r w:rsidR="00DF0BF8" w:rsidRPr="00D64080">
        <w:rPr>
          <w:sz w:val="26"/>
          <w:szCs w:val="26"/>
        </w:rPr>
        <w:t>1280</w:t>
      </w:r>
      <w:r w:rsidR="00A65FC8" w:rsidRPr="00D64080">
        <w:rPr>
          <w:sz w:val="26"/>
          <w:szCs w:val="26"/>
        </w:rPr>
        <w:t>)</w:t>
      </w:r>
    </w:p>
    <w:p w:rsidR="006E10E3" w:rsidRPr="00D64080" w:rsidRDefault="006E10E3" w:rsidP="0096511A">
      <w:pPr>
        <w:tabs>
          <w:tab w:val="left" w:pos="1134"/>
        </w:tabs>
        <w:suppressAutoHyphens/>
        <w:spacing w:line="288" w:lineRule="auto"/>
        <w:ind w:firstLine="0"/>
        <w:rPr>
          <w:sz w:val="26"/>
          <w:szCs w:val="26"/>
        </w:rPr>
      </w:pPr>
    </w:p>
    <w:p w:rsidR="00FD28F7" w:rsidRPr="00D64080" w:rsidRDefault="00A65FC8" w:rsidP="001D115B">
      <w:pPr>
        <w:tabs>
          <w:tab w:val="left" w:pos="1134"/>
        </w:tabs>
        <w:suppressAutoHyphens/>
        <w:ind w:firstLine="709"/>
        <w:rPr>
          <w:sz w:val="28"/>
          <w:szCs w:val="28"/>
        </w:rPr>
      </w:pPr>
      <w:r w:rsidRPr="00D64080">
        <w:rPr>
          <w:sz w:val="28"/>
          <w:szCs w:val="28"/>
        </w:rPr>
        <w:t>Относительное большинство респондентов, попадавших в коррупционные ситуации (</w:t>
      </w:r>
      <w:r w:rsidR="00DF0BF8" w:rsidRPr="00D64080">
        <w:rPr>
          <w:sz w:val="28"/>
          <w:szCs w:val="28"/>
        </w:rPr>
        <w:t>28,6</w:t>
      </w:r>
      <w:r w:rsidRPr="00D64080">
        <w:rPr>
          <w:sz w:val="28"/>
          <w:szCs w:val="28"/>
        </w:rPr>
        <w:t>%), указали, что это произошло</w:t>
      </w:r>
      <w:r w:rsidR="00DF0BF8" w:rsidRPr="00D64080">
        <w:rPr>
          <w:sz w:val="28"/>
          <w:szCs w:val="28"/>
        </w:rPr>
        <w:t xml:space="preserve"> более двух лет назад. Второй по популярности вариант - </w:t>
      </w:r>
      <w:r w:rsidRPr="00D64080">
        <w:rPr>
          <w:sz w:val="28"/>
          <w:szCs w:val="28"/>
        </w:rPr>
        <w:t xml:space="preserve"> от 1 месяца</w:t>
      </w:r>
      <w:r w:rsidR="00CD3707" w:rsidRPr="00D64080">
        <w:rPr>
          <w:sz w:val="28"/>
          <w:szCs w:val="28"/>
        </w:rPr>
        <w:t xml:space="preserve"> до полугода</w:t>
      </w:r>
      <w:r w:rsidRPr="00D64080">
        <w:rPr>
          <w:sz w:val="28"/>
          <w:szCs w:val="28"/>
        </w:rPr>
        <w:t xml:space="preserve"> тому назад</w:t>
      </w:r>
      <w:r w:rsidR="00DF0BF8" w:rsidRPr="00D64080">
        <w:rPr>
          <w:sz w:val="28"/>
          <w:szCs w:val="28"/>
        </w:rPr>
        <w:t>: его отметили 20,9% опрошенных жителей Нижегородской области</w:t>
      </w:r>
      <w:r w:rsidR="00FD28F7" w:rsidRPr="00D64080">
        <w:rPr>
          <w:sz w:val="28"/>
          <w:szCs w:val="28"/>
        </w:rPr>
        <w:t xml:space="preserve"> (см. рисунок </w:t>
      </w:r>
      <w:r w:rsidR="009D4AE5" w:rsidRPr="00D64080">
        <w:rPr>
          <w:sz w:val="28"/>
          <w:szCs w:val="28"/>
        </w:rPr>
        <w:t>1</w:t>
      </w:r>
      <w:r w:rsidR="00DF0BF8" w:rsidRPr="00D64080">
        <w:rPr>
          <w:sz w:val="28"/>
          <w:szCs w:val="28"/>
        </w:rPr>
        <w:t>1</w:t>
      </w:r>
      <w:r w:rsidR="00FD28F7" w:rsidRPr="00D64080">
        <w:rPr>
          <w:sz w:val="28"/>
          <w:szCs w:val="28"/>
        </w:rPr>
        <w:t xml:space="preserve">).  </w:t>
      </w:r>
    </w:p>
    <w:p w:rsidR="00DF0BF8" w:rsidRPr="00D64080" w:rsidRDefault="00DF0BF8" w:rsidP="00DF0BF8">
      <w:pPr>
        <w:ind w:firstLine="0"/>
        <w:jc w:val="center"/>
      </w:pPr>
      <w:r w:rsidRPr="00D64080">
        <w:rPr>
          <w:noProof/>
        </w:rPr>
        <w:lastRenderedPageBreak/>
        <w:drawing>
          <wp:inline distT="0" distB="0" distL="0" distR="0" wp14:anchorId="59A331C8" wp14:editId="64B9B380">
            <wp:extent cx="4572000" cy="27432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185198" w:rsidRPr="00D64080" w:rsidRDefault="00FD28F7" w:rsidP="00AF3B4E">
      <w:pPr>
        <w:tabs>
          <w:tab w:val="left" w:pos="1134"/>
        </w:tabs>
        <w:suppressAutoHyphens/>
        <w:spacing w:line="216" w:lineRule="auto"/>
        <w:ind w:firstLine="0"/>
        <w:jc w:val="center"/>
        <w:rPr>
          <w:b/>
          <w:sz w:val="26"/>
          <w:szCs w:val="26"/>
        </w:rPr>
      </w:pPr>
      <w:r w:rsidRPr="00D64080">
        <w:rPr>
          <w:sz w:val="26"/>
          <w:szCs w:val="26"/>
        </w:rPr>
        <w:t xml:space="preserve">Рисунок – </w:t>
      </w:r>
      <w:r w:rsidR="009D4AE5" w:rsidRPr="00D64080">
        <w:rPr>
          <w:sz w:val="26"/>
          <w:szCs w:val="26"/>
        </w:rPr>
        <w:t>1</w:t>
      </w:r>
      <w:r w:rsidR="00DF0BF8" w:rsidRPr="00D64080">
        <w:rPr>
          <w:sz w:val="26"/>
          <w:szCs w:val="26"/>
        </w:rPr>
        <w:t>1</w:t>
      </w:r>
      <w:r w:rsidRPr="00D64080">
        <w:rPr>
          <w:sz w:val="26"/>
          <w:szCs w:val="26"/>
        </w:rPr>
        <w:t xml:space="preserve"> </w:t>
      </w:r>
      <w:r w:rsidRPr="00D64080">
        <w:rPr>
          <w:b/>
          <w:sz w:val="26"/>
          <w:szCs w:val="26"/>
        </w:rPr>
        <w:t>Распределение ответов респондентов на вопрос «Как давно возникла ситуация, которая предполагала решение проблемы только с помощью взятки, подарка?», в процентах к числу участников опроса, заявивших о наличии у них соответствующего опыта</w:t>
      </w:r>
      <w:r w:rsidR="00F54CE5" w:rsidRPr="00D64080">
        <w:rPr>
          <w:rStyle w:val="af0"/>
          <w:b/>
          <w:sz w:val="26"/>
          <w:szCs w:val="26"/>
        </w:rPr>
        <w:footnoteReference w:id="11"/>
      </w:r>
      <w:r w:rsidRPr="00D64080">
        <w:rPr>
          <w:b/>
          <w:sz w:val="26"/>
          <w:szCs w:val="26"/>
        </w:rPr>
        <w:t xml:space="preserve"> </w:t>
      </w:r>
      <w:r w:rsidR="00A65FC8" w:rsidRPr="00D64080">
        <w:rPr>
          <w:sz w:val="26"/>
          <w:szCs w:val="26"/>
        </w:rPr>
        <w:t>(</w:t>
      </w:r>
      <w:r w:rsidR="00A65FC8" w:rsidRPr="00D64080">
        <w:rPr>
          <w:sz w:val="26"/>
          <w:szCs w:val="26"/>
          <w:lang w:val="en-US"/>
        </w:rPr>
        <w:t>N</w:t>
      </w:r>
      <w:r w:rsidR="00A65FC8" w:rsidRPr="00D64080">
        <w:rPr>
          <w:sz w:val="26"/>
          <w:szCs w:val="26"/>
        </w:rPr>
        <w:t xml:space="preserve"> = </w:t>
      </w:r>
      <w:r w:rsidR="00DF0BF8" w:rsidRPr="00D64080">
        <w:rPr>
          <w:sz w:val="26"/>
          <w:szCs w:val="26"/>
        </w:rPr>
        <w:t>1280</w:t>
      </w:r>
      <w:r w:rsidR="00A65FC8" w:rsidRPr="00D64080">
        <w:rPr>
          <w:sz w:val="26"/>
          <w:szCs w:val="26"/>
        </w:rPr>
        <w:t>)</w:t>
      </w:r>
    </w:p>
    <w:p w:rsidR="006E10E3" w:rsidRPr="00D64080" w:rsidRDefault="006E10E3" w:rsidP="0096511A">
      <w:pPr>
        <w:tabs>
          <w:tab w:val="left" w:pos="1134"/>
        </w:tabs>
        <w:suppressAutoHyphens/>
        <w:spacing w:line="288" w:lineRule="auto"/>
        <w:ind w:firstLine="0"/>
        <w:rPr>
          <w:sz w:val="26"/>
          <w:szCs w:val="26"/>
        </w:rPr>
      </w:pPr>
    </w:p>
    <w:p w:rsidR="00A839F7" w:rsidRPr="00D64080" w:rsidRDefault="00185198" w:rsidP="001D115B">
      <w:pPr>
        <w:tabs>
          <w:tab w:val="left" w:pos="1134"/>
        </w:tabs>
        <w:suppressAutoHyphens/>
        <w:ind w:firstLine="709"/>
        <w:rPr>
          <w:sz w:val="28"/>
          <w:szCs w:val="28"/>
        </w:rPr>
      </w:pPr>
      <w:r w:rsidRPr="00D64080">
        <w:rPr>
          <w:sz w:val="28"/>
          <w:szCs w:val="28"/>
        </w:rPr>
        <w:t>Из числа респондентов</w:t>
      </w:r>
      <w:r w:rsidR="00FF2C7F" w:rsidRPr="00D64080">
        <w:rPr>
          <w:sz w:val="28"/>
          <w:szCs w:val="28"/>
        </w:rPr>
        <w:t>, которые, по их мнению, попадали в последнее время в коррупционную ситуацию,</w:t>
      </w:r>
      <w:r w:rsidRPr="00D64080">
        <w:rPr>
          <w:sz w:val="28"/>
          <w:szCs w:val="28"/>
        </w:rPr>
        <w:t xml:space="preserve"> </w:t>
      </w:r>
      <w:r w:rsidR="00CD3707" w:rsidRPr="00D64080">
        <w:rPr>
          <w:sz w:val="28"/>
          <w:szCs w:val="28"/>
        </w:rPr>
        <w:t>48,</w:t>
      </w:r>
      <w:r w:rsidR="00DF0BF8" w:rsidRPr="00D64080">
        <w:rPr>
          <w:sz w:val="28"/>
          <w:szCs w:val="28"/>
        </w:rPr>
        <w:t>2</w:t>
      </w:r>
      <w:r w:rsidRPr="00D64080">
        <w:rPr>
          <w:sz w:val="28"/>
          <w:szCs w:val="28"/>
        </w:rPr>
        <w:t xml:space="preserve">% указали, что они точно знают о факте </w:t>
      </w:r>
      <w:r w:rsidR="00FF2C7F" w:rsidRPr="00D64080">
        <w:rPr>
          <w:sz w:val="28"/>
          <w:szCs w:val="28"/>
        </w:rPr>
        <w:t xml:space="preserve">ее </w:t>
      </w:r>
      <w:r w:rsidRPr="00D64080">
        <w:rPr>
          <w:sz w:val="28"/>
          <w:szCs w:val="28"/>
        </w:rPr>
        <w:t xml:space="preserve">возникновения </w:t>
      </w:r>
      <w:r w:rsidR="00A839F7" w:rsidRPr="00D64080">
        <w:rPr>
          <w:sz w:val="28"/>
          <w:szCs w:val="28"/>
        </w:rPr>
        <w:t xml:space="preserve">(см. рисунок </w:t>
      </w:r>
      <w:r w:rsidR="00DF0BF8" w:rsidRPr="00D64080">
        <w:rPr>
          <w:sz w:val="28"/>
          <w:szCs w:val="28"/>
        </w:rPr>
        <w:t>12</w:t>
      </w:r>
      <w:r w:rsidR="00A839F7" w:rsidRPr="00D64080">
        <w:rPr>
          <w:sz w:val="28"/>
          <w:szCs w:val="28"/>
        </w:rPr>
        <w:t xml:space="preserve">).  </w:t>
      </w:r>
    </w:p>
    <w:p w:rsidR="00DF0BF8" w:rsidRPr="00D64080" w:rsidRDefault="00DF0BF8" w:rsidP="00DF0BF8">
      <w:pPr>
        <w:ind w:firstLine="0"/>
        <w:jc w:val="center"/>
        <w:rPr>
          <w:b/>
        </w:rPr>
      </w:pPr>
      <w:r w:rsidRPr="00D64080">
        <w:rPr>
          <w:noProof/>
        </w:rPr>
        <w:drawing>
          <wp:inline distT="0" distB="0" distL="0" distR="0" wp14:anchorId="43281A47" wp14:editId="7484FB65">
            <wp:extent cx="3349319" cy="22387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52194" cy="2240677"/>
                    </a:xfrm>
                    <a:prstGeom prst="rect">
                      <a:avLst/>
                    </a:prstGeom>
                    <a:noFill/>
                    <a:ln>
                      <a:noFill/>
                    </a:ln>
                  </pic:spPr>
                </pic:pic>
              </a:graphicData>
            </a:graphic>
          </wp:inline>
        </w:drawing>
      </w:r>
    </w:p>
    <w:p w:rsidR="00A839F7" w:rsidRPr="00D64080" w:rsidRDefault="00A839F7" w:rsidP="00A839F7">
      <w:pPr>
        <w:tabs>
          <w:tab w:val="left" w:pos="1134"/>
        </w:tabs>
        <w:suppressAutoHyphens/>
        <w:spacing w:line="240" w:lineRule="auto"/>
        <w:ind w:firstLine="0"/>
        <w:jc w:val="center"/>
        <w:rPr>
          <w:b/>
          <w:sz w:val="26"/>
          <w:szCs w:val="26"/>
        </w:rPr>
      </w:pPr>
      <w:r w:rsidRPr="00D64080">
        <w:rPr>
          <w:sz w:val="26"/>
          <w:szCs w:val="26"/>
        </w:rPr>
        <w:t xml:space="preserve">Рисунок – </w:t>
      </w:r>
      <w:r w:rsidR="00DF0BF8" w:rsidRPr="00D64080">
        <w:rPr>
          <w:sz w:val="26"/>
          <w:szCs w:val="26"/>
        </w:rPr>
        <w:t>12</w:t>
      </w:r>
      <w:r w:rsidRPr="00D64080">
        <w:rPr>
          <w:sz w:val="26"/>
          <w:szCs w:val="26"/>
        </w:rPr>
        <w:t xml:space="preserve"> </w:t>
      </w:r>
      <w:r w:rsidRPr="00D64080">
        <w:rPr>
          <w:b/>
          <w:sz w:val="26"/>
          <w:szCs w:val="26"/>
        </w:rPr>
        <w:t xml:space="preserve">Распределение ответов респондентов на вопрос «Знаете ли Вы точно </w:t>
      </w:r>
    </w:p>
    <w:p w:rsidR="00A839F7" w:rsidRPr="00D64080" w:rsidRDefault="00A839F7" w:rsidP="00A839F7">
      <w:pPr>
        <w:tabs>
          <w:tab w:val="left" w:pos="1134"/>
        </w:tabs>
        <w:suppressAutoHyphens/>
        <w:spacing w:line="240" w:lineRule="auto"/>
        <w:ind w:firstLine="0"/>
        <w:jc w:val="center"/>
        <w:rPr>
          <w:b/>
          <w:sz w:val="26"/>
          <w:szCs w:val="26"/>
        </w:rPr>
      </w:pPr>
      <w:r w:rsidRPr="00D64080">
        <w:rPr>
          <w:b/>
          <w:sz w:val="26"/>
          <w:szCs w:val="26"/>
        </w:rPr>
        <w:t>о факте возникновения коррупционной ситуации?», в процентах к числу участников опроса, заявивших о наличии у них соответствующего опыта</w:t>
      </w:r>
      <w:r w:rsidR="00F54CE5" w:rsidRPr="00D64080">
        <w:rPr>
          <w:rStyle w:val="af0"/>
          <w:b/>
          <w:sz w:val="26"/>
          <w:szCs w:val="26"/>
        </w:rPr>
        <w:footnoteReference w:id="12"/>
      </w:r>
      <w:r w:rsidRPr="00D64080">
        <w:rPr>
          <w:b/>
          <w:sz w:val="26"/>
          <w:szCs w:val="26"/>
        </w:rPr>
        <w:t xml:space="preserve"> </w:t>
      </w:r>
      <w:r w:rsidR="00185198" w:rsidRPr="00D64080">
        <w:rPr>
          <w:sz w:val="26"/>
          <w:szCs w:val="26"/>
        </w:rPr>
        <w:t>(</w:t>
      </w:r>
      <w:r w:rsidR="00185198" w:rsidRPr="00D64080">
        <w:rPr>
          <w:sz w:val="26"/>
          <w:szCs w:val="26"/>
          <w:lang w:val="en-US"/>
        </w:rPr>
        <w:t>N</w:t>
      </w:r>
      <w:r w:rsidR="00185198" w:rsidRPr="00D64080">
        <w:rPr>
          <w:sz w:val="26"/>
          <w:szCs w:val="26"/>
        </w:rPr>
        <w:t xml:space="preserve"> = </w:t>
      </w:r>
      <w:r w:rsidR="00DF0BF8" w:rsidRPr="00D64080">
        <w:rPr>
          <w:sz w:val="26"/>
          <w:szCs w:val="26"/>
        </w:rPr>
        <w:t>3062</w:t>
      </w:r>
      <w:r w:rsidR="00185198" w:rsidRPr="00D64080">
        <w:rPr>
          <w:sz w:val="26"/>
          <w:szCs w:val="26"/>
        </w:rPr>
        <w:t>)</w:t>
      </w:r>
      <w:r w:rsidR="00185198" w:rsidRPr="00D64080">
        <w:rPr>
          <w:b/>
          <w:sz w:val="26"/>
          <w:szCs w:val="26"/>
        </w:rPr>
        <w:t xml:space="preserve"> </w:t>
      </w:r>
      <w:r w:rsidRPr="00D64080">
        <w:rPr>
          <w:b/>
          <w:sz w:val="26"/>
          <w:szCs w:val="26"/>
        </w:rPr>
        <w:t xml:space="preserve"> </w:t>
      </w:r>
    </w:p>
    <w:p w:rsidR="001D115B" w:rsidRPr="00D64080" w:rsidRDefault="001D115B" w:rsidP="00A839F7">
      <w:pPr>
        <w:tabs>
          <w:tab w:val="left" w:pos="1134"/>
        </w:tabs>
        <w:suppressAutoHyphens/>
        <w:spacing w:line="288" w:lineRule="auto"/>
        <w:ind w:firstLine="709"/>
        <w:rPr>
          <w:sz w:val="26"/>
          <w:szCs w:val="26"/>
        </w:rPr>
      </w:pPr>
    </w:p>
    <w:p w:rsidR="00A839F7" w:rsidRPr="00D64080" w:rsidRDefault="00185198" w:rsidP="001D115B">
      <w:pPr>
        <w:tabs>
          <w:tab w:val="left" w:pos="1134"/>
        </w:tabs>
        <w:suppressAutoHyphens/>
        <w:ind w:firstLine="709"/>
        <w:rPr>
          <w:sz w:val="28"/>
          <w:szCs w:val="28"/>
        </w:rPr>
      </w:pPr>
      <w:r w:rsidRPr="00D64080">
        <w:rPr>
          <w:sz w:val="28"/>
          <w:szCs w:val="28"/>
        </w:rPr>
        <w:lastRenderedPageBreak/>
        <w:t xml:space="preserve">Из тех, кто положительно ответил на предыдущий вопрос, только </w:t>
      </w:r>
      <w:r w:rsidR="00DF0BF8" w:rsidRPr="00D64080">
        <w:rPr>
          <w:sz w:val="28"/>
          <w:szCs w:val="28"/>
        </w:rPr>
        <w:t>45,1</w:t>
      </w:r>
      <w:r w:rsidRPr="00D64080">
        <w:rPr>
          <w:sz w:val="28"/>
          <w:szCs w:val="28"/>
        </w:rPr>
        <w:t>% однозначно заявил</w:t>
      </w:r>
      <w:r w:rsidR="00DF0BF8" w:rsidRPr="00D64080">
        <w:rPr>
          <w:sz w:val="28"/>
          <w:szCs w:val="28"/>
        </w:rPr>
        <w:t>и,</w:t>
      </w:r>
      <w:r w:rsidRPr="00D64080">
        <w:rPr>
          <w:sz w:val="28"/>
          <w:szCs w:val="28"/>
        </w:rPr>
        <w:t xml:space="preserve"> что без взятки решение проблемы было невозможно</w:t>
      </w:r>
      <w:r w:rsidR="00A839F7" w:rsidRPr="00D64080">
        <w:rPr>
          <w:sz w:val="28"/>
          <w:szCs w:val="28"/>
        </w:rPr>
        <w:t xml:space="preserve"> (см. рисунок </w:t>
      </w:r>
      <w:r w:rsidR="00DF0BF8" w:rsidRPr="00D64080">
        <w:rPr>
          <w:sz w:val="28"/>
          <w:szCs w:val="28"/>
        </w:rPr>
        <w:t>13</w:t>
      </w:r>
      <w:r w:rsidR="00A839F7" w:rsidRPr="00D64080">
        <w:rPr>
          <w:sz w:val="28"/>
          <w:szCs w:val="28"/>
        </w:rPr>
        <w:t xml:space="preserve">).  </w:t>
      </w:r>
    </w:p>
    <w:p w:rsidR="00DF0BF8" w:rsidRPr="00D64080" w:rsidRDefault="00DF0BF8" w:rsidP="00DF0BF8">
      <w:pPr>
        <w:ind w:firstLine="0"/>
        <w:jc w:val="center"/>
      </w:pPr>
      <w:r w:rsidRPr="00D64080">
        <w:rPr>
          <w:noProof/>
        </w:rPr>
        <w:drawing>
          <wp:inline distT="0" distB="0" distL="0" distR="0" wp14:anchorId="2CAD3739" wp14:editId="0C2C3DFB">
            <wp:extent cx="4241548" cy="254492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45943" cy="2547566"/>
                    </a:xfrm>
                    <a:prstGeom prst="rect">
                      <a:avLst/>
                    </a:prstGeom>
                    <a:noFill/>
                    <a:ln>
                      <a:noFill/>
                    </a:ln>
                  </pic:spPr>
                </pic:pic>
              </a:graphicData>
            </a:graphic>
          </wp:inline>
        </w:drawing>
      </w:r>
    </w:p>
    <w:p w:rsidR="00185198" w:rsidRPr="00D64080" w:rsidRDefault="00A839F7" w:rsidP="00A839F7">
      <w:pPr>
        <w:tabs>
          <w:tab w:val="left" w:pos="1134"/>
        </w:tabs>
        <w:suppressAutoHyphens/>
        <w:spacing w:line="240" w:lineRule="auto"/>
        <w:ind w:firstLine="0"/>
        <w:jc w:val="center"/>
        <w:rPr>
          <w:b/>
          <w:sz w:val="26"/>
          <w:szCs w:val="26"/>
        </w:rPr>
      </w:pPr>
      <w:r w:rsidRPr="00D64080">
        <w:rPr>
          <w:sz w:val="26"/>
          <w:szCs w:val="26"/>
        </w:rPr>
        <w:t xml:space="preserve">Рисунок – </w:t>
      </w:r>
      <w:r w:rsidR="00DF0BF8" w:rsidRPr="00D64080">
        <w:rPr>
          <w:sz w:val="26"/>
          <w:szCs w:val="26"/>
        </w:rPr>
        <w:t>13</w:t>
      </w:r>
      <w:r w:rsidRPr="00D64080">
        <w:rPr>
          <w:sz w:val="26"/>
          <w:szCs w:val="26"/>
        </w:rPr>
        <w:t xml:space="preserve"> </w:t>
      </w:r>
      <w:r w:rsidRPr="00D64080">
        <w:rPr>
          <w:b/>
          <w:sz w:val="26"/>
          <w:szCs w:val="26"/>
        </w:rPr>
        <w:t>Распределение ответов респондентов на вопрос «Укажите, насколько вероятно было решение той проблемы без взятки?», в процентах к числу участников опроса, заявивших</w:t>
      </w:r>
      <w:r w:rsidR="00185198" w:rsidRPr="00D64080">
        <w:rPr>
          <w:b/>
          <w:sz w:val="26"/>
          <w:szCs w:val="26"/>
        </w:rPr>
        <w:t xml:space="preserve">, что они точно знают о факте  возникновения </w:t>
      </w:r>
    </w:p>
    <w:p w:rsidR="00A839F7" w:rsidRPr="00D64080" w:rsidRDefault="00185198" w:rsidP="00A839F7">
      <w:pPr>
        <w:tabs>
          <w:tab w:val="left" w:pos="1134"/>
        </w:tabs>
        <w:suppressAutoHyphens/>
        <w:spacing w:line="240" w:lineRule="auto"/>
        <w:ind w:firstLine="0"/>
        <w:jc w:val="center"/>
        <w:rPr>
          <w:b/>
          <w:sz w:val="26"/>
          <w:szCs w:val="26"/>
        </w:rPr>
      </w:pPr>
      <w:r w:rsidRPr="00D64080">
        <w:rPr>
          <w:b/>
          <w:sz w:val="26"/>
          <w:szCs w:val="26"/>
        </w:rPr>
        <w:t>коррупционной ситуации</w:t>
      </w:r>
      <w:r w:rsidR="00F54CE5" w:rsidRPr="00D64080">
        <w:rPr>
          <w:rStyle w:val="af0"/>
          <w:b/>
          <w:sz w:val="26"/>
          <w:szCs w:val="26"/>
        </w:rPr>
        <w:footnoteReference w:id="13"/>
      </w:r>
      <w:r w:rsidRPr="00D64080">
        <w:rPr>
          <w:b/>
          <w:sz w:val="26"/>
          <w:szCs w:val="26"/>
        </w:rPr>
        <w:t xml:space="preserve"> </w:t>
      </w:r>
      <w:r w:rsidR="00A839F7" w:rsidRPr="00D64080">
        <w:rPr>
          <w:b/>
          <w:sz w:val="26"/>
          <w:szCs w:val="26"/>
        </w:rPr>
        <w:t xml:space="preserve"> </w:t>
      </w:r>
      <w:r w:rsidR="00A839F7" w:rsidRPr="00D64080">
        <w:rPr>
          <w:sz w:val="26"/>
          <w:szCs w:val="26"/>
        </w:rPr>
        <w:t>(</w:t>
      </w:r>
      <w:r w:rsidRPr="00D64080">
        <w:rPr>
          <w:sz w:val="26"/>
          <w:szCs w:val="26"/>
          <w:lang w:val="en-US"/>
        </w:rPr>
        <w:t>N</w:t>
      </w:r>
      <w:r w:rsidRPr="00D64080">
        <w:rPr>
          <w:sz w:val="26"/>
          <w:szCs w:val="26"/>
        </w:rPr>
        <w:t xml:space="preserve"> = </w:t>
      </w:r>
      <w:r w:rsidR="00DF0BF8" w:rsidRPr="00D64080">
        <w:rPr>
          <w:sz w:val="26"/>
          <w:szCs w:val="26"/>
        </w:rPr>
        <w:t>1477</w:t>
      </w:r>
      <w:r w:rsidRPr="00D64080">
        <w:rPr>
          <w:sz w:val="26"/>
          <w:szCs w:val="26"/>
        </w:rPr>
        <w:t>)</w:t>
      </w:r>
      <w:r w:rsidR="00A839F7" w:rsidRPr="00D64080">
        <w:rPr>
          <w:b/>
          <w:sz w:val="26"/>
          <w:szCs w:val="26"/>
        </w:rPr>
        <w:t xml:space="preserve"> </w:t>
      </w:r>
    </w:p>
    <w:p w:rsidR="00A839F7" w:rsidRPr="00D64080" w:rsidRDefault="008064EE" w:rsidP="001D115B">
      <w:pPr>
        <w:tabs>
          <w:tab w:val="left" w:pos="1134"/>
        </w:tabs>
        <w:suppressAutoHyphens/>
        <w:ind w:firstLine="709"/>
        <w:rPr>
          <w:sz w:val="28"/>
          <w:szCs w:val="28"/>
        </w:rPr>
      </w:pPr>
      <w:r w:rsidRPr="00D64080">
        <w:rPr>
          <w:sz w:val="28"/>
          <w:szCs w:val="28"/>
        </w:rPr>
        <w:t xml:space="preserve">Респонденты, попадавшие в коррупционные ситуации, чаще всего отмечали, что точно не стали бы давать взятку по следующим причинам: </w:t>
      </w:r>
      <w:r w:rsidR="00FF2C7F" w:rsidRPr="00D64080">
        <w:rPr>
          <w:sz w:val="28"/>
          <w:szCs w:val="28"/>
        </w:rPr>
        <w:t>«Для меня это слишком дорого» (28,</w:t>
      </w:r>
      <w:r w:rsidR="00DF0BF8" w:rsidRPr="00D64080">
        <w:rPr>
          <w:sz w:val="28"/>
          <w:szCs w:val="28"/>
        </w:rPr>
        <w:t>9</w:t>
      </w:r>
      <w:r w:rsidR="00FF2C7F" w:rsidRPr="00D64080">
        <w:rPr>
          <w:sz w:val="28"/>
          <w:szCs w:val="28"/>
        </w:rPr>
        <w:t>%) и «Мне противно это делать» (</w:t>
      </w:r>
      <w:r w:rsidR="00DF0BF8" w:rsidRPr="00D64080">
        <w:rPr>
          <w:sz w:val="28"/>
          <w:szCs w:val="28"/>
        </w:rPr>
        <w:t>17</w:t>
      </w:r>
      <w:r w:rsidR="00FF2C7F" w:rsidRPr="00D64080">
        <w:rPr>
          <w:sz w:val="28"/>
          <w:szCs w:val="28"/>
        </w:rPr>
        <w:t>,3%). Относительно популярными такж</w:t>
      </w:r>
      <w:r w:rsidR="00DF0BF8" w:rsidRPr="00D64080">
        <w:rPr>
          <w:sz w:val="28"/>
          <w:szCs w:val="28"/>
        </w:rPr>
        <w:t>е</w:t>
      </w:r>
      <w:r w:rsidR="00FF2C7F" w:rsidRPr="00D64080">
        <w:rPr>
          <w:sz w:val="28"/>
          <w:szCs w:val="28"/>
        </w:rPr>
        <w:t xml:space="preserve"> был вариант ответа </w:t>
      </w:r>
      <w:r w:rsidRPr="00D64080">
        <w:rPr>
          <w:sz w:val="28"/>
          <w:szCs w:val="28"/>
        </w:rPr>
        <w:t>«Я принципиально не даю взяток, даже если все это делают</w:t>
      </w:r>
      <w:r w:rsidR="00DF0BF8" w:rsidRPr="00D64080">
        <w:rPr>
          <w:sz w:val="28"/>
          <w:szCs w:val="28"/>
        </w:rPr>
        <w:t>»</w:t>
      </w:r>
      <w:r w:rsidRPr="00D64080">
        <w:rPr>
          <w:sz w:val="28"/>
          <w:szCs w:val="28"/>
        </w:rPr>
        <w:t xml:space="preserve"> (1</w:t>
      </w:r>
      <w:r w:rsidR="00DF0BF8" w:rsidRPr="00D64080">
        <w:rPr>
          <w:sz w:val="28"/>
          <w:szCs w:val="28"/>
        </w:rPr>
        <w:t>6</w:t>
      </w:r>
      <w:r w:rsidR="00FF2C7F" w:rsidRPr="00D64080">
        <w:rPr>
          <w:sz w:val="28"/>
          <w:szCs w:val="28"/>
        </w:rPr>
        <w:t>,3%</w:t>
      </w:r>
      <w:r w:rsidRPr="00D64080">
        <w:rPr>
          <w:sz w:val="28"/>
          <w:szCs w:val="28"/>
        </w:rPr>
        <w:t xml:space="preserve">; </w:t>
      </w:r>
      <w:r w:rsidR="00A839F7" w:rsidRPr="00D64080">
        <w:rPr>
          <w:sz w:val="28"/>
          <w:szCs w:val="28"/>
        </w:rPr>
        <w:t xml:space="preserve">см. рисунок </w:t>
      </w:r>
      <w:r w:rsidR="00DF0BF8" w:rsidRPr="00D64080">
        <w:rPr>
          <w:sz w:val="28"/>
          <w:szCs w:val="28"/>
        </w:rPr>
        <w:t>14</w:t>
      </w:r>
      <w:r w:rsidR="00A839F7" w:rsidRPr="00D64080">
        <w:rPr>
          <w:sz w:val="28"/>
          <w:szCs w:val="28"/>
        </w:rPr>
        <w:t xml:space="preserve">).  </w:t>
      </w:r>
    </w:p>
    <w:p w:rsidR="00DF0BF8" w:rsidRPr="00D64080" w:rsidRDefault="00DF0BF8" w:rsidP="00DF0BF8">
      <w:pPr>
        <w:ind w:firstLine="0"/>
        <w:jc w:val="center"/>
        <w:rPr>
          <w:b/>
        </w:rPr>
      </w:pPr>
      <w:r w:rsidRPr="00D64080">
        <w:rPr>
          <w:noProof/>
        </w:rPr>
        <w:lastRenderedPageBreak/>
        <w:drawing>
          <wp:inline distT="0" distB="0" distL="0" distR="0" wp14:anchorId="18528979" wp14:editId="31709EC8">
            <wp:extent cx="4572000" cy="27432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DF0BF8" w:rsidRPr="00D64080" w:rsidRDefault="00A839F7" w:rsidP="00CF1FEF">
      <w:pPr>
        <w:tabs>
          <w:tab w:val="left" w:pos="1134"/>
        </w:tabs>
        <w:suppressAutoHyphens/>
        <w:spacing w:line="240" w:lineRule="auto"/>
        <w:ind w:firstLine="0"/>
        <w:jc w:val="center"/>
        <w:rPr>
          <w:b/>
          <w:sz w:val="26"/>
          <w:szCs w:val="26"/>
        </w:rPr>
      </w:pPr>
      <w:r w:rsidRPr="00D64080">
        <w:rPr>
          <w:sz w:val="26"/>
          <w:szCs w:val="26"/>
        </w:rPr>
        <w:t xml:space="preserve">Рисунок – </w:t>
      </w:r>
      <w:r w:rsidR="00DF0BF8" w:rsidRPr="00D64080">
        <w:rPr>
          <w:sz w:val="26"/>
          <w:szCs w:val="26"/>
        </w:rPr>
        <w:t>14</w:t>
      </w:r>
      <w:r w:rsidRPr="00D64080">
        <w:rPr>
          <w:sz w:val="26"/>
          <w:szCs w:val="26"/>
        </w:rPr>
        <w:t xml:space="preserve"> </w:t>
      </w:r>
      <w:r w:rsidRPr="00D64080">
        <w:rPr>
          <w:b/>
          <w:sz w:val="26"/>
          <w:szCs w:val="26"/>
        </w:rPr>
        <w:t xml:space="preserve">Распределение ответов респондентов на вопрос «Назовите, пожалуйста, основную причину, по которой Вы точно не стали бы давать взятку?», в процентах </w:t>
      </w:r>
    </w:p>
    <w:p w:rsidR="00DF0BF8" w:rsidRPr="00D64080" w:rsidRDefault="00A839F7" w:rsidP="00CF1FEF">
      <w:pPr>
        <w:tabs>
          <w:tab w:val="left" w:pos="1134"/>
        </w:tabs>
        <w:suppressAutoHyphens/>
        <w:spacing w:line="240" w:lineRule="auto"/>
        <w:ind w:firstLine="0"/>
        <w:jc w:val="center"/>
        <w:rPr>
          <w:b/>
          <w:sz w:val="26"/>
          <w:szCs w:val="26"/>
        </w:rPr>
      </w:pPr>
      <w:r w:rsidRPr="00D64080">
        <w:rPr>
          <w:b/>
          <w:sz w:val="26"/>
          <w:szCs w:val="26"/>
        </w:rPr>
        <w:t xml:space="preserve">к числу участников опроса, заявивших, что в последнее время им доводилось попадать в ситуацию, когда они знали, предполагали или чувствовали, </w:t>
      </w:r>
    </w:p>
    <w:p w:rsidR="00A839F7" w:rsidRPr="00D64080" w:rsidRDefault="00A839F7" w:rsidP="00CF1FEF">
      <w:pPr>
        <w:tabs>
          <w:tab w:val="left" w:pos="1134"/>
        </w:tabs>
        <w:suppressAutoHyphens/>
        <w:spacing w:line="240" w:lineRule="auto"/>
        <w:ind w:firstLine="0"/>
        <w:jc w:val="center"/>
        <w:rPr>
          <w:b/>
          <w:sz w:val="26"/>
          <w:szCs w:val="26"/>
        </w:rPr>
      </w:pPr>
      <w:r w:rsidRPr="00D64080">
        <w:rPr>
          <w:b/>
          <w:sz w:val="26"/>
          <w:szCs w:val="26"/>
        </w:rPr>
        <w:t>что для решения той или иной проблемы необходимо неформальное вознаграждение, взятка</w:t>
      </w:r>
      <w:r w:rsidR="00F54CE5" w:rsidRPr="00D64080">
        <w:rPr>
          <w:rStyle w:val="af0"/>
          <w:b/>
          <w:sz w:val="26"/>
          <w:szCs w:val="26"/>
        </w:rPr>
        <w:footnoteReference w:id="14"/>
      </w:r>
      <w:r w:rsidRPr="00D64080">
        <w:rPr>
          <w:b/>
          <w:sz w:val="26"/>
          <w:szCs w:val="26"/>
        </w:rPr>
        <w:t xml:space="preserve"> </w:t>
      </w:r>
      <w:r w:rsidRPr="00D64080">
        <w:rPr>
          <w:sz w:val="26"/>
          <w:szCs w:val="26"/>
        </w:rPr>
        <w:t>(</w:t>
      </w:r>
      <w:r w:rsidR="00342FAB" w:rsidRPr="00D64080">
        <w:rPr>
          <w:sz w:val="26"/>
          <w:szCs w:val="26"/>
          <w:lang w:val="en-US"/>
        </w:rPr>
        <w:t>N</w:t>
      </w:r>
      <w:r w:rsidR="00342FAB" w:rsidRPr="00D64080">
        <w:rPr>
          <w:sz w:val="26"/>
          <w:szCs w:val="26"/>
        </w:rPr>
        <w:t xml:space="preserve"> = </w:t>
      </w:r>
      <w:r w:rsidR="00DF0BF8" w:rsidRPr="00D64080">
        <w:rPr>
          <w:sz w:val="26"/>
          <w:szCs w:val="26"/>
        </w:rPr>
        <w:t>3062</w:t>
      </w:r>
      <w:r w:rsidR="00342FAB" w:rsidRPr="00D64080">
        <w:rPr>
          <w:sz w:val="26"/>
          <w:szCs w:val="26"/>
        </w:rPr>
        <w:t>)</w:t>
      </w:r>
      <w:r w:rsidRPr="00D64080">
        <w:rPr>
          <w:b/>
          <w:sz w:val="26"/>
          <w:szCs w:val="26"/>
        </w:rPr>
        <w:t xml:space="preserve"> </w:t>
      </w:r>
    </w:p>
    <w:p w:rsidR="006E10E3" w:rsidRPr="00D64080" w:rsidRDefault="006E10E3" w:rsidP="0096511A">
      <w:pPr>
        <w:tabs>
          <w:tab w:val="left" w:pos="1134"/>
        </w:tabs>
        <w:suppressAutoHyphens/>
        <w:spacing w:line="288" w:lineRule="auto"/>
        <w:ind w:firstLine="0"/>
        <w:rPr>
          <w:sz w:val="26"/>
          <w:szCs w:val="26"/>
        </w:rPr>
      </w:pPr>
    </w:p>
    <w:p w:rsidR="00A839F7" w:rsidRPr="00D64080" w:rsidRDefault="008064EE" w:rsidP="001D115B">
      <w:pPr>
        <w:tabs>
          <w:tab w:val="left" w:pos="1134"/>
        </w:tabs>
        <w:suppressAutoHyphens/>
        <w:ind w:firstLine="709"/>
        <w:rPr>
          <w:sz w:val="28"/>
          <w:szCs w:val="28"/>
        </w:rPr>
      </w:pPr>
      <w:r w:rsidRPr="00D64080">
        <w:rPr>
          <w:sz w:val="28"/>
          <w:szCs w:val="28"/>
        </w:rPr>
        <w:t>Основн</w:t>
      </w:r>
      <w:r w:rsidR="0058292D" w:rsidRPr="00D64080">
        <w:rPr>
          <w:sz w:val="28"/>
          <w:szCs w:val="28"/>
        </w:rPr>
        <w:t>ые</w:t>
      </w:r>
      <w:r w:rsidRPr="00D64080">
        <w:rPr>
          <w:sz w:val="28"/>
          <w:szCs w:val="28"/>
        </w:rPr>
        <w:t xml:space="preserve"> причин</w:t>
      </w:r>
      <w:r w:rsidR="0058292D" w:rsidRPr="00D64080">
        <w:rPr>
          <w:sz w:val="28"/>
          <w:szCs w:val="28"/>
        </w:rPr>
        <w:t>ы</w:t>
      </w:r>
      <w:r w:rsidRPr="00D64080">
        <w:rPr>
          <w:sz w:val="28"/>
          <w:szCs w:val="28"/>
        </w:rPr>
        <w:t xml:space="preserve">, по которой респонденты, попадавшие в коррупционные ситуации, точно решились бы дать взятку, - </w:t>
      </w:r>
      <w:r w:rsidR="0058292D" w:rsidRPr="00D64080">
        <w:rPr>
          <w:sz w:val="28"/>
          <w:szCs w:val="28"/>
        </w:rPr>
        <w:t xml:space="preserve">«Если известно заранее, что без взятки не обойтись» (такой вариант ответа выбрали </w:t>
      </w:r>
      <w:r w:rsidR="00DF0BF8" w:rsidRPr="00D64080">
        <w:rPr>
          <w:sz w:val="28"/>
          <w:szCs w:val="28"/>
        </w:rPr>
        <w:t>36,1</w:t>
      </w:r>
      <w:r w:rsidR="0058292D" w:rsidRPr="00D64080">
        <w:rPr>
          <w:sz w:val="28"/>
          <w:szCs w:val="28"/>
        </w:rPr>
        <w:t xml:space="preserve">% участников исследования указанной категории) и </w:t>
      </w:r>
      <w:r w:rsidRPr="00D64080">
        <w:rPr>
          <w:sz w:val="28"/>
          <w:szCs w:val="28"/>
        </w:rPr>
        <w:t>«Если требуется получение 100-процен</w:t>
      </w:r>
      <w:r w:rsidR="0058292D" w:rsidRPr="00D64080">
        <w:rPr>
          <w:sz w:val="28"/>
          <w:szCs w:val="28"/>
        </w:rPr>
        <w:t>тного результата, так надежнее»</w:t>
      </w:r>
      <w:r w:rsidRPr="00D64080">
        <w:rPr>
          <w:sz w:val="28"/>
          <w:szCs w:val="28"/>
        </w:rPr>
        <w:t xml:space="preserve"> </w:t>
      </w:r>
      <w:r w:rsidR="00A839F7" w:rsidRPr="00D64080">
        <w:rPr>
          <w:sz w:val="28"/>
          <w:szCs w:val="28"/>
        </w:rPr>
        <w:t>(</w:t>
      </w:r>
      <w:r w:rsidR="00DF0BF8" w:rsidRPr="00D64080">
        <w:rPr>
          <w:sz w:val="28"/>
          <w:szCs w:val="28"/>
        </w:rPr>
        <w:t>32,9</w:t>
      </w:r>
      <w:r w:rsidR="0058292D" w:rsidRPr="00D64080">
        <w:rPr>
          <w:sz w:val="28"/>
          <w:szCs w:val="28"/>
        </w:rPr>
        <w:t xml:space="preserve">%; </w:t>
      </w:r>
      <w:r w:rsidR="00A839F7" w:rsidRPr="00D64080">
        <w:rPr>
          <w:sz w:val="28"/>
          <w:szCs w:val="28"/>
        </w:rPr>
        <w:t xml:space="preserve">см. рисунок </w:t>
      </w:r>
      <w:r w:rsidR="00DF0BF8" w:rsidRPr="00D64080">
        <w:rPr>
          <w:sz w:val="28"/>
          <w:szCs w:val="28"/>
        </w:rPr>
        <w:t>15</w:t>
      </w:r>
      <w:r w:rsidR="00A839F7" w:rsidRPr="00D64080">
        <w:rPr>
          <w:sz w:val="28"/>
          <w:szCs w:val="28"/>
        </w:rPr>
        <w:t xml:space="preserve">).  </w:t>
      </w:r>
    </w:p>
    <w:p w:rsidR="00DF0BF8" w:rsidRPr="00D64080" w:rsidRDefault="00DF0BF8" w:rsidP="00DF0BF8">
      <w:pPr>
        <w:ind w:firstLine="0"/>
        <w:jc w:val="center"/>
      </w:pPr>
      <w:r w:rsidRPr="00D64080">
        <w:rPr>
          <w:noProof/>
        </w:rPr>
        <w:lastRenderedPageBreak/>
        <w:drawing>
          <wp:inline distT="0" distB="0" distL="0" distR="0" wp14:anchorId="48881E7F" wp14:editId="2906BEB0">
            <wp:extent cx="4572000" cy="27432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A839F7" w:rsidRPr="00D64080" w:rsidRDefault="00A839F7" w:rsidP="006E10E3">
      <w:pPr>
        <w:tabs>
          <w:tab w:val="left" w:pos="1134"/>
        </w:tabs>
        <w:suppressAutoHyphens/>
        <w:spacing w:line="240" w:lineRule="auto"/>
        <w:ind w:firstLine="0"/>
        <w:jc w:val="center"/>
        <w:rPr>
          <w:b/>
          <w:sz w:val="26"/>
          <w:szCs w:val="26"/>
        </w:rPr>
      </w:pPr>
      <w:r w:rsidRPr="00D64080">
        <w:rPr>
          <w:sz w:val="26"/>
          <w:szCs w:val="26"/>
        </w:rPr>
        <w:t xml:space="preserve">Рисунок – </w:t>
      </w:r>
      <w:r w:rsidR="00DF0BF8" w:rsidRPr="00D64080">
        <w:rPr>
          <w:sz w:val="26"/>
          <w:szCs w:val="26"/>
        </w:rPr>
        <w:t>15</w:t>
      </w:r>
      <w:r w:rsidRPr="00D64080">
        <w:rPr>
          <w:sz w:val="26"/>
          <w:szCs w:val="26"/>
        </w:rPr>
        <w:t xml:space="preserve"> </w:t>
      </w:r>
      <w:r w:rsidRPr="00D64080">
        <w:rPr>
          <w:b/>
          <w:sz w:val="26"/>
          <w:szCs w:val="26"/>
        </w:rPr>
        <w:t xml:space="preserve">Распределение ответов респондентов на вопрос «Причина, по которой </w:t>
      </w:r>
    </w:p>
    <w:p w:rsidR="00456E94" w:rsidRPr="00D64080" w:rsidRDefault="00A839F7" w:rsidP="006E10E3">
      <w:pPr>
        <w:tabs>
          <w:tab w:val="left" w:pos="1134"/>
        </w:tabs>
        <w:suppressAutoHyphens/>
        <w:spacing w:line="240" w:lineRule="auto"/>
        <w:ind w:firstLine="0"/>
        <w:jc w:val="center"/>
        <w:rPr>
          <w:b/>
          <w:sz w:val="26"/>
          <w:szCs w:val="26"/>
        </w:rPr>
      </w:pPr>
      <w:r w:rsidRPr="00D64080">
        <w:rPr>
          <w:b/>
          <w:sz w:val="26"/>
          <w:szCs w:val="26"/>
        </w:rPr>
        <w:t xml:space="preserve">Вы точно были бы склонны (решились бы) дать взятку?», в процентах к числу участников опроса, заявивших, что в последнее время им доводилось попадать </w:t>
      </w:r>
    </w:p>
    <w:p w:rsidR="00A839F7" w:rsidRPr="00D64080" w:rsidRDefault="00A839F7" w:rsidP="006E10E3">
      <w:pPr>
        <w:tabs>
          <w:tab w:val="left" w:pos="1134"/>
        </w:tabs>
        <w:suppressAutoHyphens/>
        <w:spacing w:line="240" w:lineRule="auto"/>
        <w:ind w:firstLine="0"/>
        <w:jc w:val="center"/>
        <w:rPr>
          <w:b/>
          <w:sz w:val="26"/>
          <w:szCs w:val="26"/>
        </w:rPr>
      </w:pPr>
      <w:r w:rsidRPr="00D64080">
        <w:rPr>
          <w:b/>
          <w:sz w:val="26"/>
          <w:szCs w:val="26"/>
        </w:rPr>
        <w:t xml:space="preserve">в ситуацию, когда они знали, предполагали или чувствовали, что для решения </w:t>
      </w:r>
    </w:p>
    <w:p w:rsidR="00DF0BF8" w:rsidRPr="00D64080" w:rsidRDefault="00A839F7" w:rsidP="006E10E3">
      <w:pPr>
        <w:tabs>
          <w:tab w:val="left" w:pos="1134"/>
        </w:tabs>
        <w:suppressAutoHyphens/>
        <w:spacing w:line="240" w:lineRule="auto"/>
        <w:ind w:firstLine="0"/>
        <w:jc w:val="center"/>
        <w:rPr>
          <w:b/>
          <w:sz w:val="26"/>
          <w:szCs w:val="26"/>
        </w:rPr>
      </w:pPr>
      <w:r w:rsidRPr="00D64080">
        <w:rPr>
          <w:b/>
          <w:sz w:val="26"/>
          <w:szCs w:val="26"/>
        </w:rPr>
        <w:t>той или иной проблемы необходимо неформальное вознаграждение, взятка</w:t>
      </w:r>
      <w:r w:rsidR="00C003D5" w:rsidRPr="00D64080">
        <w:rPr>
          <w:rStyle w:val="af0"/>
          <w:b/>
          <w:sz w:val="26"/>
          <w:szCs w:val="26"/>
        </w:rPr>
        <w:footnoteReference w:id="15"/>
      </w:r>
      <w:r w:rsidRPr="00D64080">
        <w:rPr>
          <w:b/>
          <w:sz w:val="26"/>
          <w:szCs w:val="26"/>
        </w:rPr>
        <w:t xml:space="preserve"> </w:t>
      </w:r>
    </w:p>
    <w:p w:rsidR="006E10E3" w:rsidRPr="0096511A" w:rsidRDefault="00456E94" w:rsidP="0096511A">
      <w:pPr>
        <w:tabs>
          <w:tab w:val="left" w:pos="1134"/>
        </w:tabs>
        <w:suppressAutoHyphens/>
        <w:spacing w:line="240" w:lineRule="auto"/>
        <w:ind w:firstLine="0"/>
        <w:jc w:val="center"/>
        <w:rPr>
          <w:b/>
          <w:sz w:val="26"/>
          <w:szCs w:val="26"/>
        </w:rPr>
      </w:pPr>
      <w:r w:rsidRPr="00D64080">
        <w:rPr>
          <w:sz w:val="26"/>
          <w:szCs w:val="26"/>
        </w:rPr>
        <w:t>(</w:t>
      </w:r>
      <w:r w:rsidRPr="00D64080">
        <w:rPr>
          <w:sz w:val="26"/>
          <w:szCs w:val="26"/>
          <w:lang w:val="en-US"/>
        </w:rPr>
        <w:t>N</w:t>
      </w:r>
      <w:r w:rsidRPr="00D64080">
        <w:rPr>
          <w:sz w:val="26"/>
          <w:szCs w:val="26"/>
        </w:rPr>
        <w:t xml:space="preserve"> = </w:t>
      </w:r>
      <w:r w:rsidR="00DF0BF8" w:rsidRPr="00D64080">
        <w:rPr>
          <w:sz w:val="26"/>
          <w:szCs w:val="26"/>
        </w:rPr>
        <w:t>3062</w:t>
      </w:r>
      <w:r w:rsidRPr="00D64080">
        <w:rPr>
          <w:sz w:val="26"/>
          <w:szCs w:val="26"/>
        </w:rPr>
        <w:t>)</w:t>
      </w:r>
    </w:p>
    <w:p w:rsidR="006E10E3" w:rsidRPr="00D64080" w:rsidRDefault="006E10E3" w:rsidP="006E10E3">
      <w:pPr>
        <w:tabs>
          <w:tab w:val="left" w:pos="1134"/>
        </w:tabs>
        <w:suppressAutoHyphens/>
        <w:spacing w:line="288" w:lineRule="auto"/>
        <w:ind w:firstLine="709"/>
        <w:rPr>
          <w:sz w:val="26"/>
          <w:szCs w:val="26"/>
        </w:rPr>
      </w:pPr>
    </w:p>
    <w:p w:rsidR="00AD7533" w:rsidRPr="00D64080" w:rsidRDefault="00DF0BF8" w:rsidP="001D115B">
      <w:pPr>
        <w:tabs>
          <w:tab w:val="left" w:pos="1134"/>
        </w:tabs>
        <w:suppressAutoHyphens/>
        <w:ind w:firstLine="709"/>
        <w:rPr>
          <w:sz w:val="28"/>
          <w:szCs w:val="28"/>
        </w:rPr>
      </w:pPr>
      <w:r w:rsidRPr="00D64080">
        <w:rPr>
          <w:sz w:val="28"/>
          <w:szCs w:val="28"/>
        </w:rPr>
        <w:t>Почти половина</w:t>
      </w:r>
      <w:r w:rsidR="00456E94" w:rsidRPr="00D64080">
        <w:rPr>
          <w:sz w:val="28"/>
          <w:szCs w:val="28"/>
        </w:rPr>
        <w:t xml:space="preserve"> респондентов, попадавших в коррупционные ситуации (</w:t>
      </w:r>
      <w:r w:rsidRPr="00D64080">
        <w:rPr>
          <w:sz w:val="28"/>
          <w:szCs w:val="28"/>
        </w:rPr>
        <w:t>45,3</w:t>
      </w:r>
      <w:r w:rsidR="00456E94" w:rsidRPr="00D64080">
        <w:rPr>
          <w:sz w:val="28"/>
          <w:szCs w:val="28"/>
        </w:rPr>
        <w:t xml:space="preserve">%), указали, что не знают, за какую сумму </w:t>
      </w:r>
      <w:proofErr w:type="gramStart"/>
      <w:r w:rsidR="00456E94" w:rsidRPr="00D64080">
        <w:rPr>
          <w:sz w:val="28"/>
          <w:szCs w:val="28"/>
        </w:rPr>
        <w:t>взятки</w:t>
      </w:r>
      <w:proofErr w:type="gramEnd"/>
      <w:r w:rsidR="00456E94" w:rsidRPr="00D64080">
        <w:rPr>
          <w:sz w:val="28"/>
          <w:szCs w:val="28"/>
        </w:rPr>
        <w:t xml:space="preserve"> возможно получить результат от взаимодействия с представителями органов власти в</w:t>
      </w:r>
      <w:r w:rsidR="00AD7533" w:rsidRPr="00D64080">
        <w:rPr>
          <w:sz w:val="28"/>
          <w:szCs w:val="28"/>
        </w:rPr>
        <w:t xml:space="preserve"> </w:t>
      </w:r>
      <w:r w:rsidR="00456E94" w:rsidRPr="00D64080">
        <w:rPr>
          <w:sz w:val="28"/>
          <w:szCs w:val="28"/>
        </w:rPr>
        <w:t xml:space="preserve">соответствующих случаях. Остальные чаще называли суммы от </w:t>
      </w:r>
      <w:r w:rsidRPr="00D64080">
        <w:rPr>
          <w:sz w:val="28"/>
          <w:szCs w:val="28"/>
        </w:rPr>
        <w:t>3</w:t>
      </w:r>
      <w:r w:rsidR="00456E94" w:rsidRPr="00D64080">
        <w:rPr>
          <w:sz w:val="28"/>
          <w:szCs w:val="28"/>
        </w:rPr>
        <w:t xml:space="preserve"> 000 до 5 000 и от 5 000 до </w:t>
      </w:r>
      <w:r w:rsidRPr="00D64080">
        <w:rPr>
          <w:sz w:val="28"/>
          <w:szCs w:val="28"/>
        </w:rPr>
        <w:t>15</w:t>
      </w:r>
      <w:r w:rsidR="00456E94" w:rsidRPr="00D64080">
        <w:rPr>
          <w:sz w:val="28"/>
          <w:szCs w:val="28"/>
        </w:rPr>
        <w:t xml:space="preserve"> 000 </w:t>
      </w:r>
      <w:r w:rsidR="00D30479" w:rsidRPr="00D64080">
        <w:rPr>
          <w:sz w:val="28"/>
          <w:szCs w:val="28"/>
        </w:rPr>
        <w:t>ру</w:t>
      </w:r>
      <w:r w:rsidR="00337BB2" w:rsidRPr="00D64080">
        <w:rPr>
          <w:sz w:val="28"/>
          <w:szCs w:val="28"/>
        </w:rPr>
        <w:t>блей</w:t>
      </w:r>
      <w:r w:rsidR="00456E94" w:rsidRPr="00D64080">
        <w:rPr>
          <w:sz w:val="28"/>
          <w:szCs w:val="28"/>
        </w:rPr>
        <w:t xml:space="preserve"> </w:t>
      </w:r>
      <w:r w:rsidR="00AD7533" w:rsidRPr="00D64080">
        <w:rPr>
          <w:sz w:val="28"/>
          <w:szCs w:val="28"/>
        </w:rPr>
        <w:t>(</w:t>
      </w:r>
      <w:r w:rsidR="0058292D" w:rsidRPr="00D64080">
        <w:rPr>
          <w:sz w:val="28"/>
          <w:szCs w:val="28"/>
        </w:rPr>
        <w:t>18,</w:t>
      </w:r>
      <w:r w:rsidRPr="00D64080">
        <w:rPr>
          <w:sz w:val="28"/>
          <w:szCs w:val="28"/>
        </w:rPr>
        <w:t>7</w:t>
      </w:r>
      <w:r w:rsidR="0058292D" w:rsidRPr="00D64080">
        <w:rPr>
          <w:sz w:val="28"/>
          <w:szCs w:val="28"/>
        </w:rPr>
        <w:t>% и 1</w:t>
      </w:r>
      <w:r w:rsidRPr="00D64080">
        <w:rPr>
          <w:sz w:val="28"/>
          <w:szCs w:val="28"/>
        </w:rPr>
        <w:t>7</w:t>
      </w:r>
      <w:r w:rsidR="0058292D" w:rsidRPr="00D64080">
        <w:rPr>
          <w:sz w:val="28"/>
          <w:szCs w:val="28"/>
        </w:rPr>
        <w:t>,8</w:t>
      </w:r>
      <w:r w:rsidR="00456E94" w:rsidRPr="00D64080">
        <w:rPr>
          <w:sz w:val="28"/>
          <w:szCs w:val="28"/>
        </w:rPr>
        <w:t>%</w:t>
      </w:r>
      <w:r w:rsidR="0058292D" w:rsidRPr="00D64080">
        <w:rPr>
          <w:sz w:val="28"/>
          <w:szCs w:val="28"/>
        </w:rPr>
        <w:t xml:space="preserve"> соответственно</w:t>
      </w:r>
      <w:r w:rsidR="00456E94" w:rsidRPr="00D64080">
        <w:rPr>
          <w:sz w:val="28"/>
          <w:szCs w:val="28"/>
        </w:rPr>
        <w:t xml:space="preserve">; </w:t>
      </w:r>
      <w:r w:rsidR="00AD7533" w:rsidRPr="00D64080">
        <w:rPr>
          <w:sz w:val="28"/>
          <w:szCs w:val="28"/>
        </w:rPr>
        <w:t xml:space="preserve">см. рисунок </w:t>
      </w:r>
      <w:r w:rsidRPr="00D64080">
        <w:rPr>
          <w:sz w:val="28"/>
          <w:szCs w:val="28"/>
        </w:rPr>
        <w:t>16</w:t>
      </w:r>
      <w:r w:rsidR="00AD7533" w:rsidRPr="00D64080">
        <w:rPr>
          <w:sz w:val="28"/>
          <w:szCs w:val="28"/>
        </w:rPr>
        <w:t xml:space="preserve">).  </w:t>
      </w:r>
    </w:p>
    <w:p w:rsidR="00DF0BF8" w:rsidRPr="00D64080" w:rsidRDefault="00DF0BF8" w:rsidP="00DF0BF8">
      <w:pPr>
        <w:ind w:firstLine="0"/>
        <w:jc w:val="center"/>
      </w:pPr>
      <w:r w:rsidRPr="00D64080">
        <w:rPr>
          <w:noProof/>
        </w:rPr>
        <w:lastRenderedPageBreak/>
        <w:drawing>
          <wp:inline distT="0" distB="0" distL="0" distR="0" wp14:anchorId="02CE2388" wp14:editId="3935D7B9">
            <wp:extent cx="4572000" cy="27432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456E94" w:rsidRPr="00D64080" w:rsidRDefault="00AD7533" w:rsidP="00CF1FEF">
      <w:pPr>
        <w:tabs>
          <w:tab w:val="left" w:pos="1134"/>
        </w:tabs>
        <w:suppressAutoHyphens/>
        <w:spacing w:line="240" w:lineRule="auto"/>
        <w:ind w:firstLine="0"/>
        <w:jc w:val="center"/>
        <w:rPr>
          <w:b/>
          <w:sz w:val="26"/>
          <w:szCs w:val="26"/>
        </w:rPr>
      </w:pPr>
      <w:r w:rsidRPr="00D64080">
        <w:rPr>
          <w:sz w:val="26"/>
          <w:szCs w:val="26"/>
        </w:rPr>
        <w:t xml:space="preserve">Рисунок – </w:t>
      </w:r>
      <w:r w:rsidR="00DF0BF8" w:rsidRPr="00D64080">
        <w:rPr>
          <w:sz w:val="26"/>
          <w:szCs w:val="26"/>
        </w:rPr>
        <w:t>16</w:t>
      </w:r>
      <w:r w:rsidRPr="00D64080">
        <w:rPr>
          <w:sz w:val="26"/>
          <w:szCs w:val="26"/>
        </w:rPr>
        <w:t xml:space="preserve"> </w:t>
      </w:r>
      <w:r w:rsidRPr="00D64080">
        <w:rPr>
          <w:b/>
          <w:sz w:val="26"/>
          <w:szCs w:val="26"/>
        </w:rPr>
        <w:t>Распределение ответов респондентов на вопрос «</w:t>
      </w:r>
      <w:r w:rsidR="00456E94" w:rsidRPr="00D64080">
        <w:rPr>
          <w:b/>
          <w:sz w:val="26"/>
          <w:szCs w:val="26"/>
        </w:rPr>
        <w:t xml:space="preserve">Известно ли Вам (понимаете ли Вы), за какую в среднем сумму </w:t>
      </w:r>
      <w:proofErr w:type="gramStart"/>
      <w:r w:rsidR="00456E94" w:rsidRPr="00D64080">
        <w:rPr>
          <w:b/>
          <w:sz w:val="26"/>
          <w:szCs w:val="26"/>
        </w:rPr>
        <w:t>взятки</w:t>
      </w:r>
      <w:proofErr w:type="gramEnd"/>
      <w:r w:rsidR="00456E94" w:rsidRPr="00D64080">
        <w:rPr>
          <w:b/>
          <w:sz w:val="26"/>
          <w:szCs w:val="26"/>
        </w:rPr>
        <w:t xml:space="preserve"> возможно получить результат от взаимодействия с представителями органов власти в ситуациях (обстоятельствах), о которых мы с вами говорили</w:t>
      </w:r>
      <w:r w:rsidRPr="00D64080">
        <w:rPr>
          <w:b/>
          <w:sz w:val="26"/>
          <w:szCs w:val="26"/>
        </w:rPr>
        <w:t xml:space="preserve">?», в процентах к числу участников опроса, заявивших, что в последнее время им доводилось попадать в ситуацию, </w:t>
      </w:r>
    </w:p>
    <w:p w:rsidR="00AD7533" w:rsidRPr="00D64080" w:rsidRDefault="00AD7533" w:rsidP="00CF1FEF">
      <w:pPr>
        <w:tabs>
          <w:tab w:val="left" w:pos="1134"/>
        </w:tabs>
        <w:suppressAutoHyphens/>
        <w:spacing w:line="240" w:lineRule="auto"/>
        <w:ind w:firstLine="0"/>
        <w:jc w:val="center"/>
        <w:rPr>
          <w:b/>
          <w:sz w:val="26"/>
          <w:szCs w:val="26"/>
        </w:rPr>
      </w:pPr>
      <w:r w:rsidRPr="00D64080">
        <w:rPr>
          <w:b/>
          <w:sz w:val="26"/>
          <w:szCs w:val="26"/>
        </w:rPr>
        <w:t xml:space="preserve">когда они знали, предполагали или чувствовали, что для решения </w:t>
      </w:r>
    </w:p>
    <w:p w:rsidR="00DF0BF8" w:rsidRPr="00D64080" w:rsidRDefault="00AD7533" w:rsidP="00CF1FEF">
      <w:pPr>
        <w:tabs>
          <w:tab w:val="left" w:pos="1134"/>
        </w:tabs>
        <w:suppressAutoHyphens/>
        <w:spacing w:line="240" w:lineRule="auto"/>
        <w:ind w:firstLine="0"/>
        <w:jc w:val="center"/>
        <w:rPr>
          <w:b/>
          <w:sz w:val="26"/>
          <w:szCs w:val="26"/>
        </w:rPr>
      </w:pPr>
      <w:r w:rsidRPr="00D64080">
        <w:rPr>
          <w:b/>
          <w:sz w:val="26"/>
          <w:szCs w:val="26"/>
        </w:rPr>
        <w:t>той или иной проблемы необходимо неформальное вознаграждение, взятка</w:t>
      </w:r>
      <w:r w:rsidR="0058292D" w:rsidRPr="00D64080">
        <w:rPr>
          <w:rStyle w:val="af0"/>
          <w:b/>
          <w:sz w:val="26"/>
          <w:szCs w:val="26"/>
        </w:rPr>
        <w:footnoteReference w:id="16"/>
      </w:r>
      <w:r w:rsidRPr="00D64080">
        <w:rPr>
          <w:b/>
          <w:sz w:val="26"/>
          <w:szCs w:val="26"/>
        </w:rPr>
        <w:t xml:space="preserve"> </w:t>
      </w:r>
    </w:p>
    <w:p w:rsidR="00AD7533" w:rsidRPr="00D64080" w:rsidRDefault="00456E94" w:rsidP="00CF1FEF">
      <w:pPr>
        <w:tabs>
          <w:tab w:val="left" w:pos="1134"/>
        </w:tabs>
        <w:suppressAutoHyphens/>
        <w:spacing w:line="240" w:lineRule="auto"/>
        <w:ind w:firstLine="0"/>
        <w:jc w:val="center"/>
        <w:rPr>
          <w:b/>
          <w:sz w:val="26"/>
          <w:szCs w:val="26"/>
        </w:rPr>
      </w:pPr>
      <w:r w:rsidRPr="00D64080">
        <w:rPr>
          <w:sz w:val="26"/>
          <w:szCs w:val="26"/>
        </w:rPr>
        <w:t>(</w:t>
      </w:r>
      <w:r w:rsidRPr="00D64080">
        <w:rPr>
          <w:sz w:val="26"/>
          <w:szCs w:val="26"/>
          <w:lang w:val="en-US"/>
        </w:rPr>
        <w:t>N</w:t>
      </w:r>
      <w:r w:rsidRPr="00D64080">
        <w:rPr>
          <w:sz w:val="26"/>
          <w:szCs w:val="26"/>
        </w:rPr>
        <w:t xml:space="preserve"> = </w:t>
      </w:r>
      <w:r w:rsidR="00DF0BF8" w:rsidRPr="00D64080">
        <w:rPr>
          <w:sz w:val="26"/>
          <w:szCs w:val="26"/>
        </w:rPr>
        <w:t>3062</w:t>
      </w:r>
      <w:r w:rsidRPr="00D64080">
        <w:rPr>
          <w:sz w:val="26"/>
          <w:szCs w:val="26"/>
        </w:rPr>
        <w:t>)</w:t>
      </w:r>
      <w:r w:rsidR="00AD7533" w:rsidRPr="00D64080">
        <w:rPr>
          <w:b/>
          <w:sz w:val="26"/>
          <w:szCs w:val="26"/>
        </w:rPr>
        <w:t xml:space="preserve"> </w:t>
      </w:r>
    </w:p>
    <w:p w:rsidR="006E10E3" w:rsidRPr="00D64080" w:rsidRDefault="006E10E3" w:rsidP="0096511A">
      <w:pPr>
        <w:tabs>
          <w:tab w:val="left" w:pos="1134"/>
        </w:tabs>
        <w:suppressAutoHyphens/>
        <w:spacing w:line="288" w:lineRule="auto"/>
        <w:ind w:firstLine="0"/>
        <w:rPr>
          <w:sz w:val="26"/>
          <w:szCs w:val="26"/>
        </w:rPr>
      </w:pPr>
    </w:p>
    <w:p w:rsidR="00AD7533" w:rsidRPr="00D64080" w:rsidRDefault="00456E94" w:rsidP="001D115B">
      <w:pPr>
        <w:tabs>
          <w:tab w:val="left" w:pos="1134"/>
        </w:tabs>
        <w:suppressAutoHyphens/>
        <w:ind w:firstLine="709"/>
        <w:rPr>
          <w:sz w:val="28"/>
          <w:szCs w:val="28"/>
        </w:rPr>
      </w:pPr>
      <w:r w:rsidRPr="00D64080">
        <w:rPr>
          <w:sz w:val="28"/>
          <w:szCs w:val="28"/>
        </w:rPr>
        <w:t xml:space="preserve">Мнение о том, что величина необходимой взятки «полностью ясна» или «практически ясна» заранее, разделили </w:t>
      </w:r>
      <w:r w:rsidR="00DF0BF8" w:rsidRPr="00D64080">
        <w:rPr>
          <w:sz w:val="28"/>
          <w:szCs w:val="28"/>
        </w:rPr>
        <w:t>34,1</w:t>
      </w:r>
      <w:r w:rsidRPr="00D64080">
        <w:rPr>
          <w:sz w:val="28"/>
          <w:szCs w:val="28"/>
        </w:rPr>
        <w:t>% респондентов, попадавших в коррупционные ситуации. Противоположные суждения высказали</w:t>
      </w:r>
      <w:r w:rsidR="00D30479" w:rsidRPr="00D64080">
        <w:rPr>
          <w:sz w:val="28"/>
          <w:szCs w:val="28"/>
        </w:rPr>
        <w:t xml:space="preserve"> </w:t>
      </w:r>
      <w:r w:rsidR="00DF0BF8" w:rsidRPr="00D64080">
        <w:rPr>
          <w:sz w:val="28"/>
          <w:szCs w:val="28"/>
        </w:rPr>
        <w:t>55,5</w:t>
      </w:r>
      <w:r w:rsidR="00D30479" w:rsidRPr="00D64080">
        <w:rPr>
          <w:sz w:val="28"/>
          <w:szCs w:val="28"/>
        </w:rPr>
        <w:t xml:space="preserve">% участников исследования указанной категории. Затруднились с ответом </w:t>
      </w:r>
      <w:r w:rsidR="00BF5E8D" w:rsidRPr="00D64080">
        <w:rPr>
          <w:sz w:val="28"/>
          <w:szCs w:val="28"/>
        </w:rPr>
        <w:t>13,</w:t>
      </w:r>
      <w:r w:rsidR="00DF0BF8" w:rsidRPr="00D64080">
        <w:rPr>
          <w:sz w:val="28"/>
          <w:szCs w:val="28"/>
        </w:rPr>
        <w:t>4</w:t>
      </w:r>
      <w:r w:rsidR="00D30479" w:rsidRPr="00D64080">
        <w:rPr>
          <w:sz w:val="28"/>
          <w:szCs w:val="28"/>
        </w:rPr>
        <w:t>%</w:t>
      </w:r>
      <w:r w:rsidR="00AD7533" w:rsidRPr="00D64080">
        <w:rPr>
          <w:sz w:val="28"/>
          <w:szCs w:val="28"/>
        </w:rPr>
        <w:t xml:space="preserve"> (см. рисунок </w:t>
      </w:r>
      <w:r w:rsidR="00DF0BF8" w:rsidRPr="00D64080">
        <w:rPr>
          <w:sz w:val="28"/>
          <w:szCs w:val="28"/>
        </w:rPr>
        <w:t>17</w:t>
      </w:r>
      <w:r w:rsidR="00AD7533" w:rsidRPr="00D64080">
        <w:rPr>
          <w:sz w:val="28"/>
          <w:szCs w:val="28"/>
        </w:rPr>
        <w:t xml:space="preserve">).  </w:t>
      </w:r>
    </w:p>
    <w:p w:rsidR="00DF0BF8" w:rsidRPr="00D64080" w:rsidRDefault="00DF0BF8" w:rsidP="00DF0BF8">
      <w:pPr>
        <w:shd w:val="clear" w:color="auto" w:fill="FFFFFF"/>
        <w:spacing w:line="240" w:lineRule="auto"/>
        <w:jc w:val="center"/>
      </w:pPr>
      <w:r w:rsidRPr="00D64080">
        <w:rPr>
          <w:noProof/>
        </w:rPr>
        <w:lastRenderedPageBreak/>
        <w:drawing>
          <wp:inline distT="0" distB="0" distL="0" distR="0" wp14:anchorId="61A19A57" wp14:editId="0FAAED0D">
            <wp:extent cx="4572000" cy="27432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AD7533" w:rsidRPr="00D64080" w:rsidRDefault="00AD7533" w:rsidP="00CF1FEF">
      <w:pPr>
        <w:tabs>
          <w:tab w:val="left" w:pos="1134"/>
        </w:tabs>
        <w:suppressAutoHyphens/>
        <w:spacing w:line="240" w:lineRule="auto"/>
        <w:ind w:firstLine="0"/>
        <w:jc w:val="center"/>
        <w:rPr>
          <w:b/>
          <w:sz w:val="26"/>
          <w:szCs w:val="26"/>
        </w:rPr>
      </w:pPr>
      <w:proofErr w:type="gramStart"/>
      <w:r w:rsidRPr="00D64080">
        <w:rPr>
          <w:sz w:val="26"/>
          <w:szCs w:val="26"/>
        </w:rPr>
        <w:t xml:space="preserve">Рисунок – </w:t>
      </w:r>
      <w:r w:rsidR="00DF0BF8" w:rsidRPr="00D64080">
        <w:rPr>
          <w:sz w:val="26"/>
          <w:szCs w:val="26"/>
        </w:rPr>
        <w:t>17</w:t>
      </w:r>
      <w:r w:rsidRPr="00D64080">
        <w:rPr>
          <w:sz w:val="26"/>
          <w:szCs w:val="26"/>
        </w:rPr>
        <w:t xml:space="preserve"> </w:t>
      </w:r>
      <w:r w:rsidRPr="00D64080">
        <w:rPr>
          <w:b/>
          <w:sz w:val="26"/>
          <w:szCs w:val="26"/>
        </w:rPr>
        <w:t>Распределение ответов респондентов на вопрос «На Ваш взгляд, является ли величина взятки, стоимость "подарка", которые необходимо дать, известной заранее?», в процентах к числу участников опроса, заявивших, что в последнее время им доводилось попадать в ситуацию, когда они знали, предполагали или чувствовали, что для решения той или иной проблемы необходимо неформальное вознаграждение, взятка</w:t>
      </w:r>
      <w:r w:rsidR="003C4F7A" w:rsidRPr="00D64080">
        <w:rPr>
          <w:rStyle w:val="af0"/>
          <w:b/>
          <w:sz w:val="26"/>
          <w:szCs w:val="26"/>
        </w:rPr>
        <w:footnoteReference w:id="17"/>
      </w:r>
      <w:r w:rsidRPr="00D64080">
        <w:rPr>
          <w:b/>
          <w:sz w:val="26"/>
          <w:szCs w:val="26"/>
        </w:rPr>
        <w:t xml:space="preserve"> </w:t>
      </w:r>
      <w:r w:rsidR="00D30479" w:rsidRPr="00D64080">
        <w:rPr>
          <w:sz w:val="26"/>
          <w:szCs w:val="26"/>
        </w:rPr>
        <w:t>(</w:t>
      </w:r>
      <w:r w:rsidR="00D30479" w:rsidRPr="00D64080">
        <w:rPr>
          <w:sz w:val="26"/>
          <w:szCs w:val="26"/>
          <w:lang w:val="en-US"/>
        </w:rPr>
        <w:t>N</w:t>
      </w:r>
      <w:r w:rsidR="00D30479" w:rsidRPr="00D64080">
        <w:rPr>
          <w:sz w:val="26"/>
          <w:szCs w:val="26"/>
        </w:rPr>
        <w:t xml:space="preserve"> = </w:t>
      </w:r>
      <w:r w:rsidR="00DF0BF8" w:rsidRPr="00D64080">
        <w:rPr>
          <w:sz w:val="26"/>
          <w:szCs w:val="26"/>
        </w:rPr>
        <w:t>3062</w:t>
      </w:r>
      <w:r w:rsidR="00D30479" w:rsidRPr="00D64080">
        <w:rPr>
          <w:sz w:val="26"/>
          <w:szCs w:val="26"/>
        </w:rPr>
        <w:t>)</w:t>
      </w:r>
      <w:proofErr w:type="gramEnd"/>
    </w:p>
    <w:p w:rsidR="006E10E3" w:rsidRDefault="006E10E3"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Default="0096511A" w:rsidP="0096511A">
      <w:pPr>
        <w:tabs>
          <w:tab w:val="left" w:pos="1134"/>
        </w:tabs>
        <w:suppressAutoHyphens/>
        <w:spacing w:line="216" w:lineRule="auto"/>
        <w:ind w:firstLine="0"/>
        <w:rPr>
          <w:sz w:val="26"/>
          <w:szCs w:val="26"/>
        </w:rPr>
      </w:pPr>
    </w:p>
    <w:p w:rsidR="0096511A" w:rsidRPr="00D64080" w:rsidRDefault="0096511A" w:rsidP="0096511A">
      <w:pPr>
        <w:tabs>
          <w:tab w:val="left" w:pos="1134"/>
        </w:tabs>
        <w:suppressAutoHyphens/>
        <w:spacing w:line="216" w:lineRule="auto"/>
        <w:ind w:firstLine="0"/>
        <w:rPr>
          <w:sz w:val="26"/>
          <w:szCs w:val="26"/>
        </w:rPr>
      </w:pPr>
    </w:p>
    <w:p w:rsidR="007B0D87" w:rsidRPr="00D64080" w:rsidRDefault="00263701" w:rsidP="001D115B">
      <w:pPr>
        <w:tabs>
          <w:tab w:val="left" w:pos="1134"/>
        </w:tabs>
        <w:suppressAutoHyphens/>
        <w:ind w:firstLine="709"/>
        <w:rPr>
          <w:sz w:val="28"/>
          <w:szCs w:val="28"/>
        </w:rPr>
      </w:pPr>
      <w:r w:rsidRPr="00D64080">
        <w:rPr>
          <w:sz w:val="28"/>
          <w:szCs w:val="28"/>
        </w:rPr>
        <w:lastRenderedPageBreak/>
        <w:t xml:space="preserve">Из числа респондентов, попадавших в коррупционные ситуации, </w:t>
      </w:r>
      <w:r w:rsidR="00BF5E8D" w:rsidRPr="00D64080">
        <w:rPr>
          <w:sz w:val="28"/>
          <w:szCs w:val="28"/>
        </w:rPr>
        <w:t xml:space="preserve">только </w:t>
      </w:r>
      <w:r w:rsidR="00DF0BF8" w:rsidRPr="00D64080">
        <w:rPr>
          <w:sz w:val="28"/>
          <w:szCs w:val="28"/>
        </w:rPr>
        <w:t>13,7</w:t>
      </w:r>
      <w:r w:rsidR="00BF5E8D" w:rsidRPr="00D64080">
        <w:rPr>
          <w:sz w:val="28"/>
          <w:szCs w:val="28"/>
        </w:rPr>
        <w:t>%</w:t>
      </w:r>
      <w:r w:rsidRPr="00D64080">
        <w:rPr>
          <w:sz w:val="28"/>
          <w:szCs w:val="28"/>
        </w:rPr>
        <w:t xml:space="preserve"> признал</w:t>
      </w:r>
      <w:r w:rsidR="00BF5E8D" w:rsidRPr="00D64080">
        <w:rPr>
          <w:sz w:val="28"/>
          <w:szCs w:val="28"/>
        </w:rPr>
        <w:t>и</w:t>
      </w:r>
      <w:r w:rsidRPr="00D64080">
        <w:rPr>
          <w:sz w:val="28"/>
          <w:szCs w:val="28"/>
        </w:rPr>
        <w:t xml:space="preserve">, что взятка ничего не гарантирует. Остальные в качестве результата взятки </w:t>
      </w:r>
      <w:r w:rsidR="00BF5E8D" w:rsidRPr="00D64080">
        <w:rPr>
          <w:sz w:val="28"/>
          <w:szCs w:val="28"/>
        </w:rPr>
        <w:t xml:space="preserve">преимущественно </w:t>
      </w:r>
      <w:r w:rsidRPr="00D64080">
        <w:rPr>
          <w:sz w:val="28"/>
          <w:szCs w:val="28"/>
        </w:rPr>
        <w:t>называли ускорение решения проблемы (</w:t>
      </w:r>
      <w:r w:rsidR="00DF0BF8" w:rsidRPr="00D64080">
        <w:rPr>
          <w:sz w:val="28"/>
          <w:szCs w:val="28"/>
        </w:rPr>
        <w:t>33,5</w:t>
      </w:r>
      <w:r w:rsidRPr="00D64080">
        <w:rPr>
          <w:sz w:val="28"/>
          <w:szCs w:val="28"/>
        </w:rPr>
        <w:t>%</w:t>
      </w:r>
      <w:r w:rsidR="00702A78" w:rsidRPr="00D64080">
        <w:rPr>
          <w:sz w:val="28"/>
          <w:szCs w:val="28"/>
        </w:rPr>
        <w:t xml:space="preserve">; </w:t>
      </w:r>
      <w:r w:rsidR="007B0D87" w:rsidRPr="00D64080">
        <w:rPr>
          <w:sz w:val="28"/>
          <w:szCs w:val="28"/>
        </w:rPr>
        <w:t xml:space="preserve">см. рисунок </w:t>
      </w:r>
      <w:r w:rsidR="00DF0BF8" w:rsidRPr="00D64080">
        <w:rPr>
          <w:sz w:val="28"/>
          <w:szCs w:val="28"/>
        </w:rPr>
        <w:t>18</w:t>
      </w:r>
      <w:r w:rsidR="007B0D87" w:rsidRPr="00D64080">
        <w:rPr>
          <w:sz w:val="28"/>
          <w:szCs w:val="28"/>
        </w:rPr>
        <w:t xml:space="preserve">).  </w:t>
      </w:r>
    </w:p>
    <w:p w:rsidR="00DF0BF8" w:rsidRPr="00D64080" w:rsidRDefault="00DF0BF8" w:rsidP="00DF0BF8">
      <w:pPr>
        <w:ind w:firstLine="0"/>
        <w:jc w:val="center"/>
        <w:rPr>
          <w:b/>
        </w:rPr>
      </w:pPr>
      <w:r w:rsidRPr="00D64080">
        <w:rPr>
          <w:noProof/>
        </w:rPr>
        <w:drawing>
          <wp:inline distT="0" distB="0" distL="0" distR="0" wp14:anchorId="2B54BF5A" wp14:editId="6D3D98F0">
            <wp:extent cx="4572000" cy="37623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572000" cy="3762375"/>
                    </a:xfrm>
                    <a:prstGeom prst="rect">
                      <a:avLst/>
                    </a:prstGeom>
                    <a:noFill/>
                    <a:ln>
                      <a:noFill/>
                    </a:ln>
                  </pic:spPr>
                </pic:pic>
              </a:graphicData>
            </a:graphic>
          </wp:inline>
        </w:drawing>
      </w:r>
    </w:p>
    <w:p w:rsidR="007B0D87" w:rsidRPr="00D64080" w:rsidRDefault="007B0D87" w:rsidP="00CF1FEF">
      <w:pPr>
        <w:tabs>
          <w:tab w:val="left" w:pos="1134"/>
        </w:tabs>
        <w:suppressAutoHyphens/>
        <w:spacing w:line="240" w:lineRule="auto"/>
        <w:ind w:firstLine="0"/>
        <w:jc w:val="center"/>
        <w:rPr>
          <w:b/>
          <w:sz w:val="26"/>
          <w:szCs w:val="26"/>
        </w:rPr>
      </w:pPr>
      <w:r w:rsidRPr="00D64080">
        <w:rPr>
          <w:sz w:val="26"/>
          <w:szCs w:val="26"/>
        </w:rPr>
        <w:t xml:space="preserve">Рисунок – </w:t>
      </w:r>
      <w:r w:rsidR="00DF0BF8" w:rsidRPr="00D64080">
        <w:rPr>
          <w:sz w:val="26"/>
          <w:szCs w:val="26"/>
        </w:rPr>
        <w:t>18</w:t>
      </w:r>
      <w:r w:rsidRPr="00D64080">
        <w:rPr>
          <w:sz w:val="26"/>
          <w:szCs w:val="26"/>
        </w:rPr>
        <w:t xml:space="preserve"> </w:t>
      </w:r>
      <w:r w:rsidRPr="00D64080">
        <w:rPr>
          <w:b/>
          <w:sz w:val="26"/>
          <w:szCs w:val="26"/>
        </w:rPr>
        <w:t xml:space="preserve">Распределение ответов респондентов на </w:t>
      </w:r>
      <w:proofErr w:type="gramStart"/>
      <w:r w:rsidRPr="00D64080">
        <w:rPr>
          <w:b/>
          <w:sz w:val="26"/>
          <w:szCs w:val="26"/>
        </w:rPr>
        <w:t>вопрос</w:t>
      </w:r>
      <w:proofErr w:type="gramEnd"/>
      <w:r w:rsidRPr="00D64080">
        <w:rPr>
          <w:b/>
          <w:sz w:val="26"/>
          <w:szCs w:val="26"/>
        </w:rPr>
        <w:t xml:space="preserve"> «Каков основной результат от дачи взятки на Ваш взгляд?», в процентах к числу участников опроса, заявивших, что в последнее время им доводилось попадать в ситуацию, когда они знали, предполагали или чувствовали, что для решения той или иной проблемы необходимо неформальное вознаграждение, взятка</w:t>
      </w:r>
      <w:r w:rsidR="001E6FD5" w:rsidRPr="00D64080">
        <w:rPr>
          <w:rStyle w:val="af0"/>
          <w:b/>
          <w:sz w:val="26"/>
          <w:szCs w:val="26"/>
        </w:rPr>
        <w:footnoteReference w:id="18"/>
      </w:r>
      <w:r w:rsidRPr="00D64080">
        <w:rPr>
          <w:b/>
          <w:sz w:val="26"/>
          <w:szCs w:val="26"/>
        </w:rPr>
        <w:t xml:space="preserve"> </w:t>
      </w:r>
      <w:r w:rsidR="00702A78" w:rsidRPr="00D64080">
        <w:rPr>
          <w:sz w:val="26"/>
          <w:szCs w:val="26"/>
        </w:rPr>
        <w:t>(</w:t>
      </w:r>
      <w:r w:rsidR="00702A78" w:rsidRPr="00D64080">
        <w:rPr>
          <w:sz w:val="26"/>
          <w:szCs w:val="26"/>
          <w:lang w:val="en-US"/>
        </w:rPr>
        <w:t>N</w:t>
      </w:r>
      <w:r w:rsidR="00702A78" w:rsidRPr="00D64080">
        <w:rPr>
          <w:sz w:val="26"/>
          <w:szCs w:val="26"/>
        </w:rPr>
        <w:t xml:space="preserve"> = </w:t>
      </w:r>
      <w:r w:rsidR="00DF0BF8" w:rsidRPr="00D64080">
        <w:rPr>
          <w:sz w:val="26"/>
          <w:szCs w:val="26"/>
        </w:rPr>
        <w:t>3062</w:t>
      </w:r>
      <w:r w:rsidR="00702A78" w:rsidRPr="00D64080">
        <w:rPr>
          <w:sz w:val="26"/>
          <w:szCs w:val="26"/>
        </w:rPr>
        <w:t>)</w:t>
      </w:r>
      <w:r w:rsidRPr="00D64080">
        <w:rPr>
          <w:b/>
          <w:sz w:val="26"/>
          <w:szCs w:val="26"/>
        </w:rPr>
        <w:t xml:space="preserve"> </w:t>
      </w:r>
    </w:p>
    <w:p w:rsidR="006E10E3" w:rsidRPr="00D64080" w:rsidRDefault="006E10E3" w:rsidP="007B0D87">
      <w:pPr>
        <w:tabs>
          <w:tab w:val="left" w:pos="1134"/>
        </w:tabs>
        <w:suppressAutoHyphens/>
        <w:spacing w:line="288" w:lineRule="auto"/>
        <w:ind w:firstLine="709"/>
        <w:rPr>
          <w:sz w:val="26"/>
          <w:szCs w:val="26"/>
        </w:rPr>
      </w:pPr>
    </w:p>
    <w:p w:rsidR="006E10E3" w:rsidRPr="00D64080" w:rsidRDefault="006E10E3" w:rsidP="007B0D87">
      <w:pPr>
        <w:tabs>
          <w:tab w:val="left" w:pos="1134"/>
        </w:tabs>
        <w:suppressAutoHyphens/>
        <w:spacing w:line="288" w:lineRule="auto"/>
        <w:ind w:firstLine="709"/>
        <w:rPr>
          <w:sz w:val="26"/>
          <w:szCs w:val="26"/>
        </w:rPr>
      </w:pPr>
    </w:p>
    <w:p w:rsidR="006E10E3" w:rsidRPr="00D64080" w:rsidRDefault="006E10E3" w:rsidP="007B0D87">
      <w:pPr>
        <w:tabs>
          <w:tab w:val="left" w:pos="1134"/>
        </w:tabs>
        <w:suppressAutoHyphens/>
        <w:spacing w:line="288" w:lineRule="auto"/>
        <w:ind w:firstLine="709"/>
        <w:rPr>
          <w:sz w:val="26"/>
          <w:szCs w:val="26"/>
        </w:rPr>
      </w:pPr>
    </w:p>
    <w:p w:rsidR="006E10E3" w:rsidRPr="00D64080" w:rsidRDefault="006E10E3" w:rsidP="007B0D87">
      <w:pPr>
        <w:tabs>
          <w:tab w:val="left" w:pos="1134"/>
        </w:tabs>
        <w:suppressAutoHyphens/>
        <w:spacing w:line="288" w:lineRule="auto"/>
        <w:ind w:firstLine="709"/>
        <w:rPr>
          <w:sz w:val="26"/>
          <w:szCs w:val="26"/>
        </w:rPr>
      </w:pPr>
    </w:p>
    <w:p w:rsidR="006E10E3" w:rsidRPr="00D64080" w:rsidRDefault="006E10E3" w:rsidP="007B0D87">
      <w:pPr>
        <w:tabs>
          <w:tab w:val="left" w:pos="1134"/>
        </w:tabs>
        <w:suppressAutoHyphens/>
        <w:spacing w:line="288" w:lineRule="auto"/>
        <w:ind w:firstLine="709"/>
        <w:rPr>
          <w:sz w:val="26"/>
          <w:szCs w:val="26"/>
        </w:rPr>
      </w:pPr>
    </w:p>
    <w:p w:rsidR="006E10E3" w:rsidRPr="00D64080" w:rsidRDefault="006E10E3" w:rsidP="007B0D87">
      <w:pPr>
        <w:tabs>
          <w:tab w:val="left" w:pos="1134"/>
        </w:tabs>
        <w:suppressAutoHyphens/>
        <w:spacing w:line="288" w:lineRule="auto"/>
        <w:ind w:firstLine="709"/>
        <w:rPr>
          <w:sz w:val="26"/>
          <w:szCs w:val="26"/>
        </w:rPr>
      </w:pPr>
    </w:p>
    <w:p w:rsidR="006E10E3" w:rsidRPr="00D64080" w:rsidRDefault="006E10E3" w:rsidP="007B0D87">
      <w:pPr>
        <w:tabs>
          <w:tab w:val="left" w:pos="1134"/>
        </w:tabs>
        <w:suppressAutoHyphens/>
        <w:spacing w:line="288" w:lineRule="auto"/>
        <w:ind w:firstLine="709"/>
        <w:rPr>
          <w:sz w:val="26"/>
          <w:szCs w:val="26"/>
        </w:rPr>
      </w:pPr>
    </w:p>
    <w:p w:rsidR="006E10E3" w:rsidRPr="00D64080" w:rsidRDefault="006E10E3" w:rsidP="007B0D87">
      <w:pPr>
        <w:tabs>
          <w:tab w:val="left" w:pos="1134"/>
        </w:tabs>
        <w:suppressAutoHyphens/>
        <w:spacing w:line="288" w:lineRule="auto"/>
        <w:ind w:firstLine="709"/>
        <w:rPr>
          <w:sz w:val="26"/>
          <w:szCs w:val="26"/>
        </w:rPr>
      </w:pPr>
    </w:p>
    <w:p w:rsidR="006E10E3" w:rsidRPr="00D64080" w:rsidRDefault="006E10E3" w:rsidP="007B0D87">
      <w:pPr>
        <w:tabs>
          <w:tab w:val="left" w:pos="1134"/>
        </w:tabs>
        <w:suppressAutoHyphens/>
        <w:spacing w:line="288" w:lineRule="auto"/>
        <w:ind w:firstLine="709"/>
        <w:rPr>
          <w:sz w:val="26"/>
          <w:szCs w:val="26"/>
        </w:rPr>
      </w:pPr>
    </w:p>
    <w:p w:rsidR="006E10E3" w:rsidRPr="00D64080" w:rsidRDefault="006E10E3" w:rsidP="007B0D87">
      <w:pPr>
        <w:tabs>
          <w:tab w:val="left" w:pos="1134"/>
        </w:tabs>
        <w:suppressAutoHyphens/>
        <w:spacing w:line="288" w:lineRule="auto"/>
        <w:ind w:firstLine="709"/>
        <w:rPr>
          <w:sz w:val="26"/>
          <w:szCs w:val="26"/>
        </w:rPr>
      </w:pPr>
    </w:p>
    <w:p w:rsidR="007B0D87" w:rsidRPr="00D64080" w:rsidRDefault="006E10E3" w:rsidP="001D115B">
      <w:pPr>
        <w:tabs>
          <w:tab w:val="left" w:pos="1134"/>
        </w:tabs>
        <w:suppressAutoHyphens/>
        <w:ind w:firstLine="709"/>
        <w:rPr>
          <w:sz w:val="28"/>
          <w:szCs w:val="28"/>
        </w:rPr>
      </w:pPr>
      <w:r w:rsidRPr="00D64080">
        <w:rPr>
          <w:sz w:val="28"/>
          <w:szCs w:val="28"/>
        </w:rPr>
        <w:lastRenderedPageBreak/>
        <w:t>О</w:t>
      </w:r>
      <w:r w:rsidR="00DA65D8" w:rsidRPr="00D64080">
        <w:rPr>
          <w:sz w:val="28"/>
          <w:szCs w:val="28"/>
        </w:rPr>
        <w:t xml:space="preserve">сновная причина, по которой возникают коррупционные ситуации, по мнению относительного большинства </w:t>
      </w:r>
      <w:r w:rsidR="001A5D6F" w:rsidRPr="00D64080">
        <w:rPr>
          <w:sz w:val="28"/>
          <w:szCs w:val="28"/>
        </w:rPr>
        <w:t>от общего числа респондентов</w:t>
      </w:r>
      <w:r w:rsidR="00092764" w:rsidRPr="00D64080">
        <w:rPr>
          <w:sz w:val="28"/>
          <w:szCs w:val="28"/>
        </w:rPr>
        <w:t xml:space="preserve"> (</w:t>
      </w:r>
      <w:r w:rsidR="00DF0BF8" w:rsidRPr="00D64080">
        <w:rPr>
          <w:sz w:val="28"/>
          <w:szCs w:val="28"/>
        </w:rPr>
        <w:t>39,7</w:t>
      </w:r>
      <w:r w:rsidR="00092764" w:rsidRPr="00D64080">
        <w:rPr>
          <w:sz w:val="28"/>
          <w:szCs w:val="28"/>
        </w:rPr>
        <w:t>%)</w:t>
      </w:r>
      <w:r w:rsidR="00DF0BF8" w:rsidRPr="00D64080">
        <w:rPr>
          <w:sz w:val="28"/>
          <w:szCs w:val="28"/>
        </w:rPr>
        <w:t>,</w:t>
      </w:r>
      <w:r w:rsidR="001A5D6F" w:rsidRPr="00D64080">
        <w:rPr>
          <w:sz w:val="28"/>
          <w:szCs w:val="28"/>
        </w:rPr>
        <w:t xml:space="preserve"> –</w:t>
      </w:r>
      <w:r w:rsidR="00DA65D8" w:rsidRPr="00D64080">
        <w:rPr>
          <w:sz w:val="28"/>
          <w:szCs w:val="28"/>
        </w:rPr>
        <w:t xml:space="preserve"> </w:t>
      </w:r>
      <w:r w:rsidR="001A5D6F" w:rsidRPr="00D64080">
        <w:rPr>
          <w:sz w:val="28"/>
          <w:szCs w:val="28"/>
        </w:rPr>
        <w:t>«</w:t>
      </w:r>
      <w:r w:rsidR="00BF5E8D" w:rsidRPr="00D64080">
        <w:rPr>
          <w:sz w:val="28"/>
          <w:szCs w:val="28"/>
        </w:rPr>
        <w:t>Заранее известно, что без взятки не обойтись, исходя из опыта родных, знакомых</w:t>
      </w:r>
      <w:r w:rsidR="001A5D6F" w:rsidRPr="00D64080">
        <w:rPr>
          <w:sz w:val="28"/>
          <w:szCs w:val="28"/>
        </w:rPr>
        <w:t>»</w:t>
      </w:r>
      <w:r w:rsidR="007B0D87" w:rsidRPr="00D64080">
        <w:rPr>
          <w:sz w:val="28"/>
          <w:szCs w:val="28"/>
        </w:rPr>
        <w:t xml:space="preserve"> (см. рисунок </w:t>
      </w:r>
      <w:r w:rsidR="00DF0BF8" w:rsidRPr="00D64080">
        <w:rPr>
          <w:sz w:val="28"/>
          <w:szCs w:val="28"/>
        </w:rPr>
        <w:t>19</w:t>
      </w:r>
      <w:r w:rsidR="007B0D87" w:rsidRPr="00D64080">
        <w:rPr>
          <w:sz w:val="28"/>
          <w:szCs w:val="28"/>
        </w:rPr>
        <w:t xml:space="preserve">).  </w:t>
      </w:r>
    </w:p>
    <w:p w:rsidR="00DF0BF8" w:rsidRPr="00D64080" w:rsidRDefault="00DF0BF8" w:rsidP="00DF0BF8">
      <w:pPr>
        <w:ind w:firstLine="0"/>
        <w:jc w:val="center"/>
      </w:pPr>
      <w:r w:rsidRPr="00D64080">
        <w:rPr>
          <w:noProof/>
        </w:rPr>
        <w:drawing>
          <wp:inline distT="0" distB="0" distL="0" distR="0" wp14:anchorId="6F2126B2" wp14:editId="65D67013">
            <wp:extent cx="4572000" cy="27432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7B0D87" w:rsidRPr="00D64080" w:rsidRDefault="007B0D87" w:rsidP="001E6FD5">
      <w:pPr>
        <w:tabs>
          <w:tab w:val="left" w:pos="1134"/>
        </w:tabs>
        <w:suppressAutoHyphens/>
        <w:spacing w:line="216" w:lineRule="auto"/>
        <w:ind w:firstLine="0"/>
        <w:jc w:val="center"/>
        <w:rPr>
          <w:b/>
          <w:sz w:val="26"/>
          <w:szCs w:val="26"/>
        </w:rPr>
      </w:pPr>
      <w:r w:rsidRPr="00D64080">
        <w:rPr>
          <w:sz w:val="26"/>
          <w:szCs w:val="26"/>
        </w:rPr>
        <w:t xml:space="preserve">Рисунок – </w:t>
      </w:r>
      <w:r w:rsidR="00DF0BF8" w:rsidRPr="00D64080">
        <w:rPr>
          <w:sz w:val="26"/>
          <w:szCs w:val="26"/>
        </w:rPr>
        <w:t>19</w:t>
      </w:r>
      <w:r w:rsidRPr="00D64080">
        <w:rPr>
          <w:sz w:val="26"/>
          <w:szCs w:val="26"/>
        </w:rPr>
        <w:t xml:space="preserve"> </w:t>
      </w:r>
      <w:r w:rsidRPr="00D64080">
        <w:rPr>
          <w:b/>
          <w:sz w:val="26"/>
          <w:szCs w:val="26"/>
        </w:rPr>
        <w:t xml:space="preserve">Распределение ответов респондентов на вопрос «Как Вы считаете, </w:t>
      </w:r>
    </w:p>
    <w:p w:rsidR="007B0D87" w:rsidRPr="00D64080" w:rsidRDefault="007B0D87" w:rsidP="001E6FD5">
      <w:pPr>
        <w:tabs>
          <w:tab w:val="left" w:pos="1134"/>
        </w:tabs>
        <w:suppressAutoHyphens/>
        <w:spacing w:line="216" w:lineRule="auto"/>
        <w:ind w:firstLine="0"/>
        <w:jc w:val="center"/>
        <w:rPr>
          <w:b/>
          <w:sz w:val="26"/>
          <w:szCs w:val="26"/>
        </w:rPr>
      </w:pPr>
      <w:r w:rsidRPr="00D64080">
        <w:rPr>
          <w:b/>
          <w:sz w:val="26"/>
          <w:szCs w:val="26"/>
        </w:rPr>
        <w:t xml:space="preserve">по какой причине возникают коррупционные ситуации?», </w:t>
      </w:r>
    </w:p>
    <w:p w:rsidR="007B0D87" w:rsidRPr="00D64080" w:rsidRDefault="007B0D87" w:rsidP="001E6FD5">
      <w:pPr>
        <w:tabs>
          <w:tab w:val="left" w:pos="1134"/>
        </w:tabs>
        <w:suppressAutoHyphens/>
        <w:spacing w:line="216" w:lineRule="auto"/>
        <w:ind w:firstLine="0"/>
        <w:jc w:val="center"/>
        <w:rPr>
          <w:b/>
          <w:sz w:val="26"/>
          <w:szCs w:val="26"/>
        </w:rPr>
      </w:pPr>
      <w:r w:rsidRPr="00D64080">
        <w:rPr>
          <w:b/>
          <w:sz w:val="26"/>
          <w:szCs w:val="26"/>
        </w:rPr>
        <w:t>в процентах к общему числу опрошенных</w:t>
      </w:r>
    </w:p>
    <w:p w:rsidR="00337BB2" w:rsidRPr="00D64080" w:rsidRDefault="00337BB2" w:rsidP="00CF1FEF">
      <w:pPr>
        <w:tabs>
          <w:tab w:val="left" w:pos="1134"/>
        </w:tabs>
        <w:suppressAutoHyphens/>
        <w:spacing w:line="276" w:lineRule="auto"/>
        <w:ind w:firstLine="0"/>
        <w:jc w:val="center"/>
        <w:rPr>
          <w:b/>
          <w:sz w:val="26"/>
          <w:szCs w:val="26"/>
        </w:rPr>
      </w:pPr>
    </w:p>
    <w:p w:rsidR="007B0D87" w:rsidRPr="00D64080" w:rsidRDefault="001A5D6F" w:rsidP="001D115B">
      <w:pPr>
        <w:tabs>
          <w:tab w:val="left" w:pos="1134"/>
        </w:tabs>
        <w:suppressAutoHyphens/>
        <w:ind w:firstLine="709"/>
        <w:rPr>
          <w:sz w:val="28"/>
          <w:szCs w:val="28"/>
        </w:rPr>
      </w:pPr>
      <w:proofErr w:type="gramStart"/>
      <w:r w:rsidRPr="00D64080">
        <w:rPr>
          <w:sz w:val="28"/>
          <w:szCs w:val="28"/>
        </w:rPr>
        <w:t xml:space="preserve">Судя по результатам исследования, среди жителей </w:t>
      </w:r>
      <w:r w:rsidR="00DF0BF8" w:rsidRPr="00D64080">
        <w:rPr>
          <w:sz w:val="28"/>
          <w:szCs w:val="28"/>
        </w:rPr>
        <w:t>Нижегородской</w:t>
      </w:r>
      <w:r w:rsidR="006E5E5E" w:rsidRPr="00D64080">
        <w:rPr>
          <w:sz w:val="28"/>
          <w:szCs w:val="28"/>
        </w:rPr>
        <w:t xml:space="preserve"> области </w:t>
      </w:r>
      <w:r w:rsidRPr="00D64080">
        <w:rPr>
          <w:sz w:val="28"/>
          <w:szCs w:val="28"/>
        </w:rPr>
        <w:t>преобладает неприятие коррупции.</w:t>
      </w:r>
      <w:proofErr w:type="gramEnd"/>
      <w:r w:rsidRPr="00D64080">
        <w:rPr>
          <w:sz w:val="28"/>
          <w:szCs w:val="28"/>
        </w:rPr>
        <w:t xml:space="preserve"> Только </w:t>
      </w:r>
      <w:r w:rsidR="00DF0BF8" w:rsidRPr="00D64080">
        <w:rPr>
          <w:sz w:val="28"/>
          <w:szCs w:val="28"/>
        </w:rPr>
        <w:t>20,6</w:t>
      </w:r>
      <w:r w:rsidRPr="00D64080">
        <w:rPr>
          <w:sz w:val="28"/>
          <w:szCs w:val="28"/>
        </w:rPr>
        <w:t>% участников опроса не считают это асоциальное явление предосудительным.</w:t>
      </w:r>
      <w:r w:rsidR="007B0D87" w:rsidRPr="00D64080">
        <w:rPr>
          <w:sz w:val="28"/>
          <w:szCs w:val="28"/>
        </w:rPr>
        <w:t xml:space="preserve"> </w:t>
      </w:r>
      <w:r w:rsidRPr="00D64080">
        <w:rPr>
          <w:sz w:val="28"/>
          <w:szCs w:val="28"/>
        </w:rPr>
        <w:t>Относительное же большинство респондентов (</w:t>
      </w:r>
      <w:r w:rsidR="00BF5E8D" w:rsidRPr="00D64080">
        <w:rPr>
          <w:sz w:val="28"/>
          <w:szCs w:val="28"/>
        </w:rPr>
        <w:t>4</w:t>
      </w:r>
      <w:r w:rsidR="00DF0BF8" w:rsidRPr="00D64080">
        <w:rPr>
          <w:sz w:val="28"/>
          <w:szCs w:val="28"/>
        </w:rPr>
        <w:t>4</w:t>
      </w:r>
      <w:r w:rsidR="00BF5E8D" w:rsidRPr="00D64080">
        <w:rPr>
          <w:sz w:val="28"/>
          <w:szCs w:val="28"/>
        </w:rPr>
        <w:t>,1</w:t>
      </w:r>
      <w:r w:rsidRPr="00D64080">
        <w:rPr>
          <w:sz w:val="28"/>
          <w:szCs w:val="28"/>
        </w:rPr>
        <w:t xml:space="preserve">%) осуждают как тех, кто дает взятки, так и тех, кто их берет. Еще </w:t>
      </w:r>
      <w:r w:rsidR="00BF5E8D" w:rsidRPr="00D64080">
        <w:rPr>
          <w:sz w:val="28"/>
          <w:szCs w:val="28"/>
        </w:rPr>
        <w:t>23,</w:t>
      </w:r>
      <w:r w:rsidR="00DF0BF8" w:rsidRPr="00D64080">
        <w:rPr>
          <w:sz w:val="28"/>
          <w:szCs w:val="28"/>
        </w:rPr>
        <w:t>0</w:t>
      </w:r>
      <w:r w:rsidRPr="00D64080">
        <w:rPr>
          <w:sz w:val="28"/>
          <w:szCs w:val="28"/>
        </w:rPr>
        <w:t xml:space="preserve">% осуждают взяточников, но не осуждают тех, кто взятки  дает. </w:t>
      </w:r>
      <w:proofErr w:type="gramStart"/>
      <w:r w:rsidRPr="00D64080">
        <w:rPr>
          <w:sz w:val="28"/>
          <w:szCs w:val="28"/>
        </w:rPr>
        <w:t xml:space="preserve">Вообще, </w:t>
      </w:r>
      <w:r w:rsidR="00550576" w:rsidRPr="00D64080">
        <w:rPr>
          <w:sz w:val="28"/>
          <w:szCs w:val="28"/>
        </w:rPr>
        <w:t xml:space="preserve">взяткодатели, скорее, вызывают сочувствие, они воспринимаются как своего рода жертвы: вариант ответа «Осуждаю тех, кто дает взятки; не осуждаю тех, кто их берет» выбрали только </w:t>
      </w:r>
      <w:r w:rsidR="00D36C56" w:rsidRPr="00D64080">
        <w:rPr>
          <w:sz w:val="28"/>
          <w:szCs w:val="28"/>
        </w:rPr>
        <w:t>3,9</w:t>
      </w:r>
      <w:r w:rsidR="00550576" w:rsidRPr="00D64080">
        <w:rPr>
          <w:sz w:val="28"/>
          <w:szCs w:val="28"/>
        </w:rPr>
        <w:t xml:space="preserve">% опрошенных </w:t>
      </w:r>
      <w:r w:rsidR="007B0D87" w:rsidRPr="00D64080">
        <w:rPr>
          <w:sz w:val="28"/>
          <w:szCs w:val="28"/>
        </w:rPr>
        <w:t xml:space="preserve">(см. рисунок </w:t>
      </w:r>
      <w:r w:rsidR="009D4AE5" w:rsidRPr="00D64080">
        <w:rPr>
          <w:sz w:val="28"/>
          <w:szCs w:val="28"/>
        </w:rPr>
        <w:t>2</w:t>
      </w:r>
      <w:r w:rsidR="00DF0BF8" w:rsidRPr="00D64080">
        <w:rPr>
          <w:sz w:val="28"/>
          <w:szCs w:val="28"/>
        </w:rPr>
        <w:t>0</w:t>
      </w:r>
      <w:r w:rsidR="007B0D87" w:rsidRPr="00D64080">
        <w:rPr>
          <w:sz w:val="28"/>
          <w:szCs w:val="28"/>
        </w:rPr>
        <w:t xml:space="preserve">).  </w:t>
      </w:r>
      <w:proofErr w:type="gramEnd"/>
    </w:p>
    <w:p w:rsidR="00DF0BF8" w:rsidRPr="00D64080" w:rsidRDefault="00DF0BF8" w:rsidP="00DF0BF8">
      <w:pPr>
        <w:ind w:firstLine="0"/>
        <w:jc w:val="center"/>
        <w:rPr>
          <w:b/>
        </w:rPr>
      </w:pPr>
      <w:r w:rsidRPr="00D64080">
        <w:rPr>
          <w:noProof/>
        </w:rPr>
        <w:lastRenderedPageBreak/>
        <w:drawing>
          <wp:inline distT="0" distB="0" distL="0" distR="0" wp14:anchorId="6E967B04" wp14:editId="1DFA3ACC">
            <wp:extent cx="4572000" cy="27432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7B0D87" w:rsidRPr="00D64080" w:rsidRDefault="007B0D87" w:rsidP="007B0D87">
      <w:pPr>
        <w:tabs>
          <w:tab w:val="left" w:pos="1134"/>
        </w:tabs>
        <w:suppressAutoHyphens/>
        <w:spacing w:line="240" w:lineRule="auto"/>
        <w:ind w:firstLine="0"/>
        <w:jc w:val="center"/>
        <w:rPr>
          <w:b/>
          <w:sz w:val="26"/>
          <w:szCs w:val="26"/>
        </w:rPr>
      </w:pPr>
      <w:r w:rsidRPr="00D64080">
        <w:rPr>
          <w:sz w:val="26"/>
          <w:szCs w:val="26"/>
        </w:rPr>
        <w:t xml:space="preserve">Рисунок – </w:t>
      </w:r>
      <w:r w:rsidR="009D4AE5" w:rsidRPr="00D64080">
        <w:rPr>
          <w:sz w:val="26"/>
          <w:szCs w:val="26"/>
        </w:rPr>
        <w:t>2</w:t>
      </w:r>
      <w:r w:rsidR="00DF0BF8" w:rsidRPr="00D64080">
        <w:rPr>
          <w:sz w:val="26"/>
          <w:szCs w:val="26"/>
        </w:rPr>
        <w:t>0</w:t>
      </w:r>
      <w:r w:rsidRPr="00D64080">
        <w:rPr>
          <w:sz w:val="26"/>
          <w:szCs w:val="26"/>
        </w:rPr>
        <w:t xml:space="preserve"> </w:t>
      </w:r>
      <w:r w:rsidRPr="00D64080">
        <w:rPr>
          <w:b/>
          <w:sz w:val="26"/>
          <w:szCs w:val="26"/>
        </w:rPr>
        <w:t>Распределение ответов респондентов на вопрос «Люди по-разному относятся и к тем, кто дает взятки, и к тем, кто их берет. Какая из приведенных точек зрения Вам ближе?», в процентах к общему числу опрошенных</w:t>
      </w:r>
    </w:p>
    <w:p w:rsidR="00CF1FEF" w:rsidRPr="00D64080" w:rsidRDefault="00CF1FEF" w:rsidP="00B55C69">
      <w:pPr>
        <w:pStyle w:val="1"/>
        <w:spacing w:before="0" w:after="0" w:line="288" w:lineRule="auto"/>
        <w:ind w:firstLine="709"/>
        <w:rPr>
          <w:rFonts w:ascii="Times New Roman" w:hAnsi="Times New Roman"/>
          <w:sz w:val="26"/>
          <w:szCs w:val="26"/>
        </w:rPr>
        <w:sectPr w:rsidR="00CF1FEF" w:rsidRPr="00D64080" w:rsidSect="00D60271">
          <w:pgSz w:w="11906" w:h="16838"/>
          <w:pgMar w:top="1134" w:right="567" w:bottom="1134" w:left="1134" w:header="709" w:footer="709" w:gutter="0"/>
          <w:cols w:space="708"/>
          <w:docGrid w:linePitch="360"/>
        </w:sectPr>
      </w:pPr>
    </w:p>
    <w:p w:rsidR="001C73B9" w:rsidRPr="0096511A" w:rsidRDefault="001C73B9" w:rsidP="0096511A">
      <w:pPr>
        <w:tabs>
          <w:tab w:val="left" w:pos="1134"/>
        </w:tabs>
        <w:ind w:firstLine="0"/>
        <w:jc w:val="center"/>
        <w:rPr>
          <w:sz w:val="28"/>
          <w:szCs w:val="28"/>
        </w:rPr>
      </w:pPr>
      <w:r w:rsidRPr="00D64080">
        <w:rPr>
          <w:sz w:val="28"/>
          <w:szCs w:val="28"/>
        </w:rPr>
        <w:lastRenderedPageBreak/>
        <w:t>ЗАКЛЮЧЕНИЕ</w:t>
      </w:r>
    </w:p>
    <w:p w:rsidR="001C73B9" w:rsidRPr="00D64080" w:rsidRDefault="001C73B9" w:rsidP="0096511A">
      <w:pPr>
        <w:ind w:firstLine="709"/>
        <w:rPr>
          <w:iCs/>
          <w:sz w:val="28"/>
          <w:szCs w:val="28"/>
        </w:rPr>
      </w:pPr>
      <w:r w:rsidRPr="00D64080">
        <w:rPr>
          <w:iCs/>
          <w:sz w:val="28"/>
          <w:szCs w:val="28"/>
        </w:rPr>
        <w:t>Результаты проведенного социологического исследования дают основание сделать следующие выводы.</w:t>
      </w:r>
      <w:bookmarkStart w:id="0" w:name="_GoBack"/>
      <w:bookmarkEnd w:id="0"/>
    </w:p>
    <w:p w:rsidR="00F70769" w:rsidRPr="00D64080" w:rsidRDefault="00EB1FD3" w:rsidP="001D115B">
      <w:pPr>
        <w:tabs>
          <w:tab w:val="left" w:pos="1134"/>
        </w:tabs>
        <w:ind w:firstLine="709"/>
        <w:rPr>
          <w:sz w:val="28"/>
          <w:szCs w:val="28"/>
        </w:rPr>
      </w:pPr>
      <w:r w:rsidRPr="00D64080">
        <w:rPr>
          <w:sz w:val="28"/>
          <w:szCs w:val="28"/>
        </w:rPr>
        <w:t>Как показал</w:t>
      </w:r>
      <w:r w:rsidR="006A474B" w:rsidRPr="00D64080">
        <w:rPr>
          <w:sz w:val="28"/>
          <w:szCs w:val="28"/>
        </w:rPr>
        <w:t xml:space="preserve"> опрос общественного мнения</w:t>
      </w:r>
      <w:r w:rsidRPr="00D64080">
        <w:rPr>
          <w:sz w:val="28"/>
          <w:szCs w:val="28"/>
        </w:rPr>
        <w:t>,</w:t>
      </w:r>
      <w:r w:rsidR="006A474B" w:rsidRPr="00D64080">
        <w:rPr>
          <w:sz w:val="28"/>
          <w:szCs w:val="28"/>
        </w:rPr>
        <w:t xml:space="preserve"> доли респондентов, попадавших в различные ситуации, в которых была нужна взятка, </w:t>
      </w:r>
      <w:r w:rsidR="0020550E" w:rsidRPr="00D64080">
        <w:rPr>
          <w:sz w:val="28"/>
          <w:szCs w:val="28"/>
        </w:rPr>
        <w:t xml:space="preserve">в большинстве случаев </w:t>
      </w:r>
      <w:r w:rsidR="006A474B" w:rsidRPr="00D64080">
        <w:rPr>
          <w:sz w:val="28"/>
          <w:szCs w:val="28"/>
        </w:rPr>
        <w:t xml:space="preserve">не превысили </w:t>
      </w:r>
      <w:r w:rsidR="00D547C6" w:rsidRPr="00D64080">
        <w:rPr>
          <w:sz w:val="28"/>
          <w:szCs w:val="28"/>
        </w:rPr>
        <w:t>2,9</w:t>
      </w:r>
      <w:r w:rsidR="006A474B" w:rsidRPr="00D64080">
        <w:rPr>
          <w:sz w:val="28"/>
          <w:szCs w:val="28"/>
        </w:rPr>
        <w:t xml:space="preserve">%. </w:t>
      </w:r>
      <w:r w:rsidR="0020550E" w:rsidRPr="00D64080">
        <w:rPr>
          <w:sz w:val="28"/>
          <w:szCs w:val="28"/>
        </w:rPr>
        <w:t xml:space="preserve">Исключение составили </w:t>
      </w:r>
      <w:r w:rsidR="00D547C6" w:rsidRPr="00D64080">
        <w:rPr>
          <w:sz w:val="28"/>
          <w:szCs w:val="28"/>
        </w:rPr>
        <w:t>получение бесплатной медицинской помощи в поликлинике или в больнице (10,5%), урегулирование ситуации с автоинспекцией (8,2%), получение услуг по ремонту, эксплуатации жилья у служб по эксплуатации (7,6%)</w:t>
      </w:r>
      <w:r w:rsidR="0020550E" w:rsidRPr="00D64080">
        <w:rPr>
          <w:sz w:val="28"/>
          <w:szCs w:val="28"/>
        </w:rPr>
        <w:t xml:space="preserve">. </w:t>
      </w:r>
      <w:r w:rsidR="00D547C6" w:rsidRPr="00D64080">
        <w:rPr>
          <w:sz w:val="28"/>
          <w:szCs w:val="28"/>
        </w:rPr>
        <w:t>О том, что при обращении в государственные или муниципальные учреждения у них  возникала необходимость решить свою проблему с помощью неформального вознаграждения, подарка, взятки, заявили 14,3% опрошенных жителей Нижегородской области</w:t>
      </w:r>
      <w:r w:rsidR="006A474B" w:rsidRPr="00D64080">
        <w:rPr>
          <w:sz w:val="28"/>
          <w:szCs w:val="28"/>
        </w:rPr>
        <w:t xml:space="preserve">. </w:t>
      </w:r>
      <w:r w:rsidR="00D547C6" w:rsidRPr="00D64080">
        <w:rPr>
          <w:sz w:val="28"/>
          <w:szCs w:val="28"/>
        </w:rPr>
        <w:t>Значение показателя «Коррупционный опыт в сфере "бытовой" коррупции» в 2020 г. составило 14,6%</w:t>
      </w:r>
      <w:r w:rsidR="008503CD" w:rsidRPr="00D64080">
        <w:rPr>
          <w:sz w:val="28"/>
          <w:szCs w:val="28"/>
        </w:rPr>
        <w:t xml:space="preserve"> при 20% в 2019 г.</w:t>
      </w:r>
      <w:r w:rsidR="008503CD" w:rsidRPr="00D64080">
        <w:rPr>
          <w:rStyle w:val="af0"/>
          <w:sz w:val="28"/>
          <w:szCs w:val="28"/>
        </w:rPr>
        <w:footnoteReference w:id="19"/>
      </w:r>
      <w:r w:rsidR="00D547C6" w:rsidRPr="00D64080">
        <w:rPr>
          <w:sz w:val="28"/>
          <w:szCs w:val="28"/>
        </w:rPr>
        <w:t>.</w:t>
      </w:r>
    </w:p>
    <w:p w:rsidR="007A6D4C" w:rsidRPr="00D64080" w:rsidRDefault="00D547C6" w:rsidP="001D115B">
      <w:pPr>
        <w:tabs>
          <w:tab w:val="left" w:pos="1134"/>
        </w:tabs>
        <w:ind w:firstLine="709"/>
        <w:rPr>
          <w:sz w:val="28"/>
          <w:szCs w:val="28"/>
        </w:rPr>
      </w:pPr>
      <w:r w:rsidRPr="00D64080">
        <w:rPr>
          <w:sz w:val="28"/>
          <w:szCs w:val="28"/>
        </w:rPr>
        <w:t>Как и в 2019 г., в рамках</w:t>
      </w:r>
      <w:r w:rsidR="007A6D4C" w:rsidRPr="00D64080">
        <w:rPr>
          <w:sz w:val="28"/>
          <w:szCs w:val="28"/>
        </w:rPr>
        <w:t xml:space="preserve"> «бытовой» корр</w:t>
      </w:r>
      <w:r w:rsidR="00CC00BB" w:rsidRPr="00D64080">
        <w:rPr>
          <w:sz w:val="28"/>
          <w:szCs w:val="28"/>
        </w:rPr>
        <w:t>упции</w:t>
      </w:r>
      <w:r w:rsidRPr="00D64080">
        <w:rPr>
          <w:sz w:val="28"/>
          <w:szCs w:val="28"/>
        </w:rPr>
        <w:t xml:space="preserve"> </w:t>
      </w:r>
      <w:r w:rsidR="00CC00BB" w:rsidRPr="00D64080">
        <w:rPr>
          <w:sz w:val="28"/>
          <w:szCs w:val="28"/>
        </w:rPr>
        <w:t xml:space="preserve">наиболее </w:t>
      </w:r>
      <w:proofErr w:type="spellStart"/>
      <w:r w:rsidR="00CC00BB" w:rsidRPr="00D64080">
        <w:rPr>
          <w:sz w:val="28"/>
          <w:szCs w:val="28"/>
        </w:rPr>
        <w:t>коррупциогенной</w:t>
      </w:r>
      <w:proofErr w:type="spellEnd"/>
      <w:r w:rsidR="00CC00BB" w:rsidRPr="00D64080">
        <w:rPr>
          <w:sz w:val="28"/>
          <w:szCs w:val="28"/>
        </w:rPr>
        <w:t xml:space="preserve"> сферой</w:t>
      </w:r>
      <w:r w:rsidRPr="00D64080">
        <w:rPr>
          <w:sz w:val="28"/>
          <w:szCs w:val="28"/>
        </w:rPr>
        <w:t xml:space="preserve"> остается</w:t>
      </w:r>
      <w:r w:rsidR="00CC00BB" w:rsidRPr="00D64080">
        <w:rPr>
          <w:sz w:val="28"/>
          <w:szCs w:val="28"/>
        </w:rPr>
        <w:t xml:space="preserve"> получение бесплатных медицинских услуг. </w:t>
      </w:r>
      <w:r w:rsidRPr="00D64080">
        <w:rPr>
          <w:sz w:val="28"/>
          <w:szCs w:val="28"/>
        </w:rPr>
        <w:t>В</w:t>
      </w:r>
      <w:r w:rsidR="008503CD" w:rsidRPr="00D64080">
        <w:rPr>
          <w:sz w:val="28"/>
          <w:szCs w:val="28"/>
        </w:rPr>
        <w:t xml:space="preserve"> настоящее время в </w:t>
      </w:r>
      <w:r w:rsidRPr="00D64080">
        <w:rPr>
          <w:sz w:val="28"/>
          <w:szCs w:val="28"/>
        </w:rPr>
        <w:t xml:space="preserve"> общественном мнении жителей Нижегородской области наиболее коррумпированными считаются следующие структуры: служба безопасности дорожного движения («довольно нечестной» или «абсолютно нечестной» ее признали 61,1% участников исследования), политические партии (58,5%), коммунальные службы (57,1%), средства массовой информации (55,3%), правоохранительные органы (53,0%). Наименее коррумпированными респонденты признали собесы, службы занятости, другие социальные учреждения (22,3%), армию (19,0%), средние школы, училища, техникумы (15,9%</w:t>
      </w:r>
      <w:r w:rsidR="0020550E" w:rsidRPr="00D64080">
        <w:rPr>
          <w:sz w:val="28"/>
          <w:szCs w:val="28"/>
        </w:rPr>
        <w:t>).</w:t>
      </w:r>
    </w:p>
    <w:p w:rsidR="008503CD" w:rsidRPr="00D64080" w:rsidRDefault="008503CD" w:rsidP="008503CD">
      <w:pPr>
        <w:tabs>
          <w:tab w:val="left" w:pos="1134"/>
        </w:tabs>
        <w:ind w:firstLine="709"/>
        <w:rPr>
          <w:sz w:val="28"/>
          <w:szCs w:val="28"/>
        </w:rPr>
      </w:pPr>
      <w:r w:rsidRPr="00D64080">
        <w:rPr>
          <w:sz w:val="28"/>
          <w:szCs w:val="28"/>
        </w:rPr>
        <w:t xml:space="preserve">Проведенное исследование выявило преобладание неприязненного отношения к коррупции в регионе. Только 20,6% участников опроса не считают это </w:t>
      </w:r>
      <w:r w:rsidRPr="00D64080">
        <w:rPr>
          <w:sz w:val="28"/>
          <w:szCs w:val="28"/>
        </w:rPr>
        <w:lastRenderedPageBreak/>
        <w:t xml:space="preserve">асоциальное явление предосудительным. Относительное же большинство респондентов (44,1%) осуждают как тех, кто дает взятки, так и тех, кто их берет. </w:t>
      </w:r>
    </w:p>
    <w:p w:rsidR="00B54EB0" w:rsidRPr="00D64080" w:rsidRDefault="000450FC" w:rsidP="001D115B">
      <w:pPr>
        <w:tabs>
          <w:tab w:val="left" w:pos="1134"/>
        </w:tabs>
        <w:ind w:firstLine="709"/>
        <w:rPr>
          <w:sz w:val="28"/>
          <w:szCs w:val="28"/>
        </w:rPr>
      </w:pPr>
      <w:r w:rsidRPr="00D64080">
        <w:rPr>
          <w:sz w:val="28"/>
          <w:szCs w:val="28"/>
        </w:rPr>
        <w:t xml:space="preserve">При этом обращает </w:t>
      </w:r>
      <w:proofErr w:type="gramStart"/>
      <w:r w:rsidRPr="00D64080">
        <w:rPr>
          <w:sz w:val="28"/>
          <w:szCs w:val="28"/>
        </w:rPr>
        <w:t>на себя внимание</w:t>
      </w:r>
      <w:r w:rsidR="00CC00BB" w:rsidRPr="00D64080">
        <w:rPr>
          <w:sz w:val="28"/>
          <w:szCs w:val="28"/>
        </w:rPr>
        <w:t xml:space="preserve"> преобладание в регионе критического отношения к деятельности властей по борьбе с коррупцией</w:t>
      </w:r>
      <w:proofErr w:type="gramEnd"/>
      <w:r w:rsidR="00CC00BB" w:rsidRPr="00D64080">
        <w:rPr>
          <w:sz w:val="28"/>
          <w:szCs w:val="28"/>
        </w:rPr>
        <w:t xml:space="preserve">.  </w:t>
      </w:r>
      <w:r w:rsidR="008F4B1E" w:rsidRPr="00D64080">
        <w:rPr>
          <w:sz w:val="28"/>
          <w:szCs w:val="28"/>
        </w:rPr>
        <w:t xml:space="preserve">Совокупная доля опрошенных жителей </w:t>
      </w:r>
      <w:r w:rsidRPr="00D64080">
        <w:rPr>
          <w:sz w:val="28"/>
          <w:szCs w:val="28"/>
        </w:rPr>
        <w:t>Нижегородской области</w:t>
      </w:r>
      <w:r w:rsidR="008F4B1E" w:rsidRPr="00D64080">
        <w:rPr>
          <w:sz w:val="28"/>
          <w:szCs w:val="28"/>
        </w:rPr>
        <w:t xml:space="preserve">, с </w:t>
      </w:r>
      <w:proofErr w:type="gramStart"/>
      <w:r w:rsidR="008F4B1E" w:rsidRPr="00D64080">
        <w:rPr>
          <w:sz w:val="28"/>
          <w:szCs w:val="28"/>
        </w:rPr>
        <w:t>точки</w:t>
      </w:r>
      <w:proofErr w:type="gramEnd"/>
      <w:r w:rsidR="008F4B1E" w:rsidRPr="00D64080">
        <w:rPr>
          <w:sz w:val="28"/>
          <w:szCs w:val="28"/>
        </w:rPr>
        <w:t xml:space="preserve"> зрения которых для противодействия коррупции власти «делают все возможное» или «делают многое», составила </w:t>
      </w:r>
      <w:r w:rsidR="00713911" w:rsidRPr="00D64080">
        <w:rPr>
          <w:sz w:val="28"/>
          <w:szCs w:val="28"/>
        </w:rPr>
        <w:t xml:space="preserve">только </w:t>
      </w:r>
      <w:r w:rsidR="008F4B1E" w:rsidRPr="00D64080">
        <w:rPr>
          <w:sz w:val="28"/>
          <w:szCs w:val="28"/>
        </w:rPr>
        <w:t>18,7%</w:t>
      </w:r>
      <w:r w:rsidRPr="00D64080">
        <w:rPr>
          <w:sz w:val="28"/>
          <w:szCs w:val="28"/>
        </w:rPr>
        <w:t xml:space="preserve"> (при 18,1% в 2019 г.)</w:t>
      </w:r>
      <w:r w:rsidR="00B54EB0" w:rsidRPr="00D64080">
        <w:rPr>
          <w:sz w:val="28"/>
          <w:szCs w:val="28"/>
        </w:rPr>
        <w:t>.</w:t>
      </w:r>
      <w:r w:rsidR="00713911" w:rsidRPr="00D64080">
        <w:rPr>
          <w:sz w:val="28"/>
          <w:szCs w:val="28"/>
        </w:rPr>
        <w:t xml:space="preserve"> </w:t>
      </w:r>
      <w:r w:rsidRPr="00D64080">
        <w:rPr>
          <w:sz w:val="28"/>
          <w:szCs w:val="28"/>
        </w:rPr>
        <w:t>С тем, что руководство Нижегородской области хочет и может эффективно бороться с коррупцией, согласились 15,6% респондентов (при 15,0% в 2019 г.); еще 24,8% (при 30,7% в 2019 г.) убеждены, что областные власти бороться с коррупцией хотят, но не могут делать это эффективно. По мнению 30,8% участников опроса (при 29,7% в 2019 г.), руководство региона может, но не хочет эффективно бороться с коррупцией, а с точки зрения 18,6% (при 16,3% в 2019 г.), региональное руководство и не хочет, и не может эффективно бороться с коррупцией.</w:t>
      </w:r>
    </w:p>
    <w:p w:rsidR="00975191" w:rsidRPr="00D64080" w:rsidRDefault="00975191" w:rsidP="001D115B">
      <w:pPr>
        <w:tabs>
          <w:tab w:val="left" w:pos="1134"/>
        </w:tabs>
        <w:ind w:firstLine="709"/>
        <w:rPr>
          <w:sz w:val="28"/>
          <w:szCs w:val="28"/>
        </w:rPr>
      </w:pPr>
      <w:r w:rsidRPr="00D64080">
        <w:rPr>
          <w:sz w:val="28"/>
          <w:szCs w:val="28"/>
        </w:rPr>
        <w:t>В целом работу органов власти всех уровней по противодействию коррупции «положительно» или «скорее положительно» оценили 42,9%</w:t>
      </w:r>
      <w:r w:rsidR="00A31E4B" w:rsidRPr="00D64080">
        <w:rPr>
          <w:sz w:val="28"/>
          <w:szCs w:val="28"/>
        </w:rPr>
        <w:t xml:space="preserve"> (при 32,8% в 2019 г.)</w:t>
      </w:r>
      <w:r w:rsidRPr="00D64080">
        <w:rPr>
          <w:sz w:val="28"/>
          <w:szCs w:val="28"/>
        </w:rPr>
        <w:t xml:space="preserve"> респондентов, «скорее отрицательно» или «отрицательно» - 45,3%</w:t>
      </w:r>
      <w:r w:rsidR="00A31E4B" w:rsidRPr="00D64080">
        <w:rPr>
          <w:sz w:val="28"/>
          <w:szCs w:val="28"/>
        </w:rPr>
        <w:t xml:space="preserve"> (при 52,7% в 2019 г.)</w:t>
      </w:r>
      <w:r w:rsidRPr="00D64080">
        <w:rPr>
          <w:sz w:val="28"/>
          <w:szCs w:val="28"/>
        </w:rPr>
        <w:t>.</w:t>
      </w:r>
    </w:p>
    <w:p w:rsidR="00B54EB0" w:rsidRPr="00D64080" w:rsidRDefault="00103260" w:rsidP="001D115B">
      <w:pPr>
        <w:tabs>
          <w:tab w:val="left" w:pos="1134"/>
        </w:tabs>
        <w:ind w:firstLine="709"/>
        <w:rPr>
          <w:sz w:val="28"/>
          <w:szCs w:val="28"/>
        </w:rPr>
      </w:pPr>
      <w:r w:rsidRPr="00D64080">
        <w:rPr>
          <w:sz w:val="28"/>
          <w:szCs w:val="28"/>
        </w:rPr>
        <w:t xml:space="preserve">Таким образом, </w:t>
      </w:r>
      <w:r w:rsidR="00A31E4B" w:rsidRPr="00D64080">
        <w:rPr>
          <w:sz w:val="28"/>
          <w:szCs w:val="28"/>
        </w:rPr>
        <w:t xml:space="preserve">по сравнению с предыдущей волной антикоррупционного мониторинга по ряду значимых показателей прослеживается позитивная динамика. Вместе с тем </w:t>
      </w:r>
      <w:r w:rsidRPr="00D64080">
        <w:rPr>
          <w:sz w:val="28"/>
          <w:szCs w:val="28"/>
        </w:rPr>
        <w:t xml:space="preserve">в настоящее время коррупция остается одним из ключевых факторов, негативно влияющих на социально-экономическую и общественно-политическую ситуацию в </w:t>
      </w:r>
      <w:r w:rsidR="008503CD" w:rsidRPr="00D64080">
        <w:rPr>
          <w:sz w:val="28"/>
          <w:szCs w:val="28"/>
        </w:rPr>
        <w:t>Нижегородской</w:t>
      </w:r>
      <w:r w:rsidR="006E5E5E" w:rsidRPr="00D64080">
        <w:rPr>
          <w:sz w:val="28"/>
          <w:szCs w:val="28"/>
        </w:rPr>
        <w:t xml:space="preserve"> области</w:t>
      </w:r>
      <w:r w:rsidRPr="00D64080">
        <w:rPr>
          <w:sz w:val="28"/>
          <w:szCs w:val="28"/>
        </w:rPr>
        <w:t>.</w:t>
      </w:r>
    </w:p>
    <w:p w:rsidR="00EC3582" w:rsidRPr="00D64080" w:rsidRDefault="00EC3582" w:rsidP="001D115B">
      <w:pPr>
        <w:tabs>
          <w:tab w:val="left" w:pos="1134"/>
        </w:tabs>
        <w:ind w:firstLine="709"/>
        <w:rPr>
          <w:sz w:val="28"/>
          <w:szCs w:val="28"/>
        </w:rPr>
      </w:pPr>
    </w:p>
    <w:p w:rsidR="009C7106" w:rsidRPr="00D64080" w:rsidRDefault="009C7106" w:rsidP="00F70769">
      <w:pPr>
        <w:tabs>
          <w:tab w:val="left" w:pos="1134"/>
        </w:tabs>
        <w:ind w:firstLine="709"/>
        <w:rPr>
          <w:sz w:val="26"/>
          <w:szCs w:val="26"/>
        </w:rPr>
      </w:pPr>
    </w:p>
    <w:p w:rsidR="006A474B" w:rsidRPr="00D64080" w:rsidRDefault="006A474B" w:rsidP="006A474B">
      <w:pPr>
        <w:tabs>
          <w:tab w:val="left" w:pos="1134"/>
        </w:tabs>
        <w:suppressAutoHyphens/>
        <w:spacing w:line="288" w:lineRule="auto"/>
        <w:ind w:firstLine="709"/>
        <w:rPr>
          <w:sz w:val="26"/>
          <w:szCs w:val="26"/>
        </w:rPr>
      </w:pPr>
      <w:r w:rsidRPr="00D64080">
        <w:rPr>
          <w:sz w:val="26"/>
          <w:szCs w:val="26"/>
        </w:rPr>
        <w:t xml:space="preserve"> </w:t>
      </w:r>
    </w:p>
    <w:p w:rsidR="006A474B" w:rsidRPr="00D64080" w:rsidRDefault="006A474B" w:rsidP="001C73B9">
      <w:pPr>
        <w:pStyle w:val="p"/>
        <w:spacing w:before="0" w:after="0"/>
        <w:ind w:firstLine="0"/>
        <w:jc w:val="left"/>
        <w:outlineLvl w:val="4"/>
        <w:rPr>
          <w:b/>
          <w:sz w:val="28"/>
          <w:szCs w:val="28"/>
        </w:rPr>
        <w:sectPr w:rsidR="006A474B" w:rsidRPr="00D64080" w:rsidSect="00670F16">
          <w:footerReference w:type="even" r:id="rId49"/>
          <w:footerReference w:type="default" r:id="rId50"/>
          <w:pgSz w:w="11906" w:h="16838"/>
          <w:pgMar w:top="1134" w:right="567" w:bottom="1134" w:left="1134" w:header="709" w:footer="709" w:gutter="0"/>
          <w:cols w:space="708"/>
          <w:docGrid w:linePitch="360"/>
        </w:sectPr>
      </w:pPr>
    </w:p>
    <w:p w:rsidR="0006562B" w:rsidRPr="00D64080" w:rsidRDefault="0006562B" w:rsidP="00525C77">
      <w:pPr>
        <w:ind w:firstLine="0"/>
        <w:jc w:val="center"/>
        <w:rPr>
          <w:sz w:val="28"/>
          <w:szCs w:val="28"/>
        </w:rPr>
      </w:pPr>
      <w:r w:rsidRPr="00D64080">
        <w:rPr>
          <w:sz w:val="28"/>
          <w:szCs w:val="28"/>
        </w:rPr>
        <w:lastRenderedPageBreak/>
        <w:t>СПИСОК ИСПОЛЬЗОВАННЫХ ИСТОЧНИКОВ</w:t>
      </w:r>
    </w:p>
    <w:p w:rsidR="0006562B" w:rsidRPr="00D64080" w:rsidRDefault="0006562B" w:rsidP="00525C77">
      <w:pPr>
        <w:pStyle w:val="33"/>
        <w:widowControl w:val="0"/>
        <w:tabs>
          <w:tab w:val="left" w:pos="993"/>
          <w:tab w:val="left" w:pos="1134"/>
        </w:tabs>
        <w:ind w:firstLine="709"/>
        <w:rPr>
          <w:szCs w:val="28"/>
        </w:rPr>
      </w:pPr>
    </w:p>
    <w:p w:rsidR="001D115B" w:rsidRPr="00D64080" w:rsidRDefault="001D115B" w:rsidP="00525C77">
      <w:pPr>
        <w:numPr>
          <w:ilvl w:val="0"/>
          <w:numId w:val="12"/>
        </w:numPr>
        <w:shd w:val="clear" w:color="auto" w:fill="FFFFFF"/>
        <w:tabs>
          <w:tab w:val="left" w:pos="993"/>
        </w:tabs>
        <w:ind w:left="0" w:firstLine="709"/>
        <w:rPr>
          <w:sz w:val="28"/>
          <w:szCs w:val="28"/>
        </w:rPr>
      </w:pPr>
      <w:r w:rsidRPr="00D64080">
        <w:rPr>
          <w:bCs/>
          <w:kern w:val="36"/>
          <w:sz w:val="28"/>
          <w:szCs w:val="28"/>
        </w:rPr>
        <w:t>Федеральный закон от 27 июля 2006 г. № 152-ФЗ «О персональных данных».</w:t>
      </w:r>
    </w:p>
    <w:p w:rsidR="001D115B" w:rsidRPr="00D64080" w:rsidRDefault="001D115B" w:rsidP="00525C77">
      <w:pPr>
        <w:numPr>
          <w:ilvl w:val="0"/>
          <w:numId w:val="12"/>
        </w:numPr>
        <w:shd w:val="clear" w:color="auto" w:fill="FFFFFF"/>
        <w:tabs>
          <w:tab w:val="left" w:pos="993"/>
        </w:tabs>
        <w:ind w:left="0" w:firstLine="709"/>
        <w:rPr>
          <w:sz w:val="28"/>
          <w:szCs w:val="28"/>
        </w:rPr>
      </w:pPr>
      <w:r w:rsidRPr="00D64080">
        <w:rPr>
          <w:sz w:val="28"/>
          <w:szCs w:val="28"/>
        </w:rPr>
        <w:t>Федеральный закон от 23 августа 1996 г. № 127-ФЗ «О науке и государственной научно-технической политике» (с изменениями и дополнениями, вступившими в силу с 01.01.2014).</w:t>
      </w:r>
    </w:p>
    <w:p w:rsidR="001D115B" w:rsidRPr="00D64080" w:rsidRDefault="001D115B" w:rsidP="00525C77">
      <w:pPr>
        <w:numPr>
          <w:ilvl w:val="0"/>
          <w:numId w:val="12"/>
        </w:numPr>
        <w:shd w:val="clear" w:color="auto" w:fill="FFFFFF"/>
        <w:tabs>
          <w:tab w:val="left" w:pos="993"/>
        </w:tabs>
        <w:ind w:left="0" w:firstLine="709"/>
        <w:rPr>
          <w:sz w:val="28"/>
          <w:szCs w:val="28"/>
        </w:rPr>
      </w:pPr>
      <w:r w:rsidRPr="00D64080">
        <w:rPr>
          <w:sz w:val="28"/>
          <w:szCs w:val="28"/>
        </w:rPr>
        <w:t>Постановление Правительства РФ от 25 мая 2019 г. № 662 «Об утверждении методики проведения социологических исследований в целях оценки уровня коррупции в субъектах Российской Федерации».</w:t>
      </w:r>
    </w:p>
    <w:p w:rsidR="001D115B" w:rsidRPr="00D64080" w:rsidRDefault="001D115B" w:rsidP="00525C77">
      <w:pPr>
        <w:numPr>
          <w:ilvl w:val="0"/>
          <w:numId w:val="12"/>
        </w:numPr>
        <w:tabs>
          <w:tab w:val="left" w:pos="993"/>
        </w:tabs>
        <w:ind w:left="0" w:firstLine="709"/>
        <w:rPr>
          <w:sz w:val="28"/>
          <w:szCs w:val="28"/>
        </w:rPr>
      </w:pPr>
      <w:r w:rsidRPr="00D64080">
        <w:rPr>
          <w:sz w:val="28"/>
          <w:szCs w:val="28"/>
        </w:rPr>
        <w:t>Закон Нижегородской области от 7 марта 2008 г. № 20-З «О противодействии коррупции в Нижегородской области».</w:t>
      </w:r>
    </w:p>
    <w:p w:rsidR="001D115B" w:rsidRPr="00D64080" w:rsidRDefault="001D115B" w:rsidP="00525C77">
      <w:pPr>
        <w:numPr>
          <w:ilvl w:val="0"/>
          <w:numId w:val="12"/>
        </w:numPr>
        <w:tabs>
          <w:tab w:val="left" w:pos="993"/>
        </w:tabs>
        <w:ind w:left="0" w:firstLine="709"/>
        <w:rPr>
          <w:sz w:val="28"/>
          <w:szCs w:val="28"/>
        </w:rPr>
      </w:pPr>
      <w:r w:rsidRPr="00D64080">
        <w:rPr>
          <w:sz w:val="28"/>
          <w:szCs w:val="28"/>
        </w:rPr>
        <w:t>Указ Губернатора Нижегородской области от 28 августа 2009 г. № 51 «О представлении гражданами, претендующими на замещение государственных должностей Нижегородской области, сведений о доходах, об имуществе и обязательствах имущественного характера и представлении лицами, замещающими государственные должности Нижегородской области, сведений о доходах, о расходах, об имуществе и обязательствах имущественного характера».</w:t>
      </w:r>
    </w:p>
    <w:p w:rsidR="001D115B" w:rsidRPr="00D64080" w:rsidRDefault="001D115B" w:rsidP="00525C77">
      <w:pPr>
        <w:numPr>
          <w:ilvl w:val="0"/>
          <w:numId w:val="12"/>
        </w:numPr>
        <w:tabs>
          <w:tab w:val="left" w:pos="993"/>
        </w:tabs>
        <w:ind w:left="0" w:firstLine="709"/>
        <w:rPr>
          <w:sz w:val="28"/>
          <w:szCs w:val="28"/>
        </w:rPr>
      </w:pPr>
      <w:r w:rsidRPr="00D64080">
        <w:rPr>
          <w:sz w:val="28"/>
          <w:szCs w:val="28"/>
        </w:rPr>
        <w:t>Указ Губернатора Нижегородской области от 28 августа 2009 г. № 52 «О представлении гражданами, претендующими на замещение должностей государственной гражданской службы Нижегородской области, и государственными гражданскими служащими Нижегородской области сведений, предусмотренных статьями 8, 8.1 Федерального закона "О противодействии коррупции"».</w:t>
      </w:r>
    </w:p>
    <w:p w:rsidR="001D115B" w:rsidRPr="00D64080" w:rsidRDefault="001D115B" w:rsidP="00525C77">
      <w:pPr>
        <w:numPr>
          <w:ilvl w:val="0"/>
          <w:numId w:val="12"/>
        </w:numPr>
        <w:tabs>
          <w:tab w:val="left" w:pos="993"/>
        </w:tabs>
        <w:ind w:left="0" w:firstLine="709"/>
        <w:rPr>
          <w:sz w:val="28"/>
          <w:szCs w:val="28"/>
        </w:rPr>
      </w:pPr>
      <w:proofErr w:type="gramStart"/>
      <w:r w:rsidRPr="00D64080">
        <w:rPr>
          <w:sz w:val="28"/>
          <w:szCs w:val="28"/>
        </w:rPr>
        <w:t xml:space="preserve">Указ Губернатора Нижегородской области от 9 марта 2010 г. № 7 «О проверке достоверности и полноты сведений, представляемых гражданами, претендующими на замещение государственных должностей Нижегородской области, и лицами, замещающими государственные должности </w:t>
      </w:r>
      <w:r w:rsidRPr="00D64080">
        <w:rPr>
          <w:sz w:val="28"/>
          <w:szCs w:val="28"/>
        </w:rPr>
        <w:lastRenderedPageBreak/>
        <w:t>Нижегородской области, и соблюдения ограничений лицами, замещающими государственные должности Нижегородской области».</w:t>
      </w:r>
      <w:proofErr w:type="gramEnd"/>
    </w:p>
    <w:p w:rsidR="001D115B" w:rsidRPr="00D64080" w:rsidRDefault="001D115B" w:rsidP="00525C77">
      <w:pPr>
        <w:numPr>
          <w:ilvl w:val="0"/>
          <w:numId w:val="12"/>
        </w:numPr>
        <w:tabs>
          <w:tab w:val="left" w:pos="993"/>
        </w:tabs>
        <w:ind w:left="0" w:firstLine="709"/>
        <w:rPr>
          <w:sz w:val="28"/>
          <w:szCs w:val="28"/>
        </w:rPr>
      </w:pPr>
      <w:r w:rsidRPr="00D64080">
        <w:rPr>
          <w:sz w:val="28"/>
          <w:szCs w:val="28"/>
        </w:rPr>
        <w:t>Указ Губернатора Нижегородской области от 10 сентября 2010 г. № 76 «О Перечне должностей государственной гражданской службы Нижегородской области, предусмотренном статьей 12 Федерального закона от 25 декабря 2008 года № 273-ФЗ "О противодействии коррупции"».</w:t>
      </w:r>
    </w:p>
    <w:p w:rsidR="001D115B" w:rsidRPr="00D64080" w:rsidRDefault="001D115B" w:rsidP="00525C77">
      <w:pPr>
        <w:numPr>
          <w:ilvl w:val="0"/>
          <w:numId w:val="12"/>
        </w:numPr>
        <w:tabs>
          <w:tab w:val="left" w:pos="993"/>
        </w:tabs>
        <w:ind w:left="0" w:firstLine="709"/>
        <w:rPr>
          <w:sz w:val="28"/>
          <w:szCs w:val="28"/>
        </w:rPr>
      </w:pPr>
      <w:r w:rsidRPr="00D64080">
        <w:rPr>
          <w:sz w:val="28"/>
          <w:szCs w:val="28"/>
        </w:rPr>
        <w:t>Указ Губернатора Нижегородской области от 2 ноября 2015 г. № 115 «Об утверждении положения о порядке рассмотрения комиссией по координации работы по противодействию коррупции в Нижегородской области вопросов, касающихся соблюдения требований к служебному (должностному) поведению лиц, замещающих государственные должности Нижегородской области, и урегулирования конфликта интересов».</w:t>
      </w:r>
    </w:p>
    <w:p w:rsidR="001D115B" w:rsidRPr="00D64080" w:rsidRDefault="001D115B" w:rsidP="00525C77">
      <w:pPr>
        <w:numPr>
          <w:ilvl w:val="0"/>
          <w:numId w:val="12"/>
        </w:numPr>
        <w:tabs>
          <w:tab w:val="left" w:pos="993"/>
        </w:tabs>
        <w:ind w:left="0" w:firstLine="709"/>
        <w:rPr>
          <w:sz w:val="28"/>
          <w:szCs w:val="28"/>
        </w:rPr>
      </w:pPr>
      <w:r w:rsidRPr="00D64080">
        <w:rPr>
          <w:sz w:val="28"/>
          <w:szCs w:val="28"/>
        </w:rPr>
        <w:t>Распоряжение Губернатора Нижегородской области от 28 января 2014 г. № 95-р «О возложении персональной ответственности за состояние антикоррупционной работы».</w:t>
      </w:r>
    </w:p>
    <w:p w:rsidR="001D115B" w:rsidRPr="00D64080" w:rsidRDefault="001D115B" w:rsidP="00525C77">
      <w:pPr>
        <w:numPr>
          <w:ilvl w:val="0"/>
          <w:numId w:val="12"/>
        </w:numPr>
        <w:tabs>
          <w:tab w:val="left" w:pos="993"/>
        </w:tabs>
        <w:ind w:left="0" w:firstLine="709"/>
        <w:rPr>
          <w:sz w:val="28"/>
          <w:szCs w:val="28"/>
        </w:rPr>
      </w:pPr>
      <w:r w:rsidRPr="00D64080">
        <w:rPr>
          <w:sz w:val="28"/>
          <w:szCs w:val="28"/>
        </w:rPr>
        <w:t>Постановление Правительства Нижегородской области от 23 сентября 2009 г. № 685 «Об утверждении порядка проведения антикоррупционного мониторинга на территории Нижегородской области».</w:t>
      </w:r>
    </w:p>
    <w:p w:rsidR="001D115B" w:rsidRPr="00D64080" w:rsidRDefault="001D115B" w:rsidP="00525C77">
      <w:pPr>
        <w:numPr>
          <w:ilvl w:val="0"/>
          <w:numId w:val="12"/>
        </w:numPr>
        <w:tabs>
          <w:tab w:val="left" w:pos="993"/>
        </w:tabs>
        <w:ind w:left="0" w:firstLine="709"/>
        <w:rPr>
          <w:sz w:val="28"/>
          <w:szCs w:val="28"/>
        </w:rPr>
      </w:pPr>
      <w:r w:rsidRPr="00D64080">
        <w:rPr>
          <w:sz w:val="28"/>
          <w:szCs w:val="28"/>
        </w:rPr>
        <w:t>Постановление Правительства Нижегородской области от 29 марта 2019 г. № 167 «Об утверждении государственной программы "Противодействие коррупции в Нижегородской области"».</w:t>
      </w:r>
    </w:p>
    <w:p w:rsidR="001D115B" w:rsidRPr="00D64080" w:rsidRDefault="001D115B" w:rsidP="00525C77">
      <w:pPr>
        <w:numPr>
          <w:ilvl w:val="0"/>
          <w:numId w:val="12"/>
        </w:numPr>
        <w:tabs>
          <w:tab w:val="left" w:pos="993"/>
        </w:tabs>
        <w:ind w:left="0" w:firstLine="709"/>
        <w:rPr>
          <w:sz w:val="28"/>
          <w:szCs w:val="28"/>
        </w:rPr>
      </w:pPr>
      <w:r w:rsidRPr="00D64080">
        <w:rPr>
          <w:sz w:val="28"/>
          <w:szCs w:val="28"/>
        </w:rPr>
        <w:t xml:space="preserve">Постановление Правительства Нижегородской области от 02 апреля 2020 г. № 258 «О внесение изменений в Постановление Правительства Нижегородской области от 29 марта 2019 г. № 167». </w:t>
      </w:r>
    </w:p>
    <w:p w:rsidR="00065D4D" w:rsidRPr="00D64080" w:rsidRDefault="00E3060E" w:rsidP="00525C77">
      <w:pPr>
        <w:numPr>
          <w:ilvl w:val="0"/>
          <w:numId w:val="12"/>
        </w:numPr>
        <w:tabs>
          <w:tab w:val="left" w:pos="993"/>
        </w:tabs>
        <w:ind w:left="0" w:firstLine="709"/>
        <w:rPr>
          <w:sz w:val="28"/>
          <w:szCs w:val="28"/>
        </w:rPr>
      </w:pPr>
      <w:r w:rsidRPr="00D64080">
        <w:rPr>
          <w:sz w:val="28"/>
          <w:szCs w:val="28"/>
        </w:rPr>
        <w:t>Численность населения Российской Федерации по полу и возрасту на 1 января 2020 года</w:t>
      </w:r>
      <w:r w:rsidR="00065D4D" w:rsidRPr="00D64080">
        <w:rPr>
          <w:sz w:val="28"/>
          <w:szCs w:val="28"/>
        </w:rPr>
        <w:t xml:space="preserve"> [Электронный ресурс]</w:t>
      </w:r>
      <w:r w:rsidRPr="00D64080">
        <w:rPr>
          <w:sz w:val="28"/>
          <w:szCs w:val="28"/>
        </w:rPr>
        <w:t xml:space="preserve">. URL:  </w:t>
      </w:r>
      <w:r w:rsidR="00065D4D" w:rsidRPr="00D64080">
        <w:rPr>
          <w:sz w:val="28"/>
          <w:szCs w:val="28"/>
        </w:rPr>
        <w:t>https://www.gks.ru/compendium/document/13284.</w:t>
      </w:r>
      <w:r w:rsidRPr="00D64080">
        <w:rPr>
          <w:sz w:val="28"/>
          <w:szCs w:val="28"/>
        </w:rPr>
        <w:t xml:space="preserve"> </w:t>
      </w:r>
    </w:p>
    <w:p w:rsidR="00065D4D" w:rsidRPr="00D64080" w:rsidRDefault="00E3060E" w:rsidP="00525C77">
      <w:pPr>
        <w:numPr>
          <w:ilvl w:val="0"/>
          <w:numId w:val="12"/>
        </w:numPr>
        <w:tabs>
          <w:tab w:val="left" w:pos="993"/>
        </w:tabs>
        <w:ind w:left="0" w:firstLine="709"/>
        <w:rPr>
          <w:sz w:val="28"/>
          <w:szCs w:val="28"/>
        </w:rPr>
      </w:pPr>
      <w:r w:rsidRPr="00D64080">
        <w:rPr>
          <w:sz w:val="28"/>
          <w:szCs w:val="28"/>
        </w:rPr>
        <w:t>Численность населения Российской Федерации по муниципальным образованиям на 1 января 2020 года</w:t>
      </w:r>
      <w:r w:rsidR="00065D4D" w:rsidRPr="00D64080">
        <w:rPr>
          <w:sz w:val="28"/>
          <w:szCs w:val="28"/>
        </w:rPr>
        <w:t xml:space="preserve"> [Электронный ресурс]</w:t>
      </w:r>
      <w:r w:rsidRPr="00D64080">
        <w:rPr>
          <w:sz w:val="28"/>
          <w:szCs w:val="28"/>
        </w:rPr>
        <w:t>. URL: https://www.gks.ru/compendium/document/13282</w:t>
      </w:r>
      <w:r w:rsidR="00065D4D" w:rsidRPr="00D64080">
        <w:rPr>
          <w:sz w:val="28"/>
          <w:szCs w:val="28"/>
        </w:rPr>
        <w:t>.</w:t>
      </w:r>
      <w:r w:rsidRPr="00D64080">
        <w:rPr>
          <w:sz w:val="28"/>
          <w:szCs w:val="28"/>
        </w:rPr>
        <w:t xml:space="preserve"> </w:t>
      </w:r>
    </w:p>
    <w:p w:rsidR="001D115B" w:rsidRPr="00D64080" w:rsidRDefault="001D115B" w:rsidP="00525C77">
      <w:pPr>
        <w:numPr>
          <w:ilvl w:val="0"/>
          <w:numId w:val="12"/>
        </w:numPr>
        <w:tabs>
          <w:tab w:val="left" w:pos="993"/>
        </w:tabs>
        <w:ind w:left="0" w:firstLine="709"/>
        <w:rPr>
          <w:sz w:val="28"/>
          <w:szCs w:val="28"/>
        </w:rPr>
      </w:pPr>
      <w:r w:rsidRPr="00D64080">
        <w:rPr>
          <w:sz w:val="28"/>
          <w:szCs w:val="28"/>
        </w:rPr>
        <w:lastRenderedPageBreak/>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w:t>
      </w:r>
    </w:p>
    <w:p w:rsidR="0006562B" w:rsidRPr="00D64080" w:rsidRDefault="0006562B" w:rsidP="00525C77">
      <w:pPr>
        <w:ind w:left="709" w:firstLine="0"/>
        <w:rPr>
          <w:sz w:val="28"/>
          <w:szCs w:val="28"/>
        </w:rPr>
      </w:pPr>
    </w:p>
    <w:p w:rsidR="0006562B" w:rsidRPr="00D64080" w:rsidRDefault="0006562B" w:rsidP="0006562B">
      <w:pPr>
        <w:widowControl w:val="0"/>
        <w:tabs>
          <w:tab w:val="left" w:pos="7027"/>
        </w:tabs>
        <w:spacing w:line="336" w:lineRule="auto"/>
        <w:ind w:right="-62" w:firstLine="709"/>
        <w:rPr>
          <w:color w:val="000000"/>
          <w:sz w:val="26"/>
          <w:szCs w:val="26"/>
        </w:rPr>
      </w:pPr>
    </w:p>
    <w:p w:rsidR="0006562B" w:rsidRPr="00D64080" w:rsidRDefault="0006562B" w:rsidP="0006562B">
      <w:pPr>
        <w:spacing w:line="336" w:lineRule="auto"/>
        <w:ind w:firstLine="709"/>
        <w:jc w:val="center"/>
        <w:rPr>
          <w:sz w:val="26"/>
          <w:szCs w:val="26"/>
        </w:rPr>
        <w:sectPr w:rsidR="0006562B" w:rsidRPr="00D64080" w:rsidSect="00D60271">
          <w:headerReference w:type="even" r:id="rId51"/>
          <w:headerReference w:type="default" r:id="rId52"/>
          <w:footerReference w:type="even" r:id="rId53"/>
          <w:footerReference w:type="default" r:id="rId54"/>
          <w:headerReference w:type="first" r:id="rId55"/>
          <w:footerReference w:type="first" r:id="rId56"/>
          <w:pgSz w:w="11906" w:h="16838"/>
          <w:pgMar w:top="1134" w:right="851" w:bottom="1134" w:left="1701" w:header="709" w:footer="397" w:gutter="0"/>
          <w:cols w:space="708"/>
          <w:docGrid w:linePitch="360"/>
        </w:sect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3719F" w:rsidRPr="00D64080" w:rsidRDefault="0063719F" w:rsidP="00E17A1E">
      <w:pPr>
        <w:ind w:firstLine="0"/>
        <w:jc w:val="center"/>
        <w:rPr>
          <w:sz w:val="28"/>
          <w:szCs w:val="28"/>
        </w:rPr>
      </w:pPr>
    </w:p>
    <w:p w:rsidR="006E3091" w:rsidRPr="00D64080" w:rsidRDefault="006E3091" w:rsidP="00E17A1E">
      <w:pPr>
        <w:ind w:firstLine="0"/>
        <w:jc w:val="center"/>
        <w:rPr>
          <w:sz w:val="28"/>
          <w:szCs w:val="28"/>
        </w:rPr>
      </w:pPr>
      <w:r w:rsidRPr="00D64080">
        <w:rPr>
          <w:sz w:val="28"/>
          <w:szCs w:val="28"/>
        </w:rPr>
        <w:lastRenderedPageBreak/>
        <w:t xml:space="preserve">ПРИЛОЖЕНИЕ </w:t>
      </w:r>
      <w:r w:rsidR="00C25056" w:rsidRPr="00D64080">
        <w:rPr>
          <w:sz w:val="28"/>
          <w:szCs w:val="28"/>
        </w:rPr>
        <w:t>А</w:t>
      </w:r>
    </w:p>
    <w:p w:rsidR="006E3091" w:rsidRPr="00D64080" w:rsidRDefault="006E3091" w:rsidP="00E17A1E">
      <w:pPr>
        <w:ind w:firstLine="0"/>
        <w:jc w:val="center"/>
        <w:rPr>
          <w:sz w:val="28"/>
          <w:szCs w:val="28"/>
        </w:rPr>
      </w:pPr>
      <w:r w:rsidRPr="00D64080">
        <w:rPr>
          <w:sz w:val="28"/>
          <w:szCs w:val="28"/>
        </w:rPr>
        <w:t>(обязательное)</w:t>
      </w:r>
    </w:p>
    <w:p w:rsidR="006E3091" w:rsidRPr="00D64080" w:rsidRDefault="006E3091" w:rsidP="00596162">
      <w:pPr>
        <w:pStyle w:val="1"/>
        <w:pBdr>
          <w:top w:val="single" w:sz="4" w:space="1" w:color="auto"/>
          <w:left w:val="single" w:sz="4" w:space="4" w:color="auto"/>
          <w:bottom w:val="single" w:sz="4" w:space="1" w:color="auto"/>
          <w:right w:val="single" w:sz="4" w:space="4" w:color="auto"/>
        </w:pBdr>
        <w:spacing w:before="40" w:after="40" w:line="240" w:lineRule="auto"/>
        <w:ind w:firstLine="0"/>
        <w:jc w:val="center"/>
        <w:rPr>
          <w:rFonts w:ascii="Times New Roman" w:hAnsi="Times New Roman"/>
          <w:caps/>
          <w:sz w:val="26"/>
          <w:szCs w:val="26"/>
        </w:rPr>
      </w:pPr>
      <w:r w:rsidRPr="00D64080">
        <w:rPr>
          <w:rFonts w:ascii="Times New Roman" w:hAnsi="Times New Roman"/>
          <w:caps/>
          <w:sz w:val="26"/>
          <w:szCs w:val="26"/>
        </w:rPr>
        <w:t xml:space="preserve">ОБРАЗЕЦ </w:t>
      </w:r>
      <w:r w:rsidR="0079741A" w:rsidRPr="00D64080">
        <w:rPr>
          <w:rFonts w:ascii="Times New Roman" w:hAnsi="Times New Roman"/>
          <w:caps/>
          <w:sz w:val="26"/>
          <w:szCs w:val="26"/>
        </w:rPr>
        <w:t>ИНСТРУМЕНТАРИЯ</w:t>
      </w:r>
    </w:p>
    <w:p w:rsidR="00596162" w:rsidRPr="00D64080" w:rsidRDefault="00596162" w:rsidP="00596162">
      <w:pPr>
        <w:spacing w:line="252" w:lineRule="auto"/>
      </w:pPr>
    </w:p>
    <w:p w:rsidR="00CD3C6B" w:rsidRPr="00D64080" w:rsidRDefault="0079741A" w:rsidP="00CD3C6B">
      <w:pPr>
        <w:pStyle w:val="33"/>
        <w:pBdr>
          <w:bottom w:val="single" w:sz="4" w:space="2" w:color="auto"/>
        </w:pBdr>
        <w:tabs>
          <w:tab w:val="left" w:pos="2127"/>
        </w:tabs>
        <w:spacing w:line="288" w:lineRule="auto"/>
        <w:ind w:firstLine="0"/>
        <w:jc w:val="center"/>
        <w:rPr>
          <w:b/>
          <w:sz w:val="26"/>
          <w:szCs w:val="26"/>
        </w:rPr>
      </w:pPr>
      <w:r w:rsidRPr="00D64080">
        <w:rPr>
          <w:b/>
          <w:sz w:val="26"/>
          <w:szCs w:val="26"/>
        </w:rPr>
        <w:t xml:space="preserve">Анкета для опроса жителей </w:t>
      </w:r>
      <w:r w:rsidR="00525C77" w:rsidRPr="00D64080">
        <w:rPr>
          <w:b/>
          <w:sz w:val="26"/>
          <w:szCs w:val="26"/>
        </w:rPr>
        <w:t>Нижегородской</w:t>
      </w:r>
      <w:r w:rsidR="00065D4D" w:rsidRPr="00D64080">
        <w:rPr>
          <w:b/>
          <w:sz w:val="26"/>
          <w:szCs w:val="26"/>
        </w:rPr>
        <w:t xml:space="preserve"> области</w:t>
      </w:r>
      <w:r w:rsidRPr="00D64080">
        <w:rPr>
          <w:b/>
          <w:sz w:val="26"/>
          <w:szCs w:val="26"/>
        </w:rPr>
        <w:t xml:space="preserve"> </w:t>
      </w:r>
    </w:p>
    <w:p w:rsidR="0079741A" w:rsidRPr="00D64080" w:rsidRDefault="0079741A" w:rsidP="00CD3C6B">
      <w:pPr>
        <w:pStyle w:val="33"/>
        <w:pBdr>
          <w:bottom w:val="single" w:sz="4" w:space="2" w:color="auto"/>
        </w:pBdr>
        <w:tabs>
          <w:tab w:val="left" w:pos="2127"/>
        </w:tabs>
        <w:spacing w:line="288" w:lineRule="auto"/>
        <w:ind w:firstLine="0"/>
        <w:jc w:val="center"/>
        <w:rPr>
          <w:b/>
          <w:sz w:val="26"/>
          <w:szCs w:val="26"/>
        </w:rPr>
      </w:pPr>
      <w:r w:rsidRPr="00D64080">
        <w:rPr>
          <w:b/>
          <w:sz w:val="26"/>
          <w:szCs w:val="26"/>
        </w:rPr>
        <w:t>в целях оценки уровня «бытовой» коррупции</w:t>
      </w:r>
    </w:p>
    <w:p w:rsidR="00065D4D" w:rsidRPr="00D64080" w:rsidRDefault="00065D4D" w:rsidP="00065D4D">
      <w:pPr>
        <w:spacing w:line="240" w:lineRule="auto"/>
        <w:ind w:firstLine="0"/>
        <w:rPr>
          <w:rFonts w:eastAsia="Calibri"/>
          <w:sz w:val="22"/>
          <w:szCs w:val="22"/>
          <w:lang w:eastAsia="en-US"/>
        </w:rPr>
      </w:pPr>
    </w:p>
    <w:p w:rsidR="00525C77" w:rsidRPr="00D64080" w:rsidRDefault="00525C77" w:rsidP="00525C77">
      <w:pPr>
        <w:shd w:val="clear" w:color="auto" w:fill="FFFFFF"/>
        <w:spacing w:line="240" w:lineRule="auto"/>
        <w:ind w:firstLine="0"/>
        <w:outlineLvl w:val="2"/>
        <w:rPr>
          <w:b/>
          <w:bCs/>
        </w:rPr>
      </w:pPr>
      <w:r w:rsidRPr="00D64080">
        <w:rPr>
          <w:b/>
          <w:bCs/>
        </w:rPr>
        <w:t>I. Вступительная часть</w:t>
      </w:r>
    </w:p>
    <w:p w:rsidR="00525C77" w:rsidRPr="00D64080" w:rsidRDefault="00525C77" w:rsidP="00525C77">
      <w:pPr>
        <w:shd w:val="clear" w:color="auto" w:fill="FFFFFF"/>
        <w:spacing w:line="240" w:lineRule="auto"/>
        <w:ind w:firstLine="0"/>
      </w:pPr>
      <w:r w:rsidRPr="00D64080">
        <w:t>Здравствуйте!</w:t>
      </w:r>
    </w:p>
    <w:p w:rsidR="00525C77" w:rsidRPr="00D64080" w:rsidRDefault="00525C77" w:rsidP="00525C77">
      <w:pPr>
        <w:shd w:val="clear" w:color="auto" w:fill="FFFFFF"/>
        <w:spacing w:line="240" w:lineRule="auto"/>
        <w:ind w:firstLine="0"/>
      </w:pPr>
      <w:r w:rsidRPr="00D64080">
        <w:t xml:space="preserve">Меня зовут (назовите, пожалуйста, Вашу фамилию, имя и отчество). </w:t>
      </w:r>
    </w:p>
    <w:p w:rsidR="00525C77" w:rsidRPr="00D64080" w:rsidRDefault="00525C77" w:rsidP="00525C77">
      <w:pPr>
        <w:shd w:val="clear" w:color="auto" w:fill="FFFFFF"/>
        <w:spacing w:line="240" w:lineRule="auto"/>
        <w:ind w:firstLine="0"/>
      </w:pPr>
      <w:proofErr w:type="gramStart"/>
      <w:r w:rsidRPr="00D64080">
        <w:t xml:space="preserve">Я - интервьюер (назовите, пожалуйста, наименование органа и (или) организации, ответственных за проведение исследования). </w:t>
      </w:r>
      <w:proofErr w:type="gramEnd"/>
    </w:p>
    <w:p w:rsidR="00525C77" w:rsidRPr="00D64080" w:rsidRDefault="00525C77" w:rsidP="00525C77">
      <w:pPr>
        <w:shd w:val="clear" w:color="auto" w:fill="FFFFFF"/>
        <w:spacing w:line="240" w:lineRule="auto"/>
        <w:ind w:firstLine="0"/>
      </w:pPr>
      <w:r w:rsidRPr="00D64080">
        <w:t>Мы просим Вас принять участие в нашем опросе по вопросам оценки уровня коррупции. Чтобы ограничить ее масштабы, необходимо знать, в каких сферах жизни и в каких регионах России она особенно распространена, что и как меняется в этом отношении от года к году. Поэтому уже несколько лет по всей стране проводятся массовые опросы на эту тему, в которых участвуют десятки тысяч человек.</w:t>
      </w:r>
    </w:p>
    <w:p w:rsidR="00525C77" w:rsidRPr="00D64080" w:rsidRDefault="00525C77" w:rsidP="00525C77">
      <w:pPr>
        <w:shd w:val="clear" w:color="auto" w:fill="FFFFFF"/>
        <w:spacing w:line="240" w:lineRule="auto"/>
        <w:ind w:firstLine="0"/>
      </w:pPr>
      <w:r w:rsidRPr="00D64080">
        <w:t>Результаты исследования мы используем в обобщенном виде. Никто, кроме меня и организаторов опроса, Ваши ответы знать не будет. Ваше имя не будет фигурировать ни в одном из материалов опроса.</w:t>
      </w:r>
    </w:p>
    <w:p w:rsidR="00525C77" w:rsidRPr="00D64080" w:rsidRDefault="00525C77" w:rsidP="00525C77">
      <w:pPr>
        <w:shd w:val="clear" w:color="auto" w:fill="FFFFFF"/>
        <w:spacing w:line="240" w:lineRule="auto"/>
        <w:ind w:firstLine="0"/>
      </w:pPr>
      <w:r w:rsidRPr="00D64080">
        <w:t>Мы опрашиваем граждан Российской Федерации старше 18 лет и проживающих на территории субъекта Российской Федерации более 2 лет.</w:t>
      </w:r>
    </w:p>
    <w:p w:rsidR="00525C77" w:rsidRPr="00D64080" w:rsidRDefault="00525C77" w:rsidP="00525C77">
      <w:pPr>
        <w:shd w:val="clear" w:color="auto" w:fill="FFFFFF"/>
        <w:spacing w:line="240" w:lineRule="auto"/>
        <w:ind w:firstLine="0"/>
      </w:pPr>
      <w:r w:rsidRPr="00D64080">
        <w:t>Если согласны, то я буду задавать Вам вопросы и отмечать Ваши ответы.</w:t>
      </w:r>
    </w:p>
    <w:p w:rsidR="00525C77" w:rsidRPr="00D64080" w:rsidRDefault="00525C77" w:rsidP="00525C77">
      <w:pPr>
        <w:shd w:val="clear" w:color="auto" w:fill="FFFFFF"/>
        <w:spacing w:line="240" w:lineRule="auto"/>
        <w:ind w:firstLine="0"/>
      </w:pPr>
      <w:r w:rsidRPr="00D64080">
        <w:t>Если Вы не согласны принять участие в опросе, то какова причина отказа от анкетирования (заполняется интервьюером):</w:t>
      </w:r>
    </w:p>
    <w:p w:rsidR="00525C77" w:rsidRPr="00D64080" w:rsidRDefault="00525C77" w:rsidP="00525C77">
      <w:pPr>
        <w:shd w:val="clear" w:color="auto" w:fill="FFFFFF"/>
        <w:spacing w:line="240" w:lineRule="auto"/>
        <w:ind w:firstLine="0"/>
      </w:pPr>
      <w:r w:rsidRPr="00D64080">
        <w:t>1) применение аудиозаписи при анкетировании;</w:t>
      </w:r>
    </w:p>
    <w:p w:rsidR="00525C77" w:rsidRPr="00D64080" w:rsidRDefault="00525C77" w:rsidP="00525C77">
      <w:pPr>
        <w:shd w:val="clear" w:color="auto" w:fill="FFFFFF"/>
        <w:spacing w:line="240" w:lineRule="auto"/>
        <w:ind w:firstLine="0"/>
      </w:pPr>
      <w:r w:rsidRPr="00D64080">
        <w:t>2) не верю в возможность улучшения ситуации;</w:t>
      </w:r>
    </w:p>
    <w:p w:rsidR="00525C77" w:rsidRPr="00D64080" w:rsidRDefault="00525C77" w:rsidP="00525C77">
      <w:pPr>
        <w:shd w:val="clear" w:color="auto" w:fill="FFFFFF"/>
        <w:spacing w:line="240" w:lineRule="auto"/>
        <w:ind w:firstLine="0"/>
      </w:pPr>
      <w:r w:rsidRPr="00D64080">
        <w:t>3) отсутствие времени;</w:t>
      </w:r>
    </w:p>
    <w:p w:rsidR="00525C77" w:rsidRPr="00D64080" w:rsidRDefault="00525C77" w:rsidP="00525C77">
      <w:pPr>
        <w:shd w:val="clear" w:color="auto" w:fill="FFFFFF"/>
        <w:spacing w:line="240" w:lineRule="auto"/>
        <w:ind w:firstLine="0"/>
      </w:pPr>
      <w:r w:rsidRPr="00D64080">
        <w:t>4) мне меньше 18 лет;</w:t>
      </w:r>
    </w:p>
    <w:p w:rsidR="00525C77" w:rsidRPr="00D64080" w:rsidRDefault="00525C77" w:rsidP="00525C77">
      <w:pPr>
        <w:shd w:val="clear" w:color="auto" w:fill="FFFFFF"/>
        <w:spacing w:line="240" w:lineRule="auto"/>
        <w:ind w:firstLine="0"/>
      </w:pPr>
      <w:r w:rsidRPr="00D64080">
        <w:t>5) не являюсь гражданином Российской Федерации;</w:t>
      </w:r>
    </w:p>
    <w:p w:rsidR="00525C77" w:rsidRPr="00D64080" w:rsidRDefault="00525C77" w:rsidP="00525C77">
      <w:pPr>
        <w:shd w:val="clear" w:color="auto" w:fill="FFFFFF"/>
        <w:spacing w:line="240" w:lineRule="auto"/>
        <w:ind w:firstLine="0"/>
      </w:pPr>
      <w:r w:rsidRPr="00D64080">
        <w:t>6) проживаю на территории субъекта Российской Федерации менее 2 лет;</w:t>
      </w:r>
    </w:p>
    <w:p w:rsidR="00525C77" w:rsidRPr="00D64080" w:rsidRDefault="00525C77" w:rsidP="00525C77">
      <w:pPr>
        <w:shd w:val="clear" w:color="auto" w:fill="FFFFFF"/>
        <w:spacing w:line="240" w:lineRule="auto"/>
        <w:ind w:firstLine="0"/>
      </w:pPr>
      <w:r w:rsidRPr="00D64080">
        <w:t>7) большая анкета.</w:t>
      </w:r>
    </w:p>
    <w:p w:rsidR="00525C77" w:rsidRPr="00D64080" w:rsidRDefault="00525C77" w:rsidP="00525C77">
      <w:pPr>
        <w:spacing w:line="240" w:lineRule="auto"/>
        <w:ind w:firstLine="0"/>
        <w:rPr>
          <w:b/>
          <w:bCs/>
        </w:rPr>
      </w:pPr>
      <w:r w:rsidRPr="00D64080">
        <w:rPr>
          <w:b/>
          <w:bCs/>
        </w:rPr>
        <w:br w:type="page"/>
      </w:r>
    </w:p>
    <w:p w:rsidR="00525C77" w:rsidRPr="00D64080" w:rsidRDefault="00525C77" w:rsidP="00525C77">
      <w:pPr>
        <w:shd w:val="clear" w:color="auto" w:fill="FFFFFF"/>
        <w:spacing w:line="240" w:lineRule="auto"/>
        <w:ind w:firstLine="0"/>
        <w:outlineLvl w:val="2"/>
        <w:rPr>
          <w:b/>
          <w:bCs/>
        </w:rPr>
      </w:pPr>
      <w:r w:rsidRPr="00D64080">
        <w:rPr>
          <w:b/>
          <w:bCs/>
        </w:rPr>
        <w:lastRenderedPageBreak/>
        <w:t>II. Основная часть</w:t>
      </w:r>
    </w:p>
    <w:p w:rsidR="00525C77" w:rsidRPr="00D64080" w:rsidRDefault="00525C77" w:rsidP="00525C77">
      <w:pPr>
        <w:shd w:val="clear" w:color="auto" w:fill="FFFFFF"/>
        <w:spacing w:line="240" w:lineRule="auto"/>
        <w:ind w:firstLine="0"/>
        <w:outlineLvl w:val="2"/>
        <w:rPr>
          <w:b/>
          <w:bCs/>
        </w:rPr>
      </w:pPr>
      <w:r w:rsidRPr="00D64080">
        <w:rPr>
          <w:b/>
          <w:bCs/>
        </w:rPr>
        <w:t>Сначала несколько вопросов о Вас</w:t>
      </w:r>
    </w:p>
    <w:p w:rsidR="00525C77" w:rsidRPr="00D64080" w:rsidRDefault="00525C77" w:rsidP="00525C77">
      <w:pPr>
        <w:shd w:val="clear" w:color="auto" w:fill="FFFFFF"/>
        <w:spacing w:line="240" w:lineRule="auto"/>
        <w:ind w:firstLine="0"/>
        <w:rPr>
          <w:b/>
        </w:rPr>
      </w:pPr>
      <w:r w:rsidRPr="00D64080">
        <w:rPr>
          <w:b/>
        </w:rPr>
        <w:t>1. Укажите, пожалуйста, сколько Вам полных лет исполнилось? __________________</w:t>
      </w:r>
    </w:p>
    <w:p w:rsidR="00525C77" w:rsidRPr="00D64080" w:rsidRDefault="00525C77" w:rsidP="00525C77">
      <w:pPr>
        <w:shd w:val="clear" w:color="auto" w:fill="FFFFFF"/>
        <w:spacing w:line="240" w:lineRule="auto"/>
        <w:ind w:firstLine="0"/>
        <w:rPr>
          <w:i/>
        </w:rPr>
      </w:pPr>
      <w:r w:rsidRPr="00D64080">
        <w:rPr>
          <w:i/>
        </w:rPr>
        <w:t>Интервьюер! Закодируйте ниже:</w:t>
      </w:r>
    </w:p>
    <w:p w:rsidR="00525C77" w:rsidRPr="00D64080" w:rsidRDefault="00525C77" w:rsidP="00525C77">
      <w:pPr>
        <w:shd w:val="clear" w:color="auto" w:fill="FFFFFF"/>
        <w:spacing w:line="240" w:lineRule="auto"/>
        <w:ind w:firstLine="0"/>
        <w:rPr>
          <w:i/>
        </w:rPr>
        <w:sectPr w:rsidR="00525C77" w:rsidRPr="00D64080" w:rsidSect="00525C77">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от 18 до 20 лет;</w:t>
      </w:r>
    </w:p>
    <w:p w:rsidR="00525C77" w:rsidRPr="00D64080" w:rsidRDefault="00525C77" w:rsidP="00525C77">
      <w:pPr>
        <w:shd w:val="clear" w:color="auto" w:fill="FFFFFF"/>
        <w:spacing w:line="240" w:lineRule="auto"/>
        <w:ind w:firstLine="0"/>
      </w:pPr>
      <w:r w:rsidRPr="00D64080">
        <w:t>2) от 21 до 30 лет;</w:t>
      </w:r>
    </w:p>
    <w:p w:rsidR="00525C77" w:rsidRPr="00D64080" w:rsidRDefault="00525C77" w:rsidP="00525C77">
      <w:pPr>
        <w:shd w:val="clear" w:color="auto" w:fill="FFFFFF"/>
        <w:spacing w:line="240" w:lineRule="auto"/>
        <w:ind w:firstLine="0"/>
      </w:pPr>
      <w:r w:rsidRPr="00D64080">
        <w:t>3) от 31 до 40 лет;</w:t>
      </w:r>
    </w:p>
    <w:p w:rsidR="00525C77" w:rsidRPr="00D64080" w:rsidRDefault="00525C77" w:rsidP="00525C77">
      <w:pPr>
        <w:shd w:val="clear" w:color="auto" w:fill="FFFFFF"/>
        <w:spacing w:line="240" w:lineRule="auto"/>
        <w:ind w:firstLine="0"/>
      </w:pPr>
      <w:r w:rsidRPr="00D64080">
        <w:lastRenderedPageBreak/>
        <w:t>4) от 41 до 50 лет;</w:t>
      </w:r>
    </w:p>
    <w:p w:rsidR="00525C77" w:rsidRPr="00D64080" w:rsidRDefault="00525C77" w:rsidP="00525C77">
      <w:pPr>
        <w:shd w:val="clear" w:color="auto" w:fill="FFFFFF"/>
        <w:spacing w:line="240" w:lineRule="auto"/>
        <w:ind w:firstLine="0"/>
      </w:pPr>
      <w:r w:rsidRPr="00D64080">
        <w:t>5) от 51 до 60 лет;</w:t>
      </w:r>
    </w:p>
    <w:p w:rsidR="00525C77" w:rsidRPr="00D64080" w:rsidRDefault="00525C77" w:rsidP="00525C77">
      <w:pPr>
        <w:shd w:val="clear" w:color="auto" w:fill="FFFFFF"/>
        <w:spacing w:line="240" w:lineRule="auto"/>
        <w:ind w:firstLine="0"/>
      </w:pPr>
      <w:r w:rsidRPr="00D64080">
        <w:t>6) старше 60 лет.</w:t>
      </w:r>
    </w:p>
    <w:p w:rsidR="00525C77" w:rsidRPr="00D64080" w:rsidRDefault="00525C77" w:rsidP="00525C77">
      <w:pPr>
        <w:shd w:val="clear" w:color="auto" w:fill="FFFFFF"/>
        <w:spacing w:line="240" w:lineRule="auto"/>
        <w:ind w:firstLine="0"/>
        <w:rPr>
          <w:b/>
        </w:rPr>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b/>
        </w:rPr>
      </w:pPr>
      <w:r w:rsidRPr="00D64080">
        <w:rPr>
          <w:b/>
        </w:rPr>
        <w:t>2. Ваше образование (один вариант ответа):</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неполное среднее или ниже;</w:t>
      </w:r>
    </w:p>
    <w:p w:rsidR="00525C77" w:rsidRPr="00D64080" w:rsidRDefault="00525C77" w:rsidP="00525C77">
      <w:pPr>
        <w:shd w:val="clear" w:color="auto" w:fill="FFFFFF"/>
        <w:spacing w:line="240" w:lineRule="auto"/>
        <w:ind w:firstLine="0"/>
      </w:pPr>
      <w:r w:rsidRPr="00D64080">
        <w:t>2) среднее общее (школа);</w:t>
      </w:r>
    </w:p>
    <w:p w:rsidR="00525C77" w:rsidRPr="00D64080" w:rsidRDefault="00525C77" w:rsidP="00525C77">
      <w:pPr>
        <w:shd w:val="clear" w:color="auto" w:fill="FFFFFF"/>
        <w:spacing w:line="240" w:lineRule="auto"/>
        <w:ind w:firstLine="0"/>
      </w:pPr>
      <w:r w:rsidRPr="00D64080">
        <w:t>3) начальное профессиональное (ПТУ, колледж, лицей и др.);</w:t>
      </w:r>
    </w:p>
    <w:p w:rsidR="00525C77" w:rsidRPr="00D64080" w:rsidRDefault="00525C77" w:rsidP="00525C77">
      <w:pPr>
        <w:shd w:val="clear" w:color="auto" w:fill="FFFFFF"/>
        <w:spacing w:line="240" w:lineRule="auto"/>
        <w:ind w:firstLine="0"/>
      </w:pPr>
      <w:r w:rsidRPr="00D64080">
        <w:t>4) среднее специальное (</w:t>
      </w:r>
      <w:proofErr w:type="spellStart"/>
      <w:r w:rsidRPr="00D64080">
        <w:t>ссуз</w:t>
      </w:r>
      <w:proofErr w:type="spellEnd"/>
      <w:r w:rsidRPr="00D64080">
        <w:t>, техникум, медицинское училище и др.);</w:t>
      </w:r>
    </w:p>
    <w:p w:rsidR="00525C77" w:rsidRPr="00D64080" w:rsidRDefault="00525C77" w:rsidP="00525C77">
      <w:pPr>
        <w:shd w:val="clear" w:color="auto" w:fill="FFFFFF"/>
        <w:spacing w:line="240" w:lineRule="auto"/>
        <w:ind w:firstLine="0"/>
      </w:pPr>
      <w:r w:rsidRPr="00D64080">
        <w:lastRenderedPageBreak/>
        <w:t>5) незаконченное высшее (обучение в вузе без получения диплома);</w:t>
      </w:r>
    </w:p>
    <w:p w:rsidR="00525C77" w:rsidRPr="00D64080" w:rsidRDefault="00525C77" w:rsidP="00525C77">
      <w:pPr>
        <w:shd w:val="clear" w:color="auto" w:fill="FFFFFF"/>
        <w:spacing w:line="240" w:lineRule="auto"/>
        <w:ind w:firstLine="0"/>
      </w:pPr>
      <w:r w:rsidRPr="00D64080">
        <w:t>6) </w:t>
      </w:r>
      <w:proofErr w:type="gramStart"/>
      <w:r w:rsidRPr="00D64080">
        <w:t>высшее</w:t>
      </w:r>
      <w:proofErr w:type="gramEnd"/>
      <w:r w:rsidRPr="00D64080">
        <w:t xml:space="preserve"> (диплом специалиста, бакалавра, магистра и др.);</w:t>
      </w:r>
    </w:p>
    <w:p w:rsidR="00525C77" w:rsidRPr="00D64080" w:rsidRDefault="00525C77" w:rsidP="00525C77">
      <w:pPr>
        <w:shd w:val="clear" w:color="auto" w:fill="FFFFFF"/>
        <w:spacing w:line="240" w:lineRule="auto"/>
        <w:ind w:firstLine="0"/>
      </w:pPr>
      <w:r w:rsidRPr="00D64080">
        <w:t>7) аспирантура, ученая степень, звание.</w:t>
      </w:r>
    </w:p>
    <w:p w:rsidR="00525C77" w:rsidRPr="00D64080" w:rsidRDefault="00525C77" w:rsidP="00525C77">
      <w:pPr>
        <w:shd w:val="clear" w:color="auto" w:fill="FFFFFF"/>
        <w:spacing w:line="240" w:lineRule="auto"/>
        <w:ind w:firstLine="0"/>
        <w:rPr>
          <w:b/>
        </w:rPr>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b/>
        </w:rPr>
      </w:pPr>
      <w:r w:rsidRPr="00D64080">
        <w:rPr>
          <w:b/>
        </w:rPr>
        <w:t xml:space="preserve">3. Как Вы оцениваете уровень своего материального положения? </w:t>
      </w:r>
      <w:r w:rsidRPr="00D64080">
        <w:rPr>
          <w:i/>
        </w:rPr>
        <w:t>(один вариант ответа)</w:t>
      </w:r>
      <w:r w:rsidRPr="00D64080">
        <w:rPr>
          <w:b/>
        </w:rPr>
        <w:t>:</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w:t>
      </w:r>
      <w:proofErr w:type="gramStart"/>
      <w:r w:rsidRPr="00D64080">
        <w:t>высокий</w:t>
      </w:r>
      <w:proofErr w:type="gramEnd"/>
      <w:r w:rsidRPr="00D64080">
        <w:t>, материальных затруднений нет;</w:t>
      </w:r>
    </w:p>
    <w:p w:rsidR="00525C77" w:rsidRPr="00D64080" w:rsidRDefault="00525C77" w:rsidP="00525C77">
      <w:pPr>
        <w:shd w:val="clear" w:color="auto" w:fill="FFFFFF"/>
        <w:spacing w:line="240" w:lineRule="auto"/>
        <w:ind w:firstLine="0"/>
      </w:pPr>
      <w:r w:rsidRPr="00D64080">
        <w:t xml:space="preserve">2) сравнительно </w:t>
      </w:r>
      <w:proofErr w:type="gramStart"/>
      <w:r w:rsidRPr="00D64080">
        <w:t>высокий</w:t>
      </w:r>
      <w:proofErr w:type="gramEnd"/>
      <w:r w:rsidRPr="00D64080">
        <w:t>, хотя некоторые покупки не по карману;</w:t>
      </w:r>
    </w:p>
    <w:p w:rsidR="00525C77" w:rsidRPr="00D64080" w:rsidRDefault="00525C77" w:rsidP="00525C77">
      <w:pPr>
        <w:shd w:val="clear" w:color="auto" w:fill="FFFFFF"/>
        <w:spacing w:line="240" w:lineRule="auto"/>
        <w:ind w:firstLine="0"/>
      </w:pPr>
      <w:r w:rsidRPr="00D64080">
        <w:t>3) </w:t>
      </w:r>
      <w:proofErr w:type="gramStart"/>
      <w:r w:rsidRPr="00D64080">
        <w:t>средний</w:t>
      </w:r>
      <w:proofErr w:type="gramEnd"/>
      <w:r w:rsidRPr="00D64080">
        <w:t>, денег хватает лишь на основные покупки;</w:t>
      </w:r>
    </w:p>
    <w:p w:rsidR="00525C77" w:rsidRPr="00D64080" w:rsidRDefault="00525C77" w:rsidP="00525C77">
      <w:pPr>
        <w:shd w:val="clear" w:color="auto" w:fill="FFFFFF"/>
        <w:spacing w:line="240" w:lineRule="auto"/>
        <w:ind w:firstLine="0"/>
      </w:pPr>
      <w:r w:rsidRPr="00D64080">
        <w:lastRenderedPageBreak/>
        <w:t>4) ниже среднего, денег на многое не хватает;</w:t>
      </w:r>
    </w:p>
    <w:p w:rsidR="00525C77" w:rsidRPr="00D64080" w:rsidRDefault="00525C77" w:rsidP="00525C77">
      <w:pPr>
        <w:shd w:val="clear" w:color="auto" w:fill="FFFFFF"/>
        <w:spacing w:line="240" w:lineRule="auto"/>
        <w:ind w:firstLine="0"/>
      </w:pPr>
      <w:r w:rsidRPr="00D64080">
        <w:t xml:space="preserve">5) очень </w:t>
      </w:r>
      <w:proofErr w:type="gramStart"/>
      <w:r w:rsidRPr="00D64080">
        <w:t>низкий</w:t>
      </w:r>
      <w:proofErr w:type="gramEnd"/>
      <w:r w:rsidRPr="00D64080">
        <w:t>, живу в крайней нужде;</w:t>
      </w:r>
    </w:p>
    <w:p w:rsidR="00525C77" w:rsidRPr="00D64080" w:rsidRDefault="00525C77" w:rsidP="00525C77">
      <w:pPr>
        <w:shd w:val="clear" w:color="auto" w:fill="FFFFFF"/>
        <w:spacing w:line="240" w:lineRule="auto"/>
        <w:ind w:firstLine="0"/>
      </w:pPr>
      <w:r w:rsidRPr="00D64080">
        <w:t>6) затрудняюсь ответить.</w:t>
      </w:r>
    </w:p>
    <w:p w:rsidR="00525C77" w:rsidRPr="00D64080" w:rsidRDefault="00525C77" w:rsidP="00525C77">
      <w:pPr>
        <w:shd w:val="clear" w:color="auto" w:fill="FFFFFF"/>
        <w:spacing w:line="240" w:lineRule="auto"/>
        <w:ind w:firstLine="0"/>
        <w:rPr>
          <w:b/>
        </w:rPr>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b/>
          <w:i/>
        </w:rPr>
      </w:pPr>
      <w:r w:rsidRPr="00D64080">
        <w:rPr>
          <w:b/>
        </w:rPr>
        <w:t>4. </w:t>
      </w:r>
      <w:proofErr w:type="gramStart"/>
      <w:r w:rsidRPr="00D64080">
        <w:rPr>
          <w:b/>
        </w:rPr>
        <w:t xml:space="preserve">Скажите, пожалуйста, какой Ваш род занятий в настоящее время? </w:t>
      </w:r>
      <w:r w:rsidRPr="00D64080">
        <w:t>(</w:t>
      </w:r>
      <w:r w:rsidRPr="00D64080">
        <w:rPr>
          <w:i/>
        </w:rPr>
        <w:t>если пенсионер или студент работает, то кодируйте их как работающих (</w:t>
      </w:r>
      <w:hyperlink r:id="rId57" w:anchor="200041" w:history="1">
        <w:r w:rsidRPr="00D64080">
          <w:rPr>
            <w:i/>
            <w:u w:val="single"/>
          </w:rPr>
          <w:t>пункты 1 - 6</w:t>
        </w:r>
      </w:hyperlink>
      <w:r w:rsidRPr="00D64080">
        <w:rPr>
          <w:i/>
        </w:rPr>
        <w:t>, </w:t>
      </w:r>
      <w:hyperlink r:id="rId58" w:anchor="2000411" w:history="1">
        <w:r w:rsidRPr="00D64080">
          <w:rPr>
            <w:i/>
            <w:u w:val="single"/>
          </w:rPr>
          <w:t>11</w:t>
        </w:r>
      </w:hyperlink>
      <w:r w:rsidRPr="00D64080">
        <w:rPr>
          <w:i/>
        </w:rPr>
        <w:t>).</w:t>
      </w:r>
      <w:proofErr w:type="gramEnd"/>
      <w:r w:rsidRPr="00D64080">
        <w:rPr>
          <w:i/>
        </w:rPr>
        <w:t xml:space="preserve"> </w:t>
      </w:r>
      <w:proofErr w:type="gramStart"/>
      <w:r w:rsidRPr="00D64080">
        <w:rPr>
          <w:i/>
        </w:rPr>
        <w:t>Если студент не работает, то кодируйте </w:t>
      </w:r>
      <w:hyperlink r:id="rId59" w:anchor="2000410" w:history="1">
        <w:r w:rsidRPr="00D64080">
          <w:rPr>
            <w:i/>
            <w:u w:val="single"/>
          </w:rPr>
          <w:t>пункт 10</w:t>
        </w:r>
      </w:hyperlink>
      <w:r w:rsidRPr="00D64080">
        <w:rPr>
          <w:i/>
        </w:rPr>
        <w:t>) (один вариант ответа):</w:t>
      </w:r>
      <w:proofErr w:type="gramEnd"/>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бизнесмен, предприниматель, фермер;</w:t>
      </w:r>
    </w:p>
    <w:p w:rsidR="00525C77" w:rsidRPr="00D64080" w:rsidRDefault="00525C77" w:rsidP="00525C77">
      <w:pPr>
        <w:shd w:val="clear" w:color="auto" w:fill="FFFFFF"/>
        <w:spacing w:line="240" w:lineRule="auto"/>
        <w:ind w:firstLine="0"/>
      </w:pPr>
      <w:r w:rsidRPr="00D64080">
        <w:t>2) руководитель высшего звена предприятия, учреждения, фирмы;</w:t>
      </w:r>
    </w:p>
    <w:p w:rsidR="00525C77" w:rsidRPr="00D64080" w:rsidRDefault="00525C77" w:rsidP="00525C77">
      <w:pPr>
        <w:shd w:val="clear" w:color="auto" w:fill="FFFFFF"/>
        <w:spacing w:line="240" w:lineRule="auto"/>
        <w:ind w:firstLine="0"/>
      </w:pPr>
      <w:r w:rsidRPr="00D64080">
        <w:t>3) руководитель подразделения;</w:t>
      </w:r>
    </w:p>
    <w:p w:rsidR="00525C77" w:rsidRPr="00D64080" w:rsidRDefault="00525C77" w:rsidP="00525C77">
      <w:pPr>
        <w:shd w:val="clear" w:color="auto" w:fill="FFFFFF"/>
        <w:spacing w:line="240" w:lineRule="auto"/>
        <w:ind w:firstLine="0"/>
      </w:pPr>
      <w:r w:rsidRPr="00D64080">
        <w:t>4) специалист;</w:t>
      </w:r>
    </w:p>
    <w:p w:rsidR="00525C77" w:rsidRPr="00D64080" w:rsidRDefault="00525C77" w:rsidP="00525C77">
      <w:pPr>
        <w:shd w:val="clear" w:color="auto" w:fill="FFFFFF"/>
        <w:spacing w:line="240" w:lineRule="auto"/>
        <w:ind w:firstLine="0"/>
      </w:pPr>
      <w:r w:rsidRPr="00D64080">
        <w:t>5) служащий, технический исполнитель;</w:t>
      </w:r>
    </w:p>
    <w:p w:rsidR="00525C77" w:rsidRPr="00D64080" w:rsidRDefault="00525C77" w:rsidP="00525C77">
      <w:pPr>
        <w:shd w:val="clear" w:color="auto" w:fill="FFFFFF"/>
        <w:spacing w:line="240" w:lineRule="auto"/>
        <w:ind w:firstLine="0"/>
      </w:pPr>
      <w:r w:rsidRPr="00D64080">
        <w:t>6) рабочий;</w:t>
      </w:r>
    </w:p>
    <w:p w:rsidR="00525C77" w:rsidRPr="00D64080" w:rsidRDefault="00525C77" w:rsidP="00525C77">
      <w:pPr>
        <w:shd w:val="clear" w:color="auto" w:fill="FFFFFF"/>
        <w:spacing w:line="240" w:lineRule="auto"/>
        <w:ind w:firstLine="0"/>
      </w:pPr>
      <w:proofErr w:type="gramStart"/>
      <w:r w:rsidRPr="00D64080">
        <w:lastRenderedPageBreak/>
        <w:t>7) неработающий (неработающая) пенсионер (пенсионерка);</w:t>
      </w:r>
      <w:proofErr w:type="gramEnd"/>
    </w:p>
    <w:p w:rsidR="00525C77" w:rsidRPr="00D64080" w:rsidRDefault="00525C77" w:rsidP="00525C77">
      <w:pPr>
        <w:shd w:val="clear" w:color="auto" w:fill="FFFFFF"/>
        <w:spacing w:line="240" w:lineRule="auto"/>
        <w:ind w:firstLine="0"/>
      </w:pPr>
      <w:r w:rsidRPr="00D64080">
        <w:t>8) не работаю и не планирую искать работу</w:t>
      </w:r>
      <w:proofErr w:type="gramStart"/>
      <w:r w:rsidRPr="00D64080">
        <w:t> }</w:t>
      </w:r>
      <w:proofErr w:type="gramEnd"/>
      <w:r w:rsidRPr="00D64080">
        <w:t> переход к </w:t>
      </w:r>
      <w:hyperlink r:id="rId60" w:anchor="20007" w:history="1">
        <w:r w:rsidRPr="00D64080">
          <w:rPr>
            <w:u w:val="single"/>
          </w:rPr>
          <w:t>вопросу № 7</w:t>
        </w:r>
      </w:hyperlink>
      <w:r w:rsidRPr="00D64080">
        <w:t>;</w:t>
      </w:r>
    </w:p>
    <w:p w:rsidR="00525C77" w:rsidRPr="00D64080" w:rsidRDefault="00525C77" w:rsidP="00525C77">
      <w:pPr>
        <w:shd w:val="clear" w:color="auto" w:fill="FFFFFF"/>
        <w:spacing w:line="240" w:lineRule="auto"/>
        <w:ind w:firstLine="0"/>
      </w:pPr>
      <w:r w:rsidRPr="00D64080">
        <w:t>9) не работаю, но ищу работу;</w:t>
      </w:r>
    </w:p>
    <w:p w:rsidR="00525C77" w:rsidRPr="00D64080" w:rsidRDefault="00525C77" w:rsidP="00525C77">
      <w:pPr>
        <w:shd w:val="clear" w:color="auto" w:fill="FFFFFF"/>
        <w:spacing w:line="240" w:lineRule="auto"/>
        <w:ind w:firstLine="0"/>
      </w:pPr>
      <w:r w:rsidRPr="00D64080">
        <w:t>10) студент, курсант и др.;</w:t>
      </w:r>
    </w:p>
    <w:p w:rsidR="00525C77" w:rsidRPr="00D64080" w:rsidRDefault="00525C77" w:rsidP="00525C77">
      <w:pPr>
        <w:shd w:val="clear" w:color="auto" w:fill="FFFFFF"/>
        <w:spacing w:line="240" w:lineRule="auto"/>
        <w:ind w:firstLine="0"/>
      </w:pPr>
      <w:r w:rsidRPr="00D64080">
        <w:t>11) другое.</w:t>
      </w:r>
    </w:p>
    <w:p w:rsidR="00525C77" w:rsidRPr="00D64080" w:rsidRDefault="00525C77" w:rsidP="00525C77">
      <w:pPr>
        <w:shd w:val="clear" w:color="auto" w:fill="FFFFFF"/>
        <w:spacing w:line="240" w:lineRule="auto"/>
        <w:ind w:firstLine="0"/>
        <w:rPr>
          <w:b/>
        </w:rPr>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b/>
        </w:rPr>
      </w:pPr>
      <w:r w:rsidRPr="00D64080">
        <w:rPr>
          <w:b/>
        </w:rPr>
        <w:t xml:space="preserve">5. В какой отрасли Вы работаете, какова сфера Вашей деятельности? </w:t>
      </w:r>
      <w:r w:rsidRPr="00D64080">
        <w:rPr>
          <w:i/>
        </w:rPr>
        <w:t>(один вариант ответа)</w:t>
      </w:r>
      <w:r w:rsidRPr="00D64080">
        <w:rPr>
          <w:b/>
        </w:rPr>
        <w:t>:</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промышленное производство (в том числе добывающие отрасли);</w:t>
      </w:r>
    </w:p>
    <w:p w:rsidR="00525C77" w:rsidRPr="00D64080" w:rsidRDefault="00525C77" w:rsidP="00525C77">
      <w:pPr>
        <w:shd w:val="clear" w:color="auto" w:fill="FFFFFF"/>
        <w:spacing w:line="240" w:lineRule="auto"/>
        <w:ind w:firstLine="0"/>
      </w:pPr>
      <w:r w:rsidRPr="00D64080">
        <w:t>2) сельское, лесное, рыболовное хозяйство;</w:t>
      </w:r>
    </w:p>
    <w:p w:rsidR="00525C77" w:rsidRPr="00D64080" w:rsidRDefault="00525C77" w:rsidP="00525C77">
      <w:pPr>
        <w:shd w:val="clear" w:color="auto" w:fill="FFFFFF"/>
        <w:spacing w:line="240" w:lineRule="auto"/>
        <w:ind w:firstLine="0"/>
      </w:pPr>
      <w:r w:rsidRPr="00D64080">
        <w:t>3) строительство;</w:t>
      </w:r>
    </w:p>
    <w:p w:rsidR="00525C77" w:rsidRPr="00D64080" w:rsidRDefault="00525C77" w:rsidP="00525C77">
      <w:pPr>
        <w:shd w:val="clear" w:color="auto" w:fill="FFFFFF"/>
        <w:spacing w:line="240" w:lineRule="auto"/>
        <w:ind w:firstLine="0"/>
      </w:pPr>
      <w:r w:rsidRPr="00D64080">
        <w:t>4) сфера услуг, бытового обслуживания;</w:t>
      </w:r>
    </w:p>
    <w:p w:rsidR="00525C77" w:rsidRPr="00D64080" w:rsidRDefault="00525C77" w:rsidP="00525C77">
      <w:pPr>
        <w:shd w:val="clear" w:color="auto" w:fill="FFFFFF"/>
        <w:spacing w:line="240" w:lineRule="auto"/>
        <w:ind w:firstLine="0"/>
      </w:pPr>
      <w:r w:rsidRPr="00D64080">
        <w:t>5) общественное питание, ресторанный бизнес;</w:t>
      </w:r>
    </w:p>
    <w:p w:rsidR="00525C77" w:rsidRPr="00D64080" w:rsidRDefault="00525C77" w:rsidP="00525C77">
      <w:pPr>
        <w:shd w:val="clear" w:color="auto" w:fill="FFFFFF"/>
        <w:spacing w:line="240" w:lineRule="auto"/>
        <w:ind w:firstLine="0"/>
      </w:pPr>
      <w:r w:rsidRPr="00D64080">
        <w:t>6) жилищно-коммунальное хозяйство;</w:t>
      </w:r>
    </w:p>
    <w:p w:rsidR="00525C77" w:rsidRPr="00D64080" w:rsidRDefault="00525C77" w:rsidP="00525C77">
      <w:pPr>
        <w:shd w:val="clear" w:color="auto" w:fill="FFFFFF"/>
        <w:spacing w:line="240" w:lineRule="auto"/>
        <w:ind w:firstLine="0"/>
      </w:pPr>
      <w:r w:rsidRPr="00D64080">
        <w:t>7) наука, наукоемкое и высокотехнологичное производство;</w:t>
      </w:r>
    </w:p>
    <w:p w:rsidR="00525C77" w:rsidRPr="00D64080" w:rsidRDefault="00525C77" w:rsidP="00525C77">
      <w:pPr>
        <w:shd w:val="clear" w:color="auto" w:fill="FFFFFF"/>
        <w:spacing w:line="240" w:lineRule="auto"/>
        <w:ind w:firstLine="0"/>
      </w:pPr>
      <w:r w:rsidRPr="00D64080">
        <w:t>8) образование;</w:t>
      </w:r>
    </w:p>
    <w:p w:rsidR="00525C77" w:rsidRPr="00D64080" w:rsidRDefault="00525C77" w:rsidP="00525C77">
      <w:pPr>
        <w:shd w:val="clear" w:color="auto" w:fill="FFFFFF"/>
        <w:spacing w:line="240" w:lineRule="auto"/>
        <w:ind w:firstLine="0"/>
      </w:pPr>
      <w:r w:rsidRPr="00D64080">
        <w:t>9) здравоохранение;</w:t>
      </w:r>
    </w:p>
    <w:p w:rsidR="00525C77" w:rsidRPr="00D64080" w:rsidRDefault="00525C77" w:rsidP="00525C77">
      <w:pPr>
        <w:shd w:val="clear" w:color="auto" w:fill="FFFFFF"/>
        <w:spacing w:line="240" w:lineRule="auto"/>
        <w:ind w:firstLine="0"/>
      </w:pPr>
      <w:r w:rsidRPr="00D64080">
        <w:t>10) культура, искусство;</w:t>
      </w:r>
    </w:p>
    <w:p w:rsidR="00525C77" w:rsidRPr="00D64080" w:rsidRDefault="00525C77" w:rsidP="00525C77">
      <w:pPr>
        <w:shd w:val="clear" w:color="auto" w:fill="FFFFFF"/>
        <w:spacing w:line="240" w:lineRule="auto"/>
        <w:ind w:firstLine="0"/>
      </w:pPr>
      <w:r w:rsidRPr="00D64080">
        <w:t>11) средства массовой информации;</w:t>
      </w:r>
    </w:p>
    <w:p w:rsidR="00525C77" w:rsidRPr="00D64080" w:rsidRDefault="00525C77" w:rsidP="00525C77">
      <w:pPr>
        <w:shd w:val="clear" w:color="auto" w:fill="FFFFFF"/>
        <w:spacing w:line="240" w:lineRule="auto"/>
        <w:ind w:firstLine="0"/>
      </w:pPr>
      <w:r w:rsidRPr="00D64080">
        <w:t>12) система государственного, муниципального управления;</w:t>
      </w:r>
    </w:p>
    <w:p w:rsidR="00525C77" w:rsidRPr="00D64080" w:rsidRDefault="00525C77" w:rsidP="00525C77">
      <w:pPr>
        <w:shd w:val="clear" w:color="auto" w:fill="FFFFFF"/>
        <w:spacing w:line="240" w:lineRule="auto"/>
        <w:ind w:firstLine="0"/>
      </w:pPr>
      <w:r w:rsidRPr="00D64080">
        <w:lastRenderedPageBreak/>
        <w:t>13) военная служба;</w:t>
      </w:r>
    </w:p>
    <w:p w:rsidR="00525C77" w:rsidRPr="00D64080" w:rsidRDefault="00525C77" w:rsidP="00525C77">
      <w:pPr>
        <w:shd w:val="clear" w:color="auto" w:fill="FFFFFF"/>
        <w:spacing w:line="240" w:lineRule="auto"/>
        <w:ind w:firstLine="0"/>
      </w:pPr>
      <w:r w:rsidRPr="00D64080">
        <w:t>14) правоохранительные органы, силовые структуры, МЧС;</w:t>
      </w:r>
    </w:p>
    <w:p w:rsidR="00525C77" w:rsidRPr="00D64080" w:rsidRDefault="00525C77" w:rsidP="00525C77">
      <w:pPr>
        <w:shd w:val="clear" w:color="auto" w:fill="FFFFFF"/>
        <w:spacing w:line="240" w:lineRule="auto"/>
        <w:ind w:firstLine="0"/>
      </w:pPr>
      <w:r w:rsidRPr="00D64080">
        <w:t>15) судебные органы, адвокатура, нотариат;</w:t>
      </w:r>
    </w:p>
    <w:p w:rsidR="00525C77" w:rsidRPr="00D64080" w:rsidRDefault="00525C77" w:rsidP="00525C77">
      <w:pPr>
        <w:shd w:val="clear" w:color="auto" w:fill="FFFFFF"/>
        <w:spacing w:line="240" w:lineRule="auto"/>
        <w:ind w:firstLine="0"/>
      </w:pPr>
      <w:r w:rsidRPr="00D64080">
        <w:t>16) транспорт, складское хозяйство;</w:t>
      </w:r>
    </w:p>
    <w:p w:rsidR="00525C77" w:rsidRPr="00D64080" w:rsidRDefault="00525C77" w:rsidP="00525C77">
      <w:pPr>
        <w:shd w:val="clear" w:color="auto" w:fill="FFFFFF"/>
        <w:spacing w:line="240" w:lineRule="auto"/>
        <w:ind w:firstLine="0"/>
      </w:pPr>
      <w:r w:rsidRPr="00D64080">
        <w:t>17) информационные технологии, связь, интернет;</w:t>
      </w:r>
    </w:p>
    <w:p w:rsidR="00525C77" w:rsidRPr="00D64080" w:rsidRDefault="00525C77" w:rsidP="00525C77">
      <w:pPr>
        <w:shd w:val="clear" w:color="auto" w:fill="FFFFFF"/>
        <w:spacing w:line="240" w:lineRule="auto"/>
        <w:ind w:firstLine="0"/>
      </w:pPr>
      <w:r w:rsidRPr="00D64080">
        <w:t>18) оптовая, розничная торговля, риэлтерский бизнес;</w:t>
      </w:r>
    </w:p>
    <w:p w:rsidR="00525C77" w:rsidRPr="00D64080" w:rsidRDefault="00525C77" w:rsidP="00525C77">
      <w:pPr>
        <w:shd w:val="clear" w:color="auto" w:fill="FFFFFF"/>
        <w:spacing w:line="240" w:lineRule="auto"/>
        <w:ind w:firstLine="0"/>
      </w:pPr>
      <w:r w:rsidRPr="00D64080">
        <w:t>19) финансовая сфера, банковские услуги;</w:t>
      </w:r>
    </w:p>
    <w:p w:rsidR="00525C77" w:rsidRPr="00D64080" w:rsidRDefault="00525C77" w:rsidP="00525C77">
      <w:pPr>
        <w:shd w:val="clear" w:color="auto" w:fill="FFFFFF"/>
        <w:spacing w:line="240" w:lineRule="auto"/>
        <w:ind w:firstLine="0"/>
      </w:pPr>
      <w:r w:rsidRPr="00D64080">
        <w:t>20) консалтинг, информационные услуги;</w:t>
      </w:r>
    </w:p>
    <w:p w:rsidR="00525C77" w:rsidRPr="00D64080" w:rsidRDefault="00525C77" w:rsidP="00525C77">
      <w:pPr>
        <w:shd w:val="clear" w:color="auto" w:fill="FFFFFF"/>
        <w:spacing w:line="240" w:lineRule="auto"/>
        <w:ind w:firstLine="0"/>
      </w:pPr>
      <w:r w:rsidRPr="00D64080">
        <w:t>21) спорт, туризм, сфера отдыха и развлечений;</w:t>
      </w:r>
    </w:p>
    <w:p w:rsidR="00525C77" w:rsidRPr="00D64080" w:rsidRDefault="00525C77" w:rsidP="00525C77">
      <w:pPr>
        <w:shd w:val="clear" w:color="auto" w:fill="FFFFFF"/>
        <w:spacing w:line="240" w:lineRule="auto"/>
        <w:ind w:firstLine="0"/>
      </w:pPr>
      <w:r w:rsidRPr="00D64080">
        <w:t>22) другое.</w:t>
      </w:r>
    </w:p>
    <w:p w:rsidR="00525C77" w:rsidRPr="00D64080" w:rsidRDefault="00525C77" w:rsidP="00525C77">
      <w:pPr>
        <w:shd w:val="clear" w:color="auto" w:fill="FFFFFF"/>
        <w:spacing w:line="240" w:lineRule="auto"/>
        <w:ind w:firstLine="0"/>
        <w:rPr>
          <w:b/>
        </w:rPr>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b/>
        </w:rPr>
      </w:pPr>
      <w:r w:rsidRPr="00D64080">
        <w:rPr>
          <w:b/>
        </w:rPr>
        <w:lastRenderedPageBreak/>
        <w:t xml:space="preserve">6. К какому типу относится предприятие, организация, где Вы работаете по основному месту работы? </w:t>
      </w:r>
      <w:r w:rsidRPr="00D64080">
        <w:rPr>
          <w:i/>
        </w:rPr>
        <w:t>(один вариант ответа):</w:t>
      </w:r>
    </w:p>
    <w:p w:rsidR="00525C77" w:rsidRPr="00D64080" w:rsidRDefault="00525C77" w:rsidP="00525C77">
      <w:pPr>
        <w:shd w:val="clear" w:color="auto" w:fill="FFFFFF"/>
        <w:spacing w:line="240" w:lineRule="auto"/>
        <w:ind w:firstLine="0"/>
      </w:pPr>
      <w:r w:rsidRPr="00D64080">
        <w:t>1) государственное и муниципальное учреждение, органы управления, воинская часть (бюджетная организация);</w:t>
      </w:r>
    </w:p>
    <w:p w:rsidR="00525C77" w:rsidRPr="00D64080" w:rsidRDefault="00525C77" w:rsidP="00525C77">
      <w:pPr>
        <w:shd w:val="clear" w:color="auto" w:fill="FFFFFF"/>
        <w:spacing w:line="240" w:lineRule="auto"/>
        <w:ind w:firstLine="0"/>
      </w:pPr>
      <w:r w:rsidRPr="00D64080">
        <w:t>2) государственное унитарное предприятие, муниципальное унитарное предприятие;</w:t>
      </w:r>
    </w:p>
    <w:p w:rsidR="00525C77" w:rsidRPr="00D64080" w:rsidRDefault="00525C77" w:rsidP="00525C77">
      <w:pPr>
        <w:shd w:val="clear" w:color="auto" w:fill="FFFFFF"/>
        <w:spacing w:line="240" w:lineRule="auto"/>
        <w:ind w:firstLine="0"/>
      </w:pPr>
      <w:r w:rsidRPr="00D64080">
        <w:t>3) частное предприятие (акционерное общество, общество с ограниченной ответственностью и др.);</w:t>
      </w:r>
    </w:p>
    <w:p w:rsidR="00525C77" w:rsidRPr="00D64080" w:rsidRDefault="00525C77" w:rsidP="00525C77">
      <w:pPr>
        <w:shd w:val="clear" w:color="auto" w:fill="FFFFFF"/>
        <w:spacing w:line="240" w:lineRule="auto"/>
        <w:ind w:firstLine="0"/>
      </w:pPr>
      <w:r w:rsidRPr="00D64080">
        <w:t>4) работаю в кооперативе, у индивидуального предпринимателя;</w:t>
      </w:r>
    </w:p>
    <w:p w:rsidR="00525C77" w:rsidRPr="00D64080" w:rsidRDefault="00525C77" w:rsidP="00525C77">
      <w:pPr>
        <w:shd w:val="clear" w:color="auto" w:fill="FFFFFF"/>
        <w:spacing w:line="240" w:lineRule="auto"/>
        <w:ind w:firstLine="0"/>
      </w:pPr>
      <w:r w:rsidRPr="00D64080">
        <w:t>5) общественная или некоммерческая организация (фонд, АНО, партия, общественное движение, профсоюз);</w:t>
      </w:r>
    </w:p>
    <w:p w:rsidR="00525C77" w:rsidRPr="00D64080" w:rsidRDefault="00525C77" w:rsidP="00525C77">
      <w:pPr>
        <w:shd w:val="clear" w:color="auto" w:fill="FFFFFF"/>
        <w:spacing w:line="240" w:lineRule="auto"/>
        <w:ind w:firstLine="0"/>
      </w:pPr>
      <w:r w:rsidRPr="00D64080">
        <w:t>6) другое ______________________ (напишите, что именно).</w:t>
      </w:r>
    </w:p>
    <w:p w:rsidR="00525C77" w:rsidRPr="00D64080" w:rsidRDefault="00525C77" w:rsidP="00525C77">
      <w:pPr>
        <w:spacing w:line="240" w:lineRule="auto"/>
        <w:ind w:firstLine="0"/>
        <w:rPr>
          <w:b/>
          <w:bCs/>
        </w:rPr>
      </w:pPr>
      <w:r w:rsidRPr="00D64080">
        <w:rPr>
          <w:b/>
          <w:bCs/>
        </w:rPr>
        <w:br w:type="page"/>
      </w:r>
    </w:p>
    <w:p w:rsidR="00525C77" w:rsidRPr="00D64080" w:rsidRDefault="00525C77" w:rsidP="00525C77">
      <w:pPr>
        <w:shd w:val="clear" w:color="auto" w:fill="FFFFFF"/>
        <w:spacing w:line="240" w:lineRule="auto"/>
        <w:ind w:firstLine="0"/>
        <w:outlineLvl w:val="2"/>
        <w:rPr>
          <w:b/>
          <w:bCs/>
        </w:rPr>
      </w:pPr>
      <w:r w:rsidRPr="00D64080">
        <w:rPr>
          <w:b/>
          <w:bCs/>
        </w:rPr>
        <w:lastRenderedPageBreak/>
        <w:t>Перейдем к предмету опроса</w:t>
      </w:r>
    </w:p>
    <w:p w:rsidR="00525C77" w:rsidRPr="00D64080" w:rsidRDefault="00525C77" w:rsidP="00525C77">
      <w:pPr>
        <w:shd w:val="clear" w:color="auto" w:fill="FFFFFF"/>
        <w:spacing w:line="240" w:lineRule="auto"/>
        <w:ind w:firstLine="0"/>
        <w:rPr>
          <w:i/>
        </w:rPr>
      </w:pPr>
      <w:r w:rsidRPr="00D64080">
        <w:rPr>
          <w:b/>
        </w:rPr>
        <w:t>7. Вам известно или неизвестно о мерах, которые власти принимают для противодействия коррупции?</w:t>
      </w:r>
      <w:r w:rsidRPr="00D64080">
        <w:t xml:space="preserve"> </w:t>
      </w:r>
      <w:r w:rsidRPr="00D64080">
        <w:rPr>
          <w:i/>
        </w:rPr>
        <w:t>(один вариант ответа):</w:t>
      </w:r>
    </w:p>
    <w:p w:rsidR="00525C77" w:rsidRPr="00D64080" w:rsidRDefault="00525C77" w:rsidP="00525C77">
      <w:pPr>
        <w:shd w:val="clear" w:color="auto" w:fill="FFFFFF"/>
        <w:spacing w:line="240" w:lineRule="auto"/>
        <w:ind w:firstLine="0"/>
      </w:pPr>
      <w:r w:rsidRPr="00D64080">
        <w:t>1) известно, постоянно слежу за этим;</w:t>
      </w:r>
    </w:p>
    <w:p w:rsidR="00525C77" w:rsidRPr="00D64080" w:rsidRDefault="00525C77" w:rsidP="00525C77">
      <w:pPr>
        <w:shd w:val="clear" w:color="auto" w:fill="FFFFFF"/>
        <w:spacing w:line="240" w:lineRule="auto"/>
        <w:ind w:firstLine="0"/>
      </w:pPr>
      <w:r w:rsidRPr="00D64080">
        <w:t>2) известно, но специально не слежу за этим;</w:t>
      </w:r>
    </w:p>
    <w:p w:rsidR="00525C77" w:rsidRPr="00D64080" w:rsidRDefault="00525C77" w:rsidP="00525C77">
      <w:pPr>
        <w:shd w:val="clear" w:color="auto" w:fill="FFFFFF"/>
        <w:spacing w:line="240" w:lineRule="auto"/>
        <w:ind w:firstLine="0"/>
      </w:pPr>
      <w:r w:rsidRPr="00D64080">
        <w:t>3) что-то слышал (слышала), но ничего определенного припомнить не могу;</w:t>
      </w:r>
    </w:p>
    <w:p w:rsidR="00525C77" w:rsidRPr="00D64080" w:rsidRDefault="00525C77" w:rsidP="00525C77">
      <w:pPr>
        <w:shd w:val="clear" w:color="auto" w:fill="FFFFFF"/>
        <w:spacing w:line="240" w:lineRule="auto"/>
        <w:ind w:firstLine="0"/>
      </w:pPr>
      <w:r w:rsidRPr="00D64080">
        <w:t>4) ничего не знаю об этом;</w:t>
      </w:r>
    </w:p>
    <w:p w:rsidR="00525C77" w:rsidRPr="00D64080" w:rsidRDefault="00525C77" w:rsidP="00525C77">
      <w:pPr>
        <w:shd w:val="clear" w:color="auto" w:fill="FFFFFF"/>
        <w:spacing w:line="240" w:lineRule="auto"/>
        <w:ind w:firstLine="0"/>
      </w:pPr>
      <w:r w:rsidRPr="00D64080">
        <w:t>5) затрудняюсь ответить</w:t>
      </w:r>
      <w:proofErr w:type="gramStart"/>
      <w:r w:rsidRPr="00D64080">
        <w:t>  }</w:t>
      </w:r>
      <w:proofErr w:type="gramEnd"/>
      <w:r w:rsidRPr="00D64080">
        <w:t>  переход к </w:t>
      </w:r>
      <w:hyperlink r:id="rId61" w:anchor="20009" w:history="1">
        <w:r w:rsidRPr="00D64080">
          <w:rPr>
            <w:u w:val="single"/>
          </w:rPr>
          <w:t>вопросу № 9</w:t>
        </w:r>
      </w:hyperlink>
      <w:r w:rsidRPr="00D64080">
        <w:t>.</w:t>
      </w: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b/>
        </w:rPr>
      </w:pPr>
      <w:r w:rsidRPr="00D64080">
        <w:rPr>
          <w:b/>
        </w:rPr>
        <w:t xml:space="preserve">8. Как Вы считаете, власти делают для противодействия коррупции все возможное, делают много, делают мало или вообще ничего не делают? </w:t>
      </w:r>
      <w:r w:rsidRPr="00D64080">
        <w:rPr>
          <w:i/>
        </w:rPr>
        <w:t>(один вариант ответа):</w:t>
      </w:r>
    </w:p>
    <w:p w:rsidR="00525C77" w:rsidRPr="00D64080" w:rsidRDefault="00525C77" w:rsidP="00525C77">
      <w:pPr>
        <w:shd w:val="clear" w:color="auto" w:fill="FFFFFF"/>
        <w:spacing w:line="240" w:lineRule="auto"/>
        <w:ind w:firstLine="0"/>
      </w:pPr>
      <w:r w:rsidRPr="00D64080">
        <w:t>1) делают все возможное;</w:t>
      </w:r>
    </w:p>
    <w:p w:rsidR="00525C77" w:rsidRPr="00D64080" w:rsidRDefault="00525C77" w:rsidP="00525C77">
      <w:pPr>
        <w:shd w:val="clear" w:color="auto" w:fill="FFFFFF"/>
        <w:spacing w:line="240" w:lineRule="auto"/>
        <w:ind w:firstLine="0"/>
      </w:pPr>
      <w:r w:rsidRPr="00D64080">
        <w:t>2) делают много;</w:t>
      </w:r>
    </w:p>
    <w:p w:rsidR="00525C77" w:rsidRPr="00D64080" w:rsidRDefault="00525C77" w:rsidP="00525C77">
      <w:pPr>
        <w:shd w:val="clear" w:color="auto" w:fill="FFFFFF"/>
        <w:spacing w:line="240" w:lineRule="auto"/>
        <w:ind w:firstLine="0"/>
      </w:pPr>
      <w:r w:rsidRPr="00D64080">
        <w:t>3) делают мало;</w:t>
      </w:r>
    </w:p>
    <w:p w:rsidR="00525C77" w:rsidRPr="00D64080" w:rsidRDefault="00525C77" w:rsidP="00525C77">
      <w:pPr>
        <w:shd w:val="clear" w:color="auto" w:fill="FFFFFF"/>
        <w:spacing w:line="240" w:lineRule="auto"/>
        <w:ind w:firstLine="0"/>
      </w:pPr>
      <w:r w:rsidRPr="00D64080">
        <w:t>4) ничего не делают;</w:t>
      </w:r>
    </w:p>
    <w:p w:rsidR="00525C77" w:rsidRPr="00D64080" w:rsidRDefault="00525C77" w:rsidP="00525C77">
      <w:pPr>
        <w:shd w:val="clear" w:color="auto" w:fill="FFFFFF"/>
        <w:spacing w:line="240" w:lineRule="auto"/>
        <w:ind w:firstLine="0"/>
      </w:pPr>
      <w:r w:rsidRPr="00D64080">
        <w:t>5) затрудняюсь ответить.</w:t>
      </w: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pPr>
      <w:r w:rsidRPr="00D64080">
        <w:rPr>
          <w:b/>
        </w:rPr>
        <w:t>9. Как бы Вы оценили следующие органы власти, организации, насколько они честны, свободны от коррупции или, напротив, нечестны, коррумпированы?</w:t>
      </w:r>
      <w:r w:rsidRPr="00D64080">
        <w:t xml:space="preserve"> </w:t>
      </w:r>
    </w:p>
    <w:p w:rsidR="00525C77" w:rsidRPr="00D64080" w:rsidRDefault="00525C77" w:rsidP="00525C77">
      <w:pPr>
        <w:shd w:val="clear" w:color="auto" w:fill="FFFFFF"/>
        <w:spacing w:line="240" w:lineRule="auto"/>
        <w:ind w:firstLine="0"/>
        <w:rPr>
          <w:i/>
        </w:rPr>
      </w:pPr>
      <w:r w:rsidRPr="00D64080">
        <w:rPr>
          <w:i/>
        </w:rPr>
        <w:t>(респонденту необходимо последовательно пройти </w:t>
      </w:r>
      <w:hyperlink r:id="rId62" w:anchor="200091" w:history="1">
        <w:r w:rsidRPr="00D64080">
          <w:rPr>
            <w:i/>
            <w:u w:val="single"/>
          </w:rPr>
          <w:t>позиции 1 - 15</w:t>
        </w:r>
      </w:hyperlink>
      <w:r w:rsidRPr="00D64080">
        <w:rPr>
          <w:i/>
        </w:rPr>
        <w:t> и отметить один ответ в каждой строке).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44"/>
        <w:gridCol w:w="1134"/>
        <w:gridCol w:w="850"/>
        <w:gridCol w:w="1134"/>
        <w:gridCol w:w="1134"/>
        <w:gridCol w:w="1006"/>
      </w:tblGrid>
      <w:tr w:rsidR="00525C77" w:rsidRPr="00D64080" w:rsidTr="0063719F">
        <w:tc>
          <w:tcPr>
            <w:tcW w:w="5544" w:type="dxa"/>
            <w:vMerge w:val="restart"/>
            <w:shd w:val="clear" w:color="auto" w:fill="FFFFFF"/>
            <w:vAlign w:val="center"/>
            <w:hideMark/>
          </w:tcPr>
          <w:p w:rsidR="00525C77" w:rsidRPr="00D64080" w:rsidRDefault="00525C77" w:rsidP="00525C77">
            <w:pPr>
              <w:spacing w:line="240" w:lineRule="auto"/>
              <w:ind w:firstLine="0"/>
              <w:jc w:val="center"/>
              <w:rPr>
                <w:b/>
                <w:bCs/>
              </w:rPr>
            </w:pPr>
            <w:r w:rsidRPr="00D64080">
              <w:rPr>
                <w:b/>
                <w:bCs/>
              </w:rPr>
              <w:t>Наименование органа власти, организации</w:t>
            </w:r>
          </w:p>
        </w:tc>
        <w:tc>
          <w:tcPr>
            <w:tcW w:w="5258" w:type="dxa"/>
            <w:gridSpan w:val="5"/>
            <w:shd w:val="clear" w:color="auto" w:fill="FFFFFF"/>
            <w:hideMark/>
          </w:tcPr>
          <w:p w:rsidR="00525C77" w:rsidRPr="00D64080" w:rsidRDefault="00525C77" w:rsidP="00525C77">
            <w:pPr>
              <w:spacing w:line="240" w:lineRule="auto"/>
              <w:ind w:firstLine="0"/>
              <w:jc w:val="center"/>
              <w:rPr>
                <w:b/>
                <w:bCs/>
              </w:rPr>
            </w:pPr>
            <w:r w:rsidRPr="00D64080">
              <w:rPr>
                <w:b/>
                <w:bCs/>
              </w:rPr>
              <w:t>Оценка органа власти, организации</w:t>
            </w:r>
          </w:p>
        </w:tc>
      </w:tr>
      <w:tr w:rsidR="00525C77" w:rsidRPr="00D64080" w:rsidTr="0063719F">
        <w:tc>
          <w:tcPr>
            <w:tcW w:w="5544" w:type="dxa"/>
            <w:vMerge/>
            <w:shd w:val="clear" w:color="auto" w:fill="FFFFFF"/>
            <w:vAlign w:val="center"/>
            <w:hideMark/>
          </w:tcPr>
          <w:p w:rsidR="00525C77" w:rsidRPr="00D64080" w:rsidRDefault="00525C77" w:rsidP="00525C77">
            <w:pPr>
              <w:spacing w:line="240" w:lineRule="auto"/>
              <w:ind w:firstLine="0"/>
              <w:rPr>
                <w:b/>
                <w:bCs/>
              </w:rPr>
            </w:pPr>
          </w:p>
        </w:tc>
        <w:tc>
          <w:tcPr>
            <w:tcW w:w="1134" w:type="dxa"/>
            <w:shd w:val="clear" w:color="auto" w:fill="FFFFFF"/>
            <w:hideMark/>
          </w:tcPr>
          <w:p w:rsidR="00525C77" w:rsidRPr="00D64080" w:rsidRDefault="00525C77" w:rsidP="00525C77">
            <w:pPr>
              <w:spacing w:line="240" w:lineRule="auto"/>
              <w:ind w:firstLine="0"/>
              <w:jc w:val="center"/>
            </w:pPr>
            <w:proofErr w:type="gramStart"/>
            <w:r w:rsidRPr="00D64080">
              <w:t>абсолютно честные</w:t>
            </w:r>
            <w:proofErr w:type="gramEnd"/>
          </w:p>
        </w:tc>
        <w:tc>
          <w:tcPr>
            <w:tcW w:w="850" w:type="dxa"/>
            <w:shd w:val="clear" w:color="auto" w:fill="FFFFFF"/>
            <w:hideMark/>
          </w:tcPr>
          <w:p w:rsidR="00525C77" w:rsidRPr="00D64080" w:rsidRDefault="00525C77" w:rsidP="00525C77">
            <w:pPr>
              <w:spacing w:line="240" w:lineRule="auto"/>
              <w:ind w:firstLine="0"/>
              <w:jc w:val="center"/>
            </w:pPr>
            <w:r w:rsidRPr="00D64080">
              <w:t>довольно честные</w:t>
            </w:r>
          </w:p>
        </w:tc>
        <w:tc>
          <w:tcPr>
            <w:tcW w:w="1134" w:type="dxa"/>
            <w:shd w:val="clear" w:color="auto" w:fill="FFFFFF"/>
            <w:hideMark/>
          </w:tcPr>
          <w:p w:rsidR="00525C77" w:rsidRPr="00D64080" w:rsidRDefault="00525C77" w:rsidP="00525C77">
            <w:pPr>
              <w:spacing w:line="240" w:lineRule="auto"/>
              <w:ind w:firstLine="0"/>
              <w:jc w:val="center"/>
            </w:pPr>
            <w:r w:rsidRPr="00D64080">
              <w:t>довольно нечестные</w:t>
            </w:r>
          </w:p>
        </w:tc>
        <w:tc>
          <w:tcPr>
            <w:tcW w:w="1134" w:type="dxa"/>
            <w:shd w:val="clear" w:color="auto" w:fill="FFFFFF"/>
            <w:hideMark/>
          </w:tcPr>
          <w:p w:rsidR="00525C77" w:rsidRPr="00D64080" w:rsidRDefault="00525C77" w:rsidP="00525C77">
            <w:pPr>
              <w:spacing w:line="240" w:lineRule="auto"/>
              <w:ind w:firstLine="0"/>
              <w:jc w:val="center"/>
            </w:pPr>
            <w:r w:rsidRPr="00D64080">
              <w:t>абсолютно нечестные</w:t>
            </w:r>
          </w:p>
        </w:tc>
        <w:tc>
          <w:tcPr>
            <w:tcW w:w="1006" w:type="dxa"/>
            <w:shd w:val="clear" w:color="auto" w:fill="FFFFFF"/>
            <w:hideMark/>
          </w:tcPr>
          <w:p w:rsidR="00525C77" w:rsidRPr="00D64080" w:rsidRDefault="00525C77" w:rsidP="00525C77">
            <w:pPr>
              <w:spacing w:line="240" w:lineRule="auto"/>
              <w:ind w:firstLine="0"/>
              <w:jc w:val="center"/>
            </w:pPr>
            <w:r w:rsidRPr="00D64080">
              <w:t>затрудняюсь ответить</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1) власти вашей области</w:t>
            </w:r>
          </w:p>
        </w:tc>
        <w:tc>
          <w:tcPr>
            <w:tcW w:w="1134" w:type="dxa"/>
            <w:shd w:val="clear" w:color="auto" w:fill="FFFFFF"/>
            <w:hideMark/>
          </w:tcPr>
          <w:p w:rsidR="00525C77" w:rsidRPr="00D64080" w:rsidRDefault="00525C77" w:rsidP="00525C77">
            <w:pPr>
              <w:spacing w:line="240" w:lineRule="auto"/>
              <w:ind w:firstLine="0"/>
              <w:jc w:val="center"/>
            </w:pPr>
            <w:r w:rsidRPr="00D64080">
              <w:t>1</w:t>
            </w:r>
          </w:p>
        </w:tc>
        <w:tc>
          <w:tcPr>
            <w:tcW w:w="850" w:type="dxa"/>
            <w:shd w:val="clear" w:color="auto" w:fill="FFFFFF"/>
            <w:hideMark/>
          </w:tcPr>
          <w:p w:rsidR="00525C77" w:rsidRPr="00D64080" w:rsidRDefault="00525C77" w:rsidP="00525C77">
            <w:pPr>
              <w:spacing w:line="240" w:lineRule="auto"/>
              <w:ind w:firstLine="0"/>
              <w:jc w:val="center"/>
            </w:pPr>
            <w:r w:rsidRPr="00D64080">
              <w:t>2</w:t>
            </w:r>
          </w:p>
        </w:tc>
        <w:tc>
          <w:tcPr>
            <w:tcW w:w="1134" w:type="dxa"/>
            <w:shd w:val="clear" w:color="auto" w:fill="FFFFFF"/>
            <w:hideMark/>
          </w:tcPr>
          <w:p w:rsidR="00525C77" w:rsidRPr="00D64080" w:rsidRDefault="00525C77" w:rsidP="00525C77">
            <w:pPr>
              <w:spacing w:line="240" w:lineRule="auto"/>
              <w:ind w:firstLine="0"/>
              <w:jc w:val="center"/>
            </w:pPr>
            <w:r w:rsidRPr="00D64080">
              <w:t>3</w:t>
            </w:r>
          </w:p>
        </w:tc>
        <w:tc>
          <w:tcPr>
            <w:tcW w:w="1134" w:type="dxa"/>
            <w:shd w:val="clear" w:color="auto" w:fill="FFFFFF"/>
            <w:hideMark/>
          </w:tcPr>
          <w:p w:rsidR="00525C77" w:rsidRPr="00D64080" w:rsidRDefault="00525C77" w:rsidP="00525C77">
            <w:pPr>
              <w:spacing w:line="240" w:lineRule="auto"/>
              <w:ind w:firstLine="0"/>
              <w:jc w:val="center"/>
            </w:pPr>
            <w:r w:rsidRPr="00D64080">
              <w:t>4</w:t>
            </w:r>
          </w:p>
        </w:tc>
        <w:tc>
          <w:tcPr>
            <w:tcW w:w="1006" w:type="dxa"/>
            <w:shd w:val="clear" w:color="auto" w:fill="FFFFFF"/>
            <w:hideMark/>
          </w:tcPr>
          <w:p w:rsidR="00525C77" w:rsidRPr="00D64080" w:rsidRDefault="00525C77" w:rsidP="00525C77">
            <w:pPr>
              <w:spacing w:line="240" w:lineRule="auto"/>
              <w:ind w:firstLine="0"/>
              <w:jc w:val="center"/>
            </w:pPr>
            <w:r w:rsidRPr="00D64080">
              <w:t>5</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 xml:space="preserve">2) власти вашего города, района, поселка, села </w:t>
            </w:r>
          </w:p>
        </w:tc>
        <w:tc>
          <w:tcPr>
            <w:tcW w:w="1134" w:type="dxa"/>
            <w:shd w:val="clear" w:color="auto" w:fill="FFFFFF"/>
            <w:hideMark/>
          </w:tcPr>
          <w:p w:rsidR="00525C77" w:rsidRPr="00D64080" w:rsidRDefault="00525C77" w:rsidP="00525C77">
            <w:pPr>
              <w:spacing w:line="240" w:lineRule="auto"/>
              <w:ind w:firstLine="0"/>
              <w:jc w:val="center"/>
            </w:pPr>
            <w:r w:rsidRPr="00D64080">
              <w:t>1</w:t>
            </w:r>
          </w:p>
        </w:tc>
        <w:tc>
          <w:tcPr>
            <w:tcW w:w="850" w:type="dxa"/>
            <w:shd w:val="clear" w:color="auto" w:fill="FFFFFF"/>
            <w:hideMark/>
          </w:tcPr>
          <w:p w:rsidR="00525C77" w:rsidRPr="00D64080" w:rsidRDefault="00525C77" w:rsidP="00525C77">
            <w:pPr>
              <w:spacing w:line="240" w:lineRule="auto"/>
              <w:ind w:firstLine="0"/>
              <w:jc w:val="center"/>
            </w:pPr>
            <w:r w:rsidRPr="00D64080">
              <w:t>2</w:t>
            </w:r>
          </w:p>
        </w:tc>
        <w:tc>
          <w:tcPr>
            <w:tcW w:w="1134" w:type="dxa"/>
            <w:shd w:val="clear" w:color="auto" w:fill="FFFFFF"/>
            <w:hideMark/>
          </w:tcPr>
          <w:p w:rsidR="00525C77" w:rsidRPr="00D64080" w:rsidRDefault="00525C77" w:rsidP="00525C77">
            <w:pPr>
              <w:spacing w:line="240" w:lineRule="auto"/>
              <w:ind w:firstLine="0"/>
              <w:jc w:val="center"/>
            </w:pPr>
            <w:r w:rsidRPr="00D64080">
              <w:t>3</w:t>
            </w:r>
          </w:p>
        </w:tc>
        <w:tc>
          <w:tcPr>
            <w:tcW w:w="1134" w:type="dxa"/>
            <w:shd w:val="clear" w:color="auto" w:fill="FFFFFF"/>
            <w:hideMark/>
          </w:tcPr>
          <w:p w:rsidR="00525C77" w:rsidRPr="00D64080" w:rsidRDefault="00525C77" w:rsidP="00525C77">
            <w:pPr>
              <w:spacing w:line="240" w:lineRule="auto"/>
              <w:ind w:firstLine="0"/>
              <w:jc w:val="center"/>
            </w:pPr>
            <w:r w:rsidRPr="00D64080">
              <w:t>4</w:t>
            </w:r>
          </w:p>
        </w:tc>
        <w:tc>
          <w:tcPr>
            <w:tcW w:w="1006" w:type="dxa"/>
            <w:shd w:val="clear" w:color="auto" w:fill="FFFFFF"/>
            <w:hideMark/>
          </w:tcPr>
          <w:p w:rsidR="00525C77" w:rsidRPr="00D64080" w:rsidRDefault="00525C77" w:rsidP="00525C77">
            <w:pPr>
              <w:spacing w:line="240" w:lineRule="auto"/>
              <w:ind w:firstLine="0"/>
              <w:jc w:val="center"/>
            </w:pPr>
            <w:r w:rsidRPr="00D64080">
              <w:t>5</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3) политические партии</w:t>
            </w:r>
          </w:p>
        </w:tc>
        <w:tc>
          <w:tcPr>
            <w:tcW w:w="1134" w:type="dxa"/>
            <w:shd w:val="clear" w:color="auto" w:fill="FFFFFF"/>
            <w:hideMark/>
          </w:tcPr>
          <w:p w:rsidR="00525C77" w:rsidRPr="00D64080" w:rsidRDefault="00525C77" w:rsidP="00525C77">
            <w:pPr>
              <w:spacing w:line="240" w:lineRule="auto"/>
              <w:ind w:firstLine="0"/>
              <w:jc w:val="center"/>
            </w:pPr>
            <w:r w:rsidRPr="00D64080">
              <w:t>1</w:t>
            </w:r>
          </w:p>
        </w:tc>
        <w:tc>
          <w:tcPr>
            <w:tcW w:w="850" w:type="dxa"/>
            <w:shd w:val="clear" w:color="auto" w:fill="FFFFFF"/>
            <w:hideMark/>
          </w:tcPr>
          <w:p w:rsidR="00525C77" w:rsidRPr="00D64080" w:rsidRDefault="00525C77" w:rsidP="00525C77">
            <w:pPr>
              <w:spacing w:line="240" w:lineRule="auto"/>
              <w:ind w:firstLine="0"/>
              <w:jc w:val="center"/>
            </w:pPr>
            <w:r w:rsidRPr="00D64080">
              <w:t>2</w:t>
            </w:r>
          </w:p>
        </w:tc>
        <w:tc>
          <w:tcPr>
            <w:tcW w:w="1134" w:type="dxa"/>
            <w:shd w:val="clear" w:color="auto" w:fill="FFFFFF"/>
            <w:hideMark/>
          </w:tcPr>
          <w:p w:rsidR="00525C77" w:rsidRPr="00D64080" w:rsidRDefault="00525C77" w:rsidP="00525C77">
            <w:pPr>
              <w:spacing w:line="240" w:lineRule="auto"/>
              <w:ind w:firstLine="0"/>
              <w:jc w:val="center"/>
            </w:pPr>
            <w:r w:rsidRPr="00D64080">
              <w:t>3</w:t>
            </w:r>
          </w:p>
        </w:tc>
        <w:tc>
          <w:tcPr>
            <w:tcW w:w="1134" w:type="dxa"/>
            <w:shd w:val="clear" w:color="auto" w:fill="FFFFFF"/>
            <w:hideMark/>
          </w:tcPr>
          <w:p w:rsidR="00525C77" w:rsidRPr="00D64080" w:rsidRDefault="00525C77" w:rsidP="00525C77">
            <w:pPr>
              <w:spacing w:line="240" w:lineRule="auto"/>
              <w:ind w:firstLine="0"/>
              <w:jc w:val="center"/>
            </w:pPr>
            <w:r w:rsidRPr="00D64080">
              <w:t>4</w:t>
            </w:r>
          </w:p>
        </w:tc>
        <w:tc>
          <w:tcPr>
            <w:tcW w:w="1006" w:type="dxa"/>
            <w:shd w:val="clear" w:color="auto" w:fill="FFFFFF"/>
            <w:hideMark/>
          </w:tcPr>
          <w:p w:rsidR="00525C77" w:rsidRPr="00D64080" w:rsidRDefault="00525C77" w:rsidP="00525C77">
            <w:pPr>
              <w:spacing w:line="240" w:lineRule="auto"/>
              <w:ind w:firstLine="0"/>
              <w:jc w:val="center"/>
            </w:pPr>
            <w:r w:rsidRPr="00D64080">
              <w:t>5</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4) армия</w:t>
            </w:r>
          </w:p>
        </w:tc>
        <w:tc>
          <w:tcPr>
            <w:tcW w:w="1134" w:type="dxa"/>
            <w:shd w:val="clear" w:color="auto" w:fill="FFFFFF"/>
            <w:hideMark/>
          </w:tcPr>
          <w:p w:rsidR="00525C77" w:rsidRPr="00D64080" w:rsidRDefault="00525C77" w:rsidP="00525C77">
            <w:pPr>
              <w:spacing w:line="240" w:lineRule="auto"/>
              <w:ind w:firstLine="0"/>
              <w:jc w:val="center"/>
            </w:pPr>
            <w:r w:rsidRPr="00D64080">
              <w:t>1</w:t>
            </w:r>
          </w:p>
        </w:tc>
        <w:tc>
          <w:tcPr>
            <w:tcW w:w="850" w:type="dxa"/>
            <w:shd w:val="clear" w:color="auto" w:fill="FFFFFF"/>
            <w:hideMark/>
          </w:tcPr>
          <w:p w:rsidR="00525C77" w:rsidRPr="00D64080" w:rsidRDefault="00525C77" w:rsidP="00525C77">
            <w:pPr>
              <w:spacing w:line="240" w:lineRule="auto"/>
              <w:ind w:firstLine="0"/>
              <w:jc w:val="center"/>
            </w:pPr>
            <w:r w:rsidRPr="00D64080">
              <w:t>2</w:t>
            </w:r>
          </w:p>
        </w:tc>
        <w:tc>
          <w:tcPr>
            <w:tcW w:w="1134" w:type="dxa"/>
            <w:shd w:val="clear" w:color="auto" w:fill="FFFFFF"/>
            <w:hideMark/>
          </w:tcPr>
          <w:p w:rsidR="00525C77" w:rsidRPr="00D64080" w:rsidRDefault="00525C77" w:rsidP="00525C77">
            <w:pPr>
              <w:spacing w:line="240" w:lineRule="auto"/>
              <w:ind w:firstLine="0"/>
              <w:jc w:val="center"/>
            </w:pPr>
            <w:r w:rsidRPr="00D64080">
              <w:t>3</w:t>
            </w:r>
          </w:p>
        </w:tc>
        <w:tc>
          <w:tcPr>
            <w:tcW w:w="1134" w:type="dxa"/>
            <w:shd w:val="clear" w:color="auto" w:fill="FFFFFF"/>
            <w:hideMark/>
          </w:tcPr>
          <w:p w:rsidR="00525C77" w:rsidRPr="00D64080" w:rsidRDefault="00525C77" w:rsidP="00525C77">
            <w:pPr>
              <w:spacing w:line="240" w:lineRule="auto"/>
              <w:ind w:firstLine="0"/>
              <w:jc w:val="center"/>
            </w:pPr>
            <w:r w:rsidRPr="00D64080">
              <w:t>4</w:t>
            </w:r>
          </w:p>
        </w:tc>
        <w:tc>
          <w:tcPr>
            <w:tcW w:w="1006" w:type="dxa"/>
            <w:shd w:val="clear" w:color="auto" w:fill="FFFFFF"/>
            <w:hideMark/>
          </w:tcPr>
          <w:p w:rsidR="00525C77" w:rsidRPr="00D64080" w:rsidRDefault="00525C77" w:rsidP="00525C77">
            <w:pPr>
              <w:spacing w:line="240" w:lineRule="auto"/>
              <w:ind w:firstLine="0"/>
              <w:jc w:val="center"/>
            </w:pPr>
            <w:r w:rsidRPr="00D64080">
              <w:t>5</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5) окружные, областные, районные и городские суды</w:t>
            </w:r>
          </w:p>
        </w:tc>
        <w:tc>
          <w:tcPr>
            <w:tcW w:w="1134" w:type="dxa"/>
            <w:shd w:val="clear" w:color="auto" w:fill="FFFFFF"/>
            <w:hideMark/>
          </w:tcPr>
          <w:p w:rsidR="00525C77" w:rsidRPr="00D64080" w:rsidRDefault="00525C77" w:rsidP="00525C77">
            <w:pPr>
              <w:spacing w:line="240" w:lineRule="auto"/>
              <w:ind w:firstLine="0"/>
              <w:jc w:val="center"/>
            </w:pPr>
            <w:r w:rsidRPr="00D64080">
              <w:t>1</w:t>
            </w:r>
          </w:p>
        </w:tc>
        <w:tc>
          <w:tcPr>
            <w:tcW w:w="850" w:type="dxa"/>
            <w:shd w:val="clear" w:color="auto" w:fill="FFFFFF"/>
            <w:hideMark/>
          </w:tcPr>
          <w:p w:rsidR="00525C77" w:rsidRPr="00D64080" w:rsidRDefault="00525C77" w:rsidP="00525C77">
            <w:pPr>
              <w:spacing w:line="240" w:lineRule="auto"/>
              <w:ind w:firstLine="0"/>
              <w:jc w:val="center"/>
            </w:pPr>
            <w:r w:rsidRPr="00D64080">
              <w:t>2</w:t>
            </w:r>
          </w:p>
        </w:tc>
        <w:tc>
          <w:tcPr>
            <w:tcW w:w="1134" w:type="dxa"/>
            <w:shd w:val="clear" w:color="auto" w:fill="FFFFFF"/>
            <w:hideMark/>
          </w:tcPr>
          <w:p w:rsidR="00525C77" w:rsidRPr="00D64080" w:rsidRDefault="00525C77" w:rsidP="00525C77">
            <w:pPr>
              <w:spacing w:line="240" w:lineRule="auto"/>
              <w:ind w:firstLine="0"/>
              <w:jc w:val="center"/>
            </w:pPr>
            <w:r w:rsidRPr="00D64080">
              <w:t>3</w:t>
            </w:r>
          </w:p>
        </w:tc>
        <w:tc>
          <w:tcPr>
            <w:tcW w:w="1134" w:type="dxa"/>
            <w:shd w:val="clear" w:color="auto" w:fill="FFFFFF"/>
            <w:hideMark/>
          </w:tcPr>
          <w:p w:rsidR="00525C77" w:rsidRPr="00D64080" w:rsidRDefault="00525C77" w:rsidP="00525C77">
            <w:pPr>
              <w:spacing w:line="240" w:lineRule="auto"/>
              <w:ind w:firstLine="0"/>
              <w:jc w:val="center"/>
            </w:pPr>
            <w:r w:rsidRPr="00D64080">
              <w:t>4</w:t>
            </w:r>
          </w:p>
        </w:tc>
        <w:tc>
          <w:tcPr>
            <w:tcW w:w="1006" w:type="dxa"/>
            <w:shd w:val="clear" w:color="auto" w:fill="FFFFFF"/>
            <w:hideMark/>
          </w:tcPr>
          <w:p w:rsidR="00525C77" w:rsidRPr="00D64080" w:rsidRDefault="00525C77" w:rsidP="00525C77">
            <w:pPr>
              <w:spacing w:line="240" w:lineRule="auto"/>
              <w:ind w:firstLine="0"/>
              <w:jc w:val="center"/>
            </w:pPr>
            <w:r w:rsidRPr="00D64080">
              <w:t>5</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6) правоохранительные органы (полиция, прокуратура и др.)</w:t>
            </w:r>
          </w:p>
        </w:tc>
        <w:tc>
          <w:tcPr>
            <w:tcW w:w="1134" w:type="dxa"/>
            <w:shd w:val="clear" w:color="auto" w:fill="FFFFFF"/>
            <w:hideMark/>
          </w:tcPr>
          <w:p w:rsidR="00525C77" w:rsidRPr="00D64080" w:rsidRDefault="00525C77" w:rsidP="00525C77">
            <w:pPr>
              <w:spacing w:line="240" w:lineRule="auto"/>
              <w:ind w:firstLine="0"/>
              <w:jc w:val="center"/>
            </w:pPr>
            <w:r w:rsidRPr="00D64080">
              <w:t>1</w:t>
            </w:r>
          </w:p>
        </w:tc>
        <w:tc>
          <w:tcPr>
            <w:tcW w:w="850" w:type="dxa"/>
            <w:shd w:val="clear" w:color="auto" w:fill="FFFFFF"/>
            <w:hideMark/>
          </w:tcPr>
          <w:p w:rsidR="00525C77" w:rsidRPr="00D64080" w:rsidRDefault="00525C77" w:rsidP="00525C77">
            <w:pPr>
              <w:spacing w:line="240" w:lineRule="auto"/>
              <w:ind w:firstLine="0"/>
              <w:jc w:val="center"/>
            </w:pPr>
            <w:r w:rsidRPr="00D64080">
              <w:t>2</w:t>
            </w:r>
          </w:p>
        </w:tc>
        <w:tc>
          <w:tcPr>
            <w:tcW w:w="1134" w:type="dxa"/>
            <w:shd w:val="clear" w:color="auto" w:fill="FFFFFF"/>
            <w:hideMark/>
          </w:tcPr>
          <w:p w:rsidR="00525C77" w:rsidRPr="00D64080" w:rsidRDefault="00525C77" w:rsidP="00525C77">
            <w:pPr>
              <w:spacing w:line="240" w:lineRule="auto"/>
              <w:ind w:firstLine="0"/>
              <w:jc w:val="center"/>
            </w:pPr>
            <w:r w:rsidRPr="00D64080">
              <w:t>3</w:t>
            </w:r>
          </w:p>
        </w:tc>
        <w:tc>
          <w:tcPr>
            <w:tcW w:w="1134" w:type="dxa"/>
            <w:shd w:val="clear" w:color="auto" w:fill="FFFFFF"/>
            <w:hideMark/>
          </w:tcPr>
          <w:p w:rsidR="00525C77" w:rsidRPr="00D64080" w:rsidRDefault="00525C77" w:rsidP="00525C77">
            <w:pPr>
              <w:spacing w:line="240" w:lineRule="auto"/>
              <w:ind w:firstLine="0"/>
              <w:jc w:val="center"/>
            </w:pPr>
            <w:r w:rsidRPr="00D64080">
              <w:t>4</w:t>
            </w:r>
          </w:p>
        </w:tc>
        <w:tc>
          <w:tcPr>
            <w:tcW w:w="1006" w:type="dxa"/>
            <w:shd w:val="clear" w:color="auto" w:fill="FFFFFF"/>
            <w:hideMark/>
          </w:tcPr>
          <w:p w:rsidR="00525C77" w:rsidRPr="00D64080" w:rsidRDefault="00525C77" w:rsidP="00525C77">
            <w:pPr>
              <w:spacing w:line="240" w:lineRule="auto"/>
              <w:ind w:firstLine="0"/>
              <w:jc w:val="center"/>
            </w:pPr>
            <w:r w:rsidRPr="00D64080">
              <w:t>5</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7) средства массовой информации</w:t>
            </w:r>
          </w:p>
        </w:tc>
        <w:tc>
          <w:tcPr>
            <w:tcW w:w="1134" w:type="dxa"/>
            <w:shd w:val="clear" w:color="auto" w:fill="FFFFFF"/>
            <w:hideMark/>
          </w:tcPr>
          <w:p w:rsidR="00525C77" w:rsidRPr="00D64080" w:rsidRDefault="00525C77" w:rsidP="00525C77">
            <w:pPr>
              <w:spacing w:line="240" w:lineRule="auto"/>
              <w:ind w:firstLine="0"/>
              <w:jc w:val="center"/>
            </w:pPr>
            <w:r w:rsidRPr="00D64080">
              <w:t>1</w:t>
            </w:r>
          </w:p>
        </w:tc>
        <w:tc>
          <w:tcPr>
            <w:tcW w:w="850" w:type="dxa"/>
            <w:shd w:val="clear" w:color="auto" w:fill="FFFFFF"/>
            <w:hideMark/>
          </w:tcPr>
          <w:p w:rsidR="00525C77" w:rsidRPr="00D64080" w:rsidRDefault="00525C77" w:rsidP="00525C77">
            <w:pPr>
              <w:spacing w:line="240" w:lineRule="auto"/>
              <w:ind w:firstLine="0"/>
              <w:jc w:val="center"/>
            </w:pPr>
            <w:r w:rsidRPr="00D64080">
              <w:t>2</w:t>
            </w:r>
          </w:p>
        </w:tc>
        <w:tc>
          <w:tcPr>
            <w:tcW w:w="1134" w:type="dxa"/>
            <w:shd w:val="clear" w:color="auto" w:fill="FFFFFF"/>
            <w:hideMark/>
          </w:tcPr>
          <w:p w:rsidR="00525C77" w:rsidRPr="00D64080" w:rsidRDefault="00525C77" w:rsidP="00525C77">
            <w:pPr>
              <w:spacing w:line="240" w:lineRule="auto"/>
              <w:ind w:firstLine="0"/>
              <w:jc w:val="center"/>
            </w:pPr>
            <w:r w:rsidRPr="00D64080">
              <w:t>3</w:t>
            </w:r>
          </w:p>
        </w:tc>
        <w:tc>
          <w:tcPr>
            <w:tcW w:w="1134" w:type="dxa"/>
            <w:shd w:val="clear" w:color="auto" w:fill="FFFFFF"/>
            <w:hideMark/>
          </w:tcPr>
          <w:p w:rsidR="00525C77" w:rsidRPr="00D64080" w:rsidRDefault="00525C77" w:rsidP="00525C77">
            <w:pPr>
              <w:spacing w:line="240" w:lineRule="auto"/>
              <w:ind w:firstLine="0"/>
              <w:jc w:val="center"/>
            </w:pPr>
            <w:r w:rsidRPr="00D64080">
              <w:t>4</w:t>
            </w:r>
          </w:p>
        </w:tc>
        <w:tc>
          <w:tcPr>
            <w:tcW w:w="1006" w:type="dxa"/>
            <w:shd w:val="clear" w:color="auto" w:fill="FFFFFF"/>
            <w:hideMark/>
          </w:tcPr>
          <w:p w:rsidR="00525C77" w:rsidRPr="00D64080" w:rsidRDefault="00525C77" w:rsidP="00525C77">
            <w:pPr>
              <w:spacing w:line="240" w:lineRule="auto"/>
              <w:ind w:firstLine="0"/>
              <w:jc w:val="center"/>
            </w:pPr>
            <w:r w:rsidRPr="00D64080">
              <w:t>5</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8) общественные организации по охране окружающей среды</w:t>
            </w:r>
          </w:p>
        </w:tc>
        <w:tc>
          <w:tcPr>
            <w:tcW w:w="1134" w:type="dxa"/>
            <w:shd w:val="clear" w:color="auto" w:fill="FFFFFF"/>
            <w:hideMark/>
          </w:tcPr>
          <w:p w:rsidR="00525C77" w:rsidRPr="00D64080" w:rsidRDefault="00525C77" w:rsidP="00525C77">
            <w:pPr>
              <w:spacing w:line="240" w:lineRule="auto"/>
              <w:ind w:firstLine="0"/>
              <w:jc w:val="center"/>
            </w:pPr>
            <w:r w:rsidRPr="00D64080">
              <w:t>1</w:t>
            </w:r>
          </w:p>
        </w:tc>
        <w:tc>
          <w:tcPr>
            <w:tcW w:w="850" w:type="dxa"/>
            <w:shd w:val="clear" w:color="auto" w:fill="FFFFFF"/>
            <w:hideMark/>
          </w:tcPr>
          <w:p w:rsidR="00525C77" w:rsidRPr="00D64080" w:rsidRDefault="00525C77" w:rsidP="00525C77">
            <w:pPr>
              <w:spacing w:line="240" w:lineRule="auto"/>
              <w:ind w:firstLine="0"/>
              <w:jc w:val="center"/>
            </w:pPr>
            <w:r w:rsidRPr="00D64080">
              <w:t>2</w:t>
            </w:r>
          </w:p>
        </w:tc>
        <w:tc>
          <w:tcPr>
            <w:tcW w:w="1134" w:type="dxa"/>
            <w:shd w:val="clear" w:color="auto" w:fill="FFFFFF"/>
            <w:hideMark/>
          </w:tcPr>
          <w:p w:rsidR="00525C77" w:rsidRPr="00D64080" w:rsidRDefault="00525C77" w:rsidP="00525C77">
            <w:pPr>
              <w:spacing w:line="240" w:lineRule="auto"/>
              <w:ind w:firstLine="0"/>
              <w:jc w:val="center"/>
            </w:pPr>
            <w:r w:rsidRPr="00D64080">
              <w:t>3</w:t>
            </w:r>
          </w:p>
        </w:tc>
        <w:tc>
          <w:tcPr>
            <w:tcW w:w="1134" w:type="dxa"/>
            <w:shd w:val="clear" w:color="auto" w:fill="FFFFFF"/>
            <w:hideMark/>
          </w:tcPr>
          <w:p w:rsidR="00525C77" w:rsidRPr="00D64080" w:rsidRDefault="00525C77" w:rsidP="00525C77">
            <w:pPr>
              <w:spacing w:line="240" w:lineRule="auto"/>
              <w:ind w:firstLine="0"/>
              <w:jc w:val="center"/>
            </w:pPr>
            <w:r w:rsidRPr="00D64080">
              <w:t>4</w:t>
            </w:r>
          </w:p>
        </w:tc>
        <w:tc>
          <w:tcPr>
            <w:tcW w:w="1006" w:type="dxa"/>
            <w:shd w:val="clear" w:color="auto" w:fill="FFFFFF"/>
            <w:hideMark/>
          </w:tcPr>
          <w:p w:rsidR="00525C77" w:rsidRPr="00D64080" w:rsidRDefault="00525C77" w:rsidP="00525C77">
            <w:pPr>
              <w:spacing w:line="240" w:lineRule="auto"/>
              <w:ind w:firstLine="0"/>
              <w:jc w:val="center"/>
            </w:pPr>
            <w:r w:rsidRPr="00D64080">
              <w:t>5</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9) правозащитные организации</w:t>
            </w:r>
          </w:p>
        </w:tc>
        <w:tc>
          <w:tcPr>
            <w:tcW w:w="1134" w:type="dxa"/>
            <w:shd w:val="clear" w:color="auto" w:fill="FFFFFF"/>
            <w:hideMark/>
          </w:tcPr>
          <w:p w:rsidR="00525C77" w:rsidRPr="00D64080" w:rsidRDefault="00525C77" w:rsidP="00525C77">
            <w:pPr>
              <w:spacing w:line="240" w:lineRule="auto"/>
              <w:ind w:firstLine="0"/>
              <w:jc w:val="center"/>
            </w:pPr>
            <w:r w:rsidRPr="00D64080">
              <w:t>1</w:t>
            </w:r>
          </w:p>
        </w:tc>
        <w:tc>
          <w:tcPr>
            <w:tcW w:w="850" w:type="dxa"/>
            <w:shd w:val="clear" w:color="auto" w:fill="FFFFFF"/>
            <w:hideMark/>
          </w:tcPr>
          <w:p w:rsidR="00525C77" w:rsidRPr="00D64080" w:rsidRDefault="00525C77" w:rsidP="00525C77">
            <w:pPr>
              <w:spacing w:line="240" w:lineRule="auto"/>
              <w:ind w:firstLine="0"/>
              <w:jc w:val="center"/>
            </w:pPr>
            <w:r w:rsidRPr="00D64080">
              <w:t>2</w:t>
            </w:r>
          </w:p>
        </w:tc>
        <w:tc>
          <w:tcPr>
            <w:tcW w:w="1134" w:type="dxa"/>
            <w:shd w:val="clear" w:color="auto" w:fill="FFFFFF"/>
            <w:hideMark/>
          </w:tcPr>
          <w:p w:rsidR="00525C77" w:rsidRPr="00D64080" w:rsidRDefault="00525C77" w:rsidP="00525C77">
            <w:pPr>
              <w:spacing w:line="240" w:lineRule="auto"/>
              <w:ind w:firstLine="0"/>
              <w:jc w:val="center"/>
            </w:pPr>
            <w:r w:rsidRPr="00D64080">
              <w:t>3</w:t>
            </w:r>
          </w:p>
        </w:tc>
        <w:tc>
          <w:tcPr>
            <w:tcW w:w="1134" w:type="dxa"/>
            <w:shd w:val="clear" w:color="auto" w:fill="FFFFFF"/>
            <w:hideMark/>
          </w:tcPr>
          <w:p w:rsidR="00525C77" w:rsidRPr="00D64080" w:rsidRDefault="00525C77" w:rsidP="00525C77">
            <w:pPr>
              <w:spacing w:line="240" w:lineRule="auto"/>
              <w:ind w:firstLine="0"/>
              <w:jc w:val="center"/>
            </w:pPr>
            <w:r w:rsidRPr="00D64080">
              <w:t>4</w:t>
            </w:r>
          </w:p>
        </w:tc>
        <w:tc>
          <w:tcPr>
            <w:tcW w:w="1006" w:type="dxa"/>
            <w:shd w:val="clear" w:color="auto" w:fill="FFFFFF"/>
            <w:hideMark/>
          </w:tcPr>
          <w:p w:rsidR="00525C77" w:rsidRPr="00D64080" w:rsidRDefault="00525C77" w:rsidP="00525C77">
            <w:pPr>
              <w:spacing w:line="240" w:lineRule="auto"/>
              <w:ind w:firstLine="0"/>
              <w:jc w:val="center"/>
            </w:pPr>
            <w:r w:rsidRPr="00D64080">
              <w:t>5</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 xml:space="preserve">10) коммунальные службы (ЖЭКи, </w:t>
            </w:r>
            <w:proofErr w:type="spellStart"/>
            <w:r w:rsidRPr="00D64080">
              <w:t>ДЭЗы</w:t>
            </w:r>
            <w:proofErr w:type="spellEnd"/>
            <w:r w:rsidRPr="00D64080">
              <w:t xml:space="preserve">, </w:t>
            </w:r>
            <w:proofErr w:type="spellStart"/>
            <w:r w:rsidRPr="00D64080">
              <w:t>ДУКи</w:t>
            </w:r>
            <w:proofErr w:type="spellEnd"/>
            <w:r w:rsidRPr="00D64080">
              <w:t>.)</w:t>
            </w:r>
          </w:p>
        </w:tc>
        <w:tc>
          <w:tcPr>
            <w:tcW w:w="1134" w:type="dxa"/>
            <w:shd w:val="clear" w:color="auto" w:fill="FFFFFF"/>
            <w:hideMark/>
          </w:tcPr>
          <w:p w:rsidR="00525C77" w:rsidRPr="00D64080" w:rsidRDefault="00525C77" w:rsidP="00525C77">
            <w:pPr>
              <w:spacing w:line="240" w:lineRule="auto"/>
              <w:ind w:firstLine="0"/>
              <w:jc w:val="center"/>
            </w:pPr>
            <w:r w:rsidRPr="00D64080">
              <w:t>1</w:t>
            </w:r>
          </w:p>
        </w:tc>
        <w:tc>
          <w:tcPr>
            <w:tcW w:w="850" w:type="dxa"/>
            <w:shd w:val="clear" w:color="auto" w:fill="FFFFFF"/>
            <w:hideMark/>
          </w:tcPr>
          <w:p w:rsidR="00525C77" w:rsidRPr="00D64080" w:rsidRDefault="00525C77" w:rsidP="00525C77">
            <w:pPr>
              <w:spacing w:line="240" w:lineRule="auto"/>
              <w:ind w:firstLine="0"/>
              <w:jc w:val="center"/>
            </w:pPr>
            <w:r w:rsidRPr="00D64080">
              <w:t>2</w:t>
            </w:r>
          </w:p>
        </w:tc>
        <w:tc>
          <w:tcPr>
            <w:tcW w:w="1134" w:type="dxa"/>
            <w:shd w:val="clear" w:color="auto" w:fill="FFFFFF"/>
            <w:hideMark/>
          </w:tcPr>
          <w:p w:rsidR="00525C77" w:rsidRPr="00D64080" w:rsidRDefault="00525C77" w:rsidP="00525C77">
            <w:pPr>
              <w:spacing w:line="240" w:lineRule="auto"/>
              <w:ind w:firstLine="0"/>
              <w:jc w:val="center"/>
            </w:pPr>
            <w:r w:rsidRPr="00D64080">
              <w:t>3</w:t>
            </w:r>
          </w:p>
        </w:tc>
        <w:tc>
          <w:tcPr>
            <w:tcW w:w="1134" w:type="dxa"/>
            <w:shd w:val="clear" w:color="auto" w:fill="FFFFFF"/>
            <w:hideMark/>
          </w:tcPr>
          <w:p w:rsidR="00525C77" w:rsidRPr="00D64080" w:rsidRDefault="00525C77" w:rsidP="00525C77">
            <w:pPr>
              <w:spacing w:line="240" w:lineRule="auto"/>
              <w:ind w:firstLine="0"/>
              <w:jc w:val="center"/>
            </w:pPr>
            <w:r w:rsidRPr="00D64080">
              <w:t>4</w:t>
            </w:r>
          </w:p>
        </w:tc>
        <w:tc>
          <w:tcPr>
            <w:tcW w:w="1006" w:type="dxa"/>
            <w:shd w:val="clear" w:color="auto" w:fill="FFFFFF"/>
            <w:hideMark/>
          </w:tcPr>
          <w:p w:rsidR="00525C77" w:rsidRPr="00D64080" w:rsidRDefault="00525C77" w:rsidP="00525C77">
            <w:pPr>
              <w:spacing w:line="240" w:lineRule="auto"/>
              <w:ind w:firstLine="0"/>
              <w:jc w:val="center"/>
            </w:pPr>
            <w:r w:rsidRPr="00D64080">
              <w:t>5</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11) служба безопасности дорожного движения (ГИБДД, прежде - ГАИ)</w:t>
            </w:r>
          </w:p>
        </w:tc>
        <w:tc>
          <w:tcPr>
            <w:tcW w:w="1134" w:type="dxa"/>
            <w:shd w:val="clear" w:color="auto" w:fill="FFFFFF"/>
            <w:hideMark/>
          </w:tcPr>
          <w:p w:rsidR="00525C77" w:rsidRPr="00D64080" w:rsidRDefault="00525C77" w:rsidP="00525C77">
            <w:pPr>
              <w:spacing w:line="240" w:lineRule="auto"/>
              <w:ind w:firstLine="0"/>
              <w:jc w:val="center"/>
            </w:pPr>
            <w:r w:rsidRPr="00D64080">
              <w:t>1</w:t>
            </w:r>
          </w:p>
        </w:tc>
        <w:tc>
          <w:tcPr>
            <w:tcW w:w="850" w:type="dxa"/>
            <w:shd w:val="clear" w:color="auto" w:fill="FFFFFF"/>
            <w:hideMark/>
          </w:tcPr>
          <w:p w:rsidR="00525C77" w:rsidRPr="00D64080" w:rsidRDefault="00525C77" w:rsidP="00525C77">
            <w:pPr>
              <w:spacing w:line="240" w:lineRule="auto"/>
              <w:ind w:firstLine="0"/>
              <w:jc w:val="center"/>
            </w:pPr>
            <w:r w:rsidRPr="00D64080">
              <w:t>2</w:t>
            </w:r>
          </w:p>
        </w:tc>
        <w:tc>
          <w:tcPr>
            <w:tcW w:w="1134" w:type="dxa"/>
            <w:shd w:val="clear" w:color="auto" w:fill="FFFFFF"/>
            <w:hideMark/>
          </w:tcPr>
          <w:p w:rsidR="00525C77" w:rsidRPr="00D64080" w:rsidRDefault="00525C77" w:rsidP="00525C77">
            <w:pPr>
              <w:spacing w:line="240" w:lineRule="auto"/>
              <w:ind w:firstLine="0"/>
              <w:jc w:val="center"/>
            </w:pPr>
            <w:r w:rsidRPr="00D64080">
              <w:t>3</w:t>
            </w:r>
          </w:p>
        </w:tc>
        <w:tc>
          <w:tcPr>
            <w:tcW w:w="1134" w:type="dxa"/>
            <w:shd w:val="clear" w:color="auto" w:fill="FFFFFF"/>
            <w:hideMark/>
          </w:tcPr>
          <w:p w:rsidR="00525C77" w:rsidRPr="00D64080" w:rsidRDefault="00525C77" w:rsidP="00525C77">
            <w:pPr>
              <w:spacing w:line="240" w:lineRule="auto"/>
              <w:ind w:firstLine="0"/>
              <w:jc w:val="center"/>
            </w:pPr>
            <w:r w:rsidRPr="00D64080">
              <w:t>4</w:t>
            </w:r>
          </w:p>
        </w:tc>
        <w:tc>
          <w:tcPr>
            <w:tcW w:w="1006" w:type="dxa"/>
            <w:shd w:val="clear" w:color="auto" w:fill="FFFFFF"/>
            <w:hideMark/>
          </w:tcPr>
          <w:p w:rsidR="00525C77" w:rsidRPr="00D64080" w:rsidRDefault="00525C77" w:rsidP="00525C77">
            <w:pPr>
              <w:spacing w:line="240" w:lineRule="auto"/>
              <w:ind w:firstLine="0"/>
              <w:jc w:val="center"/>
            </w:pPr>
            <w:r w:rsidRPr="00D64080">
              <w:t>5</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12) средние школы, училища, техникумы</w:t>
            </w:r>
          </w:p>
        </w:tc>
        <w:tc>
          <w:tcPr>
            <w:tcW w:w="1134" w:type="dxa"/>
            <w:shd w:val="clear" w:color="auto" w:fill="FFFFFF"/>
            <w:hideMark/>
          </w:tcPr>
          <w:p w:rsidR="00525C77" w:rsidRPr="00D64080" w:rsidRDefault="00525C77" w:rsidP="00525C77">
            <w:pPr>
              <w:spacing w:line="240" w:lineRule="auto"/>
              <w:ind w:firstLine="0"/>
              <w:jc w:val="center"/>
            </w:pPr>
            <w:r w:rsidRPr="00D64080">
              <w:t>1</w:t>
            </w:r>
          </w:p>
        </w:tc>
        <w:tc>
          <w:tcPr>
            <w:tcW w:w="850" w:type="dxa"/>
            <w:shd w:val="clear" w:color="auto" w:fill="FFFFFF"/>
            <w:hideMark/>
          </w:tcPr>
          <w:p w:rsidR="00525C77" w:rsidRPr="00D64080" w:rsidRDefault="00525C77" w:rsidP="00525C77">
            <w:pPr>
              <w:spacing w:line="240" w:lineRule="auto"/>
              <w:ind w:firstLine="0"/>
              <w:jc w:val="center"/>
            </w:pPr>
            <w:r w:rsidRPr="00D64080">
              <w:t>2</w:t>
            </w:r>
          </w:p>
        </w:tc>
        <w:tc>
          <w:tcPr>
            <w:tcW w:w="1134" w:type="dxa"/>
            <w:shd w:val="clear" w:color="auto" w:fill="FFFFFF"/>
            <w:hideMark/>
          </w:tcPr>
          <w:p w:rsidR="00525C77" w:rsidRPr="00D64080" w:rsidRDefault="00525C77" w:rsidP="00525C77">
            <w:pPr>
              <w:spacing w:line="240" w:lineRule="auto"/>
              <w:ind w:firstLine="0"/>
              <w:jc w:val="center"/>
            </w:pPr>
            <w:r w:rsidRPr="00D64080">
              <w:t>3</w:t>
            </w:r>
          </w:p>
        </w:tc>
        <w:tc>
          <w:tcPr>
            <w:tcW w:w="1134" w:type="dxa"/>
            <w:shd w:val="clear" w:color="auto" w:fill="FFFFFF"/>
            <w:hideMark/>
          </w:tcPr>
          <w:p w:rsidR="00525C77" w:rsidRPr="00D64080" w:rsidRDefault="00525C77" w:rsidP="00525C77">
            <w:pPr>
              <w:spacing w:line="240" w:lineRule="auto"/>
              <w:ind w:firstLine="0"/>
              <w:jc w:val="center"/>
            </w:pPr>
            <w:r w:rsidRPr="00D64080">
              <w:t>4</w:t>
            </w:r>
          </w:p>
        </w:tc>
        <w:tc>
          <w:tcPr>
            <w:tcW w:w="1006" w:type="dxa"/>
            <w:shd w:val="clear" w:color="auto" w:fill="FFFFFF"/>
            <w:hideMark/>
          </w:tcPr>
          <w:p w:rsidR="00525C77" w:rsidRPr="00D64080" w:rsidRDefault="00525C77" w:rsidP="00525C77">
            <w:pPr>
              <w:spacing w:line="240" w:lineRule="auto"/>
              <w:ind w:firstLine="0"/>
              <w:jc w:val="center"/>
            </w:pPr>
            <w:r w:rsidRPr="00D64080">
              <w:t>5</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13) высшие учебные заведения</w:t>
            </w:r>
          </w:p>
        </w:tc>
        <w:tc>
          <w:tcPr>
            <w:tcW w:w="1134" w:type="dxa"/>
            <w:shd w:val="clear" w:color="auto" w:fill="FFFFFF"/>
            <w:hideMark/>
          </w:tcPr>
          <w:p w:rsidR="00525C77" w:rsidRPr="00D64080" w:rsidRDefault="00525C77" w:rsidP="00525C77">
            <w:pPr>
              <w:spacing w:line="240" w:lineRule="auto"/>
              <w:ind w:firstLine="0"/>
              <w:jc w:val="center"/>
            </w:pPr>
            <w:r w:rsidRPr="00D64080">
              <w:t>1</w:t>
            </w:r>
          </w:p>
        </w:tc>
        <w:tc>
          <w:tcPr>
            <w:tcW w:w="850" w:type="dxa"/>
            <w:shd w:val="clear" w:color="auto" w:fill="FFFFFF"/>
            <w:hideMark/>
          </w:tcPr>
          <w:p w:rsidR="00525C77" w:rsidRPr="00D64080" w:rsidRDefault="00525C77" w:rsidP="00525C77">
            <w:pPr>
              <w:spacing w:line="240" w:lineRule="auto"/>
              <w:ind w:firstLine="0"/>
              <w:jc w:val="center"/>
            </w:pPr>
            <w:r w:rsidRPr="00D64080">
              <w:t>2</w:t>
            </w:r>
          </w:p>
        </w:tc>
        <w:tc>
          <w:tcPr>
            <w:tcW w:w="1134" w:type="dxa"/>
            <w:shd w:val="clear" w:color="auto" w:fill="FFFFFF"/>
            <w:hideMark/>
          </w:tcPr>
          <w:p w:rsidR="00525C77" w:rsidRPr="00D64080" w:rsidRDefault="00525C77" w:rsidP="00525C77">
            <w:pPr>
              <w:spacing w:line="240" w:lineRule="auto"/>
              <w:ind w:firstLine="0"/>
              <w:jc w:val="center"/>
            </w:pPr>
            <w:r w:rsidRPr="00D64080">
              <w:t>3</w:t>
            </w:r>
          </w:p>
        </w:tc>
        <w:tc>
          <w:tcPr>
            <w:tcW w:w="1134" w:type="dxa"/>
            <w:shd w:val="clear" w:color="auto" w:fill="FFFFFF"/>
            <w:hideMark/>
          </w:tcPr>
          <w:p w:rsidR="00525C77" w:rsidRPr="00D64080" w:rsidRDefault="00525C77" w:rsidP="00525C77">
            <w:pPr>
              <w:spacing w:line="240" w:lineRule="auto"/>
              <w:ind w:firstLine="0"/>
              <w:jc w:val="center"/>
            </w:pPr>
            <w:r w:rsidRPr="00D64080">
              <w:t>4</w:t>
            </w:r>
          </w:p>
        </w:tc>
        <w:tc>
          <w:tcPr>
            <w:tcW w:w="1006" w:type="dxa"/>
            <w:shd w:val="clear" w:color="auto" w:fill="FFFFFF"/>
            <w:hideMark/>
          </w:tcPr>
          <w:p w:rsidR="00525C77" w:rsidRPr="00D64080" w:rsidRDefault="00525C77" w:rsidP="00525C77">
            <w:pPr>
              <w:spacing w:line="240" w:lineRule="auto"/>
              <w:ind w:firstLine="0"/>
              <w:jc w:val="center"/>
            </w:pPr>
            <w:r w:rsidRPr="00D64080">
              <w:t>5</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14) поликлиники и больницы</w:t>
            </w:r>
          </w:p>
        </w:tc>
        <w:tc>
          <w:tcPr>
            <w:tcW w:w="1134" w:type="dxa"/>
            <w:shd w:val="clear" w:color="auto" w:fill="FFFFFF"/>
            <w:hideMark/>
          </w:tcPr>
          <w:p w:rsidR="00525C77" w:rsidRPr="00D64080" w:rsidRDefault="00525C77" w:rsidP="00525C77">
            <w:pPr>
              <w:spacing w:line="240" w:lineRule="auto"/>
              <w:ind w:firstLine="0"/>
              <w:jc w:val="center"/>
            </w:pPr>
            <w:r w:rsidRPr="00D64080">
              <w:t>1</w:t>
            </w:r>
          </w:p>
        </w:tc>
        <w:tc>
          <w:tcPr>
            <w:tcW w:w="850" w:type="dxa"/>
            <w:shd w:val="clear" w:color="auto" w:fill="FFFFFF"/>
            <w:hideMark/>
          </w:tcPr>
          <w:p w:rsidR="00525C77" w:rsidRPr="00D64080" w:rsidRDefault="00525C77" w:rsidP="00525C77">
            <w:pPr>
              <w:spacing w:line="240" w:lineRule="auto"/>
              <w:ind w:firstLine="0"/>
              <w:jc w:val="center"/>
            </w:pPr>
            <w:r w:rsidRPr="00D64080">
              <w:t>2</w:t>
            </w:r>
          </w:p>
        </w:tc>
        <w:tc>
          <w:tcPr>
            <w:tcW w:w="1134" w:type="dxa"/>
            <w:shd w:val="clear" w:color="auto" w:fill="FFFFFF"/>
            <w:hideMark/>
          </w:tcPr>
          <w:p w:rsidR="00525C77" w:rsidRPr="00D64080" w:rsidRDefault="00525C77" w:rsidP="00525C77">
            <w:pPr>
              <w:spacing w:line="240" w:lineRule="auto"/>
              <w:ind w:firstLine="0"/>
              <w:jc w:val="center"/>
            </w:pPr>
            <w:r w:rsidRPr="00D64080">
              <w:t>3</w:t>
            </w:r>
          </w:p>
        </w:tc>
        <w:tc>
          <w:tcPr>
            <w:tcW w:w="1134" w:type="dxa"/>
            <w:shd w:val="clear" w:color="auto" w:fill="FFFFFF"/>
            <w:hideMark/>
          </w:tcPr>
          <w:p w:rsidR="00525C77" w:rsidRPr="00D64080" w:rsidRDefault="00525C77" w:rsidP="00525C77">
            <w:pPr>
              <w:spacing w:line="240" w:lineRule="auto"/>
              <w:ind w:firstLine="0"/>
              <w:jc w:val="center"/>
            </w:pPr>
            <w:r w:rsidRPr="00D64080">
              <w:t>4</w:t>
            </w:r>
          </w:p>
        </w:tc>
        <w:tc>
          <w:tcPr>
            <w:tcW w:w="1006" w:type="dxa"/>
            <w:shd w:val="clear" w:color="auto" w:fill="FFFFFF"/>
            <w:hideMark/>
          </w:tcPr>
          <w:p w:rsidR="00525C77" w:rsidRPr="00D64080" w:rsidRDefault="00525C77" w:rsidP="00525C77">
            <w:pPr>
              <w:spacing w:line="240" w:lineRule="auto"/>
              <w:ind w:firstLine="0"/>
              <w:jc w:val="center"/>
            </w:pPr>
            <w:r w:rsidRPr="00D64080">
              <w:t>5</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15) собесы, службы занятости, другие социальные учреждения</w:t>
            </w:r>
          </w:p>
        </w:tc>
        <w:tc>
          <w:tcPr>
            <w:tcW w:w="1134" w:type="dxa"/>
            <w:shd w:val="clear" w:color="auto" w:fill="FFFFFF"/>
            <w:hideMark/>
          </w:tcPr>
          <w:p w:rsidR="00525C77" w:rsidRPr="00D64080" w:rsidRDefault="00525C77" w:rsidP="00525C77">
            <w:pPr>
              <w:spacing w:line="240" w:lineRule="auto"/>
              <w:ind w:firstLine="0"/>
              <w:jc w:val="center"/>
            </w:pPr>
            <w:r w:rsidRPr="00D64080">
              <w:t>1</w:t>
            </w:r>
          </w:p>
        </w:tc>
        <w:tc>
          <w:tcPr>
            <w:tcW w:w="850" w:type="dxa"/>
            <w:shd w:val="clear" w:color="auto" w:fill="FFFFFF"/>
            <w:hideMark/>
          </w:tcPr>
          <w:p w:rsidR="00525C77" w:rsidRPr="00D64080" w:rsidRDefault="00525C77" w:rsidP="00525C77">
            <w:pPr>
              <w:spacing w:line="240" w:lineRule="auto"/>
              <w:ind w:firstLine="0"/>
              <w:jc w:val="center"/>
            </w:pPr>
            <w:r w:rsidRPr="00D64080">
              <w:t>2</w:t>
            </w:r>
          </w:p>
        </w:tc>
        <w:tc>
          <w:tcPr>
            <w:tcW w:w="1134" w:type="dxa"/>
            <w:shd w:val="clear" w:color="auto" w:fill="FFFFFF"/>
            <w:hideMark/>
          </w:tcPr>
          <w:p w:rsidR="00525C77" w:rsidRPr="00D64080" w:rsidRDefault="00525C77" w:rsidP="00525C77">
            <w:pPr>
              <w:spacing w:line="240" w:lineRule="auto"/>
              <w:ind w:firstLine="0"/>
              <w:jc w:val="center"/>
            </w:pPr>
            <w:r w:rsidRPr="00D64080">
              <w:t>3</w:t>
            </w:r>
          </w:p>
        </w:tc>
        <w:tc>
          <w:tcPr>
            <w:tcW w:w="1134" w:type="dxa"/>
            <w:shd w:val="clear" w:color="auto" w:fill="FFFFFF"/>
            <w:hideMark/>
          </w:tcPr>
          <w:p w:rsidR="00525C77" w:rsidRPr="00D64080" w:rsidRDefault="00525C77" w:rsidP="00525C77">
            <w:pPr>
              <w:spacing w:line="240" w:lineRule="auto"/>
              <w:ind w:firstLine="0"/>
              <w:jc w:val="center"/>
            </w:pPr>
            <w:r w:rsidRPr="00D64080">
              <w:t>4</w:t>
            </w:r>
          </w:p>
        </w:tc>
        <w:tc>
          <w:tcPr>
            <w:tcW w:w="1006" w:type="dxa"/>
            <w:shd w:val="clear" w:color="auto" w:fill="FFFFFF"/>
            <w:hideMark/>
          </w:tcPr>
          <w:p w:rsidR="00525C77" w:rsidRPr="00D64080" w:rsidRDefault="00525C77" w:rsidP="00525C77">
            <w:pPr>
              <w:spacing w:line="240" w:lineRule="auto"/>
              <w:ind w:firstLine="0"/>
              <w:jc w:val="center"/>
            </w:pPr>
            <w:r w:rsidRPr="00D64080">
              <w:t>5</w:t>
            </w:r>
          </w:p>
        </w:tc>
      </w:tr>
    </w:tbl>
    <w:p w:rsidR="00525C77" w:rsidRPr="00D64080" w:rsidRDefault="00525C77" w:rsidP="00525C77">
      <w:pPr>
        <w:pageBreakBefore/>
        <w:shd w:val="clear" w:color="auto" w:fill="FFFFFF"/>
        <w:spacing w:line="240" w:lineRule="auto"/>
        <w:ind w:firstLine="0"/>
        <w:rPr>
          <w:b/>
        </w:rPr>
      </w:pPr>
      <w:r w:rsidRPr="00D64080">
        <w:rPr>
          <w:b/>
        </w:rPr>
        <w:lastRenderedPageBreak/>
        <w:t xml:space="preserve">10. Как часто в вашем городе (поселке, селе) таким людям, как Вы, приходится сталкиваться </w:t>
      </w:r>
      <w:proofErr w:type="gramStart"/>
      <w:r w:rsidRPr="00D64080">
        <w:rPr>
          <w:b/>
        </w:rPr>
        <w:t>со</w:t>
      </w:r>
      <w:proofErr w:type="gramEnd"/>
      <w:r w:rsidRPr="00D64080">
        <w:rPr>
          <w:b/>
        </w:rPr>
        <w:t xml:space="preserve"> взяточничеством, коррупцией в перечисленных ниже ситуациях, обстоятельствах? </w:t>
      </w:r>
    </w:p>
    <w:p w:rsidR="00525C77" w:rsidRPr="00D64080" w:rsidRDefault="00525C77" w:rsidP="00525C77">
      <w:pPr>
        <w:shd w:val="clear" w:color="auto" w:fill="FFFFFF"/>
        <w:spacing w:line="240" w:lineRule="auto"/>
        <w:ind w:firstLine="0"/>
        <w:rPr>
          <w:i/>
        </w:rPr>
      </w:pPr>
      <w:r w:rsidRPr="00D64080">
        <w:rPr>
          <w:i/>
        </w:rPr>
        <w:t>(респонденту необходимо последовательно пройти </w:t>
      </w:r>
      <w:hyperlink r:id="rId63" w:anchor="200101" w:history="1">
        <w:r w:rsidRPr="00D64080">
          <w:rPr>
            <w:i/>
            <w:u w:val="single"/>
          </w:rPr>
          <w:t>позиции 1 - 16</w:t>
        </w:r>
      </w:hyperlink>
      <w:r w:rsidRPr="00D64080">
        <w:rPr>
          <w:i/>
        </w:rPr>
        <w:t> и отметить один ответ в каждой строке)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44"/>
        <w:gridCol w:w="850"/>
        <w:gridCol w:w="709"/>
        <w:gridCol w:w="850"/>
        <w:gridCol w:w="993"/>
        <w:gridCol w:w="850"/>
        <w:gridCol w:w="1006"/>
      </w:tblGrid>
      <w:tr w:rsidR="00525C77" w:rsidRPr="00D64080" w:rsidTr="0063719F">
        <w:trPr>
          <w:tblHeader/>
        </w:trPr>
        <w:tc>
          <w:tcPr>
            <w:tcW w:w="5544" w:type="dxa"/>
            <w:vMerge w:val="restart"/>
            <w:shd w:val="clear" w:color="auto" w:fill="FFFFFF"/>
            <w:vAlign w:val="center"/>
            <w:hideMark/>
          </w:tcPr>
          <w:p w:rsidR="00525C77" w:rsidRPr="00D64080" w:rsidRDefault="00525C77" w:rsidP="00525C77">
            <w:pPr>
              <w:spacing w:line="240" w:lineRule="auto"/>
              <w:ind w:firstLine="0"/>
              <w:jc w:val="center"/>
              <w:rPr>
                <w:b/>
                <w:bCs/>
              </w:rPr>
            </w:pPr>
            <w:r w:rsidRPr="00D64080">
              <w:rPr>
                <w:b/>
                <w:bCs/>
              </w:rPr>
              <w:t>Наименование ситуации (обстоятельства)</w:t>
            </w:r>
          </w:p>
        </w:tc>
        <w:tc>
          <w:tcPr>
            <w:tcW w:w="5258" w:type="dxa"/>
            <w:gridSpan w:val="6"/>
            <w:shd w:val="clear" w:color="auto" w:fill="FFFFFF"/>
            <w:hideMark/>
          </w:tcPr>
          <w:p w:rsidR="00525C77" w:rsidRPr="00D64080" w:rsidRDefault="00525C77" w:rsidP="00525C77">
            <w:pPr>
              <w:spacing w:line="240" w:lineRule="auto"/>
              <w:ind w:firstLine="0"/>
              <w:jc w:val="center"/>
              <w:rPr>
                <w:b/>
                <w:bCs/>
              </w:rPr>
            </w:pPr>
            <w:r w:rsidRPr="00D64080">
              <w:rPr>
                <w:b/>
                <w:bCs/>
              </w:rPr>
              <w:t>Частота столкновения с коррупционной ситуацией</w:t>
            </w:r>
          </w:p>
        </w:tc>
      </w:tr>
      <w:tr w:rsidR="00525C77" w:rsidRPr="00D64080" w:rsidTr="0063719F">
        <w:trPr>
          <w:tblHeader/>
        </w:trPr>
        <w:tc>
          <w:tcPr>
            <w:tcW w:w="5544" w:type="dxa"/>
            <w:vMerge/>
            <w:shd w:val="clear" w:color="auto" w:fill="FFFFFF"/>
            <w:vAlign w:val="center"/>
            <w:hideMark/>
          </w:tcPr>
          <w:p w:rsidR="00525C77" w:rsidRPr="00D64080" w:rsidRDefault="00525C77" w:rsidP="00525C77">
            <w:pPr>
              <w:spacing w:line="240" w:lineRule="auto"/>
              <w:ind w:firstLine="0"/>
              <w:rPr>
                <w:b/>
                <w:bCs/>
              </w:rPr>
            </w:pPr>
          </w:p>
        </w:tc>
        <w:tc>
          <w:tcPr>
            <w:tcW w:w="850" w:type="dxa"/>
            <w:shd w:val="clear" w:color="auto" w:fill="FFFFFF"/>
            <w:hideMark/>
          </w:tcPr>
          <w:p w:rsidR="00525C77" w:rsidRPr="00D64080" w:rsidRDefault="00525C77" w:rsidP="00525C77">
            <w:pPr>
              <w:spacing w:line="240" w:lineRule="auto"/>
              <w:ind w:firstLine="0"/>
              <w:jc w:val="center"/>
            </w:pPr>
            <w:r w:rsidRPr="00D64080">
              <w:t>никогда</w:t>
            </w:r>
          </w:p>
        </w:tc>
        <w:tc>
          <w:tcPr>
            <w:tcW w:w="709" w:type="dxa"/>
            <w:shd w:val="clear" w:color="auto" w:fill="FFFFFF"/>
            <w:hideMark/>
          </w:tcPr>
          <w:p w:rsidR="00525C77" w:rsidRPr="00D64080" w:rsidRDefault="00525C77" w:rsidP="00525C77">
            <w:pPr>
              <w:spacing w:line="240" w:lineRule="auto"/>
              <w:ind w:firstLine="0"/>
              <w:jc w:val="center"/>
            </w:pPr>
            <w:r w:rsidRPr="00D64080">
              <w:t>редко</w:t>
            </w:r>
          </w:p>
        </w:tc>
        <w:tc>
          <w:tcPr>
            <w:tcW w:w="850" w:type="dxa"/>
            <w:shd w:val="clear" w:color="auto" w:fill="FFFFFF"/>
            <w:hideMark/>
          </w:tcPr>
          <w:p w:rsidR="00525C77" w:rsidRPr="00D64080" w:rsidRDefault="00525C77" w:rsidP="00525C77">
            <w:pPr>
              <w:spacing w:line="240" w:lineRule="auto"/>
              <w:ind w:firstLine="0"/>
              <w:jc w:val="center"/>
            </w:pPr>
            <w:r w:rsidRPr="00D64080">
              <w:t>время от времени</w:t>
            </w:r>
          </w:p>
        </w:tc>
        <w:tc>
          <w:tcPr>
            <w:tcW w:w="993" w:type="dxa"/>
            <w:shd w:val="clear" w:color="auto" w:fill="FFFFFF"/>
            <w:hideMark/>
          </w:tcPr>
          <w:p w:rsidR="00525C77" w:rsidRPr="00D64080" w:rsidRDefault="00525C77" w:rsidP="00525C77">
            <w:pPr>
              <w:spacing w:line="240" w:lineRule="auto"/>
              <w:ind w:firstLine="0"/>
              <w:jc w:val="center"/>
            </w:pPr>
            <w:r w:rsidRPr="00D64080">
              <w:t>довольно часто</w:t>
            </w:r>
          </w:p>
        </w:tc>
        <w:tc>
          <w:tcPr>
            <w:tcW w:w="850" w:type="dxa"/>
            <w:shd w:val="clear" w:color="auto" w:fill="FFFFFF"/>
            <w:hideMark/>
          </w:tcPr>
          <w:p w:rsidR="00525C77" w:rsidRPr="00D64080" w:rsidRDefault="00525C77" w:rsidP="00525C77">
            <w:pPr>
              <w:spacing w:line="240" w:lineRule="auto"/>
              <w:ind w:firstLine="0"/>
              <w:jc w:val="center"/>
            </w:pPr>
            <w:r w:rsidRPr="00D64080">
              <w:t>очень часто</w:t>
            </w:r>
          </w:p>
        </w:tc>
        <w:tc>
          <w:tcPr>
            <w:tcW w:w="1006" w:type="dxa"/>
            <w:shd w:val="clear" w:color="auto" w:fill="FFFFFF"/>
            <w:hideMark/>
          </w:tcPr>
          <w:p w:rsidR="00525C77" w:rsidRPr="00D64080" w:rsidRDefault="00525C77" w:rsidP="00525C77">
            <w:pPr>
              <w:spacing w:line="240" w:lineRule="auto"/>
              <w:ind w:firstLine="0"/>
              <w:jc w:val="center"/>
            </w:pPr>
            <w:r w:rsidRPr="00D64080">
              <w:t>затрудняюсь ответить</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1) получение бесплатной медицинской помощи в поликлинике (анализы, прием у врача и др.), в больнице (серьезное лечение, операция и др.)</w:t>
            </w:r>
          </w:p>
        </w:tc>
        <w:tc>
          <w:tcPr>
            <w:tcW w:w="850" w:type="dxa"/>
            <w:shd w:val="clear" w:color="auto" w:fill="FFFFFF"/>
            <w:hideMark/>
          </w:tcPr>
          <w:p w:rsidR="00525C77" w:rsidRPr="00D64080" w:rsidRDefault="00525C77" w:rsidP="00525C77">
            <w:pPr>
              <w:spacing w:line="240" w:lineRule="auto"/>
              <w:ind w:firstLine="0"/>
              <w:jc w:val="center"/>
            </w:pPr>
            <w:r w:rsidRPr="00D64080">
              <w:t>1</w:t>
            </w:r>
          </w:p>
        </w:tc>
        <w:tc>
          <w:tcPr>
            <w:tcW w:w="709" w:type="dxa"/>
            <w:shd w:val="clear" w:color="auto" w:fill="FFFFFF"/>
            <w:hideMark/>
          </w:tcPr>
          <w:p w:rsidR="00525C77" w:rsidRPr="00D64080" w:rsidRDefault="00525C77" w:rsidP="00525C77">
            <w:pPr>
              <w:spacing w:line="240" w:lineRule="auto"/>
              <w:ind w:firstLine="0"/>
              <w:jc w:val="center"/>
            </w:pPr>
            <w:r w:rsidRPr="00D64080">
              <w:t>2</w:t>
            </w:r>
          </w:p>
        </w:tc>
        <w:tc>
          <w:tcPr>
            <w:tcW w:w="850" w:type="dxa"/>
            <w:shd w:val="clear" w:color="auto" w:fill="FFFFFF"/>
            <w:hideMark/>
          </w:tcPr>
          <w:p w:rsidR="00525C77" w:rsidRPr="00D64080" w:rsidRDefault="00525C77" w:rsidP="00525C77">
            <w:pPr>
              <w:spacing w:line="240" w:lineRule="auto"/>
              <w:ind w:firstLine="0"/>
              <w:jc w:val="center"/>
            </w:pPr>
            <w:r w:rsidRPr="00D64080">
              <w:t>3</w:t>
            </w:r>
          </w:p>
        </w:tc>
        <w:tc>
          <w:tcPr>
            <w:tcW w:w="993" w:type="dxa"/>
            <w:shd w:val="clear" w:color="auto" w:fill="FFFFFF"/>
            <w:hideMark/>
          </w:tcPr>
          <w:p w:rsidR="00525C77" w:rsidRPr="00D64080" w:rsidRDefault="00525C77" w:rsidP="00525C77">
            <w:pPr>
              <w:spacing w:line="240" w:lineRule="auto"/>
              <w:ind w:firstLine="0"/>
              <w:jc w:val="center"/>
            </w:pPr>
            <w:r w:rsidRPr="00D64080">
              <w:t>4</w:t>
            </w:r>
          </w:p>
        </w:tc>
        <w:tc>
          <w:tcPr>
            <w:tcW w:w="850" w:type="dxa"/>
            <w:shd w:val="clear" w:color="auto" w:fill="FFFFFF"/>
            <w:hideMark/>
          </w:tcPr>
          <w:p w:rsidR="00525C77" w:rsidRPr="00D64080" w:rsidRDefault="00525C77" w:rsidP="00525C77">
            <w:pPr>
              <w:spacing w:line="240" w:lineRule="auto"/>
              <w:ind w:firstLine="0"/>
              <w:jc w:val="center"/>
            </w:pPr>
            <w:r w:rsidRPr="00D64080">
              <w:t>5</w:t>
            </w:r>
          </w:p>
        </w:tc>
        <w:tc>
          <w:tcPr>
            <w:tcW w:w="1006" w:type="dxa"/>
            <w:shd w:val="clear" w:color="auto" w:fill="FFFFFF"/>
            <w:hideMark/>
          </w:tcPr>
          <w:p w:rsidR="00525C77" w:rsidRPr="00D64080" w:rsidRDefault="00525C77" w:rsidP="00525C77">
            <w:pPr>
              <w:spacing w:line="240" w:lineRule="auto"/>
              <w:ind w:firstLine="0"/>
              <w:jc w:val="center"/>
            </w:pPr>
            <w:r w:rsidRPr="00D64080">
              <w:t>6</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2) дошкольные учреждения (поступление, обслуживание и др.)</w:t>
            </w:r>
          </w:p>
        </w:tc>
        <w:tc>
          <w:tcPr>
            <w:tcW w:w="850" w:type="dxa"/>
            <w:shd w:val="clear" w:color="auto" w:fill="FFFFFF"/>
            <w:hideMark/>
          </w:tcPr>
          <w:p w:rsidR="00525C77" w:rsidRPr="00D64080" w:rsidRDefault="00525C77" w:rsidP="00525C77">
            <w:pPr>
              <w:spacing w:line="240" w:lineRule="auto"/>
              <w:ind w:firstLine="0"/>
              <w:jc w:val="center"/>
            </w:pPr>
            <w:r w:rsidRPr="00D64080">
              <w:t>1</w:t>
            </w:r>
          </w:p>
        </w:tc>
        <w:tc>
          <w:tcPr>
            <w:tcW w:w="709" w:type="dxa"/>
            <w:shd w:val="clear" w:color="auto" w:fill="FFFFFF"/>
            <w:hideMark/>
          </w:tcPr>
          <w:p w:rsidR="00525C77" w:rsidRPr="00D64080" w:rsidRDefault="00525C77" w:rsidP="00525C77">
            <w:pPr>
              <w:spacing w:line="240" w:lineRule="auto"/>
              <w:ind w:firstLine="0"/>
              <w:jc w:val="center"/>
            </w:pPr>
            <w:r w:rsidRPr="00D64080">
              <w:t>2</w:t>
            </w:r>
          </w:p>
        </w:tc>
        <w:tc>
          <w:tcPr>
            <w:tcW w:w="850" w:type="dxa"/>
            <w:shd w:val="clear" w:color="auto" w:fill="FFFFFF"/>
            <w:hideMark/>
          </w:tcPr>
          <w:p w:rsidR="00525C77" w:rsidRPr="00D64080" w:rsidRDefault="00525C77" w:rsidP="00525C77">
            <w:pPr>
              <w:spacing w:line="240" w:lineRule="auto"/>
              <w:ind w:firstLine="0"/>
              <w:jc w:val="center"/>
            </w:pPr>
            <w:r w:rsidRPr="00D64080">
              <w:t>3</w:t>
            </w:r>
          </w:p>
        </w:tc>
        <w:tc>
          <w:tcPr>
            <w:tcW w:w="993" w:type="dxa"/>
            <w:shd w:val="clear" w:color="auto" w:fill="FFFFFF"/>
            <w:hideMark/>
          </w:tcPr>
          <w:p w:rsidR="00525C77" w:rsidRPr="00D64080" w:rsidRDefault="00525C77" w:rsidP="00525C77">
            <w:pPr>
              <w:spacing w:line="240" w:lineRule="auto"/>
              <w:ind w:firstLine="0"/>
              <w:jc w:val="center"/>
            </w:pPr>
            <w:r w:rsidRPr="00D64080">
              <w:t>4</w:t>
            </w:r>
          </w:p>
        </w:tc>
        <w:tc>
          <w:tcPr>
            <w:tcW w:w="850" w:type="dxa"/>
            <w:shd w:val="clear" w:color="auto" w:fill="FFFFFF"/>
            <w:hideMark/>
          </w:tcPr>
          <w:p w:rsidR="00525C77" w:rsidRPr="00D64080" w:rsidRDefault="00525C77" w:rsidP="00525C77">
            <w:pPr>
              <w:spacing w:line="240" w:lineRule="auto"/>
              <w:ind w:firstLine="0"/>
              <w:jc w:val="center"/>
            </w:pPr>
            <w:r w:rsidRPr="00D64080">
              <w:t>5</w:t>
            </w:r>
          </w:p>
        </w:tc>
        <w:tc>
          <w:tcPr>
            <w:tcW w:w="1006" w:type="dxa"/>
            <w:shd w:val="clear" w:color="auto" w:fill="FFFFFF"/>
            <w:hideMark/>
          </w:tcPr>
          <w:p w:rsidR="00525C77" w:rsidRPr="00D64080" w:rsidRDefault="00525C77" w:rsidP="00525C77">
            <w:pPr>
              <w:spacing w:line="240" w:lineRule="auto"/>
              <w:ind w:firstLine="0"/>
              <w:jc w:val="center"/>
            </w:pPr>
            <w:r w:rsidRPr="00D64080">
              <w:t>6</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3) школа (поступить в нужную школу и успешно ее окончить, обучение, "взносы", "благодарности" и др.)</w:t>
            </w:r>
          </w:p>
        </w:tc>
        <w:tc>
          <w:tcPr>
            <w:tcW w:w="850" w:type="dxa"/>
            <w:shd w:val="clear" w:color="auto" w:fill="FFFFFF"/>
            <w:hideMark/>
          </w:tcPr>
          <w:p w:rsidR="00525C77" w:rsidRPr="00D64080" w:rsidRDefault="00525C77" w:rsidP="00525C77">
            <w:pPr>
              <w:spacing w:line="240" w:lineRule="auto"/>
              <w:ind w:firstLine="0"/>
              <w:jc w:val="center"/>
            </w:pPr>
            <w:r w:rsidRPr="00D64080">
              <w:t>1</w:t>
            </w:r>
          </w:p>
        </w:tc>
        <w:tc>
          <w:tcPr>
            <w:tcW w:w="709" w:type="dxa"/>
            <w:shd w:val="clear" w:color="auto" w:fill="FFFFFF"/>
            <w:hideMark/>
          </w:tcPr>
          <w:p w:rsidR="00525C77" w:rsidRPr="00D64080" w:rsidRDefault="00525C77" w:rsidP="00525C77">
            <w:pPr>
              <w:spacing w:line="240" w:lineRule="auto"/>
              <w:ind w:firstLine="0"/>
              <w:jc w:val="center"/>
            </w:pPr>
            <w:r w:rsidRPr="00D64080">
              <w:t>2</w:t>
            </w:r>
          </w:p>
        </w:tc>
        <w:tc>
          <w:tcPr>
            <w:tcW w:w="850" w:type="dxa"/>
            <w:shd w:val="clear" w:color="auto" w:fill="FFFFFF"/>
            <w:hideMark/>
          </w:tcPr>
          <w:p w:rsidR="00525C77" w:rsidRPr="00D64080" w:rsidRDefault="00525C77" w:rsidP="00525C77">
            <w:pPr>
              <w:spacing w:line="240" w:lineRule="auto"/>
              <w:ind w:firstLine="0"/>
              <w:jc w:val="center"/>
            </w:pPr>
            <w:r w:rsidRPr="00D64080">
              <w:t>3</w:t>
            </w:r>
          </w:p>
        </w:tc>
        <w:tc>
          <w:tcPr>
            <w:tcW w:w="993" w:type="dxa"/>
            <w:shd w:val="clear" w:color="auto" w:fill="FFFFFF"/>
            <w:hideMark/>
          </w:tcPr>
          <w:p w:rsidR="00525C77" w:rsidRPr="00D64080" w:rsidRDefault="00525C77" w:rsidP="00525C77">
            <w:pPr>
              <w:spacing w:line="240" w:lineRule="auto"/>
              <w:ind w:firstLine="0"/>
              <w:jc w:val="center"/>
            </w:pPr>
            <w:r w:rsidRPr="00D64080">
              <w:t>4</w:t>
            </w:r>
          </w:p>
        </w:tc>
        <w:tc>
          <w:tcPr>
            <w:tcW w:w="850" w:type="dxa"/>
            <w:shd w:val="clear" w:color="auto" w:fill="FFFFFF"/>
            <w:hideMark/>
          </w:tcPr>
          <w:p w:rsidR="00525C77" w:rsidRPr="00D64080" w:rsidRDefault="00525C77" w:rsidP="00525C77">
            <w:pPr>
              <w:spacing w:line="240" w:lineRule="auto"/>
              <w:ind w:firstLine="0"/>
              <w:jc w:val="center"/>
            </w:pPr>
            <w:r w:rsidRPr="00D64080">
              <w:t>5</w:t>
            </w:r>
          </w:p>
        </w:tc>
        <w:tc>
          <w:tcPr>
            <w:tcW w:w="1006" w:type="dxa"/>
            <w:shd w:val="clear" w:color="auto" w:fill="FFFFFF"/>
            <w:hideMark/>
          </w:tcPr>
          <w:p w:rsidR="00525C77" w:rsidRPr="00D64080" w:rsidRDefault="00525C77" w:rsidP="00525C77">
            <w:pPr>
              <w:spacing w:line="240" w:lineRule="auto"/>
              <w:ind w:firstLine="0"/>
              <w:jc w:val="center"/>
            </w:pPr>
            <w:r w:rsidRPr="00D64080">
              <w:t>6</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4) вуз (поступить, перевестись из одного вуза в другой, экзамены и зачеты, диплом и др.)</w:t>
            </w:r>
          </w:p>
        </w:tc>
        <w:tc>
          <w:tcPr>
            <w:tcW w:w="850" w:type="dxa"/>
            <w:shd w:val="clear" w:color="auto" w:fill="FFFFFF"/>
            <w:hideMark/>
          </w:tcPr>
          <w:p w:rsidR="00525C77" w:rsidRPr="00D64080" w:rsidRDefault="00525C77" w:rsidP="00525C77">
            <w:pPr>
              <w:spacing w:line="240" w:lineRule="auto"/>
              <w:ind w:firstLine="0"/>
              <w:jc w:val="center"/>
            </w:pPr>
            <w:r w:rsidRPr="00D64080">
              <w:t>1</w:t>
            </w:r>
          </w:p>
        </w:tc>
        <w:tc>
          <w:tcPr>
            <w:tcW w:w="709" w:type="dxa"/>
            <w:shd w:val="clear" w:color="auto" w:fill="FFFFFF"/>
            <w:hideMark/>
          </w:tcPr>
          <w:p w:rsidR="00525C77" w:rsidRPr="00D64080" w:rsidRDefault="00525C77" w:rsidP="00525C77">
            <w:pPr>
              <w:spacing w:line="240" w:lineRule="auto"/>
              <w:ind w:firstLine="0"/>
              <w:jc w:val="center"/>
            </w:pPr>
            <w:r w:rsidRPr="00D64080">
              <w:t>2</w:t>
            </w:r>
          </w:p>
        </w:tc>
        <w:tc>
          <w:tcPr>
            <w:tcW w:w="850" w:type="dxa"/>
            <w:shd w:val="clear" w:color="auto" w:fill="FFFFFF"/>
            <w:hideMark/>
          </w:tcPr>
          <w:p w:rsidR="00525C77" w:rsidRPr="00D64080" w:rsidRDefault="00525C77" w:rsidP="00525C77">
            <w:pPr>
              <w:spacing w:line="240" w:lineRule="auto"/>
              <w:ind w:firstLine="0"/>
              <w:jc w:val="center"/>
            </w:pPr>
            <w:r w:rsidRPr="00D64080">
              <w:t>3</w:t>
            </w:r>
          </w:p>
        </w:tc>
        <w:tc>
          <w:tcPr>
            <w:tcW w:w="993" w:type="dxa"/>
            <w:shd w:val="clear" w:color="auto" w:fill="FFFFFF"/>
            <w:hideMark/>
          </w:tcPr>
          <w:p w:rsidR="00525C77" w:rsidRPr="00D64080" w:rsidRDefault="00525C77" w:rsidP="00525C77">
            <w:pPr>
              <w:spacing w:line="240" w:lineRule="auto"/>
              <w:ind w:firstLine="0"/>
              <w:jc w:val="center"/>
            </w:pPr>
            <w:r w:rsidRPr="00D64080">
              <w:t>4</w:t>
            </w:r>
          </w:p>
        </w:tc>
        <w:tc>
          <w:tcPr>
            <w:tcW w:w="850" w:type="dxa"/>
            <w:shd w:val="clear" w:color="auto" w:fill="FFFFFF"/>
            <w:hideMark/>
          </w:tcPr>
          <w:p w:rsidR="00525C77" w:rsidRPr="00D64080" w:rsidRDefault="00525C77" w:rsidP="00525C77">
            <w:pPr>
              <w:spacing w:line="240" w:lineRule="auto"/>
              <w:ind w:firstLine="0"/>
              <w:jc w:val="center"/>
            </w:pPr>
            <w:r w:rsidRPr="00D64080">
              <w:t>5</w:t>
            </w:r>
          </w:p>
        </w:tc>
        <w:tc>
          <w:tcPr>
            <w:tcW w:w="1006" w:type="dxa"/>
            <w:shd w:val="clear" w:color="auto" w:fill="FFFFFF"/>
            <w:hideMark/>
          </w:tcPr>
          <w:p w:rsidR="00525C77" w:rsidRPr="00D64080" w:rsidRDefault="00525C77" w:rsidP="00525C77">
            <w:pPr>
              <w:spacing w:line="240" w:lineRule="auto"/>
              <w:ind w:firstLine="0"/>
              <w:jc w:val="center"/>
            </w:pPr>
            <w:r w:rsidRPr="00D64080">
              <w:t>6</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5) пенсии (оформление, пересчет и др.)</w:t>
            </w:r>
          </w:p>
        </w:tc>
        <w:tc>
          <w:tcPr>
            <w:tcW w:w="850" w:type="dxa"/>
            <w:shd w:val="clear" w:color="auto" w:fill="FFFFFF"/>
            <w:hideMark/>
          </w:tcPr>
          <w:p w:rsidR="00525C77" w:rsidRPr="00D64080" w:rsidRDefault="00525C77" w:rsidP="00525C77">
            <w:pPr>
              <w:spacing w:line="240" w:lineRule="auto"/>
              <w:ind w:firstLine="0"/>
              <w:jc w:val="center"/>
            </w:pPr>
            <w:r w:rsidRPr="00D64080">
              <w:t>1</w:t>
            </w:r>
          </w:p>
        </w:tc>
        <w:tc>
          <w:tcPr>
            <w:tcW w:w="709" w:type="dxa"/>
            <w:shd w:val="clear" w:color="auto" w:fill="FFFFFF"/>
            <w:hideMark/>
          </w:tcPr>
          <w:p w:rsidR="00525C77" w:rsidRPr="00D64080" w:rsidRDefault="00525C77" w:rsidP="00525C77">
            <w:pPr>
              <w:spacing w:line="240" w:lineRule="auto"/>
              <w:ind w:firstLine="0"/>
              <w:jc w:val="center"/>
            </w:pPr>
            <w:r w:rsidRPr="00D64080">
              <w:t>2</w:t>
            </w:r>
          </w:p>
        </w:tc>
        <w:tc>
          <w:tcPr>
            <w:tcW w:w="850" w:type="dxa"/>
            <w:shd w:val="clear" w:color="auto" w:fill="FFFFFF"/>
            <w:hideMark/>
          </w:tcPr>
          <w:p w:rsidR="00525C77" w:rsidRPr="00D64080" w:rsidRDefault="00525C77" w:rsidP="00525C77">
            <w:pPr>
              <w:spacing w:line="240" w:lineRule="auto"/>
              <w:ind w:firstLine="0"/>
              <w:jc w:val="center"/>
            </w:pPr>
            <w:r w:rsidRPr="00D64080">
              <w:t>3</w:t>
            </w:r>
          </w:p>
        </w:tc>
        <w:tc>
          <w:tcPr>
            <w:tcW w:w="993" w:type="dxa"/>
            <w:shd w:val="clear" w:color="auto" w:fill="FFFFFF"/>
            <w:hideMark/>
          </w:tcPr>
          <w:p w:rsidR="00525C77" w:rsidRPr="00D64080" w:rsidRDefault="00525C77" w:rsidP="00525C77">
            <w:pPr>
              <w:spacing w:line="240" w:lineRule="auto"/>
              <w:ind w:firstLine="0"/>
              <w:jc w:val="center"/>
            </w:pPr>
            <w:r w:rsidRPr="00D64080">
              <w:t>4</w:t>
            </w:r>
          </w:p>
        </w:tc>
        <w:tc>
          <w:tcPr>
            <w:tcW w:w="850" w:type="dxa"/>
            <w:shd w:val="clear" w:color="auto" w:fill="FFFFFF"/>
            <w:hideMark/>
          </w:tcPr>
          <w:p w:rsidR="00525C77" w:rsidRPr="00D64080" w:rsidRDefault="00525C77" w:rsidP="00525C77">
            <w:pPr>
              <w:spacing w:line="240" w:lineRule="auto"/>
              <w:ind w:firstLine="0"/>
              <w:jc w:val="center"/>
            </w:pPr>
            <w:r w:rsidRPr="00D64080">
              <w:t>5</w:t>
            </w:r>
          </w:p>
        </w:tc>
        <w:tc>
          <w:tcPr>
            <w:tcW w:w="1006" w:type="dxa"/>
            <w:shd w:val="clear" w:color="auto" w:fill="FFFFFF"/>
            <w:hideMark/>
          </w:tcPr>
          <w:p w:rsidR="00525C77" w:rsidRPr="00D64080" w:rsidRDefault="00525C77" w:rsidP="00525C77">
            <w:pPr>
              <w:spacing w:line="240" w:lineRule="auto"/>
              <w:ind w:firstLine="0"/>
              <w:jc w:val="center"/>
            </w:pPr>
            <w:r w:rsidRPr="00D64080">
              <w:t>6</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6) социальные выплаты (оформление прав, пересчет и др.)</w:t>
            </w:r>
          </w:p>
        </w:tc>
        <w:tc>
          <w:tcPr>
            <w:tcW w:w="850" w:type="dxa"/>
            <w:shd w:val="clear" w:color="auto" w:fill="FFFFFF"/>
            <w:hideMark/>
          </w:tcPr>
          <w:p w:rsidR="00525C77" w:rsidRPr="00D64080" w:rsidRDefault="00525C77" w:rsidP="00525C77">
            <w:pPr>
              <w:spacing w:line="240" w:lineRule="auto"/>
              <w:ind w:firstLine="0"/>
              <w:jc w:val="center"/>
            </w:pPr>
            <w:r w:rsidRPr="00D64080">
              <w:t>1</w:t>
            </w:r>
          </w:p>
        </w:tc>
        <w:tc>
          <w:tcPr>
            <w:tcW w:w="709" w:type="dxa"/>
            <w:shd w:val="clear" w:color="auto" w:fill="FFFFFF"/>
            <w:hideMark/>
          </w:tcPr>
          <w:p w:rsidR="00525C77" w:rsidRPr="00D64080" w:rsidRDefault="00525C77" w:rsidP="00525C77">
            <w:pPr>
              <w:spacing w:line="240" w:lineRule="auto"/>
              <w:ind w:firstLine="0"/>
              <w:jc w:val="center"/>
            </w:pPr>
            <w:r w:rsidRPr="00D64080">
              <w:t>2</w:t>
            </w:r>
          </w:p>
        </w:tc>
        <w:tc>
          <w:tcPr>
            <w:tcW w:w="850" w:type="dxa"/>
            <w:shd w:val="clear" w:color="auto" w:fill="FFFFFF"/>
            <w:hideMark/>
          </w:tcPr>
          <w:p w:rsidR="00525C77" w:rsidRPr="00D64080" w:rsidRDefault="00525C77" w:rsidP="00525C77">
            <w:pPr>
              <w:spacing w:line="240" w:lineRule="auto"/>
              <w:ind w:firstLine="0"/>
              <w:jc w:val="center"/>
            </w:pPr>
            <w:r w:rsidRPr="00D64080">
              <w:t>3</w:t>
            </w:r>
          </w:p>
        </w:tc>
        <w:tc>
          <w:tcPr>
            <w:tcW w:w="993" w:type="dxa"/>
            <w:shd w:val="clear" w:color="auto" w:fill="FFFFFF"/>
            <w:hideMark/>
          </w:tcPr>
          <w:p w:rsidR="00525C77" w:rsidRPr="00D64080" w:rsidRDefault="00525C77" w:rsidP="00525C77">
            <w:pPr>
              <w:spacing w:line="240" w:lineRule="auto"/>
              <w:ind w:firstLine="0"/>
              <w:jc w:val="center"/>
            </w:pPr>
            <w:r w:rsidRPr="00D64080">
              <w:t>4</w:t>
            </w:r>
          </w:p>
        </w:tc>
        <w:tc>
          <w:tcPr>
            <w:tcW w:w="850" w:type="dxa"/>
            <w:shd w:val="clear" w:color="auto" w:fill="FFFFFF"/>
            <w:hideMark/>
          </w:tcPr>
          <w:p w:rsidR="00525C77" w:rsidRPr="00D64080" w:rsidRDefault="00525C77" w:rsidP="00525C77">
            <w:pPr>
              <w:spacing w:line="240" w:lineRule="auto"/>
              <w:ind w:firstLine="0"/>
              <w:jc w:val="center"/>
            </w:pPr>
            <w:r w:rsidRPr="00D64080">
              <w:t>5</w:t>
            </w:r>
          </w:p>
        </w:tc>
        <w:tc>
          <w:tcPr>
            <w:tcW w:w="1006" w:type="dxa"/>
            <w:shd w:val="clear" w:color="auto" w:fill="FFFFFF"/>
            <w:hideMark/>
          </w:tcPr>
          <w:p w:rsidR="00525C77" w:rsidRPr="00D64080" w:rsidRDefault="00525C77" w:rsidP="00525C77">
            <w:pPr>
              <w:spacing w:line="240" w:lineRule="auto"/>
              <w:ind w:firstLine="0"/>
              <w:jc w:val="center"/>
            </w:pPr>
            <w:r w:rsidRPr="00D64080">
              <w:t>6</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7) решение проблем в связи с призывом на военную службу</w:t>
            </w:r>
          </w:p>
        </w:tc>
        <w:tc>
          <w:tcPr>
            <w:tcW w:w="850" w:type="dxa"/>
            <w:shd w:val="clear" w:color="auto" w:fill="FFFFFF"/>
            <w:hideMark/>
          </w:tcPr>
          <w:p w:rsidR="00525C77" w:rsidRPr="00D64080" w:rsidRDefault="00525C77" w:rsidP="00525C77">
            <w:pPr>
              <w:spacing w:line="240" w:lineRule="auto"/>
              <w:ind w:firstLine="0"/>
              <w:jc w:val="center"/>
            </w:pPr>
            <w:r w:rsidRPr="00D64080">
              <w:t>1</w:t>
            </w:r>
          </w:p>
        </w:tc>
        <w:tc>
          <w:tcPr>
            <w:tcW w:w="709" w:type="dxa"/>
            <w:shd w:val="clear" w:color="auto" w:fill="FFFFFF"/>
            <w:hideMark/>
          </w:tcPr>
          <w:p w:rsidR="00525C77" w:rsidRPr="00D64080" w:rsidRDefault="00525C77" w:rsidP="00525C77">
            <w:pPr>
              <w:spacing w:line="240" w:lineRule="auto"/>
              <w:ind w:firstLine="0"/>
              <w:jc w:val="center"/>
            </w:pPr>
            <w:r w:rsidRPr="00D64080">
              <w:t>2</w:t>
            </w:r>
          </w:p>
        </w:tc>
        <w:tc>
          <w:tcPr>
            <w:tcW w:w="850" w:type="dxa"/>
            <w:shd w:val="clear" w:color="auto" w:fill="FFFFFF"/>
            <w:hideMark/>
          </w:tcPr>
          <w:p w:rsidR="00525C77" w:rsidRPr="00D64080" w:rsidRDefault="00525C77" w:rsidP="00525C77">
            <w:pPr>
              <w:spacing w:line="240" w:lineRule="auto"/>
              <w:ind w:firstLine="0"/>
              <w:jc w:val="center"/>
            </w:pPr>
            <w:r w:rsidRPr="00D64080">
              <w:t>3</w:t>
            </w:r>
          </w:p>
        </w:tc>
        <w:tc>
          <w:tcPr>
            <w:tcW w:w="993" w:type="dxa"/>
            <w:shd w:val="clear" w:color="auto" w:fill="FFFFFF"/>
            <w:hideMark/>
          </w:tcPr>
          <w:p w:rsidR="00525C77" w:rsidRPr="00D64080" w:rsidRDefault="00525C77" w:rsidP="00525C77">
            <w:pPr>
              <w:spacing w:line="240" w:lineRule="auto"/>
              <w:ind w:firstLine="0"/>
              <w:jc w:val="center"/>
            </w:pPr>
            <w:r w:rsidRPr="00D64080">
              <w:t>4</w:t>
            </w:r>
          </w:p>
        </w:tc>
        <w:tc>
          <w:tcPr>
            <w:tcW w:w="850" w:type="dxa"/>
            <w:shd w:val="clear" w:color="auto" w:fill="FFFFFF"/>
            <w:hideMark/>
          </w:tcPr>
          <w:p w:rsidR="00525C77" w:rsidRPr="00D64080" w:rsidRDefault="00525C77" w:rsidP="00525C77">
            <w:pPr>
              <w:spacing w:line="240" w:lineRule="auto"/>
              <w:ind w:firstLine="0"/>
              <w:jc w:val="center"/>
            </w:pPr>
            <w:r w:rsidRPr="00D64080">
              <w:t>5</w:t>
            </w:r>
          </w:p>
        </w:tc>
        <w:tc>
          <w:tcPr>
            <w:tcW w:w="1006" w:type="dxa"/>
            <w:shd w:val="clear" w:color="auto" w:fill="FFFFFF"/>
            <w:hideMark/>
          </w:tcPr>
          <w:p w:rsidR="00525C77" w:rsidRPr="00D64080" w:rsidRDefault="00525C77" w:rsidP="00525C77">
            <w:pPr>
              <w:spacing w:line="240" w:lineRule="auto"/>
              <w:ind w:firstLine="0"/>
              <w:jc w:val="center"/>
            </w:pPr>
            <w:r w:rsidRPr="00D64080">
              <w:t>6</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8) работа (получить нужную работу или обеспечить продвижение по службе)</w:t>
            </w:r>
          </w:p>
        </w:tc>
        <w:tc>
          <w:tcPr>
            <w:tcW w:w="850" w:type="dxa"/>
            <w:shd w:val="clear" w:color="auto" w:fill="FFFFFF"/>
            <w:hideMark/>
          </w:tcPr>
          <w:p w:rsidR="00525C77" w:rsidRPr="00D64080" w:rsidRDefault="00525C77" w:rsidP="00525C77">
            <w:pPr>
              <w:spacing w:line="240" w:lineRule="auto"/>
              <w:ind w:firstLine="0"/>
              <w:jc w:val="center"/>
            </w:pPr>
            <w:r w:rsidRPr="00D64080">
              <w:t>1</w:t>
            </w:r>
          </w:p>
        </w:tc>
        <w:tc>
          <w:tcPr>
            <w:tcW w:w="709" w:type="dxa"/>
            <w:shd w:val="clear" w:color="auto" w:fill="FFFFFF"/>
            <w:hideMark/>
          </w:tcPr>
          <w:p w:rsidR="00525C77" w:rsidRPr="00D64080" w:rsidRDefault="00525C77" w:rsidP="00525C77">
            <w:pPr>
              <w:spacing w:line="240" w:lineRule="auto"/>
              <w:ind w:firstLine="0"/>
              <w:jc w:val="center"/>
            </w:pPr>
            <w:r w:rsidRPr="00D64080">
              <w:t>2</w:t>
            </w:r>
          </w:p>
        </w:tc>
        <w:tc>
          <w:tcPr>
            <w:tcW w:w="850" w:type="dxa"/>
            <w:shd w:val="clear" w:color="auto" w:fill="FFFFFF"/>
            <w:hideMark/>
          </w:tcPr>
          <w:p w:rsidR="00525C77" w:rsidRPr="00D64080" w:rsidRDefault="00525C77" w:rsidP="00525C77">
            <w:pPr>
              <w:spacing w:line="240" w:lineRule="auto"/>
              <w:ind w:firstLine="0"/>
              <w:jc w:val="center"/>
            </w:pPr>
            <w:r w:rsidRPr="00D64080">
              <w:t>3</w:t>
            </w:r>
          </w:p>
        </w:tc>
        <w:tc>
          <w:tcPr>
            <w:tcW w:w="993" w:type="dxa"/>
            <w:shd w:val="clear" w:color="auto" w:fill="FFFFFF"/>
            <w:hideMark/>
          </w:tcPr>
          <w:p w:rsidR="00525C77" w:rsidRPr="00D64080" w:rsidRDefault="00525C77" w:rsidP="00525C77">
            <w:pPr>
              <w:spacing w:line="240" w:lineRule="auto"/>
              <w:ind w:firstLine="0"/>
              <w:jc w:val="center"/>
            </w:pPr>
            <w:r w:rsidRPr="00D64080">
              <w:t>4</w:t>
            </w:r>
          </w:p>
        </w:tc>
        <w:tc>
          <w:tcPr>
            <w:tcW w:w="850" w:type="dxa"/>
            <w:shd w:val="clear" w:color="auto" w:fill="FFFFFF"/>
            <w:hideMark/>
          </w:tcPr>
          <w:p w:rsidR="00525C77" w:rsidRPr="00D64080" w:rsidRDefault="00525C77" w:rsidP="00525C77">
            <w:pPr>
              <w:spacing w:line="240" w:lineRule="auto"/>
              <w:ind w:firstLine="0"/>
              <w:jc w:val="center"/>
            </w:pPr>
            <w:r w:rsidRPr="00D64080">
              <w:t>5</w:t>
            </w:r>
          </w:p>
        </w:tc>
        <w:tc>
          <w:tcPr>
            <w:tcW w:w="1006" w:type="dxa"/>
            <w:shd w:val="clear" w:color="auto" w:fill="FFFFFF"/>
            <w:hideMark/>
          </w:tcPr>
          <w:p w:rsidR="00525C77" w:rsidRPr="00D64080" w:rsidRDefault="00525C77" w:rsidP="00525C77">
            <w:pPr>
              <w:spacing w:line="240" w:lineRule="auto"/>
              <w:ind w:firstLine="0"/>
              <w:jc w:val="center"/>
            </w:pPr>
            <w:r w:rsidRPr="00D64080">
              <w:t>6</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9) земельный участок для дачи или ведения своего хозяйства (приобрести и (или) оформить право на него)</w:t>
            </w:r>
          </w:p>
        </w:tc>
        <w:tc>
          <w:tcPr>
            <w:tcW w:w="850" w:type="dxa"/>
            <w:shd w:val="clear" w:color="auto" w:fill="FFFFFF"/>
            <w:hideMark/>
          </w:tcPr>
          <w:p w:rsidR="00525C77" w:rsidRPr="00D64080" w:rsidRDefault="00525C77" w:rsidP="00525C77">
            <w:pPr>
              <w:spacing w:line="240" w:lineRule="auto"/>
              <w:ind w:firstLine="0"/>
              <w:jc w:val="center"/>
            </w:pPr>
            <w:r w:rsidRPr="00D64080">
              <w:t>1</w:t>
            </w:r>
          </w:p>
        </w:tc>
        <w:tc>
          <w:tcPr>
            <w:tcW w:w="709" w:type="dxa"/>
            <w:shd w:val="clear" w:color="auto" w:fill="FFFFFF"/>
            <w:hideMark/>
          </w:tcPr>
          <w:p w:rsidR="00525C77" w:rsidRPr="00D64080" w:rsidRDefault="00525C77" w:rsidP="00525C77">
            <w:pPr>
              <w:spacing w:line="240" w:lineRule="auto"/>
              <w:ind w:firstLine="0"/>
              <w:jc w:val="center"/>
            </w:pPr>
            <w:r w:rsidRPr="00D64080">
              <w:t>2</w:t>
            </w:r>
          </w:p>
        </w:tc>
        <w:tc>
          <w:tcPr>
            <w:tcW w:w="850" w:type="dxa"/>
            <w:shd w:val="clear" w:color="auto" w:fill="FFFFFF"/>
            <w:hideMark/>
          </w:tcPr>
          <w:p w:rsidR="00525C77" w:rsidRPr="00D64080" w:rsidRDefault="00525C77" w:rsidP="00525C77">
            <w:pPr>
              <w:spacing w:line="240" w:lineRule="auto"/>
              <w:ind w:firstLine="0"/>
              <w:jc w:val="center"/>
            </w:pPr>
            <w:r w:rsidRPr="00D64080">
              <w:t>3</w:t>
            </w:r>
          </w:p>
        </w:tc>
        <w:tc>
          <w:tcPr>
            <w:tcW w:w="993" w:type="dxa"/>
            <w:shd w:val="clear" w:color="auto" w:fill="FFFFFF"/>
            <w:hideMark/>
          </w:tcPr>
          <w:p w:rsidR="00525C77" w:rsidRPr="00D64080" w:rsidRDefault="00525C77" w:rsidP="00525C77">
            <w:pPr>
              <w:spacing w:line="240" w:lineRule="auto"/>
              <w:ind w:firstLine="0"/>
              <w:jc w:val="center"/>
            </w:pPr>
            <w:r w:rsidRPr="00D64080">
              <w:t>4</w:t>
            </w:r>
          </w:p>
        </w:tc>
        <w:tc>
          <w:tcPr>
            <w:tcW w:w="850" w:type="dxa"/>
            <w:shd w:val="clear" w:color="auto" w:fill="FFFFFF"/>
            <w:hideMark/>
          </w:tcPr>
          <w:p w:rsidR="00525C77" w:rsidRPr="00D64080" w:rsidRDefault="00525C77" w:rsidP="00525C77">
            <w:pPr>
              <w:spacing w:line="240" w:lineRule="auto"/>
              <w:ind w:firstLine="0"/>
              <w:jc w:val="center"/>
            </w:pPr>
            <w:r w:rsidRPr="00D64080">
              <w:t>5</w:t>
            </w:r>
          </w:p>
        </w:tc>
        <w:tc>
          <w:tcPr>
            <w:tcW w:w="1006" w:type="dxa"/>
            <w:shd w:val="clear" w:color="auto" w:fill="FFFFFF"/>
            <w:hideMark/>
          </w:tcPr>
          <w:p w:rsidR="00525C77" w:rsidRPr="00D64080" w:rsidRDefault="00525C77" w:rsidP="00525C77">
            <w:pPr>
              <w:spacing w:line="240" w:lineRule="auto"/>
              <w:ind w:firstLine="0"/>
              <w:jc w:val="center"/>
            </w:pPr>
            <w:r w:rsidRPr="00D64080">
              <w:t>6</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10) жилплощадь (получить и (или) оформить юридическое право на нее, приватизация и др.)</w:t>
            </w:r>
          </w:p>
        </w:tc>
        <w:tc>
          <w:tcPr>
            <w:tcW w:w="850" w:type="dxa"/>
            <w:shd w:val="clear" w:color="auto" w:fill="FFFFFF"/>
            <w:hideMark/>
          </w:tcPr>
          <w:p w:rsidR="00525C77" w:rsidRPr="00D64080" w:rsidRDefault="00525C77" w:rsidP="00525C77">
            <w:pPr>
              <w:spacing w:line="240" w:lineRule="auto"/>
              <w:ind w:firstLine="0"/>
              <w:jc w:val="center"/>
            </w:pPr>
            <w:r w:rsidRPr="00D64080">
              <w:t>1</w:t>
            </w:r>
          </w:p>
        </w:tc>
        <w:tc>
          <w:tcPr>
            <w:tcW w:w="709" w:type="dxa"/>
            <w:shd w:val="clear" w:color="auto" w:fill="FFFFFF"/>
            <w:hideMark/>
          </w:tcPr>
          <w:p w:rsidR="00525C77" w:rsidRPr="00D64080" w:rsidRDefault="00525C77" w:rsidP="00525C77">
            <w:pPr>
              <w:spacing w:line="240" w:lineRule="auto"/>
              <w:ind w:firstLine="0"/>
              <w:jc w:val="center"/>
            </w:pPr>
            <w:r w:rsidRPr="00D64080">
              <w:t>2</w:t>
            </w:r>
          </w:p>
        </w:tc>
        <w:tc>
          <w:tcPr>
            <w:tcW w:w="850" w:type="dxa"/>
            <w:shd w:val="clear" w:color="auto" w:fill="FFFFFF"/>
            <w:hideMark/>
          </w:tcPr>
          <w:p w:rsidR="00525C77" w:rsidRPr="00D64080" w:rsidRDefault="00525C77" w:rsidP="00525C77">
            <w:pPr>
              <w:spacing w:line="240" w:lineRule="auto"/>
              <w:ind w:firstLine="0"/>
              <w:jc w:val="center"/>
            </w:pPr>
            <w:r w:rsidRPr="00D64080">
              <w:t>3</w:t>
            </w:r>
          </w:p>
        </w:tc>
        <w:tc>
          <w:tcPr>
            <w:tcW w:w="993" w:type="dxa"/>
            <w:shd w:val="clear" w:color="auto" w:fill="FFFFFF"/>
            <w:hideMark/>
          </w:tcPr>
          <w:p w:rsidR="00525C77" w:rsidRPr="00D64080" w:rsidRDefault="00525C77" w:rsidP="00525C77">
            <w:pPr>
              <w:spacing w:line="240" w:lineRule="auto"/>
              <w:ind w:firstLine="0"/>
              <w:jc w:val="center"/>
            </w:pPr>
            <w:r w:rsidRPr="00D64080">
              <w:t>4</w:t>
            </w:r>
          </w:p>
        </w:tc>
        <w:tc>
          <w:tcPr>
            <w:tcW w:w="850" w:type="dxa"/>
            <w:shd w:val="clear" w:color="auto" w:fill="FFFFFF"/>
            <w:hideMark/>
          </w:tcPr>
          <w:p w:rsidR="00525C77" w:rsidRPr="00D64080" w:rsidRDefault="00525C77" w:rsidP="00525C77">
            <w:pPr>
              <w:spacing w:line="240" w:lineRule="auto"/>
              <w:ind w:firstLine="0"/>
              <w:jc w:val="center"/>
            </w:pPr>
            <w:r w:rsidRPr="00D64080">
              <w:t>5</w:t>
            </w:r>
          </w:p>
        </w:tc>
        <w:tc>
          <w:tcPr>
            <w:tcW w:w="1006" w:type="dxa"/>
            <w:shd w:val="clear" w:color="auto" w:fill="FFFFFF"/>
            <w:hideMark/>
          </w:tcPr>
          <w:p w:rsidR="00525C77" w:rsidRPr="00D64080" w:rsidRDefault="00525C77" w:rsidP="00525C77">
            <w:pPr>
              <w:spacing w:line="240" w:lineRule="auto"/>
              <w:ind w:firstLine="0"/>
              <w:jc w:val="center"/>
            </w:pPr>
            <w:r w:rsidRPr="00D64080">
              <w:t>6</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11) получить услуги по ремонту, эксплуатации жилья у служб по эксплуатации (ДЭЗ и др.)</w:t>
            </w:r>
          </w:p>
        </w:tc>
        <w:tc>
          <w:tcPr>
            <w:tcW w:w="850" w:type="dxa"/>
            <w:shd w:val="clear" w:color="auto" w:fill="FFFFFF"/>
            <w:hideMark/>
          </w:tcPr>
          <w:p w:rsidR="00525C77" w:rsidRPr="00D64080" w:rsidRDefault="00525C77" w:rsidP="00525C77">
            <w:pPr>
              <w:spacing w:line="240" w:lineRule="auto"/>
              <w:ind w:firstLine="0"/>
              <w:jc w:val="center"/>
            </w:pPr>
            <w:r w:rsidRPr="00D64080">
              <w:t>1</w:t>
            </w:r>
          </w:p>
        </w:tc>
        <w:tc>
          <w:tcPr>
            <w:tcW w:w="709" w:type="dxa"/>
            <w:shd w:val="clear" w:color="auto" w:fill="FFFFFF"/>
            <w:hideMark/>
          </w:tcPr>
          <w:p w:rsidR="00525C77" w:rsidRPr="00D64080" w:rsidRDefault="00525C77" w:rsidP="00525C77">
            <w:pPr>
              <w:spacing w:line="240" w:lineRule="auto"/>
              <w:ind w:firstLine="0"/>
              <w:jc w:val="center"/>
            </w:pPr>
            <w:r w:rsidRPr="00D64080">
              <w:t>2</w:t>
            </w:r>
          </w:p>
        </w:tc>
        <w:tc>
          <w:tcPr>
            <w:tcW w:w="850" w:type="dxa"/>
            <w:shd w:val="clear" w:color="auto" w:fill="FFFFFF"/>
            <w:hideMark/>
          </w:tcPr>
          <w:p w:rsidR="00525C77" w:rsidRPr="00D64080" w:rsidRDefault="00525C77" w:rsidP="00525C77">
            <w:pPr>
              <w:spacing w:line="240" w:lineRule="auto"/>
              <w:ind w:firstLine="0"/>
              <w:jc w:val="center"/>
            </w:pPr>
            <w:r w:rsidRPr="00D64080">
              <w:t>3</w:t>
            </w:r>
          </w:p>
        </w:tc>
        <w:tc>
          <w:tcPr>
            <w:tcW w:w="993" w:type="dxa"/>
            <w:shd w:val="clear" w:color="auto" w:fill="FFFFFF"/>
            <w:hideMark/>
          </w:tcPr>
          <w:p w:rsidR="00525C77" w:rsidRPr="00D64080" w:rsidRDefault="00525C77" w:rsidP="00525C77">
            <w:pPr>
              <w:spacing w:line="240" w:lineRule="auto"/>
              <w:ind w:firstLine="0"/>
              <w:jc w:val="center"/>
            </w:pPr>
            <w:r w:rsidRPr="00D64080">
              <w:t>4</w:t>
            </w:r>
          </w:p>
        </w:tc>
        <w:tc>
          <w:tcPr>
            <w:tcW w:w="850" w:type="dxa"/>
            <w:shd w:val="clear" w:color="auto" w:fill="FFFFFF"/>
            <w:hideMark/>
          </w:tcPr>
          <w:p w:rsidR="00525C77" w:rsidRPr="00D64080" w:rsidRDefault="00525C77" w:rsidP="00525C77">
            <w:pPr>
              <w:spacing w:line="240" w:lineRule="auto"/>
              <w:ind w:firstLine="0"/>
              <w:jc w:val="center"/>
            </w:pPr>
            <w:r w:rsidRPr="00D64080">
              <w:t>5</w:t>
            </w:r>
          </w:p>
        </w:tc>
        <w:tc>
          <w:tcPr>
            <w:tcW w:w="1006" w:type="dxa"/>
            <w:shd w:val="clear" w:color="auto" w:fill="FFFFFF"/>
            <w:hideMark/>
          </w:tcPr>
          <w:p w:rsidR="00525C77" w:rsidRPr="00D64080" w:rsidRDefault="00525C77" w:rsidP="00525C77">
            <w:pPr>
              <w:spacing w:line="240" w:lineRule="auto"/>
              <w:ind w:firstLine="0"/>
              <w:jc w:val="center"/>
            </w:pPr>
            <w:r w:rsidRPr="00D64080">
              <w:t>6</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12) обращение в суд</w:t>
            </w:r>
          </w:p>
        </w:tc>
        <w:tc>
          <w:tcPr>
            <w:tcW w:w="850" w:type="dxa"/>
            <w:shd w:val="clear" w:color="auto" w:fill="FFFFFF"/>
            <w:hideMark/>
          </w:tcPr>
          <w:p w:rsidR="00525C77" w:rsidRPr="00D64080" w:rsidRDefault="00525C77" w:rsidP="00525C77">
            <w:pPr>
              <w:spacing w:line="240" w:lineRule="auto"/>
              <w:ind w:firstLine="0"/>
              <w:jc w:val="center"/>
            </w:pPr>
            <w:r w:rsidRPr="00D64080">
              <w:t>1</w:t>
            </w:r>
          </w:p>
        </w:tc>
        <w:tc>
          <w:tcPr>
            <w:tcW w:w="709" w:type="dxa"/>
            <w:shd w:val="clear" w:color="auto" w:fill="FFFFFF"/>
            <w:hideMark/>
          </w:tcPr>
          <w:p w:rsidR="00525C77" w:rsidRPr="00D64080" w:rsidRDefault="00525C77" w:rsidP="00525C77">
            <w:pPr>
              <w:spacing w:line="240" w:lineRule="auto"/>
              <w:ind w:firstLine="0"/>
              <w:jc w:val="center"/>
            </w:pPr>
            <w:r w:rsidRPr="00D64080">
              <w:t>2</w:t>
            </w:r>
          </w:p>
        </w:tc>
        <w:tc>
          <w:tcPr>
            <w:tcW w:w="850" w:type="dxa"/>
            <w:shd w:val="clear" w:color="auto" w:fill="FFFFFF"/>
            <w:hideMark/>
          </w:tcPr>
          <w:p w:rsidR="00525C77" w:rsidRPr="00D64080" w:rsidRDefault="00525C77" w:rsidP="00525C77">
            <w:pPr>
              <w:spacing w:line="240" w:lineRule="auto"/>
              <w:ind w:firstLine="0"/>
              <w:jc w:val="center"/>
            </w:pPr>
            <w:r w:rsidRPr="00D64080">
              <w:t>3</w:t>
            </w:r>
          </w:p>
        </w:tc>
        <w:tc>
          <w:tcPr>
            <w:tcW w:w="993" w:type="dxa"/>
            <w:shd w:val="clear" w:color="auto" w:fill="FFFFFF"/>
            <w:hideMark/>
          </w:tcPr>
          <w:p w:rsidR="00525C77" w:rsidRPr="00D64080" w:rsidRDefault="00525C77" w:rsidP="00525C77">
            <w:pPr>
              <w:spacing w:line="240" w:lineRule="auto"/>
              <w:ind w:firstLine="0"/>
              <w:jc w:val="center"/>
            </w:pPr>
            <w:r w:rsidRPr="00D64080">
              <w:t>4</w:t>
            </w:r>
          </w:p>
        </w:tc>
        <w:tc>
          <w:tcPr>
            <w:tcW w:w="850" w:type="dxa"/>
            <w:shd w:val="clear" w:color="auto" w:fill="FFFFFF"/>
            <w:hideMark/>
          </w:tcPr>
          <w:p w:rsidR="00525C77" w:rsidRPr="00D64080" w:rsidRDefault="00525C77" w:rsidP="00525C77">
            <w:pPr>
              <w:spacing w:line="240" w:lineRule="auto"/>
              <w:ind w:firstLine="0"/>
              <w:jc w:val="center"/>
            </w:pPr>
            <w:r w:rsidRPr="00D64080">
              <w:t>5</w:t>
            </w:r>
          </w:p>
        </w:tc>
        <w:tc>
          <w:tcPr>
            <w:tcW w:w="1006" w:type="dxa"/>
            <w:shd w:val="clear" w:color="auto" w:fill="FFFFFF"/>
            <w:hideMark/>
          </w:tcPr>
          <w:p w:rsidR="00525C77" w:rsidRPr="00D64080" w:rsidRDefault="00525C77" w:rsidP="00525C77">
            <w:pPr>
              <w:spacing w:line="240" w:lineRule="auto"/>
              <w:ind w:firstLine="0"/>
              <w:jc w:val="center"/>
            </w:pPr>
            <w:r w:rsidRPr="00D64080">
              <w:t>6</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13) обращение за помощью и защитой </w:t>
            </w:r>
            <w:r w:rsidRPr="00D64080">
              <w:br/>
              <w:t>в полицию</w:t>
            </w:r>
          </w:p>
        </w:tc>
        <w:tc>
          <w:tcPr>
            <w:tcW w:w="850" w:type="dxa"/>
            <w:shd w:val="clear" w:color="auto" w:fill="FFFFFF"/>
            <w:hideMark/>
          </w:tcPr>
          <w:p w:rsidR="00525C77" w:rsidRPr="00D64080" w:rsidRDefault="00525C77" w:rsidP="00525C77">
            <w:pPr>
              <w:spacing w:line="240" w:lineRule="auto"/>
              <w:ind w:firstLine="0"/>
              <w:jc w:val="center"/>
            </w:pPr>
            <w:r w:rsidRPr="00D64080">
              <w:t>1</w:t>
            </w:r>
          </w:p>
        </w:tc>
        <w:tc>
          <w:tcPr>
            <w:tcW w:w="709" w:type="dxa"/>
            <w:shd w:val="clear" w:color="auto" w:fill="FFFFFF"/>
            <w:hideMark/>
          </w:tcPr>
          <w:p w:rsidR="00525C77" w:rsidRPr="00D64080" w:rsidRDefault="00525C77" w:rsidP="00525C77">
            <w:pPr>
              <w:spacing w:line="240" w:lineRule="auto"/>
              <w:ind w:firstLine="0"/>
              <w:jc w:val="center"/>
            </w:pPr>
            <w:r w:rsidRPr="00D64080">
              <w:t>2</w:t>
            </w:r>
          </w:p>
        </w:tc>
        <w:tc>
          <w:tcPr>
            <w:tcW w:w="850" w:type="dxa"/>
            <w:shd w:val="clear" w:color="auto" w:fill="FFFFFF"/>
            <w:hideMark/>
          </w:tcPr>
          <w:p w:rsidR="00525C77" w:rsidRPr="00D64080" w:rsidRDefault="00525C77" w:rsidP="00525C77">
            <w:pPr>
              <w:spacing w:line="240" w:lineRule="auto"/>
              <w:ind w:firstLine="0"/>
              <w:jc w:val="center"/>
            </w:pPr>
            <w:r w:rsidRPr="00D64080">
              <w:t>3</w:t>
            </w:r>
          </w:p>
        </w:tc>
        <w:tc>
          <w:tcPr>
            <w:tcW w:w="993" w:type="dxa"/>
            <w:shd w:val="clear" w:color="auto" w:fill="FFFFFF"/>
            <w:hideMark/>
          </w:tcPr>
          <w:p w:rsidR="00525C77" w:rsidRPr="00D64080" w:rsidRDefault="00525C77" w:rsidP="00525C77">
            <w:pPr>
              <w:spacing w:line="240" w:lineRule="auto"/>
              <w:ind w:firstLine="0"/>
              <w:jc w:val="center"/>
            </w:pPr>
            <w:r w:rsidRPr="00D64080">
              <w:t>4</w:t>
            </w:r>
          </w:p>
        </w:tc>
        <w:tc>
          <w:tcPr>
            <w:tcW w:w="850" w:type="dxa"/>
            <w:shd w:val="clear" w:color="auto" w:fill="FFFFFF"/>
            <w:hideMark/>
          </w:tcPr>
          <w:p w:rsidR="00525C77" w:rsidRPr="00D64080" w:rsidRDefault="00525C77" w:rsidP="00525C77">
            <w:pPr>
              <w:spacing w:line="240" w:lineRule="auto"/>
              <w:ind w:firstLine="0"/>
              <w:jc w:val="center"/>
            </w:pPr>
            <w:r w:rsidRPr="00D64080">
              <w:t>5</w:t>
            </w:r>
          </w:p>
        </w:tc>
        <w:tc>
          <w:tcPr>
            <w:tcW w:w="1006" w:type="dxa"/>
            <w:shd w:val="clear" w:color="auto" w:fill="FFFFFF"/>
            <w:hideMark/>
          </w:tcPr>
          <w:p w:rsidR="00525C77" w:rsidRPr="00D64080" w:rsidRDefault="00525C77" w:rsidP="00525C77">
            <w:pPr>
              <w:spacing w:line="240" w:lineRule="auto"/>
              <w:ind w:firstLine="0"/>
              <w:jc w:val="center"/>
            </w:pPr>
            <w:r w:rsidRPr="00D64080">
              <w:t>6</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14) получить регистрацию по месту жительства, паспорт или заграничный паспорт и др.</w:t>
            </w:r>
          </w:p>
        </w:tc>
        <w:tc>
          <w:tcPr>
            <w:tcW w:w="850" w:type="dxa"/>
            <w:shd w:val="clear" w:color="auto" w:fill="FFFFFF"/>
            <w:hideMark/>
          </w:tcPr>
          <w:p w:rsidR="00525C77" w:rsidRPr="00D64080" w:rsidRDefault="00525C77" w:rsidP="00525C77">
            <w:pPr>
              <w:spacing w:line="240" w:lineRule="auto"/>
              <w:ind w:firstLine="0"/>
              <w:jc w:val="center"/>
            </w:pPr>
            <w:r w:rsidRPr="00D64080">
              <w:t>1</w:t>
            </w:r>
          </w:p>
        </w:tc>
        <w:tc>
          <w:tcPr>
            <w:tcW w:w="709" w:type="dxa"/>
            <w:shd w:val="clear" w:color="auto" w:fill="FFFFFF"/>
            <w:hideMark/>
          </w:tcPr>
          <w:p w:rsidR="00525C77" w:rsidRPr="00D64080" w:rsidRDefault="00525C77" w:rsidP="00525C77">
            <w:pPr>
              <w:spacing w:line="240" w:lineRule="auto"/>
              <w:ind w:firstLine="0"/>
              <w:jc w:val="center"/>
            </w:pPr>
            <w:r w:rsidRPr="00D64080">
              <w:t>2</w:t>
            </w:r>
          </w:p>
        </w:tc>
        <w:tc>
          <w:tcPr>
            <w:tcW w:w="850" w:type="dxa"/>
            <w:shd w:val="clear" w:color="auto" w:fill="FFFFFF"/>
            <w:hideMark/>
          </w:tcPr>
          <w:p w:rsidR="00525C77" w:rsidRPr="00D64080" w:rsidRDefault="00525C77" w:rsidP="00525C77">
            <w:pPr>
              <w:spacing w:line="240" w:lineRule="auto"/>
              <w:ind w:firstLine="0"/>
              <w:jc w:val="center"/>
            </w:pPr>
            <w:r w:rsidRPr="00D64080">
              <w:t>3</w:t>
            </w:r>
          </w:p>
        </w:tc>
        <w:tc>
          <w:tcPr>
            <w:tcW w:w="993" w:type="dxa"/>
            <w:shd w:val="clear" w:color="auto" w:fill="FFFFFF"/>
            <w:hideMark/>
          </w:tcPr>
          <w:p w:rsidR="00525C77" w:rsidRPr="00D64080" w:rsidRDefault="00525C77" w:rsidP="00525C77">
            <w:pPr>
              <w:spacing w:line="240" w:lineRule="auto"/>
              <w:ind w:firstLine="0"/>
              <w:jc w:val="center"/>
            </w:pPr>
            <w:r w:rsidRPr="00D64080">
              <w:t>4</w:t>
            </w:r>
          </w:p>
        </w:tc>
        <w:tc>
          <w:tcPr>
            <w:tcW w:w="850" w:type="dxa"/>
            <w:shd w:val="clear" w:color="auto" w:fill="FFFFFF"/>
            <w:hideMark/>
          </w:tcPr>
          <w:p w:rsidR="00525C77" w:rsidRPr="00D64080" w:rsidRDefault="00525C77" w:rsidP="00525C77">
            <w:pPr>
              <w:spacing w:line="240" w:lineRule="auto"/>
              <w:ind w:firstLine="0"/>
              <w:jc w:val="center"/>
            </w:pPr>
            <w:r w:rsidRPr="00D64080">
              <w:t>5</w:t>
            </w:r>
          </w:p>
        </w:tc>
        <w:tc>
          <w:tcPr>
            <w:tcW w:w="1006" w:type="dxa"/>
            <w:shd w:val="clear" w:color="auto" w:fill="FFFFFF"/>
            <w:hideMark/>
          </w:tcPr>
          <w:p w:rsidR="00525C77" w:rsidRPr="00D64080" w:rsidRDefault="00525C77" w:rsidP="00525C77">
            <w:pPr>
              <w:spacing w:line="240" w:lineRule="auto"/>
              <w:ind w:firstLine="0"/>
              <w:jc w:val="center"/>
            </w:pPr>
            <w:r w:rsidRPr="00D64080">
              <w:t>6</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15) урегулировать ситуацию с автоинспекцией (получение прав, техосмотр, нарушение правил и др.)</w:t>
            </w:r>
          </w:p>
        </w:tc>
        <w:tc>
          <w:tcPr>
            <w:tcW w:w="850" w:type="dxa"/>
            <w:shd w:val="clear" w:color="auto" w:fill="FFFFFF"/>
            <w:hideMark/>
          </w:tcPr>
          <w:p w:rsidR="00525C77" w:rsidRPr="00D64080" w:rsidRDefault="00525C77" w:rsidP="00525C77">
            <w:pPr>
              <w:spacing w:line="240" w:lineRule="auto"/>
              <w:ind w:firstLine="0"/>
              <w:jc w:val="center"/>
            </w:pPr>
            <w:r w:rsidRPr="00D64080">
              <w:t>1</w:t>
            </w:r>
          </w:p>
        </w:tc>
        <w:tc>
          <w:tcPr>
            <w:tcW w:w="709" w:type="dxa"/>
            <w:shd w:val="clear" w:color="auto" w:fill="FFFFFF"/>
            <w:hideMark/>
          </w:tcPr>
          <w:p w:rsidR="00525C77" w:rsidRPr="00D64080" w:rsidRDefault="00525C77" w:rsidP="00525C77">
            <w:pPr>
              <w:spacing w:line="240" w:lineRule="auto"/>
              <w:ind w:firstLine="0"/>
              <w:jc w:val="center"/>
            </w:pPr>
            <w:r w:rsidRPr="00D64080">
              <w:t>2</w:t>
            </w:r>
          </w:p>
        </w:tc>
        <w:tc>
          <w:tcPr>
            <w:tcW w:w="850" w:type="dxa"/>
            <w:shd w:val="clear" w:color="auto" w:fill="FFFFFF"/>
            <w:hideMark/>
          </w:tcPr>
          <w:p w:rsidR="00525C77" w:rsidRPr="00D64080" w:rsidRDefault="00525C77" w:rsidP="00525C77">
            <w:pPr>
              <w:spacing w:line="240" w:lineRule="auto"/>
              <w:ind w:firstLine="0"/>
              <w:jc w:val="center"/>
            </w:pPr>
            <w:r w:rsidRPr="00D64080">
              <w:t>3</w:t>
            </w:r>
          </w:p>
        </w:tc>
        <w:tc>
          <w:tcPr>
            <w:tcW w:w="993" w:type="dxa"/>
            <w:shd w:val="clear" w:color="auto" w:fill="FFFFFF"/>
            <w:hideMark/>
          </w:tcPr>
          <w:p w:rsidR="00525C77" w:rsidRPr="00D64080" w:rsidRDefault="00525C77" w:rsidP="00525C77">
            <w:pPr>
              <w:spacing w:line="240" w:lineRule="auto"/>
              <w:ind w:firstLine="0"/>
              <w:jc w:val="center"/>
            </w:pPr>
            <w:r w:rsidRPr="00D64080">
              <w:t>4</w:t>
            </w:r>
          </w:p>
        </w:tc>
        <w:tc>
          <w:tcPr>
            <w:tcW w:w="850" w:type="dxa"/>
            <w:shd w:val="clear" w:color="auto" w:fill="FFFFFF"/>
            <w:hideMark/>
          </w:tcPr>
          <w:p w:rsidR="00525C77" w:rsidRPr="00D64080" w:rsidRDefault="00525C77" w:rsidP="00525C77">
            <w:pPr>
              <w:spacing w:line="240" w:lineRule="auto"/>
              <w:ind w:firstLine="0"/>
              <w:jc w:val="center"/>
            </w:pPr>
            <w:r w:rsidRPr="00D64080">
              <w:t>5</w:t>
            </w:r>
          </w:p>
        </w:tc>
        <w:tc>
          <w:tcPr>
            <w:tcW w:w="1006" w:type="dxa"/>
            <w:shd w:val="clear" w:color="auto" w:fill="FFFFFF"/>
            <w:hideMark/>
          </w:tcPr>
          <w:p w:rsidR="00525C77" w:rsidRPr="00D64080" w:rsidRDefault="00525C77" w:rsidP="00525C77">
            <w:pPr>
              <w:spacing w:line="240" w:lineRule="auto"/>
              <w:ind w:firstLine="0"/>
              <w:jc w:val="center"/>
            </w:pPr>
            <w:r w:rsidRPr="00D64080">
              <w:t>6</w:t>
            </w:r>
          </w:p>
        </w:tc>
      </w:tr>
      <w:tr w:rsidR="00525C77" w:rsidRPr="00D64080" w:rsidTr="0063719F">
        <w:tc>
          <w:tcPr>
            <w:tcW w:w="5544" w:type="dxa"/>
            <w:shd w:val="clear" w:color="auto" w:fill="FFFFFF"/>
            <w:hideMark/>
          </w:tcPr>
          <w:p w:rsidR="00525C77" w:rsidRPr="00D64080" w:rsidRDefault="00525C77" w:rsidP="00525C77">
            <w:pPr>
              <w:spacing w:line="240" w:lineRule="auto"/>
              <w:ind w:firstLine="0"/>
            </w:pPr>
            <w:r w:rsidRPr="00D64080">
              <w:t>16) зарегистрировать сделки с недвижимостью (дома, квартиры, гаражи и др.)</w:t>
            </w:r>
          </w:p>
        </w:tc>
        <w:tc>
          <w:tcPr>
            <w:tcW w:w="850" w:type="dxa"/>
            <w:shd w:val="clear" w:color="auto" w:fill="FFFFFF"/>
            <w:hideMark/>
          </w:tcPr>
          <w:p w:rsidR="00525C77" w:rsidRPr="00D64080" w:rsidRDefault="00525C77" w:rsidP="00525C77">
            <w:pPr>
              <w:spacing w:line="240" w:lineRule="auto"/>
              <w:ind w:firstLine="0"/>
              <w:jc w:val="center"/>
            </w:pPr>
            <w:r w:rsidRPr="00D64080">
              <w:t>1</w:t>
            </w:r>
          </w:p>
        </w:tc>
        <w:tc>
          <w:tcPr>
            <w:tcW w:w="709" w:type="dxa"/>
            <w:shd w:val="clear" w:color="auto" w:fill="FFFFFF"/>
            <w:hideMark/>
          </w:tcPr>
          <w:p w:rsidR="00525C77" w:rsidRPr="00D64080" w:rsidRDefault="00525C77" w:rsidP="00525C77">
            <w:pPr>
              <w:spacing w:line="240" w:lineRule="auto"/>
              <w:ind w:firstLine="0"/>
              <w:jc w:val="center"/>
            </w:pPr>
            <w:r w:rsidRPr="00D64080">
              <w:t>2</w:t>
            </w:r>
          </w:p>
        </w:tc>
        <w:tc>
          <w:tcPr>
            <w:tcW w:w="850" w:type="dxa"/>
            <w:shd w:val="clear" w:color="auto" w:fill="FFFFFF"/>
            <w:hideMark/>
          </w:tcPr>
          <w:p w:rsidR="00525C77" w:rsidRPr="00D64080" w:rsidRDefault="00525C77" w:rsidP="00525C77">
            <w:pPr>
              <w:spacing w:line="240" w:lineRule="auto"/>
              <w:ind w:firstLine="0"/>
              <w:jc w:val="center"/>
            </w:pPr>
            <w:r w:rsidRPr="00D64080">
              <w:t>3</w:t>
            </w:r>
          </w:p>
        </w:tc>
        <w:tc>
          <w:tcPr>
            <w:tcW w:w="993" w:type="dxa"/>
            <w:shd w:val="clear" w:color="auto" w:fill="FFFFFF"/>
            <w:hideMark/>
          </w:tcPr>
          <w:p w:rsidR="00525C77" w:rsidRPr="00D64080" w:rsidRDefault="00525C77" w:rsidP="00525C77">
            <w:pPr>
              <w:spacing w:line="240" w:lineRule="auto"/>
              <w:ind w:firstLine="0"/>
              <w:jc w:val="center"/>
            </w:pPr>
            <w:r w:rsidRPr="00D64080">
              <w:t>4</w:t>
            </w:r>
          </w:p>
        </w:tc>
        <w:tc>
          <w:tcPr>
            <w:tcW w:w="850" w:type="dxa"/>
            <w:shd w:val="clear" w:color="auto" w:fill="FFFFFF"/>
            <w:hideMark/>
          </w:tcPr>
          <w:p w:rsidR="00525C77" w:rsidRPr="00D64080" w:rsidRDefault="00525C77" w:rsidP="00525C77">
            <w:pPr>
              <w:spacing w:line="240" w:lineRule="auto"/>
              <w:ind w:firstLine="0"/>
              <w:jc w:val="center"/>
            </w:pPr>
            <w:r w:rsidRPr="00D64080">
              <w:t>5</w:t>
            </w:r>
          </w:p>
        </w:tc>
        <w:tc>
          <w:tcPr>
            <w:tcW w:w="1006" w:type="dxa"/>
            <w:shd w:val="clear" w:color="auto" w:fill="FFFFFF"/>
            <w:hideMark/>
          </w:tcPr>
          <w:p w:rsidR="00525C77" w:rsidRPr="00D64080" w:rsidRDefault="00525C77" w:rsidP="00525C77">
            <w:pPr>
              <w:spacing w:line="240" w:lineRule="auto"/>
              <w:ind w:firstLine="0"/>
              <w:jc w:val="center"/>
            </w:pPr>
            <w:r w:rsidRPr="00D64080">
              <w:t>6</w:t>
            </w:r>
          </w:p>
        </w:tc>
      </w:tr>
    </w:tbl>
    <w:p w:rsidR="00525C77" w:rsidRPr="00D64080" w:rsidRDefault="00525C77" w:rsidP="00525C77">
      <w:pPr>
        <w:shd w:val="clear" w:color="auto" w:fill="FFFFFF"/>
        <w:spacing w:line="240" w:lineRule="auto"/>
        <w:ind w:firstLine="0"/>
        <w:outlineLvl w:val="2"/>
        <w:rPr>
          <w:b/>
          <w:bCs/>
        </w:rPr>
      </w:pPr>
      <w:r w:rsidRPr="00D64080">
        <w:rPr>
          <w:b/>
          <w:bCs/>
        </w:rPr>
        <w:t>Несколько вопросов о том, как меняется ситуация с коррупцией</w:t>
      </w:r>
    </w:p>
    <w:p w:rsidR="00525C77" w:rsidRPr="00D64080" w:rsidRDefault="00525C77" w:rsidP="00525C77">
      <w:pPr>
        <w:shd w:val="clear" w:color="auto" w:fill="FFFFFF"/>
        <w:spacing w:line="240" w:lineRule="auto"/>
        <w:ind w:firstLine="0"/>
      </w:pPr>
      <w:r w:rsidRPr="00D64080">
        <w:rPr>
          <w:b/>
        </w:rPr>
        <w:t>11. Как Вам кажется, за год случаев коррупции в вашем городе (поселке, селе) стало больше, меньше или уровень коррупции не изменился?</w:t>
      </w:r>
      <w:r w:rsidRPr="00D64080">
        <w:t xml:space="preserve"> </w:t>
      </w:r>
      <w:r w:rsidRPr="00D64080">
        <w:rPr>
          <w:i/>
        </w:rPr>
        <w:t>(один вариант ответа):</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стало больше;</w:t>
      </w:r>
    </w:p>
    <w:p w:rsidR="00525C77" w:rsidRPr="00D64080" w:rsidRDefault="00525C77" w:rsidP="00525C77">
      <w:pPr>
        <w:shd w:val="clear" w:color="auto" w:fill="FFFFFF"/>
        <w:spacing w:line="240" w:lineRule="auto"/>
        <w:ind w:firstLine="0"/>
      </w:pPr>
      <w:r w:rsidRPr="00D64080">
        <w:t>2) уровень не изменился;</w:t>
      </w:r>
    </w:p>
    <w:p w:rsidR="00525C77" w:rsidRPr="00D64080" w:rsidRDefault="00525C77" w:rsidP="00525C77">
      <w:pPr>
        <w:shd w:val="clear" w:color="auto" w:fill="FFFFFF"/>
        <w:spacing w:line="240" w:lineRule="auto"/>
        <w:ind w:firstLine="0"/>
      </w:pPr>
      <w:r w:rsidRPr="00D64080">
        <w:lastRenderedPageBreak/>
        <w:t>3) стало меньше;</w:t>
      </w:r>
    </w:p>
    <w:p w:rsidR="00525C77" w:rsidRPr="00D64080" w:rsidRDefault="00525C77" w:rsidP="00525C77">
      <w:pPr>
        <w:shd w:val="clear" w:color="auto" w:fill="FFFFFF"/>
        <w:spacing w:line="240" w:lineRule="auto"/>
        <w:ind w:firstLine="0"/>
      </w:pPr>
      <w:r w:rsidRPr="00D64080">
        <w:t>4) затрудняюсь ответить.</w:t>
      </w:r>
    </w:p>
    <w:p w:rsidR="00525C77" w:rsidRPr="00D64080" w:rsidRDefault="00525C77" w:rsidP="00525C77">
      <w:pPr>
        <w:shd w:val="clear" w:color="auto" w:fill="FFFFFF"/>
        <w:spacing w:line="240" w:lineRule="auto"/>
        <w:ind w:firstLine="0"/>
        <w:rPr>
          <w:b/>
        </w:rPr>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i/>
        </w:rPr>
      </w:pPr>
      <w:r w:rsidRPr="00D64080">
        <w:rPr>
          <w:b/>
        </w:rPr>
        <w:lastRenderedPageBreak/>
        <w:t>12. В нашей области (крае, республике) за год случаев коррупции стало больше, меньше или уровень коррупции не изменился?</w:t>
      </w:r>
      <w:r w:rsidRPr="00D64080">
        <w:t xml:space="preserve"> </w:t>
      </w:r>
      <w:r w:rsidRPr="00D64080">
        <w:rPr>
          <w:i/>
        </w:rPr>
        <w:t>(один вариант ответа):</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стало больше;</w:t>
      </w:r>
    </w:p>
    <w:p w:rsidR="00525C77" w:rsidRPr="00D64080" w:rsidRDefault="00525C77" w:rsidP="00525C77">
      <w:pPr>
        <w:shd w:val="clear" w:color="auto" w:fill="FFFFFF"/>
        <w:spacing w:line="240" w:lineRule="auto"/>
        <w:ind w:firstLine="0"/>
      </w:pPr>
      <w:r w:rsidRPr="00D64080">
        <w:t>2) уровень не изменился;</w:t>
      </w:r>
    </w:p>
    <w:p w:rsidR="00525C77" w:rsidRPr="00D64080" w:rsidRDefault="00525C77" w:rsidP="00525C77">
      <w:pPr>
        <w:shd w:val="clear" w:color="auto" w:fill="FFFFFF"/>
        <w:spacing w:line="240" w:lineRule="auto"/>
        <w:ind w:firstLine="0"/>
      </w:pPr>
      <w:r w:rsidRPr="00D64080">
        <w:lastRenderedPageBreak/>
        <w:t>3) стало меньше;</w:t>
      </w:r>
    </w:p>
    <w:p w:rsidR="00525C77" w:rsidRPr="00D64080" w:rsidRDefault="00525C77" w:rsidP="00525C77">
      <w:pPr>
        <w:shd w:val="clear" w:color="auto" w:fill="FFFFFF"/>
        <w:spacing w:line="240" w:lineRule="auto"/>
        <w:ind w:firstLine="0"/>
      </w:pPr>
      <w:r w:rsidRPr="00D64080">
        <w:t>4) затрудняюсь ответить.</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i/>
        </w:rPr>
      </w:pPr>
      <w:r w:rsidRPr="00D64080">
        <w:rPr>
          <w:b/>
        </w:rPr>
        <w:t>13. В стране в целом, на Ваш взгляд, за год случаев коррупции стало больше, меньше или уровень коррупции не изменился?</w:t>
      </w:r>
      <w:r w:rsidRPr="00D64080">
        <w:t xml:space="preserve"> </w:t>
      </w:r>
      <w:r w:rsidRPr="00D64080">
        <w:rPr>
          <w:i/>
        </w:rPr>
        <w:t>(один вариант ответа):</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стало больше;</w:t>
      </w:r>
    </w:p>
    <w:p w:rsidR="00525C77" w:rsidRPr="00D64080" w:rsidRDefault="00525C77" w:rsidP="00525C77">
      <w:pPr>
        <w:shd w:val="clear" w:color="auto" w:fill="FFFFFF"/>
        <w:spacing w:line="240" w:lineRule="auto"/>
        <w:ind w:firstLine="0"/>
      </w:pPr>
      <w:r w:rsidRPr="00D64080">
        <w:t>2) уровень не изменился;</w:t>
      </w:r>
    </w:p>
    <w:p w:rsidR="00525C77" w:rsidRPr="00D64080" w:rsidRDefault="00525C77" w:rsidP="00525C77">
      <w:pPr>
        <w:shd w:val="clear" w:color="auto" w:fill="FFFFFF"/>
        <w:spacing w:line="240" w:lineRule="auto"/>
        <w:ind w:firstLine="0"/>
      </w:pPr>
      <w:r w:rsidRPr="00D64080">
        <w:lastRenderedPageBreak/>
        <w:t>3) стало меньше;</w:t>
      </w:r>
    </w:p>
    <w:p w:rsidR="00525C77" w:rsidRPr="00D64080" w:rsidRDefault="00525C77" w:rsidP="00525C77">
      <w:pPr>
        <w:shd w:val="clear" w:color="auto" w:fill="FFFFFF"/>
        <w:spacing w:line="240" w:lineRule="auto"/>
        <w:ind w:firstLine="0"/>
      </w:pPr>
      <w:r w:rsidRPr="00D64080">
        <w:t>4) затрудняюсь ответить.</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pageBreakBefore/>
        <w:shd w:val="clear" w:color="auto" w:fill="FFFFFF"/>
        <w:spacing w:line="240" w:lineRule="auto"/>
        <w:ind w:firstLine="0"/>
        <w:rPr>
          <w:b/>
        </w:rPr>
      </w:pPr>
      <w:r w:rsidRPr="00D64080">
        <w:rPr>
          <w:b/>
        </w:rPr>
        <w:lastRenderedPageBreak/>
        <w:t>Всем нам время от времени приходится иметь дело с теми или иными государственными и муниципальными учреждениями. Поговорим немного о Вашем личном опыте общения с ними. Это не обязательно может быть связано с коррупцией</w:t>
      </w:r>
    </w:p>
    <w:p w:rsidR="00525C77" w:rsidRPr="00D64080" w:rsidRDefault="00525C77" w:rsidP="00525C77">
      <w:pPr>
        <w:shd w:val="clear" w:color="auto" w:fill="FFFFFF"/>
        <w:spacing w:line="240" w:lineRule="auto"/>
        <w:ind w:firstLine="0"/>
        <w:rPr>
          <w:i/>
        </w:rPr>
      </w:pPr>
      <w:r w:rsidRPr="00D64080">
        <w:rPr>
          <w:b/>
        </w:rPr>
        <w:t>14. Вспомните, пожалуйста, последний по времени случай Вашего обращения в государственное или муниципальное учреждение. В какой ситуации, при решении какой проблемы Вы имели дело с такими учреждениями в последний раз?</w:t>
      </w:r>
      <w:r w:rsidRPr="00D64080">
        <w:t xml:space="preserve"> </w:t>
      </w:r>
      <w:r w:rsidRPr="00D64080">
        <w:rPr>
          <w:i/>
        </w:rPr>
        <w:t>(один вариант ответа):</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получение бесплатной медицинской помощи в поликлинике (анализы, прием у врача и др.), в больнице (серьезное лечение, операция, обслуживание и др.);</w:t>
      </w:r>
    </w:p>
    <w:p w:rsidR="00525C77" w:rsidRPr="00D64080" w:rsidRDefault="00525C77" w:rsidP="00525C77">
      <w:pPr>
        <w:shd w:val="clear" w:color="auto" w:fill="FFFFFF"/>
        <w:spacing w:line="240" w:lineRule="auto"/>
        <w:ind w:firstLine="0"/>
      </w:pPr>
      <w:r w:rsidRPr="00D64080">
        <w:t>2) дошкольные учреждения (поступление, обслуживание и др.);</w:t>
      </w:r>
    </w:p>
    <w:p w:rsidR="00525C77" w:rsidRPr="00D64080" w:rsidRDefault="00525C77" w:rsidP="00525C77">
      <w:pPr>
        <w:shd w:val="clear" w:color="auto" w:fill="FFFFFF"/>
        <w:spacing w:line="240" w:lineRule="auto"/>
        <w:ind w:firstLine="0"/>
      </w:pPr>
      <w:r w:rsidRPr="00D64080">
        <w:t>3) школа (поступление в нужную школу и успешное ее окончание, обучение, "взносы", "благодарности" и др.);</w:t>
      </w:r>
    </w:p>
    <w:p w:rsidR="00525C77" w:rsidRPr="00D64080" w:rsidRDefault="00525C77" w:rsidP="00525C77">
      <w:pPr>
        <w:shd w:val="clear" w:color="auto" w:fill="FFFFFF"/>
        <w:spacing w:line="240" w:lineRule="auto"/>
        <w:ind w:firstLine="0"/>
      </w:pPr>
      <w:r w:rsidRPr="00D64080">
        <w:t>4) вуз (поступление, перевод из одного вуза в другой, экзамены и зачеты, диплом и др.);</w:t>
      </w:r>
    </w:p>
    <w:p w:rsidR="00525C77" w:rsidRPr="00D64080" w:rsidRDefault="00525C77" w:rsidP="00525C77">
      <w:pPr>
        <w:shd w:val="clear" w:color="auto" w:fill="FFFFFF"/>
        <w:spacing w:line="240" w:lineRule="auto"/>
        <w:ind w:firstLine="0"/>
      </w:pPr>
      <w:r w:rsidRPr="00D64080">
        <w:t>5) пенсии (оформление, пересчет и др.);</w:t>
      </w:r>
    </w:p>
    <w:p w:rsidR="00525C77" w:rsidRPr="00D64080" w:rsidRDefault="00525C77" w:rsidP="00525C77">
      <w:pPr>
        <w:shd w:val="clear" w:color="auto" w:fill="FFFFFF"/>
        <w:spacing w:line="240" w:lineRule="auto"/>
        <w:ind w:firstLine="0"/>
      </w:pPr>
      <w:r w:rsidRPr="00D64080">
        <w:t>6) социальные выплаты (оформление прав, пересчет и др.);</w:t>
      </w:r>
    </w:p>
    <w:p w:rsidR="00525C77" w:rsidRPr="00D64080" w:rsidRDefault="00525C77" w:rsidP="00525C77">
      <w:pPr>
        <w:shd w:val="clear" w:color="auto" w:fill="FFFFFF"/>
        <w:spacing w:line="240" w:lineRule="auto"/>
        <w:ind w:firstLine="0"/>
      </w:pPr>
      <w:r w:rsidRPr="00D64080">
        <w:t>7) решение проблем в связи с призывом на военную службу;</w:t>
      </w:r>
    </w:p>
    <w:p w:rsidR="00525C77" w:rsidRPr="00D64080" w:rsidRDefault="00525C77" w:rsidP="00525C77">
      <w:pPr>
        <w:shd w:val="clear" w:color="auto" w:fill="FFFFFF"/>
        <w:spacing w:line="240" w:lineRule="auto"/>
        <w:ind w:firstLine="0"/>
      </w:pPr>
      <w:r w:rsidRPr="00D64080">
        <w:t>8) работа (получение нужной работы или обеспечение продвижения по службе);</w:t>
      </w:r>
    </w:p>
    <w:p w:rsidR="00525C77" w:rsidRPr="00D64080" w:rsidRDefault="00525C77" w:rsidP="00525C77">
      <w:pPr>
        <w:shd w:val="clear" w:color="auto" w:fill="FFFFFF"/>
        <w:spacing w:line="240" w:lineRule="auto"/>
        <w:ind w:firstLine="0"/>
      </w:pPr>
      <w:r w:rsidRPr="00D64080">
        <w:lastRenderedPageBreak/>
        <w:t>9) земельный участок для дачи или ведения своего хозяйства (приобретение и (или) оформление права на него);</w:t>
      </w:r>
    </w:p>
    <w:p w:rsidR="00525C77" w:rsidRPr="00D64080" w:rsidRDefault="00525C77" w:rsidP="00525C77">
      <w:pPr>
        <w:shd w:val="clear" w:color="auto" w:fill="FFFFFF"/>
        <w:spacing w:line="240" w:lineRule="auto"/>
        <w:ind w:firstLine="0"/>
      </w:pPr>
      <w:r w:rsidRPr="00D64080">
        <w:t>10) жилплощадь (получение и (или) оформление права на нее, приватизация и др.);</w:t>
      </w:r>
    </w:p>
    <w:p w:rsidR="00525C77" w:rsidRPr="00D64080" w:rsidRDefault="00525C77" w:rsidP="00525C77">
      <w:pPr>
        <w:shd w:val="clear" w:color="auto" w:fill="FFFFFF"/>
        <w:spacing w:line="240" w:lineRule="auto"/>
        <w:ind w:firstLine="0"/>
      </w:pPr>
      <w:r w:rsidRPr="00D64080">
        <w:t>11) получение услуг по ремонту, эксплуатации жилья у служб по эксплуатации (ДЭЗ и др.);</w:t>
      </w:r>
    </w:p>
    <w:p w:rsidR="00525C77" w:rsidRPr="00D64080" w:rsidRDefault="00525C77" w:rsidP="00525C77">
      <w:pPr>
        <w:shd w:val="clear" w:color="auto" w:fill="FFFFFF"/>
        <w:spacing w:line="240" w:lineRule="auto"/>
        <w:ind w:firstLine="0"/>
      </w:pPr>
      <w:r w:rsidRPr="00D64080">
        <w:t>12) обращение в суд;</w:t>
      </w:r>
    </w:p>
    <w:p w:rsidR="00525C77" w:rsidRPr="00D64080" w:rsidRDefault="00525C77" w:rsidP="00525C77">
      <w:pPr>
        <w:shd w:val="clear" w:color="auto" w:fill="FFFFFF"/>
        <w:spacing w:line="240" w:lineRule="auto"/>
        <w:ind w:firstLine="0"/>
      </w:pPr>
      <w:r w:rsidRPr="00D64080">
        <w:t>13) обращение за помощью и защитой в полицию;</w:t>
      </w:r>
    </w:p>
    <w:p w:rsidR="00525C77" w:rsidRPr="00D64080" w:rsidRDefault="00525C77" w:rsidP="00525C77">
      <w:pPr>
        <w:shd w:val="clear" w:color="auto" w:fill="FFFFFF"/>
        <w:spacing w:line="240" w:lineRule="auto"/>
        <w:ind w:firstLine="0"/>
      </w:pPr>
      <w:r w:rsidRPr="00D64080">
        <w:t>14) получение регистрации по месту жительства, паспорта или заграничного паспорта и др.;</w:t>
      </w:r>
    </w:p>
    <w:p w:rsidR="00525C77" w:rsidRPr="00D64080" w:rsidRDefault="00525C77" w:rsidP="00525C77">
      <w:pPr>
        <w:shd w:val="clear" w:color="auto" w:fill="FFFFFF"/>
        <w:spacing w:line="240" w:lineRule="auto"/>
        <w:ind w:firstLine="0"/>
      </w:pPr>
      <w:r w:rsidRPr="00D64080">
        <w:t>15) урегулирование ситуации с автоинспекцией (получение прав, техосмотр, нарушение правил дорожного движения и др.);</w:t>
      </w:r>
    </w:p>
    <w:p w:rsidR="00525C77" w:rsidRPr="00D64080" w:rsidRDefault="00525C77" w:rsidP="00525C77">
      <w:pPr>
        <w:shd w:val="clear" w:color="auto" w:fill="FFFFFF"/>
        <w:spacing w:line="240" w:lineRule="auto"/>
        <w:ind w:firstLine="0"/>
      </w:pPr>
      <w:r w:rsidRPr="00D64080">
        <w:t>16) регистрация сделки с недвижимостью (дома, квартиры, гаражи и др.);</w:t>
      </w:r>
    </w:p>
    <w:p w:rsidR="00525C77" w:rsidRPr="00D64080" w:rsidRDefault="00525C77" w:rsidP="00525C77">
      <w:pPr>
        <w:shd w:val="clear" w:color="auto" w:fill="FFFFFF"/>
        <w:spacing w:line="240" w:lineRule="auto"/>
        <w:ind w:firstLine="0"/>
      </w:pPr>
      <w:r w:rsidRPr="00D64080">
        <w:t>17) другое ___________________________ (напишите, что именно);</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pPr>
      <w:r w:rsidRPr="00D64080">
        <w:lastRenderedPageBreak/>
        <w:t>18) затрудняюсь ответить; никогда не обращалс</w:t>
      </w:r>
      <w:proofErr w:type="gramStart"/>
      <w:r w:rsidRPr="00D64080">
        <w:t>я(</w:t>
      </w:r>
      <w:proofErr w:type="gramEnd"/>
      <w:r w:rsidRPr="00D64080">
        <w:t>-</w:t>
      </w:r>
      <w:proofErr w:type="spellStart"/>
      <w:r w:rsidRPr="00D64080">
        <w:t>лась</w:t>
      </w:r>
      <w:proofErr w:type="spellEnd"/>
      <w:r w:rsidRPr="00D64080">
        <w:t>) в государственные и муниципальные учреждения } переход к </w:t>
      </w:r>
      <w:hyperlink r:id="rId64" w:anchor="20018" w:history="1">
        <w:r w:rsidRPr="00D64080">
          <w:rPr>
            <w:u w:val="single"/>
          </w:rPr>
          <w:t>вопросу № 18</w:t>
        </w:r>
      </w:hyperlink>
      <w:r w:rsidRPr="00D64080">
        <w:t>.</w:t>
      </w: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b/>
        </w:rPr>
      </w:pPr>
      <w:r w:rsidRPr="00D64080">
        <w:rPr>
          <w:b/>
        </w:rPr>
        <w:t xml:space="preserve">15. Как давно это было? </w:t>
      </w:r>
      <w:r w:rsidRPr="00D64080">
        <w:rPr>
          <w:i/>
        </w:rPr>
        <w:t>(один вариант ответа):</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не более 10 дней назад;</w:t>
      </w:r>
    </w:p>
    <w:p w:rsidR="00525C77" w:rsidRPr="00D64080" w:rsidRDefault="00525C77" w:rsidP="00525C77">
      <w:pPr>
        <w:shd w:val="clear" w:color="auto" w:fill="FFFFFF"/>
        <w:spacing w:line="240" w:lineRule="auto"/>
        <w:ind w:firstLine="0"/>
      </w:pPr>
      <w:r w:rsidRPr="00D64080">
        <w:t>2) от 10 дней до 1 месяца;</w:t>
      </w:r>
    </w:p>
    <w:p w:rsidR="00525C77" w:rsidRPr="00D64080" w:rsidRDefault="00525C77" w:rsidP="00525C77">
      <w:pPr>
        <w:shd w:val="clear" w:color="auto" w:fill="FFFFFF"/>
        <w:spacing w:line="240" w:lineRule="auto"/>
        <w:ind w:firstLine="0"/>
      </w:pPr>
      <w:r w:rsidRPr="00D64080">
        <w:t>3) от 1 месяца до полугода;</w:t>
      </w:r>
    </w:p>
    <w:p w:rsidR="00525C77" w:rsidRPr="00D64080" w:rsidRDefault="00525C77" w:rsidP="00525C77">
      <w:pPr>
        <w:shd w:val="clear" w:color="auto" w:fill="FFFFFF"/>
        <w:spacing w:line="240" w:lineRule="auto"/>
        <w:ind w:firstLine="0"/>
      </w:pPr>
      <w:r w:rsidRPr="00D64080">
        <w:lastRenderedPageBreak/>
        <w:t>4) от полугода до 1 года;</w:t>
      </w:r>
    </w:p>
    <w:p w:rsidR="00525C77" w:rsidRPr="00D64080" w:rsidRDefault="00525C77" w:rsidP="00525C77">
      <w:pPr>
        <w:shd w:val="clear" w:color="auto" w:fill="FFFFFF"/>
        <w:spacing w:line="240" w:lineRule="auto"/>
        <w:ind w:firstLine="0"/>
      </w:pPr>
      <w:r w:rsidRPr="00D64080">
        <w:t>5) от 1 до 2 лет;</w:t>
      </w:r>
    </w:p>
    <w:p w:rsidR="00525C77" w:rsidRPr="00D64080" w:rsidRDefault="00525C77" w:rsidP="00525C77">
      <w:pPr>
        <w:shd w:val="clear" w:color="auto" w:fill="FFFFFF"/>
        <w:spacing w:line="240" w:lineRule="auto"/>
        <w:ind w:firstLine="0"/>
      </w:pPr>
      <w:r w:rsidRPr="00D64080">
        <w:t>6) более 2 лет назад.</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i/>
        </w:rPr>
      </w:pPr>
      <w:r w:rsidRPr="00D64080">
        <w:rPr>
          <w:b/>
        </w:rPr>
        <w:t xml:space="preserve">16. Как бы Вы оценили результат этого обращения, насколько он Вас удовлетворил? </w:t>
      </w:r>
      <w:r w:rsidRPr="00D64080">
        <w:rPr>
          <w:i/>
        </w:rPr>
        <w:t>(один вариант ответа):</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полностью удовлетворил;</w:t>
      </w:r>
    </w:p>
    <w:p w:rsidR="00525C77" w:rsidRPr="00D64080" w:rsidRDefault="00525C77" w:rsidP="00525C77">
      <w:pPr>
        <w:shd w:val="clear" w:color="auto" w:fill="FFFFFF"/>
        <w:spacing w:line="240" w:lineRule="auto"/>
        <w:ind w:firstLine="0"/>
      </w:pPr>
      <w:r w:rsidRPr="00D64080">
        <w:t>2) частично удовлетворил;</w:t>
      </w:r>
    </w:p>
    <w:p w:rsidR="00525C77" w:rsidRPr="00D64080" w:rsidRDefault="00525C77" w:rsidP="00525C77">
      <w:pPr>
        <w:shd w:val="clear" w:color="auto" w:fill="FFFFFF"/>
        <w:spacing w:line="240" w:lineRule="auto"/>
        <w:ind w:firstLine="0"/>
      </w:pPr>
      <w:r w:rsidRPr="00D64080">
        <w:lastRenderedPageBreak/>
        <w:t>3) совсем не удовлетворил;</w:t>
      </w:r>
    </w:p>
    <w:p w:rsidR="00525C77" w:rsidRPr="00D64080" w:rsidRDefault="00525C77" w:rsidP="00525C77">
      <w:pPr>
        <w:shd w:val="clear" w:color="auto" w:fill="FFFFFF"/>
        <w:spacing w:line="240" w:lineRule="auto"/>
        <w:ind w:firstLine="0"/>
      </w:pPr>
      <w:r w:rsidRPr="00D64080">
        <w:t>4) затрудняюсь ответить.</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i/>
        </w:rPr>
      </w:pPr>
      <w:r w:rsidRPr="00D64080">
        <w:rPr>
          <w:b/>
        </w:rPr>
        <w:t>17. Как Вы считаете, в ситуации, о которой Вы сейчас вспомнили, возникала необходимость решить Вашу проблему с помощью неформального вознаграждения, подарка, взятки, независимо от того, сделали Вы это или нет?</w:t>
      </w:r>
      <w:r w:rsidRPr="00D64080">
        <w:t xml:space="preserve"> </w:t>
      </w:r>
      <w:r w:rsidRPr="00D64080">
        <w:rPr>
          <w:i/>
        </w:rPr>
        <w:t>(один вариант ответа):</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да</w:t>
      </w:r>
      <w:proofErr w:type="gramStart"/>
      <w:r w:rsidRPr="00D64080">
        <w:t> }</w:t>
      </w:r>
      <w:proofErr w:type="gramEnd"/>
      <w:r w:rsidRPr="00D64080">
        <w:t> переход к </w:t>
      </w:r>
      <w:hyperlink r:id="rId65" w:anchor="20021" w:history="1">
        <w:r w:rsidRPr="00D64080">
          <w:rPr>
            <w:u w:val="single"/>
          </w:rPr>
          <w:t>вопросу № 21</w:t>
        </w:r>
      </w:hyperlink>
      <w:r w:rsidRPr="00D64080">
        <w:t>;</w:t>
      </w:r>
    </w:p>
    <w:p w:rsidR="00525C77" w:rsidRPr="00D64080" w:rsidRDefault="00525C77" w:rsidP="00525C77">
      <w:pPr>
        <w:shd w:val="clear" w:color="auto" w:fill="FFFFFF"/>
        <w:spacing w:line="240" w:lineRule="auto"/>
        <w:ind w:firstLine="0"/>
      </w:pPr>
      <w:r w:rsidRPr="00D64080">
        <w:t>2) нет;</w:t>
      </w:r>
    </w:p>
    <w:p w:rsidR="00525C77" w:rsidRPr="00D64080" w:rsidRDefault="00525C77" w:rsidP="00525C77">
      <w:pPr>
        <w:shd w:val="clear" w:color="auto" w:fill="FFFFFF"/>
        <w:spacing w:line="240" w:lineRule="auto"/>
        <w:ind w:firstLine="0"/>
      </w:pPr>
      <w:r w:rsidRPr="00D64080">
        <w:lastRenderedPageBreak/>
        <w:t>3) затрудняюсь ответить.</w:t>
      </w:r>
    </w:p>
    <w:p w:rsidR="00525C77" w:rsidRPr="00D64080" w:rsidRDefault="00525C77" w:rsidP="00525C77">
      <w:pPr>
        <w:shd w:val="clear" w:color="auto" w:fill="FFFFFF"/>
        <w:spacing w:line="240" w:lineRule="auto"/>
        <w:ind w:firstLine="0"/>
        <w:rPr>
          <w:b/>
        </w:rPr>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b/>
        </w:rPr>
      </w:pPr>
      <w:r w:rsidRPr="00D64080">
        <w:rPr>
          <w:b/>
        </w:rPr>
        <w:t xml:space="preserve">18. Случалось ли Вам в последнее время попадать в ситуацию, когда Вы знали, предполагали или чувствовали, что для решения той или иной проблемы необходимо неформальное вознаграждение, взятка, независимо от того, дали Вы ее или нет? </w:t>
      </w:r>
      <w:r w:rsidRPr="00D64080">
        <w:rPr>
          <w:i/>
        </w:rPr>
        <w:t>(один вариант ответа):</w:t>
      </w:r>
    </w:p>
    <w:p w:rsidR="00525C77" w:rsidRPr="00D64080" w:rsidRDefault="00525C77" w:rsidP="00525C77">
      <w:pPr>
        <w:shd w:val="clear" w:color="auto" w:fill="FFFFFF"/>
        <w:spacing w:line="240" w:lineRule="auto"/>
        <w:ind w:firstLine="0"/>
      </w:pPr>
      <w:r w:rsidRPr="00D64080">
        <w:t>1) да, мне приходилось попадать в такую ситуацию;</w:t>
      </w:r>
    </w:p>
    <w:p w:rsidR="00525C77" w:rsidRPr="00D64080" w:rsidRDefault="00525C77" w:rsidP="00525C77">
      <w:pPr>
        <w:shd w:val="clear" w:color="auto" w:fill="FFFFFF"/>
        <w:spacing w:line="240" w:lineRule="auto"/>
        <w:ind w:firstLine="0"/>
      </w:pPr>
      <w:r w:rsidRPr="00D64080">
        <w:t>2) нет, в такую ситуацию попадать не приходилось</w:t>
      </w:r>
      <w:proofErr w:type="gramStart"/>
      <w:r w:rsidRPr="00D64080">
        <w:t> }</w:t>
      </w:r>
      <w:proofErr w:type="gramEnd"/>
      <w:r w:rsidRPr="00D64080">
        <w:t> переход к </w:t>
      </w:r>
      <w:hyperlink r:id="rId66" w:anchor="20028" w:history="1">
        <w:r w:rsidRPr="00D64080">
          <w:rPr>
            <w:u w:val="single"/>
          </w:rPr>
          <w:t>вопросам № 28 - 43</w:t>
        </w:r>
      </w:hyperlink>
      <w:r w:rsidRPr="00D64080">
        <w:t>;</w:t>
      </w:r>
    </w:p>
    <w:p w:rsidR="00525C77" w:rsidRPr="00D64080" w:rsidRDefault="00525C77" w:rsidP="00525C77">
      <w:pPr>
        <w:shd w:val="clear" w:color="auto" w:fill="FFFFFF"/>
        <w:spacing w:line="240" w:lineRule="auto"/>
        <w:ind w:firstLine="0"/>
      </w:pPr>
      <w:r w:rsidRPr="00D64080">
        <w:t>3) затрудняюсь ответить</w:t>
      </w:r>
      <w:proofErr w:type="gramStart"/>
      <w:r w:rsidRPr="00D64080">
        <w:t> }</w:t>
      </w:r>
      <w:proofErr w:type="gramEnd"/>
      <w:r w:rsidRPr="00D64080">
        <w:t> переход к </w:t>
      </w:r>
      <w:hyperlink r:id="rId67" w:anchor="20028" w:history="1">
        <w:r w:rsidRPr="00D64080">
          <w:rPr>
            <w:u w:val="single"/>
          </w:rPr>
          <w:t>вопросам № 28 - 43</w:t>
        </w:r>
      </w:hyperlink>
      <w:r w:rsidRPr="00D64080">
        <w:t>.</w:t>
      </w:r>
    </w:p>
    <w:p w:rsidR="00525C77" w:rsidRPr="00D64080" w:rsidRDefault="00525C77" w:rsidP="00525C77">
      <w:pPr>
        <w:pageBreakBefore/>
        <w:shd w:val="clear" w:color="auto" w:fill="FFFFFF"/>
        <w:spacing w:line="240" w:lineRule="auto"/>
        <w:ind w:firstLine="0"/>
        <w:rPr>
          <w:i/>
        </w:rPr>
      </w:pPr>
      <w:r w:rsidRPr="00D64080">
        <w:rPr>
          <w:b/>
        </w:rPr>
        <w:lastRenderedPageBreak/>
        <w:t xml:space="preserve">19. При решении какой проблемы, в какой ситуации произошел последний по времени случай, когда Вы поняли, почувствовали, что без взятки, подарка Вам свою проблему не решить? </w:t>
      </w:r>
      <w:r w:rsidRPr="00D64080">
        <w:t>(</w:t>
      </w:r>
      <w:r w:rsidRPr="00D64080">
        <w:rPr>
          <w:i/>
        </w:rPr>
        <w:t>один вариант ответа):</w:t>
      </w:r>
    </w:p>
    <w:p w:rsidR="00525C77" w:rsidRPr="00D64080" w:rsidRDefault="00525C77" w:rsidP="00525C77">
      <w:pPr>
        <w:shd w:val="clear" w:color="auto" w:fill="FFFFFF"/>
        <w:spacing w:line="240" w:lineRule="auto"/>
        <w:ind w:firstLine="0"/>
        <w:rPr>
          <w:i/>
        </w:rPr>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получение бесплатной медицинской помощи в поликлинике (анализы, прием у врача и др.), в больнице (серьезное лечение, операция, обслуживание и др.);</w:t>
      </w:r>
    </w:p>
    <w:p w:rsidR="00525C77" w:rsidRPr="00D64080" w:rsidRDefault="00525C77" w:rsidP="00525C77">
      <w:pPr>
        <w:shd w:val="clear" w:color="auto" w:fill="FFFFFF"/>
        <w:spacing w:line="240" w:lineRule="auto"/>
        <w:ind w:firstLine="0"/>
      </w:pPr>
      <w:r w:rsidRPr="00D64080">
        <w:t>2) дошкольные учреждения (поступление, обслуживание и др.);</w:t>
      </w:r>
    </w:p>
    <w:p w:rsidR="00525C77" w:rsidRPr="00D64080" w:rsidRDefault="00525C77" w:rsidP="00525C77">
      <w:pPr>
        <w:shd w:val="clear" w:color="auto" w:fill="FFFFFF"/>
        <w:spacing w:line="240" w:lineRule="auto"/>
        <w:ind w:firstLine="0"/>
      </w:pPr>
      <w:r w:rsidRPr="00D64080">
        <w:t>3) школа (поступление в нужную школу и успешное ее окончание, обучение, "взносы", "благодарности" и др.);</w:t>
      </w:r>
    </w:p>
    <w:p w:rsidR="00525C77" w:rsidRPr="00D64080" w:rsidRDefault="00525C77" w:rsidP="00525C77">
      <w:pPr>
        <w:shd w:val="clear" w:color="auto" w:fill="FFFFFF"/>
        <w:spacing w:line="240" w:lineRule="auto"/>
        <w:ind w:firstLine="0"/>
      </w:pPr>
      <w:r w:rsidRPr="00D64080">
        <w:t>4) вуз (поступление, перевод из одного вуза в другой, экзамены и зачеты, диплом и др.);</w:t>
      </w:r>
    </w:p>
    <w:p w:rsidR="00525C77" w:rsidRPr="00D64080" w:rsidRDefault="00525C77" w:rsidP="00525C77">
      <w:pPr>
        <w:shd w:val="clear" w:color="auto" w:fill="FFFFFF"/>
        <w:spacing w:line="240" w:lineRule="auto"/>
        <w:ind w:firstLine="0"/>
      </w:pPr>
      <w:r w:rsidRPr="00D64080">
        <w:t>5) пенсии (оформление, пересчет и др.);</w:t>
      </w:r>
    </w:p>
    <w:p w:rsidR="00525C77" w:rsidRPr="00D64080" w:rsidRDefault="00525C77" w:rsidP="00525C77">
      <w:pPr>
        <w:shd w:val="clear" w:color="auto" w:fill="FFFFFF"/>
        <w:spacing w:line="240" w:lineRule="auto"/>
        <w:ind w:firstLine="0"/>
      </w:pPr>
      <w:r w:rsidRPr="00D64080">
        <w:t>6) социальные выплаты (оформление прав, пересчет и др.);</w:t>
      </w:r>
    </w:p>
    <w:p w:rsidR="00525C77" w:rsidRPr="00D64080" w:rsidRDefault="00525C77" w:rsidP="00525C77">
      <w:pPr>
        <w:shd w:val="clear" w:color="auto" w:fill="FFFFFF"/>
        <w:spacing w:line="240" w:lineRule="auto"/>
        <w:ind w:firstLine="0"/>
      </w:pPr>
      <w:r w:rsidRPr="00D64080">
        <w:t>7) решение проблем в связи с призывом на военную службу;</w:t>
      </w:r>
    </w:p>
    <w:p w:rsidR="00525C77" w:rsidRPr="00D64080" w:rsidRDefault="00525C77" w:rsidP="00525C77">
      <w:pPr>
        <w:shd w:val="clear" w:color="auto" w:fill="FFFFFF"/>
        <w:spacing w:line="240" w:lineRule="auto"/>
        <w:ind w:firstLine="0"/>
      </w:pPr>
      <w:r w:rsidRPr="00D64080">
        <w:t>8) работа (получение нужной работы или обеспечение продвижения по службе);</w:t>
      </w:r>
    </w:p>
    <w:p w:rsidR="00525C77" w:rsidRPr="00D64080" w:rsidRDefault="00525C77" w:rsidP="00525C77">
      <w:pPr>
        <w:shd w:val="clear" w:color="auto" w:fill="FFFFFF"/>
        <w:spacing w:line="240" w:lineRule="auto"/>
        <w:ind w:firstLine="0"/>
      </w:pPr>
      <w:r w:rsidRPr="00D64080">
        <w:t>9) земельный участок для дачи или ведения своего хозяйства (приобретение и (или) оформление права на него);</w:t>
      </w:r>
    </w:p>
    <w:p w:rsidR="00525C77" w:rsidRPr="00D64080" w:rsidRDefault="00525C77" w:rsidP="00525C77">
      <w:pPr>
        <w:shd w:val="clear" w:color="auto" w:fill="FFFFFF"/>
        <w:spacing w:line="240" w:lineRule="auto"/>
        <w:ind w:firstLine="0"/>
      </w:pPr>
      <w:r w:rsidRPr="00D64080">
        <w:lastRenderedPageBreak/>
        <w:t>10) жилплощадь: получение и (или) оформление права на нее, приватизация и др.;</w:t>
      </w:r>
    </w:p>
    <w:p w:rsidR="00525C77" w:rsidRPr="00D64080" w:rsidRDefault="00525C77" w:rsidP="00525C77">
      <w:pPr>
        <w:shd w:val="clear" w:color="auto" w:fill="FFFFFF"/>
        <w:spacing w:line="240" w:lineRule="auto"/>
        <w:ind w:firstLine="0"/>
      </w:pPr>
      <w:r w:rsidRPr="00D64080">
        <w:t>11) получение услуг по ремонту, эксплуатации жилья у служб по эксплуатации (ДЭЗ и др.);</w:t>
      </w:r>
    </w:p>
    <w:p w:rsidR="00525C77" w:rsidRPr="00D64080" w:rsidRDefault="00525C77" w:rsidP="00525C77">
      <w:pPr>
        <w:shd w:val="clear" w:color="auto" w:fill="FFFFFF"/>
        <w:spacing w:line="240" w:lineRule="auto"/>
        <w:ind w:firstLine="0"/>
      </w:pPr>
      <w:r w:rsidRPr="00D64080">
        <w:t>12) обращение в суд;</w:t>
      </w:r>
    </w:p>
    <w:p w:rsidR="00525C77" w:rsidRPr="00D64080" w:rsidRDefault="00525C77" w:rsidP="00525C77">
      <w:pPr>
        <w:shd w:val="clear" w:color="auto" w:fill="FFFFFF"/>
        <w:spacing w:line="240" w:lineRule="auto"/>
        <w:ind w:firstLine="0"/>
      </w:pPr>
      <w:r w:rsidRPr="00D64080">
        <w:t>13) обращение за помощью и защитой в полицию;</w:t>
      </w:r>
    </w:p>
    <w:p w:rsidR="00525C77" w:rsidRPr="00D64080" w:rsidRDefault="00525C77" w:rsidP="00525C77">
      <w:pPr>
        <w:shd w:val="clear" w:color="auto" w:fill="FFFFFF"/>
        <w:spacing w:line="240" w:lineRule="auto"/>
        <w:ind w:firstLine="0"/>
      </w:pPr>
      <w:r w:rsidRPr="00D64080">
        <w:t>14) получение регистрации по месту жительства, паспорта или заграничного паспорта и др.;</w:t>
      </w:r>
    </w:p>
    <w:p w:rsidR="00525C77" w:rsidRPr="00D64080" w:rsidRDefault="00525C77" w:rsidP="00525C77">
      <w:pPr>
        <w:shd w:val="clear" w:color="auto" w:fill="FFFFFF"/>
        <w:spacing w:line="240" w:lineRule="auto"/>
        <w:ind w:firstLine="0"/>
      </w:pPr>
      <w:r w:rsidRPr="00D64080">
        <w:t>15) урегулирование ситуации с автоинспекцией (получение прав, техосмотр, нарушение правил дорожного движения и др.);</w:t>
      </w:r>
    </w:p>
    <w:p w:rsidR="00525C77" w:rsidRPr="00D64080" w:rsidRDefault="00525C77" w:rsidP="00525C77">
      <w:pPr>
        <w:shd w:val="clear" w:color="auto" w:fill="FFFFFF"/>
        <w:spacing w:line="240" w:lineRule="auto"/>
        <w:ind w:firstLine="0"/>
      </w:pPr>
      <w:r w:rsidRPr="00D64080">
        <w:t>16) регистрация сделки с недвижимостью (дома, квартиры, гаражи и др.);</w:t>
      </w:r>
    </w:p>
    <w:p w:rsidR="00525C77" w:rsidRPr="00D64080" w:rsidRDefault="00525C77" w:rsidP="00525C77">
      <w:pPr>
        <w:shd w:val="clear" w:color="auto" w:fill="FFFFFF"/>
        <w:spacing w:line="240" w:lineRule="auto"/>
        <w:ind w:firstLine="0"/>
      </w:pPr>
      <w:r w:rsidRPr="00D64080">
        <w:t>17) другое _____________ (напишите, что именно);</w:t>
      </w:r>
    </w:p>
    <w:p w:rsidR="00525C77" w:rsidRPr="00D64080" w:rsidRDefault="00525C77" w:rsidP="00525C77">
      <w:pPr>
        <w:shd w:val="clear" w:color="auto" w:fill="FFFFFF"/>
        <w:spacing w:line="240" w:lineRule="auto"/>
        <w:ind w:firstLine="0"/>
      </w:pPr>
      <w:r w:rsidRPr="00D64080">
        <w:t>18) затрудняюсь ответить.</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i/>
        </w:rPr>
      </w:pPr>
      <w:r w:rsidRPr="00D64080">
        <w:rPr>
          <w:b/>
        </w:rPr>
        <w:t xml:space="preserve">20. Как давно это было? </w:t>
      </w:r>
      <w:r w:rsidRPr="00D64080">
        <w:rPr>
          <w:i/>
        </w:rPr>
        <w:t>(один вариант ответа):</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не более 10 дней назад;</w:t>
      </w:r>
    </w:p>
    <w:p w:rsidR="00525C77" w:rsidRPr="00D64080" w:rsidRDefault="00525C77" w:rsidP="00525C77">
      <w:pPr>
        <w:shd w:val="clear" w:color="auto" w:fill="FFFFFF"/>
        <w:spacing w:line="240" w:lineRule="auto"/>
        <w:ind w:firstLine="0"/>
      </w:pPr>
      <w:r w:rsidRPr="00D64080">
        <w:t>2) от 10 дней до 1 месяца назад;</w:t>
      </w:r>
    </w:p>
    <w:p w:rsidR="00525C77" w:rsidRPr="00D64080" w:rsidRDefault="00525C77" w:rsidP="00525C77">
      <w:pPr>
        <w:shd w:val="clear" w:color="auto" w:fill="FFFFFF"/>
        <w:spacing w:line="240" w:lineRule="auto"/>
        <w:ind w:firstLine="0"/>
      </w:pPr>
      <w:r w:rsidRPr="00D64080">
        <w:t>3) от 1 месяца до полугода назад;</w:t>
      </w:r>
    </w:p>
    <w:p w:rsidR="00525C77" w:rsidRPr="00D64080" w:rsidRDefault="00525C77" w:rsidP="00525C77">
      <w:pPr>
        <w:shd w:val="clear" w:color="auto" w:fill="FFFFFF"/>
        <w:spacing w:line="240" w:lineRule="auto"/>
        <w:ind w:firstLine="0"/>
      </w:pPr>
      <w:r w:rsidRPr="00D64080">
        <w:lastRenderedPageBreak/>
        <w:t>4) от полугода до 1 года назад;</w:t>
      </w:r>
    </w:p>
    <w:p w:rsidR="00525C77" w:rsidRPr="00D64080" w:rsidRDefault="00525C77" w:rsidP="00525C77">
      <w:pPr>
        <w:shd w:val="clear" w:color="auto" w:fill="FFFFFF"/>
        <w:spacing w:line="240" w:lineRule="auto"/>
        <w:ind w:firstLine="0"/>
      </w:pPr>
      <w:r w:rsidRPr="00D64080">
        <w:t>5) от 1 до 2 лет назад;</w:t>
      </w:r>
    </w:p>
    <w:p w:rsidR="00525C77" w:rsidRPr="00D64080" w:rsidRDefault="00525C77" w:rsidP="00525C77">
      <w:pPr>
        <w:shd w:val="clear" w:color="auto" w:fill="FFFFFF"/>
        <w:spacing w:line="240" w:lineRule="auto"/>
        <w:ind w:firstLine="0"/>
      </w:pPr>
      <w:r w:rsidRPr="00D64080">
        <w:t>6) более 2 лет назад.</w:t>
      </w:r>
    </w:p>
    <w:p w:rsidR="00525C77" w:rsidRPr="00D64080" w:rsidRDefault="00525C77" w:rsidP="00525C77">
      <w:pPr>
        <w:shd w:val="clear" w:color="auto" w:fill="FFFFFF"/>
        <w:spacing w:line="240" w:lineRule="auto"/>
        <w:ind w:firstLine="0"/>
        <w:rPr>
          <w:b/>
        </w:rPr>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u w:val="single"/>
        </w:rPr>
      </w:pPr>
      <w:r w:rsidRPr="00D64080">
        <w:rPr>
          <w:b/>
        </w:rPr>
        <w:t xml:space="preserve">21. Знаете ли Вы точно о факте возникновения коррупционной ситуации </w:t>
      </w:r>
      <w:r w:rsidRPr="00D64080">
        <w:rPr>
          <w:u w:val="single"/>
        </w:rPr>
        <w:t>(один вариант ответа):</w:t>
      </w:r>
    </w:p>
    <w:p w:rsidR="00525C77" w:rsidRPr="00D64080" w:rsidRDefault="00525C77" w:rsidP="00525C77">
      <w:pPr>
        <w:shd w:val="clear" w:color="auto" w:fill="FFFFFF"/>
        <w:spacing w:line="240" w:lineRule="auto"/>
        <w:ind w:firstLine="0"/>
        <w:rPr>
          <w:u w:val="single"/>
        </w:rPr>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да;</w:t>
      </w:r>
    </w:p>
    <w:p w:rsidR="00525C77" w:rsidRPr="00D64080" w:rsidRDefault="00525C77" w:rsidP="00525C77">
      <w:pPr>
        <w:shd w:val="clear" w:color="auto" w:fill="FFFFFF"/>
        <w:spacing w:line="240" w:lineRule="auto"/>
        <w:ind w:firstLine="0"/>
      </w:pPr>
      <w:r w:rsidRPr="00D64080">
        <w:lastRenderedPageBreak/>
        <w:t>2) нет</w:t>
      </w:r>
      <w:proofErr w:type="gramStart"/>
      <w:r w:rsidRPr="00D64080">
        <w:t> }</w:t>
      </w:r>
      <w:proofErr w:type="gramEnd"/>
      <w:r w:rsidRPr="00D64080">
        <w:t> переход к </w:t>
      </w:r>
      <w:hyperlink r:id="rId68" w:anchor="20023" w:history="1">
        <w:r w:rsidRPr="00D64080">
          <w:rPr>
            <w:u w:val="single"/>
          </w:rPr>
          <w:t>вопросу № 23</w:t>
        </w:r>
      </w:hyperlink>
      <w:r w:rsidRPr="00D64080">
        <w:t>.</w:t>
      </w:r>
    </w:p>
    <w:p w:rsidR="00525C77" w:rsidRPr="00D64080" w:rsidRDefault="00525C77" w:rsidP="00525C77">
      <w:pPr>
        <w:shd w:val="clear" w:color="auto" w:fill="FFFFFF"/>
        <w:spacing w:line="240" w:lineRule="auto"/>
        <w:ind w:firstLine="0"/>
        <w:rPr>
          <w:b/>
        </w:rPr>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i/>
        </w:rPr>
      </w:pPr>
      <w:r w:rsidRPr="00D64080">
        <w:rPr>
          <w:b/>
        </w:rPr>
        <w:t xml:space="preserve">22. Укажите, насколько вероятно было решение той проблемы без взятки? </w:t>
      </w:r>
      <w:r w:rsidRPr="00D64080">
        <w:rPr>
          <w:i/>
        </w:rPr>
        <w:t>(один вариант ответа):</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можно решить полностью;</w:t>
      </w:r>
    </w:p>
    <w:p w:rsidR="00525C77" w:rsidRPr="00D64080" w:rsidRDefault="00525C77" w:rsidP="00525C77">
      <w:pPr>
        <w:shd w:val="clear" w:color="auto" w:fill="FFFFFF"/>
        <w:spacing w:line="240" w:lineRule="auto"/>
        <w:ind w:firstLine="0"/>
      </w:pPr>
      <w:r w:rsidRPr="00D64080">
        <w:t>2) нельзя решить, следует сразу отказаться от попытки;</w:t>
      </w:r>
    </w:p>
    <w:p w:rsidR="00525C77" w:rsidRPr="00D64080" w:rsidRDefault="00525C77" w:rsidP="00525C77">
      <w:pPr>
        <w:shd w:val="clear" w:color="auto" w:fill="FFFFFF"/>
        <w:spacing w:line="240" w:lineRule="auto"/>
        <w:ind w:firstLine="0"/>
      </w:pPr>
      <w:r w:rsidRPr="00D64080">
        <w:lastRenderedPageBreak/>
        <w:t>3) затрудняюсь ответить.</w:t>
      </w:r>
    </w:p>
    <w:p w:rsidR="00525C77" w:rsidRPr="00D64080" w:rsidRDefault="00525C77" w:rsidP="00525C77">
      <w:pPr>
        <w:shd w:val="clear" w:color="auto" w:fill="FFFFFF"/>
        <w:spacing w:line="240" w:lineRule="auto"/>
        <w:ind w:firstLine="0"/>
        <w:rPr>
          <w:b/>
        </w:rPr>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b/>
        </w:rPr>
      </w:pPr>
      <w:r w:rsidRPr="00D64080">
        <w:rPr>
          <w:b/>
        </w:rPr>
        <w:t>23. Назовите, пожалуйста, основную причину, по которой Вы точно не стали бы давать взятку?</w:t>
      </w:r>
    </w:p>
    <w:p w:rsidR="00525C77" w:rsidRPr="00D64080" w:rsidRDefault="00525C77" w:rsidP="00525C77">
      <w:pPr>
        <w:shd w:val="clear" w:color="auto" w:fill="FFFFFF"/>
        <w:spacing w:line="240" w:lineRule="auto"/>
        <w:ind w:firstLine="0"/>
        <w:rPr>
          <w:i/>
        </w:rPr>
      </w:pPr>
      <w:r w:rsidRPr="00D64080">
        <w:t xml:space="preserve"> (</w:t>
      </w:r>
      <w:r w:rsidRPr="00D64080">
        <w:rPr>
          <w:i/>
        </w:rPr>
        <w:t>один вариант ответа):</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для меня это слишком дорого;</w:t>
      </w:r>
    </w:p>
    <w:p w:rsidR="00525C77" w:rsidRPr="00D64080" w:rsidRDefault="00525C77" w:rsidP="00525C77">
      <w:pPr>
        <w:shd w:val="clear" w:color="auto" w:fill="FFFFFF"/>
        <w:spacing w:line="240" w:lineRule="auto"/>
        <w:ind w:firstLine="0"/>
      </w:pPr>
      <w:r w:rsidRPr="00D64080">
        <w:t>2) мне противно это делать;</w:t>
      </w:r>
    </w:p>
    <w:p w:rsidR="00525C77" w:rsidRPr="00D64080" w:rsidRDefault="00525C77" w:rsidP="00525C77">
      <w:pPr>
        <w:shd w:val="clear" w:color="auto" w:fill="FFFFFF"/>
        <w:spacing w:line="240" w:lineRule="auto"/>
        <w:ind w:firstLine="0"/>
      </w:pPr>
      <w:r w:rsidRPr="00D64080">
        <w:t>3) я не знаю, как это делается, неудобно;</w:t>
      </w:r>
    </w:p>
    <w:p w:rsidR="00525C77" w:rsidRPr="00D64080" w:rsidRDefault="00525C77" w:rsidP="00525C77">
      <w:pPr>
        <w:shd w:val="clear" w:color="auto" w:fill="FFFFFF"/>
        <w:spacing w:line="240" w:lineRule="auto"/>
        <w:ind w:firstLine="0"/>
      </w:pPr>
      <w:r w:rsidRPr="00D64080">
        <w:t>4) я принципиально не даю взяток, даже если все это делают;</w:t>
      </w:r>
    </w:p>
    <w:p w:rsidR="00525C77" w:rsidRPr="00D64080" w:rsidRDefault="00525C77" w:rsidP="00525C77">
      <w:pPr>
        <w:shd w:val="clear" w:color="auto" w:fill="FFFFFF"/>
        <w:spacing w:line="240" w:lineRule="auto"/>
        <w:ind w:firstLine="0"/>
      </w:pPr>
      <w:r w:rsidRPr="00D64080">
        <w:lastRenderedPageBreak/>
        <w:t>5) могу добиться своего и без взяток, другим путем;</w:t>
      </w:r>
    </w:p>
    <w:p w:rsidR="00525C77" w:rsidRPr="00D64080" w:rsidRDefault="00525C77" w:rsidP="00525C77">
      <w:pPr>
        <w:shd w:val="clear" w:color="auto" w:fill="FFFFFF"/>
        <w:spacing w:line="240" w:lineRule="auto"/>
        <w:ind w:firstLine="0"/>
      </w:pPr>
      <w:r w:rsidRPr="00D64080">
        <w:t>6) я боюсь, что меня поймают и накажут;</w:t>
      </w:r>
    </w:p>
    <w:p w:rsidR="00525C77" w:rsidRPr="00D64080" w:rsidRDefault="00525C77" w:rsidP="00525C77">
      <w:pPr>
        <w:shd w:val="clear" w:color="auto" w:fill="FFFFFF"/>
        <w:spacing w:line="240" w:lineRule="auto"/>
        <w:ind w:firstLine="0"/>
      </w:pPr>
      <w:r w:rsidRPr="00D64080">
        <w:t>7) другое _______________(напишите, что именно);</w:t>
      </w:r>
    </w:p>
    <w:p w:rsidR="00525C77" w:rsidRPr="00D64080" w:rsidRDefault="00525C77" w:rsidP="00525C77">
      <w:pPr>
        <w:shd w:val="clear" w:color="auto" w:fill="FFFFFF"/>
        <w:spacing w:line="240" w:lineRule="auto"/>
        <w:ind w:firstLine="0"/>
      </w:pPr>
      <w:r w:rsidRPr="00D64080">
        <w:t>8) затрудняюсь ответить.</w:t>
      </w:r>
    </w:p>
    <w:p w:rsidR="00525C77" w:rsidRPr="00D64080" w:rsidRDefault="00525C77" w:rsidP="00525C77">
      <w:pPr>
        <w:shd w:val="clear" w:color="auto" w:fill="FFFFFF"/>
        <w:spacing w:line="240" w:lineRule="auto"/>
        <w:ind w:firstLine="0"/>
        <w:rPr>
          <w:b/>
        </w:rPr>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i/>
        </w:rPr>
      </w:pPr>
      <w:r w:rsidRPr="00D64080">
        <w:rPr>
          <w:b/>
        </w:rPr>
        <w:t xml:space="preserve">24. Причина, по которой Вы точно были бы склонны (решились бы) дать взятку? </w:t>
      </w:r>
      <w:r w:rsidRPr="00D64080">
        <w:rPr>
          <w:i/>
        </w:rPr>
        <w:t>(один вариант ответа):</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если только принудят (намекнут, создадут подобную ситуацию);</w:t>
      </w:r>
    </w:p>
    <w:p w:rsidR="00525C77" w:rsidRPr="00D64080" w:rsidRDefault="00525C77" w:rsidP="00525C77">
      <w:pPr>
        <w:shd w:val="clear" w:color="auto" w:fill="FFFFFF"/>
        <w:spacing w:line="240" w:lineRule="auto"/>
        <w:ind w:firstLine="0"/>
      </w:pPr>
      <w:r w:rsidRPr="00D64080">
        <w:lastRenderedPageBreak/>
        <w:t>2) если известно заранее, что без взятки не обойтись;</w:t>
      </w:r>
    </w:p>
    <w:p w:rsidR="00525C77" w:rsidRPr="00D64080" w:rsidRDefault="00525C77" w:rsidP="00525C77">
      <w:pPr>
        <w:shd w:val="clear" w:color="auto" w:fill="FFFFFF"/>
        <w:spacing w:line="240" w:lineRule="auto"/>
        <w:ind w:firstLine="0"/>
      </w:pPr>
      <w:r w:rsidRPr="00D64080">
        <w:lastRenderedPageBreak/>
        <w:t>3) если требуется получение 100-процентного результата, так надежнее;</w:t>
      </w:r>
    </w:p>
    <w:p w:rsidR="00525C77" w:rsidRPr="00D64080" w:rsidRDefault="00525C77" w:rsidP="00525C77">
      <w:pPr>
        <w:shd w:val="clear" w:color="auto" w:fill="FFFFFF"/>
        <w:spacing w:line="240" w:lineRule="auto"/>
        <w:ind w:firstLine="0"/>
      </w:pPr>
      <w:r w:rsidRPr="00D64080">
        <w:lastRenderedPageBreak/>
        <w:t>4) затрудняюсь ответить.</w:t>
      </w:r>
    </w:p>
    <w:p w:rsidR="00525C77" w:rsidRPr="00D64080" w:rsidRDefault="00525C77" w:rsidP="00525C77">
      <w:pPr>
        <w:shd w:val="clear" w:color="auto" w:fill="FFFFFF"/>
        <w:spacing w:line="240" w:lineRule="auto"/>
        <w:ind w:firstLine="0"/>
        <w:rPr>
          <w:b/>
        </w:rPr>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b/>
          <w:i/>
        </w:rPr>
      </w:pPr>
      <w:r w:rsidRPr="00D64080">
        <w:rPr>
          <w:b/>
        </w:rPr>
        <w:t xml:space="preserve">25. Известно ли Вам (понимаете ли Вы), за какую в среднем сумму </w:t>
      </w:r>
      <w:proofErr w:type="gramStart"/>
      <w:r w:rsidRPr="00D64080">
        <w:rPr>
          <w:b/>
        </w:rPr>
        <w:t>взятки</w:t>
      </w:r>
      <w:proofErr w:type="gramEnd"/>
      <w:r w:rsidRPr="00D64080">
        <w:rPr>
          <w:b/>
        </w:rPr>
        <w:t xml:space="preserve"> возможно получить результат от взаимодействия с представителями органов власти в ситуациях (обстоятельствах), о которых мы с вами говорили? </w:t>
      </w:r>
      <w:r w:rsidRPr="00D64080">
        <w:rPr>
          <w:b/>
          <w:i/>
        </w:rPr>
        <w:t>(</w:t>
      </w:r>
      <w:r w:rsidRPr="00D64080">
        <w:rPr>
          <w:i/>
        </w:rPr>
        <w:t>один вариант ответа):</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от 3000 до 5000 рублей;</w:t>
      </w:r>
    </w:p>
    <w:p w:rsidR="00525C77" w:rsidRPr="00D64080" w:rsidRDefault="00525C77" w:rsidP="00525C77">
      <w:pPr>
        <w:shd w:val="clear" w:color="auto" w:fill="FFFFFF"/>
        <w:spacing w:line="240" w:lineRule="auto"/>
        <w:ind w:firstLine="0"/>
      </w:pPr>
      <w:r w:rsidRPr="00D64080">
        <w:t>2) от 5000 до 15000 рублей;</w:t>
      </w:r>
    </w:p>
    <w:p w:rsidR="00525C77" w:rsidRPr="00D64080" w:rsidRDefault="00525C77" w:rsidP="00525C77">
      <w:pPr>
        <w:shd w:val="clear" w:color="auto" w:fill="FFFFFF"/>
        <w:spacing w:line="240" w:lineRule="auto"/>
        <w:ind w:firstLine="0"/>
      </w:pPr>
      <w:r w:rsidRPr="00D64080">
        <w:t>3) от 15000 до 30000 рублей;</w:t>
      </w:r>
    </w:p>
    <w:p w:rsidR="00525C77" w:rsidRPr="00D64080" w:rsidRDefault="00525C77" w:rsidP="00525C77">
      <w:pPr>
        <w:shd w:val="clear" w:color="auto" w:fill="FFFFFF"/>
        <w:spacing w:line="240" w:lineRule="auto"/>
        <w:ind w:firstLine="0"/>
      </w:pPr>
      <w:r w:rsidRPr="00D64080">
        <w:t>4) от 30000 до 50000 рублей;</w:t>
      </w:r>
    </w:p>
    <w:p w:rsidR="00525C77" w:rsidRPr="00D64080" w:rsidRDefault="00525C77" w:rsidP="00525C77">
      <w:pPr>
        <w:shd w:val="clear" w:color="auto" w:fill="FFFFFF"/>
        <w:spacing w:line="240" w:lineRule="auto"/>
        <w:ind w:firstLine="0"/>
      </w:pPr>
      <w:r w:rsidRPr="00D64080">
        <w:lastRenderedPageBreak/>
        <w:t>5) от 50000 до 100000 рублей;</w:t>
      </w:r>
    </w:p>
    <w:p w:rsidR="00525C77" w:rsidRPr="00D64080" w:rsidRDefault="00525C77" w:rsidP="00525C77">
      <w:pPr>
        <w:shd w:val="clear" w:color="auto" w:fill="FFFFFF"/>
        <w:spacing w:line="240" w:lineRule="auto"/>
        <w:ind w:firstLine="0"/>
      </w:pPr>
      <w:r w:rsidRPr="00D64080">
        <w:t>6) от 100000 до 200000 рублей;</w:t>
      </w:r>
    </w:p>
    <w:p w:rsidR="00525C77" w:rsidRPr="00D64080" w:rsidRDefault="00525C77" w:rsidP="00525C77">
      <w:pPr>
        <w:shd w:val="clear" w:color="auto" w:fill="FFFFFF"/>
        <w:spacing w:line="240" w:lineRule="auto"/>
        <w:ind w:firstLine="0"/>
      </w:pPr>
      <w:r w:rsidRPr="00D64080">
        <w:t>7) более 200000 рублей;</w:t>
      </w:r>
    </w:p>
    <w:p w:rsidR="00525C77" w:rsidRPr="00D64080" w:rsidRDefault="00525C77" w:rsidP="00525C77">
      <w:pPr>
        <w:shd w:val="clear" w:color="auto" w:fill="FFFFFF"/>
        <w:spacing w:line="240" w:lineRule="auto"/>
        <w:ind w:firstLine="0"/>
      </w:pPr>
      <w:r w:rsidRPr="00D64080">
        <w:t>8) нет, не знаю.</w:t>
      </w:r>
    </w:p>
    <w:p w:rsidR="00525C77" w:rsidRPr="00D64080" w:rsidRDefault="00525C77" w:rsidP="00525C77">
      <w:pPr>
        <w:shd w:val="clear" w:color="auto" w:fill="FFFFFF"/>
        <w:spacing w:line="240" w:lineRule="auto"/>
        <w:ind w:firstLine="0"/>
        <w:rPr>
          <w:b/>
        </w:rPr>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pageBreakBefore/>
        <w:shd w:val="clear" w:color="auto" w:fill="FFFFFF"/>
        <w:spacing w:line="240" w:lineRule="auto"/>
        <w:ind w:firstLine="0"/>
        <w:rPr>
          <w:b/>
          <w:i/>
        </w:rPr>
      </w:pPr>
      <w:r w:rsidRPr="00D64080">
        <w:rPr>
          <w:b/>
        </w:rPr>
        <w:lastRenderedPageBreak/>
        <w:t xml:space="preserve">26. На Ваш взгляд, является ли величина взятки, стоимость "подарка", которые необходимо дать, известной заранее? </w:t>
      </w:r>
      <w:r w:rsidRPr="00D64080">
        <w:rPr>
          <w:i/>
        </w:rPr>
        <w:t>(один вариант ответа):</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полностью ясна;</w:t>
      </w:r>
    </w:p>
    <w:p w:rsidR="00525C77" w:rsidRPr="00D64080" w:rsidRDefault="00525C77" w:rsidP="00525C77">
      <w:pPr>
        <w:shd w:val="clear" w:color="auto" w:fill="FFFFFF"/>
        <w:spacing w:line="240" w:lineRule="auto"/>
        <w:ind w:firstLine="0"/>
      </w:pPr>
      <w:r w:rsidRPr="00D64080">
        <w:t>2) практически ясна;</w:t>
      </w:r>
    </w:p>
    <w:p w:rsidR="00525C77" w:rsidRPr="00D64080" w:rsidRDefault="00525C77" w:rsidP="00525C77">
      <w:pPr>
        <w:shd w:val="clear" w:color="auto" w:fill="FFFFFF"/>
        <w:spacing w:line="240" w:lineRule="auto"/>
        <w:ind w:firstLine="0"/>
      </w:pPr>
      <w:r w:rsidRPr="00D64080">
        <w:t>3) не очень ясна;</w:t>
      </w:r>
    </w:p>
    <w:p w:rsidR="00525C77" w:rsidRPr="00D64080" w:rsidRDefault="00525C77" w:rsidP="00525C77">
      <w:pPr>
        <w:shd w:val="clear" w:color="auto" w:fill="FFFFFF"/>
        <w:spacing w:line="240" w:lineRule="auto"/>
        <w:ind w:firstLine="0"/>
      </w:pPr>
      <w:r w:rsidRPr="00D64080">
        <w:lastRenderedPageBreak/>
        <w:t>4) совсем не ясна;</w:t>
      </w:r>
    </w:p>
    <w:p w:rsidR="00525C77" w:rsidRPr="00D64080" w:rsidRDefault="00525C77" w:rsidP="00525C77">
      <w:pPr>
        <w:shd w:val="clear" w:color="auto" w:fill="FFFFFF"/>
        <w:spacing w:line="240" w:lineRule="auto"/>
        <w:ind w:firstLine="0"/>
      </w:pPr>
      <w:r w:rsidRPr="00D64080">
        <w:t>5) затрудняюсь ответить.</w:t>
      </w:r>
    </w:p>
    <w:p w:rsidR="00525C77" w:rsidRPr="00D64080" w:rsidRDefault="00525C77" w:rsidP="00525C77">
      <w:pPr>
        <w:shd w:val="clear" w:color="auto" w:fill="FFFFFF"/>
        <w:spacing w:line="240" w:lineRule="auto"/>
        <w:ind w:firstLine="0"/>
        <w:rPr>
          <w:b/>
        </w:rPr>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b/>
          <w:i/>
        </w:rPr>
      </w:pPr>
      <w:r w:rsidRPr="00D64080">
        <w:rPr>
          <w:b/>
        </w:rPr>
        <w:t xml:space="preserve">27. Каков основной результат от дачи взятки на Ваш взгляд? </w:t>
      </w:r>
      <w:r w:rsidRPr="00D64080">
        <w:rPr>
          <w:i/>
        </w:rPr>
        <w:t>(один вариант ответа):</w:t>
      </w:r>
    </w:p>
    <w:p w:rsidR="00525C77" w:rsidRPr="00D64080" w:rsidRDefault="00525C77" w:rsidP="00525C77">
      <w:pPr>
        <w:shd w:val="clear" w:color="auto" w:fill="FFFFFF"/>
        <w:spacing w:line="240" w:lineRule="auto"/>
        <w:ind w:firstLine="0"/>
        <w:sectPr w:rsidR="00525C77" w:rsidRPr="00D64080" w:rsidSect="0063719F">
          <w:type w:val="continuous"/>
          <w:pgSz w:w="11906" w:h="16838"/>
          <w:pgMar w:top="567" w:right="567" w:bottom="567" w:left="567" w:header="709" w:footer="709" w:gutter="0"/>
          <w:cols w:space="708"/>
          <w:docGrid w:linePitch="360"/>
        </w:sectPr>
      </w:pPr>
    </w:p>
    <w:p w:rsidR="00525C77" w:rsidRPr="00D64080" w:rsidRDefault="00525C77" w:rsidP="00525C77">
      <w:pPr>
        <w:shd w:val="clear" w:color="auto" w:fill="FFFFFF"/>
        <w:spacing w:line="240" w:lineRule="auto"/>
        <w:ind w:firstLine="0"/>
      </w:pPr>
      <w:r w:rsidRPr="00D64080">
        <w:lastRenderedPageBreak/>
        <w:t>1) получение результата, который и так закреплен за функционалом государственной структуры (должностного лица);</w:t>
      </w:r>
    </w:p>
    <w:p w:rsidR="00525C77" w:rsidRPr="00D64080" w:rsidRDefault="00525C77" w:rsidP="00525C77">
      <w:pPr>
        <w:shd w:val="clear" w:color="auto" w:fill="FFFFFF"/>
        <w:spacing w:line="240" w:lineRule="auto"/>
        <w:ind w:firstLine="0"/>
      </w:pPr>
      <w:r w:rsidRPr="00D64080">
        <w:t>2) ускорение решения проблемы;</w:t>
      </w:r>
    </w:p>
    <w:p w:rsidR="00525C77" w:rsidRPr="00D64080" w:rsidRDefault="00525C77" w:rsidP="00525C77">
      <w:pPr>
        <w:shd w:val="clear" w:color="auto" w:fill="FFFFFF"/>
        <w:spacing w:line="240" w:lineRule="auto"/>
        <w:ind w:firstLine="0"/>
      </w:pPr>
      <w:r w:rsidRPr="00D64080">
        <w:t>3) качественное решение проблемы;</w:t>
      </w:r>
    </w:p>
    <w:p w:rsidR="00525C77" w:rsidRPr="00D64080" w:rsidRDefault="00525C77" w:rsidP="00525C77">
      <w:pPr>
        <w:shd w:val="clear" w:color="auto" w:fill="FFFFFF"/>
        <w:spacing w:line="240" w:lineRule="auto"/>
        <w:ind w:firstLine="0"/>
      </w:pPr>
      <w:r w:rsidRPr="00D64080">
        <w:t>4) минимизация трудностей при решении проблемы;</w:t>
      </w:r>
    </w:p>
    <w:p w:rsidR="00525C77" w:rsidRPr="00D64080" w:rsidRDefault="00525C77" w:rsidP="00525C77">
      <w:pPr>
        <w:shd w:val="clear" w:color="auto" w:fill="FFFFFF"/>
        <w:spacing w:line="240" w:lineRule="auto"/>
        <w:ind w:firstLine="0"/>
      </w:pPr>
      <w:r w:rsidRPr="00D64080">
        <w:t>5) взятка ничего не гарантирует;</w:t>
      </w:r>
    </w:p>
    <w:p w:rsidR="00525C77" w:rsidRPr="00D64080" w:rsidRDefault="00525C77" w:rsidP="00525C77">
      <w:pPr>
        <w:shd w:val="clear" w:color="auto" w:fill="FFFFFF"/>
        <w:spacing w:line="240" w:lineRule="auto"/>
        <w:ind w:firstLine="0"/>
      </w:pPr>
      <w:r w:rsidRPr="00D64080">
        <w:t>6) затрудняюсь ответить.</w:t>
      </w:r>
    </w:p>
    <w:p w:rsidR="00525C77" w:rsidRPr="00D64080" w:rsidRDefault="00525C77" w:rsidP="00525C77">
      <w:pPr>
        <w:shd w:val="clear" w:color="auto" w:fill="FFFFFF"/>
        <w:spacing w:line="240" w:lineRule="auto"/>
        <w:ind w:firstLine="0"/>
        <w:rPr>
          <w:b/>
        </w:rPr>
        <w:sectPr w:rsidR="00525C77" w:rsidRPr="00D64080" w:rsidSect="0063719F">
          <w:type w:val="continuous"/>
          <w:pgSz w:w="11906" w:h="16838"/>
          <w:pgMar w:top="567" w:right="567" w:bottom="567" w:left="567" w:header="709" w:footer="709" w:gutter="0"/>
          <w:cols w:num="2" w:space="708"/>
          <w:docGrid w:linePitch="360"/>
        </w:sectPr>
      </w:pPr>
    </w:p>
    <w:p w:rsidR="00525C77" w:rsidRPr="00D64080" w:rsidRDefault="00525C77" w:rsidP="00525C77">
      <w:pPr>
        <w:shd w:val="clear" w:color="auto" w:fill="FFFFFF"/>
        <w:spacing w:line="240" w:lineRule="auto"/>
        <w:ind w:firstLine="0"/>
        <w:rPr>
          <w:b/>
        </w:rPr>
      </w:pPr>
      <w:r w:rsidRPr="00D64080">
        <w:rPr>
          <w:b/>
        </w:rPr>
        <w:lastRenderedPageBreak/>
        <w:t>Нам очень важно выяснить, где именно люди сейчас часто сталкиваются с коррупцией, а где она встречается редко, какие представления о ней верны, а какие - нет. Поэтому я буду называть Вам ситуации, о которых мы уже говорили, а Вы скажите, пожалуйста, приходилось ли Вам за последний год бывать в таких ситуациях, и если да, то охарактеризуйте их.</w:t>
      </w:r>
    </w:p>
    <w:tbl>
      <w:tblPr>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1"/>
        <w:gridCol w:w="3969"/>
        <w:gridCol w:w="992"/>
        <w:gridCol w:w="1418"/>
        <w:gridCol w:w="992"/>
        <w:gridCol w:w="567"/>
        <w:gridCol w:w="567"/>
        <w:gridCol w:w="567"/>
        <w:gridCol w:w="708"/>
        <w:gridCol w:w="284"/>
      </w:tblGrid>
      <w:tr w:rsidR="00525C77" w:rsidRPr="00D64080" w:rsidTr="00525C77">
        <w:tc>
          <w:tcPr>
            <w:tcW w:w="441" w:type="dxa"/>
            <w:vMerge w:val="restart"/>
            <w:shd w:val="clear" w:color="auto" w:fill="FFFFFF"/>
            <w:hideMark/>
          </w:tcPr>
          <w:p w:rsidR="00525C77" w:rsidRPr="00D64080" w:rsidRDefault="00525C77" w:rsidP="00525C77">
            <w:pPr>
              <w:spacing w:line="240" w:lineRule="auto"/>
              <w:ind w:firstLine="0"/>
              <w:jc w:val="center"/>
              <w:rPr>
                <w:b/>
                <w:bCs/>
                <w:sz w:val="20"/>
                <w:szCs w:val="20"/>
              </w:rPr>
            </w:pPr>
          </w:p>
        </w:tc>
        <w:tc>
          <w:tcPr>
            <w:tcW w:w="3969" w:type="dxa"/>
            <w:vMerge w:val="restart"/>
            <w:shd w:val="clear" w:color="auto" w:fill="FFFFFF"/>
            <w:hideMark/>
          </w:tcPr>
          <w:p w:rsidR="00525C77" w:rsidRPr="00D64080" w:rsidRDefault="00525C77" w:rsidP="00525C77">
            <w:pPr>
              <w:spacing w:line="240" w:lineRule="auto"/>
              <w:ind w:firstLine="0"/>
              <w:jc w:val="center"/>
              <w:rPr>
                <w:b/>
                <w:bCs/>
                <w:sz w:val="20"/>
                <w:szCs w:val="20"/>
              </w:rPr>
            </w:pPr>
            <w:r w:rsidRPr="00D64080">
              <w:rPr>
                <w:b/>
                <w:bCs/>
                <w:sz w:val="20"/>
                <w:szCs w:val="20"/>
              </w:rPr>
              <w:t>Наименование ситуации (обстоятельства)</w:t>
            </w:r>
          </w:p>
        </w:tc>
        <w:tc>
          <w:tcPr>
            <w:tcW w:w="6095" w:type="dxa"/>
            <w:gridSpan w:val="8"/>
            <w:shd w:val="clear" w:color="auto" w:fill="FFFFFF"/>
            <w:hideMark/>
          </w:tcPr>
          <w:p w:rsidR="00525C77" w:rsidRPr="00D64080" w:rsidRDefault="00525C77" w:rsidP="00525C77">
            <w:pPr>
              <w:spacing w:line="240" w:lineRule="auto"/>
              <w:ind w:firstLine="0"/>
              <w:jc w:val="center"/>
              <w:rPr>
                <w:b/>
                <w:bCs/>
                <w:sz w:val="20"/>
                <w:szCs w:val="20"/>
              </w:rPr>
            </w:pPr>
            <w:r w:rsidRPr="00D64080">
              <w:rPr>
                <w:b/>
                <w:bCs/>
                <w:sz w:val="20"/>
                <w:szCs w:val="20"/>
              </w:rPr>
              <w:t>Характеристика коррупционной ситуации</w:t>
            </w:r>
          </w:p>
        </w:tc>
      </w:tr>
      <w:tr w:rsidR="00525C77" w:rsidRPr="00D64080" w:rsidTr="00525C77">
        <w:trPr>
          <w:cantSplit/>
          <w:trHeight w:val="2394"/>
        </w:trPr>
        <w:tc>
          <w:tcPr>
            <w:tcW w:w="441" w:type="dxa"/>
            <w:vMerge/>
            <w:shd w:val="clear" w:color="auto" w:fill="FFFFFF"/>
            <w:vAlign w:val="center"/>
            <w:hideMark/>
          </w:tcPr>
          <w:p w:rsidR="00525C77" w:rsidRPr="00D64080" w:rsidRDefault="00525C77" w:rsidP="00525C77">
            <w:pPr>
              <w:spacing w:line="240" w:lineRule="auto"/>
              <w:ind w:firstLine="0"/>
              <w:jc w:val="center"/>
              <w:rPr>
                <w:b/>
                <w:bCs/>
                <w:sz w:val="20"/>
                <w:szCs w:val="20"/>
              </w:rPr>
            </w:pPr>
          </w:p>
        </w:tc>
        <w:tc>
          <w:tcPr>
            <w:tcW w:w="3969" w:type="dxa"/>
            <w:vMerge/>
            <w:shd w:val="clear" w:color="auto" w:fill="FFFFFF"/>
            <w:vAlign w:val="center"/>
            <w:hideMark/>
          </w:tcPr>
          <w:p w:rsidR="00525C77" w:rsidRPr="00D64080" w:rsidRDefault="00525C77" w:rsidP="00525C77">
            <w:pPr>
              <w:spacing w:line="240" w:lineRule="auto"/>
              <w:ind w:firstLine="0"/>
              <w:jc w:val="center"/>
              <w:rPr>
                <w:b/>
                <w:bCs/>
                <w:sz w:val="20"/>
                <w:szCs w:val="20"/>
              </w:rPr>
            </w:pPr>
          </w:p>
        </w:tc>
        <w:tc>
          <w:tcPr>
            <w:tcW w:w="992" w:type="dxa"/>
            <w:shd w:val="clear" w:color="auto" w:fill="FFFFFF"/>
            <w:textDirection w:val="btLr"/>
            <w:hideMark/>
          </w:tcPr>
          <w:p w:rsidR="00525C77" w:rsidRPr="00D64080" w:rsidRDefault="00525C77" w:rsidP="00525C77">
            <w:pPr>
              <w:spacing w:line="240" w:lineRule="auto"/>
              <w:ind w:firstLine="0"/>
              <w:jc w:val="center"/>
              <w:rPr>
                <w:sz w:val="20"/>
                <w:szCs w:val="20"/>
              </w:rPr>
            </w:pPr>
            <w:r w:rsidRPr="00D64080">
              <w:rPr>
                <w:sz w:val="20"/>
                <w:szCs w:val="20"/>
              </w:rPr>
              <w:t>не приходилось обращаться по этому поводу</w:t>
            </w:r>
          </w:p>
        </w:tc>
        <w:tc>
          <w:tcPr>
            <w:tcW w:w="1418" w:type="dxa"/>
            <w:shd w:val="clear" w:color="auto" w:fill="FFFFFF"/>
            <w:textDirection w:val="btLr"/>
            <w:hideMark/>
          </w:tcPr>
          <w:p w:rsidR="00525C77" w:rsidRPr="00D64080" w:rsidRDefault="00525C77" w:rsidP="00525C77">
            <w:pPr>
              <w:spacing w:line="240" w:lineRule="auto"/>
              <w:ind w:firstLine="0"/>
              <w:jc w:val="center"/>
              <w:rPr>
                <w:sz w:val="20"/>
                <w:szCs w:val="20"/>
              </w:rPr>
            </w:pPr>
            <w:r w:rsidRPr="00D64080">
              <w:rPr>
                <w:sz w:val="20"/>
                <w:szCs w:val="20"/>
              </w:rPr>
              <w:t>обращалс</w:t>
            </w:r>
            <w:proofErr w:type="gramStart"/>
            <w:r w:rsidRPr="00D64080">
              <w:rPr>
                <w:sz w:val="20"/>
                <w:szCs w:val="20"/>
              </w:rPr>
              <w:t>я(</w:t>
            </w:r>
            <w:proofErr w:type="gramEnd"/>
            <w:r w:rsidRPr="00D64080">
              <w:rPr>
                <w:sz w:val="20"/>
                <w:szCs w:val="20"/>
              </w:rPr>
              <w:t>-ась), но не попадал(-а) в ситуации, когда для решения проблемы была бы нужна взятка</w:t>
            </w:r>
          </w:p>
        </w:tc>
        <w:tc>
          <w:tcPr>
            <w:tcW w:w="992" w:type="dxa"/>
            <w:shd w:val="clear" w:color="auto" w:fill="FFFFFF"/>
            <w:textDirection w:val="btLr"/>
            <w:hideMark/>
          </w:tcPr>
          <w:p w:rsidR="00525C77" w:rsidRPr="00D64080" w:rsidRDefault="00525C77" w:rsidP="00525C77">
            <w:pPr>
              <w:spacing w:line="240" w:lineRule="auto"/>
              <w:ind w:firstLine="0"/>
              <w:jc w:val="center"/>
              <w:rPr>
                <w:sz w:val="20"/>
                <w:szCs w:val="20"/>
              </w:rPr>
            </w:pPr>
            <w:r w:rsidRPr="00D64080">
              <w:rPr>
                <w:sz w:val="20"/>
                <w:szCs w:val="20"/>
              </w:rPr>
              <w:t>попада</w:t>
            </w:r>
            <w:proofErr w:type="gramStart"/>
            <w:r w:rsidRPr="00D64080">
              <w:rPr>
                <w:sz w:val="20"/>
                <w:szCs w:val="20"/>
              </w:rPr>
              <w:t>л(</w:t>
            </w:r>
            <w:proofErr w:type="gramEnd"/>
            <w:r w:rsidRPr="00D64080">
              <w:rPr>
                <w:sz w:val="20"/>
                <w:szCs w:val="20"/>
              </w:rPr>
              <w:t>-а) в ситуацию, когда для решения вопроса нужна была взятка, но взяток не давал(-а)</w:t>
            </w:r>
          </w:p>
        </w:tc>
        <w:tc>
          <w:tcPr>
            <w:tcW w:w="567" w:type="dxa"/>
            <w:shd w:val="clear" w:color="auto" w:fill="FFFFFF"/>
            <w:textDirection w:val="btLr"/>
            <w:hideMark/>
          </w:tcPr>
          <w:p w:rsidR="00525C77" w:rsidRPr="00D64080" w:rsidRDefault="00525C77" w:rsidP="00525C77">
            <w:pPr>
              <w:spacing w:line="240" w:lineRule="auto"/>
              <w:ind w:firstLine="0"/>
              <w:jc w:val="center"/>
              <w:rPr>
                <w:sz w:val="20"/>
                <w:szCs w:val="20"/>
              </w:rPr>
            </w:pPr>
            <w:r w:rsidRPr="00D64080">
              <w:rPr>
                <w:sz w:val="20"/>
                <w:szCs w:val="20"/>
              </w:rPr>
              <w:t>пришлось дать взятку 1 раз</w:t>
            </w:r>
          </w:p>
        </w:tc>
        <w:tc>
          <w:tcPr>
            <w:tcW w:w="567" w:type="dxa"/>
            <w:shd w:val="clear" w:color="auto" w:fill="FFFFFF"/>
            <w:textDirection w:val="btLr"/>
            <w:hideMark/>
          </w:tcPr>
          <w:p w:rsidR="00525C77" w:rsidRPr="00D64080" w:rsidRDefault="00525C77" w:rsidP="00525C77">
            <w:pPr>
              <w:spacing w:line="240" w:lineRule="auto"/>
              <w:ind w:firstLine="0"/>
              <w:jc w:val="center"/>
              <w:rPr>
                <w:sz w:val="20"/>
                <w:szCs w:val="20"/>
              </w:rPr>
            </w:pPr>
            <w:r w:rsidRPr="00D64080">
              <w:rPr>
                <w:sz w:val="20"/>
                <w:szCs w:val="20"/>
              </w:rPr>
              <w:t>пришлось дать взятку 2 раза</w:t>
            </w:r>
          </w:p>
        </w:tc>
        <w:tc>
          <w:tcPr>
            <w:tcW w:w="567" w:type="dxa"/>
            <w:shd w:val="clear" w:color="auto" w:fill="FFFFFF"/>
            <w:textDirection w:val="btLr"/>
            <w:hideMark/>
          </w:tcPr>
          <w:p w:rsidR="00525C77" w:rsidRPr="00D64080" w:rsidRDefault="00525C77" w:rsidP="00525C77">
            <w:pPr>
              <w:spacing w:line="240" w:lineRule="auto"/>
              <w:ind w:firstLine="0"/>
              <w:jc w:val="center"/>
              <w:rPr>
                <w:sz w:val="20"/>
                <w:szCs w:val="20"/>
              </w:rPr>
            </w:pPr>
            <w:r w:rsidRPr="00D64080">
              <w:rPr>
                <w:sz w:val="20"/>
                <w:szCs w:val="20"/>
              </w:rPr>
              <w:t>пришлось дать взятку 3 раза</w:t>
            </w:r>
          </w:p>
        </w:tc>
        <w:tc>
          <w:tcPr>
            <w:tcW w:w="708" w:type="dxa"/>
            <w:shd w:val="clear" w:color="auto" w:fill="FFFFFF"/>
            <w:textDirection w:val="btLr"/>
            <w:hideMark/>
          </w:tcPr>
          <w:p w:rsidR="00525C77" w:rsidRPr="00D64080" w:rsidRDefault="00525C77" w:rsidP="00525C77">
            <w:pPr>
              <w:spacing w:line="240" w:lineRule="auto"/>
              <w:ind w:firstLine="0"/>
              <w:jc w:val="center"/>
              <w:rPr>
                <w:sz w:val="20"/>
                <w:szCs w:val="20"/>
              </w:rPr>
            </w:pPr>
            <w:r w:rsidRPr="00D64080">
              <w:rPr>
                <w:sz w:val="20"/>
                <w:szCs w:val="20"/>
              </w:rPr>
              <w:t>пришлось дать взятку более 3 раз</w:t>
            </w:r>
          </w:p>
        </w:tc>
        <w:tc>
          <w:tcPr>
            <w:tcW w:w="284" w:type="dxa"/>
            <w:shd w:val="clear" w:color="auto" w:fill="FFFFFF"/>
            <w:textDirection w:val="btLr"/>
            <w:hideMark/>
          </w:tcPr>
          <w:p w:rsidR="00525C77" w:rsidRPr="00D64080" w:rsidRDefault="00525C77" w:rsidP="00525C77">
            <w:pPr>
              <w:spacing w:line="240" w:lineRule="auto"/>
              <w:ind w:firstLine="0"/>
              <w:jc w:val="center"/>
              <w:rPr>
                <w:sz w:val="20"/>
                <w:szCs w:val="20"/>
              </w:rPr>
            </w:pPr>
            <w:r w:rsidRPr="00D64080">
              <w:rPr>
                <w:sz w:val="20"/>
                <w:szCs w:val="20"/>
              </w:rPr>
              <w:t>затрудняюсь ответить</w:t>
            </w:r>
          </w:p>
        </w:tc>
      </w:tr>
      <w:tr w:rsidR="00525C77" w:rsidRPr="00D64080" w:rsidTr="00525C77">
        <w:tc>
          <w:tcPr>
            <w:tcW w:w="441" w:type="dxa"/>
            <w:shd w:val="clear" w:color="auto" w:fill="FFFFFF"/>
            <w:hideMark/>
          </w:tcPr>
          <w:p w:rsidR="00525C77" w:rsidRPr="00D64080" w:rsidRDefault="00525C77" w:rsidP="00525C77">
            <w:pPr>
              <w:spacing w:line="240" w:lineRule="auto"/>
              <w:ind w:firstLine="0"/>
              <w:rPr>
                <w:b/>
                <w:sz w:val="20"/>
                <w:szCs w:val="20"/>
              </w:rPr>
            </w:pPr>
            <w:r w:rsidRPr="00D64080">
              <w:rPr>
                <w:b/>
                <w:sz w:val="20"/>
                <w:szCs w:val="20"/>
              </w:rPr>
              <w:t>28.</w:t>
            </w:r>
          </w:p>
        </w:tc>
        <w:tc>
          <w:tcPr>
            <w:tcW w:w="3969" w:type="dxa"/>
            <w:shd w:val="clear" w:color="auto" w:fill="FFFFFF"/>
            <w:hideMark/>
          </w:tcPr>
          <w:p w:rsidR="00525C77" w:rsidRPr="00D64080" w:rsidRDefault="00525C77" w:rsidP="00525C77">
            <w:pPr>
              <w:spacing w:line="240" w:lineRule="auto"/>
              <w:ind w:firstLine="0"/>
              <w:rPr>
                <w:sz w:val="20"/>
                <w:szCs w:val="20"/>
              </w:rPr>
            </w:pPr>
            <w:r w:rsidRPr="00D64080">
              <w:rPr>
                <w:sz w:val="20"/>
                <w:szCs w:val="20"/>
              </w:rPr>
              <w:t>Получение бесплатной медицинской помощи в поликлинике (анализы, прием у врача и др.), в больнице (серьезное лечение, операция, и др.)</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1</w:t>
            </w:r>
          </w:p>
        </w:tc>
        <w:tc>
          <w:tcPr>
            <w:tcW w:w="141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2</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3</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4</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5</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6</w:t>
            </w:r>
          </w:p>
        </w:tc>
        <w:tc>
          <w:tcPr>
            <w:tcW w:w="70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7</w:t>
            </w:r>
          </w:p>
        </w:tc>
        <w:tc>
          <w:tcPr>
            <w:tcW w:w="284"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8</w:t>
            </w:r>
          </w:p>
        </w:tc>
      </w:tr>
      <w:tr w:rsidR="00525C77" w:rsidRPr="00D64080" w:rsidTr="00525C77">
        <w:tc>
          <w:tcPr>
            <w:tcW w:w="441" w:type="dxa"/>
            <w:shd w:val="clear" w:color="auto" w:fill="FFFFFF"/>
            <w:hideMark/>
          </w:tcPr>
          <w:p w:rsidR="00525C77" w:rsidRPr="00D64080" w:rsidRDefault="00525C77" w:rsidP="00525C77">
            <w:pPr>
              <w:spacing w:line="240" w:lineRule="auto"/>
              <w:ind w:firstLine="0"/>
              <w:rPr>
                <w:b/>
                <w:sz w:val="20"/>
                <w:szCs w:val="20"/>
              </w:rPr>
            </w:pPr>
            <w:r w:rsidRPr="00D64080">
              <w:rPr>
                <w:b/>
                <w:sz w:val="20"/>
                <w:szCs w:val="20"/>
              </w:rPr>
              <w:t>29.</w:t>
            </w:r>
          </w:p>
        </w:tc>
        <w:tc>
          <w:tcPr>
            <w:tcW w:w="3969" w:type="dxa"/>
            <w:shd w:val="clear" w:color="auto" w:fill="FFFFFF"/>
            <w:hideMark/>
          </w:tcPr>
          <w:p w:rsidR="00525C77" w:rsidRPr="00D64080" w:rsidRDefault="00525C77" w:rsidP="00525C77">
            <w:pPr>
              <w:spacing w:line="240" w:lineRule="auto"/>
              <w:ind w:firstLine="0"/>
              <w:rPr>
                <w:sz w:val="20"/>
                <w:szCs w:val="20"/>
              </w:rPr>
            </w:pPr>
            <w:r w:rsidRPr="00D64080">
              <w:rPr>
                <w:sz w:val="20"/>
                <w:szCs w:val="20"/>
              </w:rPr>
              <w:t>Дошкольные учреждения </w:t>
            </w:r>
            <w:r w:rsidRPr="00D64080">
              <w:rPr>
                <w:sz w:val="20"/>
                <w:szCs w:val="20"/>
              </w:rPr>
              <w:br/>
              <w:t>(поступление, обслуживание и др.)</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1</w:t>
            </w:r>
          </w:p>
        </w:tc>
        <w:tc>
          <w:tcPr>
            <w:tcW w:w="141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2</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3</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4</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5</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6</w:t>
            </w:r>
          </w:p>
        </w:tc>
        <w:tc>
          <w:tcPr>
            <w:tcW w:w="70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7</w:t>
            </w:r>
          </w:p>
        </w:tc>
        <w:tc>
          <w:tcPr>
            <w:tcW w:w="284"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8</w:t>
            </w:r>
          </w:p>
        </w:tc>
      </w:tr>
      <w:tr w:rsidR="00525C77" w:rsidRPr="00D64080" w:rsidTr="00525C77">
        <w:tc>
          <w:tcPr>
            <w:tcW w:w="441" w:type="dxa"/>
            <w:shd w:val="clear" w:color="auto" w:fill="FFFFFF"/>
            <w:hideMark/>
          </w:tcPr>
          <w:p w:rsidR="00525C77" w:rsidRPr="00D64080" w:rsidRDefault="00525C77" w:rsidP="00525C77">
            <w:pPr>
              <w:spacing w:line="240" w:lineRule="auto"/>
              <w:ind w:firstLine="0"/>
              <w:rPr>
                <w:b/>
                <w:sz w:val="20"/>
                <w:szCs w:val="20"/>
              </w:rPr>
            </w:pPr>
            <w:r w:rsidRPr="00D64080">
              <w:rPr>
                <w:b/>
                <w:sz w:val="20"/>
                <w:szCs w:val="20"/>
              </w:rPr>
              <w:t>30.</w:t>
            </w:r>
          </w:p>
        </w:tc>
        <w:tc>
          <w:tcPr>
            <w:tcW w:w="3969" w:type="dxa"/>
            <w:shd w:val="clear" w:color="auto" w:fill="FFFFFF"/>
            <w:hideMark/>
          </w:tcPr>
          <w:p w:rsidR="00525C77" w:rsidRPr="00D64080" w:rsidRDefault="00525C77" w:rsidP="00525C77">
            <w:pPr>
              <w:spacing w:line="240" w:lineRule="auto"/>
              <w:ind w:firstLine="0"/>
              <w:rPr>
                <w:sz w:val="20"/>
                <w:szCs w:val="20"/>
              </w:rPr>
            </w:pPr>
            <w:proofErr w:type="gramStart"/>
            <w:r w:rsidRPr="00D64080">
              <w:rPr>
                <w:sz w:val="20"/>
                <w:szCs w:val="20"/>
              </w:rPr>
              <w:t>Школа (поступление в нужную школу и (или) успешное ее окончание, обучение, "взносы", "благодарности" и др.)</w:t>
            </w:r>
            <w:proofErr w:type="gramEnd"/>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1</w:t>
            </w:r>
          </w:p>
        </w:tc>
        <w:tc>
          <w:tcPr>
            <w:tcW w:w="141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2</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3</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4</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5</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6</w:t>
            </w:r>
          </w:p>
        </w:tc>
        <w:tc>
          <w:tcPr>
            <w:tcW w:w="70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7</w:t>
            </w:r>
          </w:p>
        </w:tc>
        <w:tc>
          <w:tcPr>
            <w:tcW w:w="284"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8</w:t>
            </w:r>
          </w:p>
        </w:tc>
      </w:tr>
      <w:tr w:rsidR="00525C77" w:rsidRPr="00D64080" w:rsidTr="00525C77">
        <w:tc>
          <w:tcPr>
            <w:tcW w:w="441" w:type="dxa"/>
            <w:shd w:val="clear" w:color="auto" w:fill="FFFFFF"/>
            <w:hideMark/>
          </w:tcPr>
          <w:p w:rsidR="00525C77" w:rsidRPr="00D64080" w:rsidRDefault="00525C77" w:rsidP="00525C77">
            <w:pPr>
              <w:spacing w:line="240" w:lineRule="auto"/>
              <w:ind w:firstLine="0"/>
              <w:rPr>
                <w:b/>
                <w:sz w:val="20"/>
                <w:szCs w:val="20"/>
              </w:rPr>
            </w:pPr>
            <w:r w:rsidRPr="00D64080">
              <w:rPr>
                <w:b/>
                <w:sz w:val="20"/>
                <w:szCs w:val="20"/>
              </w:rPr>
              <w:t>31.</w:t>
            </w:r>
          </w:p>
        </w:tc>
        <w:tc>
          <w:tcPr>
            <w:tcW w:w="3969" w:type="dxa"/>
            <w:shd w:val="clear" w:color="auto" w:fill="FFFFFF"/>
            <w:hideMark/>
          </w:tcPr>
          <w:p w:rsidR="00525C77" w:rsidRPr="00D64080" w:rsidRDefault="00525C77" w:rsidP="00525C77">
            <w:pPr>
              <w:spacing w:line="240" w:lineRule="auto"/>
              <w:ind w:firstLine="0"/>
              <w:rPr>
                <w:sz w:val="20"/>
                <w:szCs w:val="20"/>
              </w:rPr>
            </w:pPr>
            <w:r w:rsidRPr="00D64080">
              <w:rPr>
                <w:sz w:val="20"/>
                <w:szCs w:val="20"/>
              </w:rPr>
              <w:t xml:space="preserve">Вуз </w:t>
            </w:r>
            <w:proofErr w:type="gramStart"/>
            <w:r w:rsidRPr="00D64080">
              <w:rPr>
                <w:sz w:val="20"/>
                <w:szCs w:val="20"/>
              </w:rPr>
              <w:t xml:space="preserve">( </w:t>
            </w:r>
            <w:proofErr w:type="gramEnd"/>
            <w:r w:rsidRPr="00D64080">
              <w:rPr>
                <w:sz w:val="20"/>
                <w:szCs w:val="20"/>
              </w:rPr>
              <w:t>поступление, перевод из одного вуза в другой, экзамены и зачеты, диплом и др.)</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1</w:t>
            </w:r>
          </w:p>
        </w:tc>
        <w:tc>
          <w:tcPr>
            <w:tcW w:w="141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2</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3</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4</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5</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6</w:t>
            </w:r>
          </w:p>
        </w:tc>
        <w:tc>
          <w:tcPr>
            <w:tcW w:w="70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7</w:t>
            </w:r>
          </w:p>
        </w:tc>
        <w:tc>
          <w:tcPr>
            <w:tcW w:w="284"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8</w:t>
            </w:r>
          </w:p>
        </w:tc>
      </w:tr>
      <w:tr w:rsidR="00525C77" w:rsidRPr="00D64080" w:rsidTr="00525C77">
        <w:tc>
          <w:tcPr>
            <w:tcW w:w="441" w:type="dxa"/>
            <w:shd w:val="clear" w:color="auto" w:fill="FFFFFF"/>
            <w:hideMark/>
          </w:tcPr>
          <w:p w:rsidR="00525C77" w:rsidRPr="00D64080" w:rsidRDefault="00525C77" w:rsidP="00525C77">
            <w:pPr>
              <w:spacing w:line="240" w:lineRule="auto"/>
              <w:ind w:firstLine="0"/>
              <w:rPr>
                <w:b/>
                <w:sz w:val="20"/>
                <w:szCs w:val="20"/>
              </w:rPr>
            </w:pPr>
            <w:r w:rsidRPr="00D64080">
              <w:rPr>
                <w:b/>
                <w:sz w:val="20"/>
                <w:szCs w:val="20"/>
              </w:rPr>
              <w:t>32.</w:t>
            </w:r>
          </w:p>
        </w:tc>
        <w:tc>
          <w:tcPr>
            <w:tcW w:w="3969" w:type="dxa"/>
            <w:shd w:val="clear" w:color="auto" w:fill="FFFFFF"/>
            <w:hideMark/>
          </w:tcPr>
          <w:p w:rsidR="00525C77" w:rsidRPr="00D64080" w:rsidRDefault="00525C77" w:rsidP="00525C77">
            <w:pPr>
              <w:spacing w:line="240" w:lineRule="auto"/>
              <w:ind w:firstLine="0"/>
              <w:rPr>
                <w:sz w:val="20"/>
                <w:szCs w:val="20"/>
              </w:rPr>
            </w:pPr>
            <w:r w:rsidRPr="00D64080">
              <w:rPr>
                <w:sz w:val="20"/>
                <w:szCs w:val="20"/>
              </w:rPr>
              <w:t>Пенсии (оформление, пересчет и др.)</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1</w:t>
            </w:r>
          </w:p>
        </w:tc>
        <w:tc>
          <w:tcPr>
            <w:tcW w:w="141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2</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3</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4</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5</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6</w:t>
            </w:r>
          </w:p>
        </w:tc>
        <w:tc>
          <w:tcPr>
            <w:tcW w:w="70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7</w:t>
            </w:r>
          </w:p>
        </w:tc>
        <w:tc>
          <w:tcPr>
            <w:tcW w:w="284"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8</w:t>
            </w:r>
          </w:p>
        </w:tc>
      </w:tr>
      <w:tr w:rsidR="00525C77" w:rsidRPr="00D64080" w:rsidTr="00525C77">
        <w:tc>
          <w:tcPr>
            <w:tcW w:w="441" w:type="dxa"/>
            <w:shd w:val="clear" w:color="auto" w:fill="FFFFFF"/>
            <w:hideMark/>
          </w:tcPr>
          <w:p w:rsidR="00525C77" w:rsidRPr="00D64080" w:rsidRDefault="00525C77" w:rsidP="00525C77">
            <w:pPr>
              <w:spacing w:line="240" w:lineRule="auto"/>
              <w:ind w:firstLine="0"/>
              <w:rPr>
                <w:b/>
                <w:sz w:val="20"/>
                <w:szCs w:val="20"/>
              </w:rPr>
            </w:pPr>
            <w:r w:rsidRPr="00D64080">
              <w:rPr>
                <w:b/>
                <w:sz w:val="20"/>
                <w:szCs w:val="20"/>
              </w:rPr>
              <w:t>33.</w:t>
            </w:r>
          </w:p>
        </w:tc>
        <w:tc>
          <w:tcPr>
            <w:tcW w:w="3969" w:type="dxa"/>
            <w:shd w:val="clear" w:color="auto" w:fill="FFFFFF"/>
            <w:hideMark/>
          </w:tcPr>
          <w:p w:rsidR="00525C77" w:rsidRPr="00D64080" w:rsidRDefault="00525C77" w:rsidP="00525C77">
            <w:pPr>
              <w:spacing w:line="240" w:lineRule="auto"/>
              <w:ind w:firstLine="0"/>
              <w:rPr>
                <w:sz w:val="20"/>
                <w:szCs w:val="20"/>
              </w:rPr>
            </w:pPr>
            <w:r w:rsidRPr="00D64080">
              <w:rPr>
                <w:sz w:val="20"/>
                <w:szCs w:val="20"/>
              </w:rPr>
              <w:t>Социальные выплаты (оформление прав, пересчет и др.)</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1</w:t>
            </w:r>
          </w:p>
        </w:tc>
        <w:tc>
          <w:tcPr>
            <w:tcW w:w="141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2</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3</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4</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5</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6</w:t>
            </w:r>
          </w:p>
        </w:tc>
        <w:tc>
          <w:tcPr>
            <w:tcW w:w="70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7</w:t>
            </w:r>
          </w:p>
        </w:tc>
        <w:tc>
          <w:tcPr>
            <w:tcW w:w="284"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8</w:t>
            </w:r>
          </w:p>
        </w:tc>
      </w:tr>
      <w:tr w:rsidR="00525C77" w:rsidRPr="00D64080" w:rsidTr="00525C77">
        <w:tc>
          <w:tcPr>
            <w:tcW w:w="441" w:type="dxa"/>
            <w:shd w:val="clear" w:color="auto" w:fill="FFFFFF"/>
            <w:hideMark/>
          </w:tcPr>
          <w:p w:rsidR="00525C77" w:rsidRPr="00D64080" w:rsidRDefault="00525C77" w:rsidP="00525C77">
            <w:pPr>
              <w:spacing w:line="240" w:lineRule="auto"/>
              <w:ind w:firstLine="0"/>
              <w:rPr>
                <w:b/>
                <w:sz w:val="20"/>
                <w:szCs w:val="20"/>
              </w:rPr>
            </w:pPr>
            <w:r w:rsidRPr="00D64080">
              <w:rPr>
                <w:b/>
                <w:sz w:val="20"/>
                <w:szCs w:val="20"/>
              </w:rPr>
              <w:t>34.</w:t>
            </w:r>
          </w:p>
        </w:tc>
        <w:tc>
          <w:tcPr>
            <w:tcW w:w="3969" w:type="dxa"/>
            <w:shd w:val="clear" w:color="auto" w:fill="FFFFFF"/>
            <w:hideMark/>
          </w:tcPr>
          <w:p w:rsidR="00525C77" w:rsidRPr="00D64080" w:rsidRDefault="00525C77" w:rsidP="00525C77">
            <w:pPr>
              <w:spacing w:line="240" w:lineRule="auto"/>
              <w:ind w:firstLine="0"/>
              <w:rPr>
                <w:sz w:val="20"/>
                <w:szCs w:val="20"/>
              </w:rPr>
            </w:pPr>
            <w:r w:rsidRPr="00D64080">
              <w:rPr>
                <w:sz w:val="20"/>
                <w:szCs w:val="20"/>
              </w:rPr>
              <w:t>Решение проблем в связи с призывом </w:t>
            </w:r>
            <w:r w:rsidRPr="00D64080">
              <w:rPr>
                <w:sz w:val="20"/>
                <w:szCs w:val="20"/>
              </w:rPr>
              <w:br/>
              <w:t>на военную службу</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1</w:t>
            </w:r>
          </w:p>
        </w:tc>
        <w:tc>
          <w:tcPr>
            <w:tcW w:w="141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2</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3</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4</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5</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6</w:t>
            </w:r>
          </w:p>
        </w:tc>
        <w:tc>
          <w:tcPr>
            <w:tcW w:w="70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7</w:t>
            </w:r>
          </w:p>
        </w:tc>
        <w:tc>
          <w:tcPr>
            <w:tcW w:w="284"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8</w:t>
            </w:r>
          </w:p>
        </w:tc>
      </w:tr>
      <w:tr w:rsidR="00525C77" w:rsidRPr="00D64080" w:rsidTr="00525C77">
        <w:tc>
          <w:tcPr>
            <w:tcW w:w="441" w:type="dxa"/>
            <w:shd w:val="clear" w:color="auto" w:fill="FFFFFF"/>
            <w:hideMark/>
          </w:tcPr>
          <w:p w:rsidR="00525C77" w:rsidRPr="00D64080" w:rsidRDefault="00525C77" w:rsidP="00525C77">
            <w:pPr>
              <w:spacing w:line="240" w:lineRule="auto"/>
              <w:ind w:firstLine="0"/>
              <w:rPr>
                <w:b/>
                <w:sz w:val="20"/>
                <w:szCs w:val="20"/>
              </w:rPr>
            </w:pPr>
            <w:r w:rsidRPr="00D64080">
              <w:rPr>
                <w:b/>
                <w:sz w:val="20"/>
                <w:szCs w:val="20"/>
              </w:rPr>
              <w:t>35.</w:t>
            </w:r>
          </w:p>
        </w:tc>
        <w:tc>
          <w:tcPr>
            <w:tcW w:w="3969" w:type="dxa"/>
            <w:shd w:val="clear" w:color="auto" w:fill="FFFFFF"/>
            <w:hideMark/>
          </w:tcPr>
          <w:p w:rsidR="00525C77" w:rsidRPr="00D64080" w:rsidRDefault="00525C77" w:rsidP="00525C77">
            <w:pPr>
              <w:spacing w:line="240" w:lineRule="auto"/>
              <w:ind w:firstLine="0"/>
              <w:rPr>
                <w:sz w:val="20"/>
                <w:szCs w:val="20"/>
              </w:rPr>
            </w:pPr>
            <w:r w:rsidRPr="00D64080">
              <w:rPr>
                <w:sz w:val="20"/>
                <w:szCs w:val="20"/>
              </w:rPr>
              <w:t>Работа (получение нужной работы или обеспечение продвижения по службе)</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1</w:t>
            </w:r>
          </w:p>
        </w:tc>
        <w:tc>
          <w:tcPr>
            <w:tcW w:w="141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2</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3</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4</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5</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6</w:t>
            </w:r>
          </w:p>
        </w:tc>
        <w:tc>
          <w:tcPr>
            <w:tcW w:w="70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7</w:t>
            </w:r>
          </w:p>
        </w:tc>
        <w:tc>
          <w:tcPr>
            <w:tcW w:w="284"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8</w:t>
            </w:r>
          </w:p>
        </w:tc>
      </w:tr>
      <w:tr w:rsidR="00525C77" w:rsidRPr="00D64080" w:rsidTr="00525C77">
        <w:tc>
          <w:tcPr>
            <w:tcW w:w="441" w:type="dxa"/>
            <w:shd w:val="clear" w:color="auto" w:fill="FFFFFF"/>
            <w:hideMark/>
          </w:tcPr>
          <w:p w:rsidR="00525C77" w:rsidRPr="00D64080" w:rsidRDefault="00525C77" w:rsidP="00525C77">
            <w:pPr>
              <w:spacing w:line="240" w:lineRule="auto"/>
              <w:ind w:firstLine="0"/>
              <w:rPr>
                <w:b/>
                <w:sz w:val="20"/>
                <w:szCs w:val="20"/>
              </w:rPr>
            </w:pPr>
            <w:r w:rsidRPr="00D64080">
              <w:rPr>
                <w:b/>
                <w:sz w:val="20"/>
                <w:szCs w:val="20"/>
              </w:rPr>
              <w:t>36.</w:t>
            </w:r>
          </w:p>
        </w:tc>
        <w:tc>
          <w:tcPr>
            <w:tcW w:w="3969" w:type="dxa"/>
            <w:shd w:val="clear" w:color="auto" w:fill="FFFFFF"/>
            <w:hideMark/>
          </w:tcPr>
          <w:p w:rsidR="00525C77" w:rsidRPr="00D64080" w:rsidRDefault="00525C77" w:rsidP="00525C77">
            <w:pPr>
              <w:spacing w:line="240" w:lineRule="auto"/>
              <w:ind w:firstLine="0"/>
              <w:rPr>
                <w:sz w:val="20"/>
                <w:szCs w:val="20"/>
              </w:rPr>
            </w:pPr>
            <w:r w:rsidRPr="00D64080">
              <w:rPr>
                <w:sz w:val="20"/>
                <w:szCs w:val="20"/>
              </w:rPr>
              <w:t>Земельный участок для дачи или ведения своего хозяйства (приобретение и (или) оформление права на него)</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1</w:t>
            </w:r>
          </w:p>
        </w:tc>
        <w:tc>
          <w:tcPr>
            <w:tcW w:w="141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2</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3</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4</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5</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6</w:t>
            </w:r>
          </w:p>
        </w:tc>
        <w:tc>
          <w:tcPr>
            <w:tcW w:w="70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7</w:t>
            </w:r>
          </w:p>
        </w:tc>
        <w:tc>
          <w:tcPr>
            <w:tcW w:w="284"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8</w:t>
            </w:r>
          </w:p>
        </w:tc>
      </w:tr>
      <w:tr w:rsidR="00525C77" w:rsidRPr="00D64080" w:rsidTr="00525C77">
        <w:tc>
          <w:tcPr>
            <w:tcW w:w="441" w:type="dxa"/>
            <w:shd w:val="clear" w:color="auto" w:fill="FFFFFF"/>
            <w:hideMark/>
          </w:tcPr>
          <w:p w:rsidR="00525C77" w:rsidRPr="00D64080" w:rsidRDefault="00525C77" w:rsidP="00525C77">
            <w:pPr>
              <w:spacing w:line="240" w:lineRule="auto"/>
              <w:ind w:firstLine="0"/>
              <w:rPr>
                <w:b/>
                <w:sz w:val="20"/>
                <w:szCs w:val="20"/>
              </w:rPr>
            </w:pPr>
            <w:r w:rsidRPr="00D64080">
              <w:rPr>
                <w:b/>
                <w:sz w:val="20"/>
                <w:szCs w:val="20"/>
              </w:rPr>
              <w:t>37.</w:t>
            </w:r>
          </w:p>
        </w:tc>
        <w:tc>
          <w:tcPr>
            <w:tcW w:w="3969" w:type="dxa"/>
            <w:shd w:val="clear" w:color="auto" w:fill="FFFFFF"/>
            <w:hideMark/>
          </w:tcPr>
          <w:p w:rsidR="00525C77" w:rsidRPr="00D64080" w:rsidRDefault="00525C77" w:rsidP="00525C77">
            <w:pPr>
              <w:spacing w:line="240" w:lineRule="auto"/>
              <w:ind w:firstLine="0"/>
              <w:rPr>
                <w:sz w:val="20"/>
                <w:szCs w:val="20"/>
              </w:rPr>
            </w:pPr>
            <w:r w:rsidRPr="00D64080">
              <w:rPr>
                <w:sz w:val="20"/>
                <w:szCs w:val="20"/>
              </w:rPr>
              <w:t>Жилплощадь (получение и (или) оформление права на нее, приватизация и др.)</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1</w:t>
            </w:r>
          </w:p>
        </w:tc>
        <w:tc>
          <w:tcPr>
            <w:tcW w:w="141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2</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3</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4</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5</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6</w:t>
            </w:r>
          </w:p>
        </w:tc>
        <w:tc>
          <w:tcPr>
            <w:tcW w:w="70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7</w:t>
            </w:r>
          </w:p>
        </w:tc>
        <w:tc>
          <w:tcPr>
            <w:tcW w:w="284"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8</w:t>
            </w:r>
          </w:p>
        </w:tc>
      </w:tr>
      <w:tr w:rsidR="00525C77" w:rsidRPr="00D64080" w:rsidTr="00525C77">
        <w:tc>
          <w:tcPr>
            <w:tcW w:w="441" w:type="dxa"/>
            <w:shd w:val="clear" w:color="auto" w:fill="FFFFFF"/>
            <w:hideMark/>
          </w:tcPr>
          <w:p w:rsidR="00525C77" w:rsidRPr="00D64080" w:rsidRDefault="00525C77" w:rsidP="00525C77">
            <w:pPr>
              <w:spacing w:line="240" w:lineRule="auto"/>
              <w:ind w:firstLine="0"/>
              <w:rPr>
                <w:b/>
                <w:sz w:val="20"/>
                <w:szCs w:val="20"/>
              </w:rPr>
            </w:pPr>
            <w:r w:rsidRPr="00D64080">
              <w:rPr>
                <w:b/>
                <w:sz w:val="20"/>
                <w:szCs w:val="20"/>
              </w:rPr>
              <w:t>38.</w:t>
            </w:r>
          </w:p>
        </w:tc>
        <w:tc>
          <w:tcPr>
            <w:tcW w:w="3969" w:type="dxa"/>
            <w:shd w:val="clear" w:color="auto" w:fill="FFFFFF"/>
            <w:hideMark/>
          </w:tcPr>
          <w:p w:rsidR="00525C77" w:rsidRPr="00D64080" w:rsidRDefault="00525C77" w:rsidP="00525C77">
            <w:pPr>
              <w:spacing w:line="240" w:lineRule="auto"/>
              <w:ind w:firstLine="0"/>
              <w:rPr>
                <w:sz w:val="20"/>
                <w:szCs w:val="20"/>
              </w:rPr>
            </w:pPr>
            <w:r w:rsidRPr="00D64080">
              <w:rPr>
                <w:sz w:val="20"/>
                <w:szCs w:val="20"/>
              </w:rPr>
              <w:t>Получение услуг по ремонту, эксплуатации жилья у служб по эксплуатации (ДЭЗ и др.)</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1</w:t>
            </w:r>
          </w:p>
        </w:tc>
        <w:tc>
          <w:tcPr>
            <w:tcW w:w="141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2</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3</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4</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5</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6</w:t>
            </w:r>
          </w:p>
        </w:tc>
        <w:tc>
          <w:tcPr>
            <w:tcW w:w="70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7</w:t>
            </w:r>
          </w:p>
        </w:tc>
        <w:tc>
          <w:tcPr>
            <w:tcW w:w="284"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8</w:t>
            </w:r>
          </w:p>
        </w:tc>
      </w:tr>
      <w:tr w:rsidR="00525C77" w:rsidRPr="00D64080" w:rsidTr="00525C77">
        <w:tc>
          <w:tcPr>
            <w:tcW w:w="441" w:type="dxa"/>
            <w:shd w:val="clear" w:color="auto" w:fill="FFFFFF"/>
            <w:hideMark/>
          </w:tcPr>
          <w:p w:rsidR="00525C77" w:rsidRPr="00D64080" w:rsidRDefault="00525C77" w:rsidP="00525C77">
            <w:pPr>
              <w:spacing w:line="240" w:lineRule="auto"/>
              <w:ind w:firstLine="0"/>
              <w:rPr>
                <w:b/>
                <w:sz w:val="20"/>
                <w:szCs w:val="20"/>
              </w:rPr>
            </w:pPr>
            <w:r w:rsidRPr="00D64080">
              <w:rPr>
                <w:b/>
                <w:sz w:val="20"/>
                <w:szCs w:val="20"/>
              </w:rPr>
              <w:t>39.</w:t>
            </w:r>
          </w:p>
        </w:tc>
        <w:tc>
          <w:tcPr>
            <w:tcW w:w="3969" w:type="dxa"/>
            <w:shd w:val="clear" w:color="auto" w:fill="FFFFFF"/>
            <w:hideMark/>
          </w:tcPr>
          <w:p w:rsidR="00525C77" w:rsidRPr="00D64080" w:rsidRDefault="00525C77" w:rsidP="00525C77">
            <w:pPr>
              <w:spacing w:line="240" w:lineRule="auto"/>
              <w:ind w:firstLine="0"/>
              <w:rPr>
                <w:sz w:val="20"/>
                <w:szCs w:val="20"/>
              </w:rPr>
            </w:pPr>
            <w:r w:rsidRPr="00D64080">
              <w:rPr>
                <w:sz w:val="20"/>
                <w:szCs w:val="20"/>
              </w:rPr>
              <w:t>Обращение в суд</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1</w:t>
            </w:r>
          </w:p>
        </w:tc>
        <w:tc>
          <w:tcPr>
            <w:tcW w:w="141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2</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3</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4</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5</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6</w:t>
            </w:r>
          </w:p>
        </w:tc>
        <w:tc>
          <w:tcPr>
            <w:tcW w:w="70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7</w:t>
            </w:r>
          </w:p>
        </w:tc>
        <w:tc>
          <w:tcPr>
            <w:tcW w:w="284"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8</w:t>
            </w:r>
          </w:p>
        </w:tc>
      </w:tr>
      <w:tr w:rsidR="00525C77" w:rsidRPr="00D64080" w:rsidTr="00525C77">
        <w:tc>
          <w:tcPr>
            <w:tcW w:w="441" w:type="dxa"/>
            <w:shd w:val="clear" w:color="auto" w:fill="FFFFFF"/>
            <w:hideMark/>
          </w:tcPr>
          <w:p w:rsidR="00525C77" w:rsidRPr="00D64080" w:rsidRDefault="00525C77" w:rsidP="00525C77">
            <w:pPr>
              <w:spacing w:line="240" w:lineRule="auto"/>
              <w:ind w:firstLine="0"/>
              <w:rPr>
                <w:b/>
                <w:sz w:val="20"/>
                <w:szCs w:val="20"/>
              </w:rPr>
            </w:pPr>
            <w:r w:rsidRPr="00D64080">
              <w:rPr>
                <w:b/>
                <w:sz w:val="20"/>
                <w:szCs w:val="20"/>
              </w:rPr>
              <w:t>40.</w:t>
            </w:r>
          </w:p>
        </w:tc>
        <w:tc>
          <w:tcPr>
            <w:tcW w:w="3969" w:type="dxa"/>
            <w:shd w:val="clear" w:color="auto" w:fill="FFFFFF"/>
            <w:hideMark/>
          </w:tcPr>
          <w:p w:rsidR="00525C77" w:rsidRPr="00D64080" w:rsidRDefault="00525C77" w:rsidP="00525C77">
            <w:pPr>
              <w:spacing w:line="240" w:lineRule="auto"/>
              <w:ind w:firstLine="0"/>
              <w:rPr>
                <w:sz w:val="20"/>
                <w:szCs w:val="20"/>
              </w:rPr>
            </w:pPr>
            <w:r w:rsidRPr="00D64080">
              <w:rPr>
                <w:sz w:val="20"/>
                <w:szCs w:val="20"/>
              </w:rPr>
              <w:t>Обращение за помощью и защитой </w:t>
            </w:r>
            <w:r w:rsidRPr="00D64080">
              <w:rPr>
                <w:sz w:val="20"/>
                <w:szCs w:val="20"/>
              </w:rPr>
              <w:br/>
              <w:t>в полицию</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1</w:t>
            </w:r>
          </w:p>
        </w:tc>
        <w:tc>
          <w:tcPr>
            <w:tcW w:w="141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2</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3</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4</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5</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6</w:t>
            </w:r>
          </w:p>
        </w:tc>
        <w:tc>
          <w:tcPr>
            <w:tcW w:w="70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7</w:t>
            </w:r>
          </w:p>
        </w:tc>
        <w:tc>
          <w:tcPr>
            <w:tcW w:w="284"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8</w:t>
            </w:r>
          </w:p>
        </w:tc>
      </w:tr>
      <w:tr w:rsidR="00525C77" w:rsidRPr="00D64080" w:rsidTr="00525C77">
        <w:tc>
          <w:tcPr>
            <w:tcW w:w="441" w:type="dxa"/>
            <w:shd w:val="clear" w:color="auto" w:fill="FFFFFF"/>
            <w:hideMark/>
          </w:tcPr>
          <w:p w:rsidR="00525C77" w:rsidRPr="00D64080" w:rsidRDefault="00525C77" w:rsidP="00525C77">
            <w:pPr>
              <w:spacing w:line="240" w:lineRule="auto"/>
              <w:ind w:firstLine="0"/>
              <w:rPr>
                <w:b/>
                <w:sz w:val="20"/>
                <w:szCs w:val="20"/>
              </w:rPr>
            </w:pPr>
            <w:r w:rsidRPr="00D64080">
              <w:rPr>
                <w:b/>
                <w:sz w:val="20"/>
                <w:szCs w:val="20"/>
              </w:rPr>
              <w:t>41.</w:t>
            </w:r>
          </w:p>
        </w:tc>
        <w:tc>
          <w:tcPr>
            <w:tcW w:w="3969" w:type="dxa"/>
            <w:shd w:val="clear" w:color="auto" w:fill="FFFFFF"/>
            <w:hideMark/>
          </w:tcPr>
          <w:p w:rsidR="00525C77" w:rsidRPr="00D64080" w:rsidRDefault="00525C77" w:rsidP="00525C77">
            <w:pPr>
              <w:spacing w:line="240" w:lineRule="auto"/>
              <w:ind w:firstLine="0"/>
              <w:rPr>
                <w:sz w:val="20"/>
                <w:szCs w:val="20"/>
              </w:rPr>
            </w:pPr>
            <w:r w:rsidRPr="00D64080">
              <w:rPr>
                <w:sz w:val="20"/>
                <w:szCs w:val="20"/>
              </w:rPr>
              <w:t>Получение регистрации по месту жительства, паспорта или заграничного паспорта и др.</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1</w:t>
            </w:r>
          </w:p>
        </w:tc>
        <w:tc>
          <w:tcPr>
            <w:tcW w:w="141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2</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3</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4</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5</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6</w:t>
            </w:r>
          </w:p>
        </w:tc>
        <w:tc>
          <w:tcPr>
            <w:tcW w:w="70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7</w:t>
            </w:r>
          </w:p>
        </w:tc>
        <w:tc>
          <w:tcPr>
            <w:tcW w:w="284"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8</w:t>
            </w:r>
          </w:p>
        </w:tc>
      </w:tr>
      <w:tr w:rsidR="00525C77" w:rsidRPr="00D64080" w:rsidTr="00525C77">
        <w:tc>
          <w:tcPr>
            <w:tcW w:w="441" w:type="dxa"/>
            <w:shd w:val="clear" w:color="auto" w:fill="FFFFFF"/>
            <w:hideMark/>
          </w:tcPr>
          <w:p w:rsidR="00525C77" w:rsidRPr="00D64080" w:rsidRDefault="00525C77" w:rsidP="00525C77">
            <w:pPr>
              <w:spacing w:line="240" w:lineRule="auto"/>
              <w:ind w:firstLine="0"/>
              <w:rPr>
                <w:b/>
                <w:sz w:val="20"/>
                <w:szCs w:val="20"/>
              </w:rPr>
            </w:pPr>
            <w:r w:rsidRPr="00D64080">
              <w:rPr>
                <w:b/>
                <w:sz w:val="20"/>
                <w:szCs w:val="20"/>
              </w:rPr>
              <w:t>42.</w:t>
            </w:r>
          </w:p>
        </w:tc>
        <w:tc>
          <w:tcPr>
            <w:tcW w:w="3969" w:type="dxa"/>
            <w:shd w:val="clear" w:color="auto" w:fill="FFFFFF"/>
            <w:hideMark/>
          </w:tcPr>
          <w:p w:rsidR="00525C77" w:rsidRPr="00D64080" w:rsidRDefault="00525C77" w:rsidP="00525C77">
            <w:pPr>
              <w:spacing w:line="240" w:lineRule="auto"/>
              <w:ind w:firstLine="0"/>
              <w:rPr>
                <w:sz w:val="20"/>
                <w:szCs w:val="20"/>
              </w:rPr>
            </w:pPr>
            <w:r w:rsidRPr="00D64080">
              <w:rPr>
                <w:sz w:val="20"/>
                <w:szCs w:val="20"/>
              </w:rPr>
              <w:t>Урегулирование ситуации </w:t>
            </w:r>
            <w:r w:rsidRPr="00D64080">
              <w:rPr>
                <w:sz w:val="20"/>
                <w:szCs w:val="20"/>
              </w:rPr>
              <w:br/>
              <w:t>с автоинспекцией (получение прав, техосмотр, нарушение правил и др.)</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1</w:t>
            </w:r>
          </w:p>
        </w:tc>
        <w:tc>
          <w:tcPr>
            <w:tcW w:w="141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2</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3</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4</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5</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6</w:t>
            </w:r>
          </w:p>
        </w:tc>
        <w:tc>
          <w:tcPr>
            <w:tcW w:w="70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7</w:t>
            </w:r>
          </w:p>
        </w:tc>
        <w:tc>
          <w:tcPr>
            <w:tcW w:w="284"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8</w:t>
            </w:r>
          </w:p>
        </w:tc>
      </w:tr>
      <w:tr w:rsidR="00525C77" w:rsidRPr="00D64080" w:rsidTr="00525C77">
        <w:tc>
          <w:tcPr>
            <w:tcW w:w="441" w:type="dxa"/>
            <w:shd w:val="clear" w:color="auto" w:fill="FFFFFF"/>
            <w:hideMark/>
          </w:tcPr>
          <w:p w:rsidR="00525C77" w:rsidRPr="00D64080" w:rsidRDefault="00525C77" w:rsidP="00525C77">
            <w:pPr>
              <w:spacing w:line="240" w:lineRule="auto"/>
              <w:ind w:firstLine="0"/>
              <w:rPr>
                <w:b/>
                <w:sz w:val="20"/>
                <w:szCs w:val="20"/>
              </w:rPr>
            </w:pPr>
            <w:r w:rsidRPr="00D64080">
              <w:rPr>
                <w:b/>
                <w:sz w:val="20"/>
                <w:szCs w:val="20"/>
              </w:rPr>
              <w:t>43.</w:t>
            </w:r>
          </w:p>
        </w:tc>
        <w:tc>
          <w:tcPr>
            <w:tcW w:w="3969" w:type="dxa"/>
            <w:shd w:val="clear" w:color="auto" w:fill="FFFFFF"/>
            <w:hideMark/>
          </w:tcPr>
          <w:p w:rsidR="00525C77" w:rsidRPr="00D64080" w:rsidRDefault="00525C77" w:rsidP="00525C77">
            <w:pPr>
              <w:spacing w:line="240" w:lineRule="auto"/>
              <w:ind w:firstLine="0"/>
              <w:rPr>
                <w:sz w:val="20"/>
                <w:szCs w:val="20"/>
              </w:rPr>
            </w:pPr>
            <w:r w:rsidRPr="00D64080">
              <w:rPr>
                <w:sz w:val="20"/>
                <w:szCs w:val="20"/>
              </w:rPr>
              <w:t>Регистрация сделки с недвижимостью (дома, квартиры, гаражи и др.)</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1</w:t>
            </w:r>
          </w:p>
        </w:tc>
        <w:tc>
          <w:tcPr>
            <w:tcW w:w="141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2</w:t>
            </w:r>
          </w:p>
        </w:tc>
        <w:tc>
          <w:tcPr>
            <w:tcW w:w="992"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3</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4</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5</w:t>
            </w:r>
          </w:p>
        </w:tc>
        <w:tc>
          <w:tcPr>
            <w:tcW w:w="567"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6</w:t>
            </w:r>
          </w:p>
        </w:tc>
        <w:tc>
          <w:tcPr>
            <w:tcW w:w="708"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7</w:t>
            </w:r>
          </w:p>
        </w:tc>
        <w:tc>
          <w:tcPr>
            <w:tcW w:w="284" w:type="dxa"/>
            <w:shd w:val="clear" w:color="auto" w:fill="FFFFFF"/>
            <w:hideMark/>
          </w:tcPr>
          <w:p w:rsidR="00525C77" w:rsidRPr="00D64080" w:rsidRDefault="00525C77" w:rsidP="00525C77">
            <w:pPr>
              <w:spacing w:line="240" w:lineRule="auto"/>
              <w:ind w:firstLine="0"/>
              <w:jc w:val="center"/>
              <w:rPr>
                <w:sz w:val="20"/>
                <w:szCs w:val="20"/>
              </w:rPr>
            </w:pPr>
            <w:r w:rsidRPr="00D64080">
              <w:rPr>
                <w:sz w:val="20"/>
                <w:szCs w:val="20"/>
              </w:rPr>
              <w:t>8</w:t>
            </w:r>
          </w:p>
        </w:tc>
      </w:tr>
    </w:tbl>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i/>
        </w:rPr>
      </w:pPr>
      <w:r w:rsidRPr="00D64080">
        <w:rPr>
          <w:b/>
        </w:rPr>
        <w:t xml:space="preserve">44. Как Вы считаете, по какой причине возникают коррупционные ситуации? </w:t>
      </w:r>
      <w:r w:rsidRPr="00D64080">
        <w:rPr>
          <w:i/>
        </w:rPr>
        <w:t>(один вариант ответа):</w:t>
      </w:r>
    </w:p>
    <w:p w:rsidR="00525C77" w:rsidRPr="00D64080" w:rsidRDefault="00525C77" w:rsidP="00525C77">
      <w:pPr>
        <w:shd w:val="clear" w:color="auto" w:fill="FFFFFF"/>
        <w:spacing w:line="240" w:lineRule="auto"/>
        <w:ind w:firstLine="0"/>
      </w:pPr>
      <w:r w:rsidRPr="00D64080">
        <w:t>1) дают понять со стороны учреждения (должностного лица), что именно так следует сделать, заставляют давать взятки;</w:t>
      </w:r>
    </w:p>
    <w:p w:rsidR="00525C77" w:rsidRPr="00D64080" w:rsidRDefault="00525C77" w:rsidP="00525C77">
      <w:pPr>
        <w:shd w:val="clear" w:color="auto" w:fill="FFFFFF"/>
        <w:spacing w:line="240" w:lineRule="auto"/>
        <w:ind w:firstLine="0"/>
      </w:pPr>
      <w:r w:rsidRPr="00D64080">
        <w:lastRenderedPageBreak/>
        <w:t>2) заранее известно, что без взятки не обойтись, исходя из опыта родных, знакомых;</w:t>
      </w:r>
    </w:p>
    <w:p w:rsidR="00525C77" w:rsidRPr="00D64080" w:rsidRDefault="00525C77" w:rsidP="00525C77">
      <w:pPr>
        <w:shd w:val="clear" w:color="auto" w:fill="FFFFFF"/>
        <w:spacing w:line="240" w:lineRule="auto"/>
        <w:ind w:firstLine="0"/>
      </w:pPr>
      <w:r w:rsidRPr="00D64080">
        <w:t>3) в учреждении не настаивают на взятках, но их дают, поскольку так надежнее (спокойнее, вернее).</w:t>
      </w:r>
    </w:p>
    <w:p w:rsidR="00525C77" w:rsidRPr="00D64080" w:rsidRDefault="00525C77" w:rsidP="00525C77">
      <w:pPr>
        <w:shd w:val="clear" w:color="auto" w:fill="FFFFFF"/>
        <w:spacing w:line="240" w:lineRule="auto"/>
        <w:ind w:firstLine="0"/>
        <w:outlineLvl w:val="2"/>
        <w:rPr>
          <w:b/>
          <w:bCs/>
        </w:rPr>
      </w:pPr>
      <w:r w:rsidRPr="00D64080">
        <w:rPr>
          <w:b/>
          <w:bCs/>
        </w:rPr>
        <w:t>И еще три вопроса в заключении</w:t>
      </w:r>
    </w:p>
    <w:p w:rsidR="00525C77" w:rsidRPr="00D64080" w:rsidRDefault="00525C77" w:rsidP="00525C77">
      <w:pPr>
        <w:shd w:val="clear" w:color="auto" w:fill="FFFFFF"/>
        <w:spacing w:line="240" w:lineRule="auto"/>
        <w:ind w:firstLine="0"/>
        <w:rPr>
          <w:b/>
        </w:rPr>
      </w:pPr>
      <w:r w:rsidRPr="00D64080">
        <w:rPr>
          <w:b/>
        </w:rPr>
        <w:t>45. </w:t>
      </w:r>
      <w:proofErr w:type="gramStart"/>
      <w:r w:rsidRPr="00D64080">
        <w:rPr>
          <w:b/>
        </w:rPr>
        <w:t>С каким из приведенных суждений о борьбе с коррупцией в нашей области</w:t>
      </w:r>
      <w:proofErr w:type="gramEnd"/>
      <w:r w:rsidRPr="00D64080">
        <w:rPr>
          <w:b/>
        </w:rPr>
        <w:t xml:space="preserve"> Вы согласны? </w:t>
      </w:r>
    </w:p>
    <w:p w:rsidR="00525C77" w:rsidRPr="00D64080" w:rsidRDefault="00525C77" w:rsidP="00525C77">
      <w:pPr>
        <w:shd w:val="clear" w:color="auto" w:fill="FFFFFF"/>
        <w:spacing w:line="240" w:lineRule="auto"/>
        <w:ind w:firstLine="0"/>
        <w:rPr>
          <w:i/>
        </w:rPr>
      </w:pPr>
      <w:r w:rsidRPr="00D64080">
        <w:rPr>
          <w:i/>
        </w:rPr>
        <w:t>(один вариант ответа):</w:t>
      </w:r>
    </w:p>
    <w:p w:rsidR="00525C77" w:rsidRPr="00D64080" w:rsidRDefault="00525C77" w:rsidP="00525C77">
      <w:pPr>
        <w:shd w:val="clear" w:color="auto" w:fill="FFFFFF"/>
        <w:spacing w:line="240" w:lineRule="auto"/>
        <w:ind w:firstLine="0"/>
      </w:pPr>
      <w:r w:rsidRPr="00D64080">
        <w:t>1) руководство нашего региона хочет и может эффективно бороться с коррупцией;</w:t>
      </w:r>
    </w:p>
    <w:p w:rsidR="00525C77" w:rsidRPr="00D64080" w:rsidRDefault="00525C77" w:rsidP="00525C77">
      <w:pPr>
        <w:shd w:val="clear" w:color="auto" w:fill="FFFFFF"/>
        <w:spacing w:line="240" w:lineRule="auto"/>
        <w:ind w:firstLine="0"/>
      </w:pPr>
      <w:r w:rsidRPr="00D64080">
        <w:t>2) руководство нашего региона хочет, но не может эффективно бороться с коррупцией;</w:t>
      </w:r>
    </w:p>
    <w:p w:rsidR="00525C77" w:rsidRPr="00D64080" w:rsidRDefault="00525C77" w:rsidP="00525C77">
      <w:pPr>
        <w:shd w:val="clear" w:color="auto" w:fill="FFFFFF"/>
        <w:spacing w:line="240" w:lineRule="auto"/>
        <w:ind w:firstLine="0"/>
      </w:pPr>
      <w:r w:rsidRPr="00D64080">
        <w:t>3) руководство нашего региона может, но не хочет эффективно бороться с коррупцией;</w:t>
      </w:r>
    </w:p>
    <w:p w:rsidR="00525C77" w:rsidRPr="00D64080" w:rsidRDefault="00525C77" w:rsidP="00525C77">
      <w:pPr>
        <w:shd w:val="clear" w:color="auto" w:fill="FFFFFF"/>
        <w:spacing w:line="240" w:lineRule="auto"/>
        <w:ind w:firstLine="0"/>
      </w:pPr>
      <w:r w:rsidRPr="00D64080">
        <w:t>4) руководство нашего региона не хочет и не может эффективно бороться с коррупцией;</w:t>
      </w:r>
    </w:p>
    <w:p w:rsidR="00525C77" w:rsidRPr="00D64080" w:rsidRDefault="00525C77" w:rsidP="00525C77">
      <w:pPr>
        <w:shd w:val="clear" w:color="auto" w:fill="FFFFFF"/>
        <w:spacing w:line="240" w:lineRule="auto"/>
        <w:ind w:firstLine="0"/>
      </w:pPr>
      <w:r w:rsidRPr="00D64080">
        <w:t>5) затрудняюсь ответить.</w:t>
      </w: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i/>
        </w:rPr>
      </w:pPr>
      <w:r w:rsidRPr="00D64080">
        <w:rPr>
          <w:b/>
        </w:rPr>
        <w:t xml:space="preserve">46. Подводя итоги, как в целом на сегодняшний день вы оцениваете работу органов власти (всех уровней) по противодействию коррупции? </w:t>
      </w:r>
      <w:r w:rsidRPr="00D64080">
        <w:rPr>
          <w:i/>
        </w:rPr>
        <w:t>(один вариант ответа):</w:t>
      </w:r>
    </w:p>
    <w:p w:rsidR="00525C77" w:rsidRPr="00D64080" w:rsidRDefault="00525C77" w:rsidP="00525C77">
      <w:pPr>
        <w:shd w:val="clear" w:color="auto" w:fill="FFFFFF"/>
        <w:spacing w:line="240" w:lineRule="auto"/>
        <w:ind w:firstLine="0"/>
      </w:pPr>
      <w:r w:rsidRPr="00D64080">
        <w:t>1) Положительно</w:t>
      </w:r>
    </w:p>
    <w:p w:rsidR="00525C77" w:rsidRPr="00D64080" w:rsidRDefault="00525C77" w:rsidP="00525C77">
      <w:pPr>
        <w:shd w:val="clear" w:color="auto" w:fill="FFFFFF"/>
        <w:spacing w:line="240" w:lineRule="auto"/>
        <w:ind w:firstLine="0"/>
      </w:pPr>
      <w:r w:rsidRPr="00D64080">
        <w:t>2) Скорее положительно</w:t>
      </w:r>
    </w:p>
    <w:p w:rsidR="00525C77" w:rsidRPr="00D64080" w:rsidRDefault="00525C77" w:rsidP="00525C77">
      <w:pPr>
        <w:shd w:val="clear" w:color="auto" w:fill="FFFFFF"/>
        <w:spacing w:line="240" w:lineRule="auto"/>
        <w:ind w:firstLine="0"/>
      </w:pPr>
      <w:r w:rsidRPr="00D64080">
        <w:t>3) Скорее отрицательно</w:t>
      </w:r>
    </w:p>
    <w:p w:rsidR="00525C77" w:rsidRPr="00D64080" w:rsidRDefault="00525C77" w:rsidP="00525C77">
      <w:pPr>
        <w:shd w:val="clear" w:color="auto" w:fill="FFFFFF"/>
        <w:spacing w:line="240" w:lineRule="auto"/>
        <w:ind w:firstLine="0"/>
      </w:pPr>
      <w:r w:rsidRPr="00D64080">
        <w:t>4) Отрицательно</w:t>
      </w:r>
    </w:p>
    <w:p w:rsidR="00525C77" w:rsidRPr="00D64080" w:rsidRDefault="00525C77" w:rsidP="00525C77">
      <w:pPr>
        <w:shd w:val="clear" w:color="auto" w:fill="FFFFFF"/>
        <w:spacing w:line="240" w:lineRule="auto"/>
        <w:ind w:firstLine="0"/>
      </w:pPr>
      <w:r w:rsidRPr="00D64080">
        <w:t>5) Затрудняюсь оценить</w:t>
      </w:r>
    </w:p>
    <w:p w:rsidR="00525C77" w:rsidRPr="00D64080" w:rsidRDefault="00525C77" w:rsidP="00525C77">
      <w:pPr>
        <w:shd w:val="clear" w:color="auto" w:fill="FFFFFF"/>
        <w:spacing w:line="240" w:lineRule="auto"/>
        <w:ind w:firstLine="0"/>
      </w:pPr>
    </w:p>
    <w:p w:rsidR="00525C77" w:rsidRPr="00D64080" w:rsidRDefault="00525C77" w:rsidP="00525C77">
      <w:pPr>
        <w:shd w:val="clear" w:color="auto" w:fill="FFFFFF"/>
        <w:spacing w:line="240" w:lineRule="auto"/>
        <w:ind w:firstLine="0"/>
        <w:rPr>
          <w:i/>
        </w:rPr>
      </w:pPr>
      <w:r w:rsidRPr="00D64080">
        <w:rPr>
          <w:b/>
        </w:rPr>
        <w:t>47. И последний вопрос. Люди по-разному относятся и к тем, кто дает взятки, и к тем, кто их берет. Какая из приведенных точек зрения Вам ближе? (</w:t>
      </w:r>
      <w:r w:rsidRPr="00D64080">
        <w:rPr>
          <w:i/>
        </w:rPr>
        <w:t>один вариант ответа):</w:t>
      </w:r>
    </w:p>
    <w:p w:rsidR="00525C77" w:rsidRPr="00D64080" w:rsidRDefault="00525C77" w:rsidP="00525C77">
      <w:pPr>
        <w:shd w:val="clear" w:color="auto" w:fill="FFFFFF"/>
        <w:spacing w:line="240" w:lineRule="auto"/>
        <w:ind w:firstLine="0"/>
      </w:pPr>
      <w:r w:rsidRPr="00D64080">
        <w:t>1) осуждаю и тех, кто дает взятки, и тех, кто их берет;</w:t>
      </w:r>
    </w:p>
    <w:p w:rsidR="00525C77" w:rsidRPr="00D64080" w:rsidRDefault="00525C77" w:rsidP="00525C77">
      <w:pPr>
        <w:shd w:val="clear" w:color="auto" w:fill="FFFFFF"/>
        <w:spacing w:line="240" w:lineRule="auto"/>
        <w:ind w:firstLine="0"/>
      </w:pPr>
      <w:r w:rsidRPr="00D64080">
        <w:t>2) осуждаю тех, кто дает взятки; не осуждаю тех, кто их берет;</w:t>
      </w:r>
    </w:p>
    <w:p w:rsidR="00525C77" w:rsidRPr="00D64080" w:rsidRDefault="00525C77" w:rsidP="00525C77">
      <w:pPr>
        <w:shd w:val="clear" w:color="auto" w:fill="FFFFFF"/>
        <w:spacing w:line="240" w:lineRule="auto"/>
        <w:ind w:firstLine="0"/>
      </w:pPr>
      <w:r w:rsidRPr="00D64080">
        <w:t>3) не осуждаю тех, кто дает взятки; осуждаю тех, кто их берет;</w:t>
      </w:r>
    </w:p>
    <w:p w:rsidR="00525C77" w:rsidRPr="00D64080" w:rsidRDefault="00525C77" w:rsidP="00525C77">
      <w:pPr>
        <w:shd w:val="clear" w:color="auto" w:fill="FFFFFF"/>
        <w:spacing w:line="240" w:lineRule="auto"/>
        <w:ind w:firstLine="0"/>
      </w:pPr>
      <w:r w:rsidRPr="00D64080">
        <w:t>4) не осуждаю ни тех, кто дает взятки, ни тех, кто их берет;</w:t>
      </w:r>
    </w:p>
    <w:p w:rsidR="00525C77" w:rsidRPr="00D64080" w:rsidRDefault="00525C77" w:rsidP="00525C77">
      <w:pPr>
        <w:shd w:val="clear" w:color="auto" w:fill="FFFFFF"/>
        <w:spacing w:line="240" w:lineRule="auto"/>
        <w:ind w:firstLine="0"/>
      </w:pPr>
      <w:r w:rsidRPr="00D64080">
        <w:t>5) затрудняюсь ответить.</w:t>
      </w:r>
    </w:p>
    <w:p w:rsidR="00525C77" w:rsidRPr="00D64080" w:rsidRDefault="00525C77" w:rsidP="00525C77">
      <w:pPr>
        <w:shd w:val="clear" w:color="auto" w:fill="FFFFFF"/>
        <w:spacing w:line="240" w:lineRule="auto"/>
        <w:ind w:firstLine="0"/>
      </w:pPr>
    </w:p>
    <w:p w:rsidR="00525C77" w:rsidRPr="00D64080" w:rsidRDefault="00525C77" w:rsidP="00525C77">
      <w:pPr>
        <w:shd w:val="clear" w:color="auto" w:fill="FFFFFF"/>
        <w:spacing w:line="240" w:lineRule="auto"/>
        <w:ind w:firstLine="0"/>
        <w:jc w:val="center"/>
      </w:pPr>
      <w:r w:rsidRPr="00D64080">
        <w:t>Благодарим Вас за участие в опросе!</w:t>
      </w:r>
    </w:p>
    <w:p w:rsidR="00525C77" w:rsidRPr="00D64080" w:rsidRDefault="00525C77" w:rsidP="00525C77">
      <w:pPr>
        <w:shd w:val="clear" w:color="auto" w:fill="FFFFFF"/>
        <w:spacing w:line="240" w:lineRule="auto"/>
        <w:ind w:firstLine="0"/>
        <w:jc w:val="center"/>
      </w:pPr>
    </w:p>
    <w:p w:rsidR="00525C77" w:rsidRPr="00D64080" w:rsidRDefault="00525C77" w:rsidP="00525C77">
      <w:pPr>
        <w:shd w:val="clear" w:color="auto" w:fill="FFFFFF"/>
        <w:spacing w:line="240" w:lineRule="auto"/>
        <w:ind w:firstLine="0"/>
        <w:outlineLvl w:val="2"/>
        <w:rPr>
          <w:b/>
          <w:bCs/>
        </w:rPr>
      </w:pPr>
      <w:r w:rsidRPr="00D64080">
        <w:rPr>
          <w:b/>
          <w:bCs/>
        </w:rPr>
        <w:t>III. Заключительная часть</w:t>
      </w:r>
    </w:p>
    <w:p w:rsidR="00525C77" w:rsidRPr="00D64080" w:rsidRDefault="00525C77" w:rsidP="00525C77">
      <w:pPr>
        <w:shd w:val="clear" w:color="auto" w:fill="FFFFFF"/>
        <w:spacing w:line="240" w:lineRule="auto"/>
        <w:ind w:firstLine="0"/>
        <w:outlineLvl w:val="2"/>
        <w:rPr>
          <w:bCs/>
        </w:rPr>
      </w:pPr>
      <w:proofErr w:type="gramStart"/>
      <w:r w:rsidRPr="00D64080">
        <w:rPr>
          <w:bCs/>
        </w:rPr>
        <w:t>(заполняется организатором опроса и интервьюером.</w:t>
      </w:r>
      <w:proofErr w:type="gramEnd"/>
      <w:r w:rsidRPr="00D64080">
        <w:rPr>
          <w:bCs/>
        </w:rPr>
        <w:t xml:space="preserve"> </w:t>
      </w:r>
      <w:proofErr w:type="gramStart"/>
      <w:r w:rsidRPr="00D64080">
        <w:rPr>
          <w:bCs/>
        </w:rPr>
        <w:t>Кодируется, не задавая вопроса респонденту)</w:t>
      </w:r>
      <w:proofErr w:type="gramEnd"/>
    </w:p>
    <w:p w:rsidR="00525C77" w:rsidRPr="00D64080" w:rsidRDefault="00525C77" w:rsidP="00525C77">
      <w:pPr>
        <w:shd w:val="clear" w:color="auto" w:fill="FFFFFF"/>
        <w:spacing w:line="240" w:lineRule="auto"/>
        <w:ind w:firstLine="0"/>
        <w:rPr>
          <w:b/>
        </w:rPr>
      </w:pPr>
      <w:r w:rsidRPr="00D64080">
        <w:rPr>
          <w:b/>
        </w:rPr>
        <w:t>48. Пол респондента:</w:t>
      </w:r>
    </w:p>
    <w:p w:rsidR="00525C77" w:rsidRPr="00D64080" w:rsidRDefault="00525C77" w:rsidP="00525C77">
      <w:pPr>
        <w:shd w:val="clear" w:color="auto" w:fill="FFFFFF"/>
        <w:spacing w:line="240" w:lineRule="auto"/>
        <w:ind w:firstLine="0"/>
      </w:pPr>
      <w:r w:rsidRPr="00D64080">
        <w:t>1) мужской;</w:t>
      </w:r>
    </w:p>
    <w:p w:rsidR="00525C77" w:rsidRPr="00D64080" w:rsidRDefault="00525C77" w:rsidP="00525C77">
      <w:pPr>
        <w:shd w:val="clear" w:color="auto" w:fill="FFFFFF"/>
        <w:spacing w:line="240" w:lineRule="auto"/>
        <w:ind w:firstLine="0"/>
      </w:pPr>
      <w:r w:rsidRPr="00D64080">
        <w:t>2) женский.</w:t>
      </w:r>
    </w:p>
    <w:p w:rsidR="00525C77" w:rsidRPr="00D64080" w:rsidRDefault="00525C77" w:rsidP="00525C77">
      <w:pPr>
        <w:shd w:val="clear" w:color="auto" w:fill="FFFFFF"/>
        <w:spacing w:line="240" w:lineRule="auto"/>
        <w:ind w:firstLine="0"/>
      </w:pPr>
    </w:p>
    <w:p w:rsidR="00525C77" w:rsidRPr="00D64080" w:rsidRDefault="00525C77" w:rsidP="00525C77">
      <w:pPr>
        <w:shd w:val="clear" w:color="auto" w:fill="FFFFFF"/>
        <w:spacing w:line="240" w:lineRule="auto"/>
        <w:ind w:firstLine="0"/>
        <w:rPr>
          <w:b/>
        </w:rPr>
      </w:pPr>
      <w:r w:rsidRPr="00D64080">
        <w:rPr>
          <w:b/>
        </w:rPr>
        <w:t xml:space="preserve">49. Тип населенного пункта, где живет респондент (варианты </w:t>
      </w:r>
      <w:proofErr w:type="gramStart"/>
      <w:r w:rsidRPr="00D64080">
        <w:rPr>
          <w:b/>
        </w:rPr>
        <w:t>ответов</w:t>
      </w:r>
      <w:proofErr w:type="gramEnd"/>
      <w:r w:rsidRPr="00D64080">
        <w:rPr>
          <w:b/>
        </w:rPr>
        <w:t xml:space="preserve"> устанавливаются в соответствии с выделенными стратами в субъекте Российской Федерации):</w:t>
      </w:r>
    </w:p>
    <w:p w:rsidR="00525C77" w:rsidRPr="00D64080" w:rsidRDefault="00525C77" w:rsidP="00525C77">
      <w:pPr>
        <w:shd w:val="clear" w:color="auto" w:fill="FFFFFF"/>
        <w:spacing w:line="240" w:lineRule="auto"/>
        <w:ind w:firstLine="0"/>
      </w:pPr>
      <w:r w:rsidRPr="00D64080">
        <w:t>1) столичный, краевой, окружной или областной центр;</w:t>
      </w:r>
    </w:p>
    <w:p w:rsidR="00525C77" w:rsidRPr="00D64080" w:rsidRDefault="00525C77" w:rsidP="00525C77">
      <w:pPr>
        <w:shd w:val="clear" w:color="auto" w:fill="FFFFFF"/>
        <w:spacing w:line="240" w:lineRule="auto"/>
        <w:ind w:firstLine="0"/>
      </w:pPr>
      <w:r w:rsidRPr="00D64080">
        <w:t>2) город областного, краевого, окружного, республиканского подчинения;</w:t>
      </w:r>
    </w:p>
    <w:p w:rsidR="00525C77" w:rsidRPr="00D64080" w:rsidRDefault="00525C77" w:rsidP="00525C77">
      <w:pPr>
        <w:shd w:val="clear" w:color="auto" w:fill="FFFFFF"/>
        <w:spacing w:line="240" w:lineRule="auto"/>
        <w:ind w:firstLine="0"/>
      </w:pPr>
      <w:r w:rsidRPr="00D64080">
        <w:t>3) село, деревня.</w:t>
      </w: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b/>
        </w:rPr>
      </w:pPr>
      <w:r w:rsidRPr="00D64080">
        <w:rPr>
          <w:b/>
        </w:rPr>
        <w:t>50. Название населенного пункта ____________________ </w:t>
      </w: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rPr>
          <w:b/>
        </w:rPr>
      </w:pPr>
      <w:r w:rsidRPr="00D64080">
        <w:rPr>
          <w:b/>
        </w:rPr>
        <w:t>51. Номер счетного (избирательного) участка _________________ </w:t>
      </w:r>
    </w:p>
    <w:p w:rsidR="00525C77" w:rsidRPr="00D64080" w:rsidRDefault="00525C77" w:rsidP="00525C77">
      <w:pPr>
        <w:shd w:val="clear" w:color="auto" w:fill="FFFFFF"/>
        <w:spacing w:line="240" w:lineRule="auto"/>
        <w:ind w:firstLine="0"/>
        <w:rPr>
          <w:b/>
        </w:rPr>
      </w:pPr>
    </w:p>
    <w:p w:rsidR="00525C77" w:rsidRPr="00D64080" w:rsidRDefault="00525C77" w:rsidP="00525C77">
      <w:pPr>
        <w:shd w:val="clear" w:color="auto" w:fill="FFFFFF"/>
        <w:spacing w:line="240" w:lineRule="auto"/>
        <w:ind w:firstLine="0"/>
      </w:pPr>
      <w:r w:rsidRPr="00D64080">
        <w:rPr>
          <w:b/>
        </w:rPr>
        <w:t>52. Причина досрочного прекращения интервью</w:t>
      </w:r>
      <w:r w:rsidRPr="00D64080">
        <w:t xml:space="preserve"> </w:t>
      </w:r>
    </w:p>
    <w:p w:rsidR="00525C77" w:rsidRPr="00D64080" w:rsidRDefault="00525C77" w:rsidP="00525C77">
      <w:pPr>
        <w:shd w:val="clear" w:color="auto" w:fill="FFFFFF"/>
        <w:spacing w:line="240" w:lineRule="auto"/>
        <w:ind w:firstLine="0"/>
      </w:pPr>
      <w:r w:rsidRPr="00D64080">
        <w:t>(заполняется интервьюером в случае незаконченного процесса анкетирования):</w:t>
      </w:r>
    </w:p>
    <w:p w:rsidR="00525C77" w:rsidRPr="00D64080" w:rsidRDefault="00525C77" w:rsidP="00525C77">
      <w:pPr>
        <w:shd w:val="clear" w:color="auto" w:fill="FFFFFF"/>
        <w:spacing w:line="240" w:lineRule="auto"/>
        <w:ind w:firstLine="0"/>
      </w:pPr>
      <w:r w:rsidRPr="00D64080">
        <w:t>1) большая анкета;</w:t>
      </w:r>
    </w:p>
    <w:p w:rsidR="00525C77" w:rsidRPr="00D64080" w:rsidRDefault="00525C77" w:rsidP="00525C77">
      <w:pPr>
        <w:shd w:val="clear" w:color="auto" w:fill="FFFFFF"/>
        <w:spacing w:line="240" w:lineRule="auto"/>
        <w:ind w:firstLine="0"/>
      </w:pPr>
      <w:r w:rsidRPr="00D64080">
        <w:t>2) опасаюсь отвечать на этот вопрос;</w:t>
      </w:r>
    </w:p>
    <w:p w:rsidR="00525C77" w:rsidRPr="00C6588D" w:rsidRDefault="00525C77" w:rsidP="00525C77">
      <w:pPr>
        <w:shd w:val="clear" w:color="auto" w:fill="FFFFFF"/>
        <w:spacing w:line="240" w:lineRule="auto"/>
        <w:ind w:firstLine="0"/>
      </w:pPr>
      <w:r w:rsidRPr="00D64080">
        <w:t>3) другая причина.</w:t>
      </w:r>
      <w:r w:rsidRPr="00C6588D">
        <w:t xml:space="preserve"> </w:t>
      </w:r>
    </w:p>
    <w:sectPr w:rsidR="00525C77" w:rsidRPr="00C6588D" w:rsidSect="00525C77">
      <w:footerReference w:type="default" r:id="rId69"/>
      <w:type w:val="continuous"/>
      <w:pgSz w:w="11907" w:h="16840"/>
      <w:pgMar w:top="567"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A33" w:rsidRDefault="00D42A33">
      <w:r>
        <w:separator/>
      </w:r>
    </w:p>
  </w:endnote>
  <w:endnote w:type="continuationSeparator" w:id="0">
    <w:p w:rsidR="00D42A33" w:rsidRDefault="00D4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00"/>
    <w:family w:val="auto"/>
    <w:pitch w:val="variable"/>
    <w:sig w:usb0="00000000" w:usb1="1807ECEA" w:usb2="00000010" w:usb3="00000000" w:csb0="0002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rsidP="00D56F7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96</w:t>
    </w:r>
    <w:r>
      <w:rPr>
        <w:rStyle w:val="aa"/>
      </w:rPr>
      <w:fldChar w:fldCharType="end"/>
    </w:r>
  </w:p>
  <w:p w:rsidR="00F64D68" w:rsidRDefault="00F64D68">
    <w:pPr>
      <w:pStyle w:val="a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Pr="00EF1951" w:rsidRDefault="00F64D68" w:rsidP="00B55C69">
    <w:pPr>
      <w:pStyle w:val="a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rsidP="00B55C6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64D68" w:rsidRDefault="00F64D68" w:rsidP="00B55C69">
    <w:pPr>
      <w:pStyle w:val="a8"/>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Pr="004A48AE" w:rsidRDefault="00F64D68" w:rsidP="00413B89">
    <w:pPr>
      <w:pStyle w:val="a8"/>
      <w:ind w:firstLine="0"/>
      <w:jc w:val="center"/>
    </w:pPr>
    <w:r>
      <w:rPr>
        <w:noProof/>
      </w:rPr>
      <w:fldChar w:fldCharType="begin"/>
    </w:r>
    <w:r>
      <w:rPr>
        <w:noProof/>
      </w:rPr>
      <w:instrText xml:space="preserve"> PAGE   \* MERGEFORMAT </w:instrText>
    </w:r>
    <w:r>
      <w:rPr>
        <w:noProof/>
      </w:rPr>
      <w:fldChar w:fldCharType="separate"/>
    </w:r>
    <w:r>
      <w:rPr>
        <w:noProof/>
      </w:rPr>
      <w:t>35</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pPr>
      <w:pStyle w:val="a8"/>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rsidR="00F64D68" w:rsidRDefault="00F64D68">
    <w:pPr>
      <w:pStyle w:val="a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p w:rsidR="00F64D68" w:rsidRDefault="00F64D68"/>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Pr="00413B89" w:rsidRDefault="00F64D68" w:rsidP="00413B89">
    <w:pPr>
      <w:pStyle w:val="a8"/>
    </w:pPr>
    <w:r>
      <w:rPr>
        <w:noProof/>
      </w:rPr>
      <w:pict>
        <v:shapetype id="_x0000_t202" coordsize="21600,21600" o:spt="202" path="m,l,21600r21600,l21600,xe">
          <v:stroke joinstyle="miter"/>
          <v:path gradientshapeok="t" o:connecttype="rect"/>
        </v:shapetype>
        <v:shape id="Text Box 4" o:spid="_x0000_s2050" type="#_x0000_t202" style="position:absolute;left:0;text-align:left;margin-left:0;margin-top:.05pt;width:12pt;height:13.75pt;z-index:2516587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" stroked="f">
          <v:fill opacity="0"/>
          <v:textbox style="mso-next-textbox:#Text Box 4" inset="0,0,0,0">
            <w:txbxContent>
              <w:p w:rsidR="00F64D68" w:rsidRDefault="00F64D68">
                <w:pPr>
                  <w:pStyle w:val="a8"/>
                  <w:ind w:firstLine="0"/>
                </w:pPr>
                <w:r>
                  <w:rPr>
                    <w:rStyle w:val="aa"/>
                  </w:rPr>
                  <w:fldChar w:fldCharType="begin"/>
                </w:r>
                <w:r>
                  <w:rPr>
                    <w:rStyle w:val="aa"/>
                  </w:rPr>
                  <w:instrText xml:space="preserve"> PAGE </w:instrText>
                </w:r>
                <w:r>
                  <w:rPr>
                    <w:rStyle w:val="aa"/>
                  </w:rPr>
                  <w:fldChar w:fldCharType="separate"/>
                </w:r>
                <w:r w:rsidR="00D10F9A">
                  <w:rPr>
                    <w:rStyle w:val="aa"/>
                    <w:noProof/>
                  </w:rPr>
                  <w:t>55</w:t>
                </w:r>
                <w:r>
                  <w:rPr>
                    <w:rStyle w:val="aa"/>
                  </w:rPr>
                  <w:fldChar w:fldCharType="end"/>
                </w:r>
              </w:p>
            </w:txbxContent>
          </v:textbox>
          <w10:wrap type="square" side="largest" anchorx="margin"/>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p w:rsidR="00F64D68" w:rsidRDefault="00F64D6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rsidP="00F1458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64D68" w:rsidRDefault="00F64D68">
    <w:pPr>
      <w:pStyle w:val="a8"/>
    </w:pPr>
  </w:p>
  <w:p w:rsidR="00F64D68" w:rsidRDefault="00F64D68"/>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rsidP="00081708">
    <w:pPr>
      <w:pStyle w:val="a8"/>
      <w:framePr w:wrap="around" w:vAnchor="text" w:hAnchor="margin" w:xAlign="center" w:y="1"/>
      <w:spacing w:line="240" w:lineRule="auto"/>
      <w:ind w:firstLine="0"/>
      <w:rPr>
        <w:rStyle w:val="aa"/>
      </w:rPr>
    </w:pPr>
    <w:r>
      <w:rPr>
        <w:rStyle w:val="aa"/>
      </w:rPr>
      <w:fldChar w:fldCharType="begin"/>
    </w:r>
    <w:r>
      <w:rPr>
        <w:rStyle w:val="aa"/>
      </w:rPr>
      <w:instrText xml:space="preserve">PAGE  </w:instrText>
    </w:r>
    <w:r>
      <w:rPr>
        <w:rStyle w:val="aa"/>
      </w:rPr>
      <w:fldChar w:fldCharType="separate"/>
    </w:r>
    <w:r w:rsidR="00D10F9A">
      <w:rPr>
        <w:rStyle w:val="aa"/>
        <w:noProof/>
      </w:rPr>
      <w:t>56</w:t>
    </w:r>
    <w:r>
      <w:rPr>
        <w:rStyle w:val="aa"/>
      </w:rPr>
      <w:fldChar w:fldCharType="end"/>
    </w:r>
  </w:p>
  <w:p w:rsidR="00F64D68" w:rsidRDefault="00F64D68" w:rsidP="00081708">
    <w:pPr>
      <w:pStyle w:val="a8"/>
      <w:spacing w:line="240" w:lineRule="auto"/>
      <w:ind w:firstLine="0"/>
    </w:pPr>
  </w:p>
  <w:p w:rsidR="00F64D68" w:rsidRDefault="00F64D68"/>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rsidP="00081708">
    <w:pPr>
      <w:pStyle w:val="a8"/>
      <w:framePr w:wrap="around" w:vAnchor="text" w:hAnchor="margin" w:xAlign="center" w:y="1"/>
      <w:spacing w:line="240" w:lineRule="auto"/>
      <w:ind w:firstLine="0"/>
      <w:rPr>
        <w:rStyle w:val="aa"/>
      </w:rPr>
    </w:pPr>
    <w:r>
      <w:rPr>
        <w:rStyle w:val="aa"/>
      </w:rPr>
      <w:fldChar w:fldCharType="begin"/>
    </w:r>
    <w:r>
      <w:rPr>
        <w:rStyle w:val="aa"/>
      </w:rPr>
      <w:instrText xml:space="preserve">PAGE  </w:instrText>
    </w:r>
    <w:r>
      <w:rPr>
        <w:rStyle w:val="aa"/>
      </w:rPr>
      <w:fldChar w:fldCharType="separate"/>
    </w:r>
    <w:r>
      <w:rPr>
        <w:rStyle w:val="aa"/>
        <w:noProof/>
      </w:rPr>
      <w:t>4</w:t>
    </w:r>
    <w:r>
      <w:rPr>
        <w:rStyle w:val="aa"/>
      </w:rPr>
      <w:fldChar w:fldCharType="end"/>
    </w:r>
  </w:p>
  <w:p w:rsidR="00F64D68" w:rsidRDefault="00F64D68">
    <w:pPr>
      <w:pStyle w:val="a8"/>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pPr>
      <w:pStyle w:val="a8"/>
    </w:pPr>
    <w:r>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0;margin-top:.05pt;width:12pt;height:13.75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" stroked="f">
          <v:fill opacity="0"/>
          <v:textbox style="mso-next-textbox:#Text Box 2" inset="0,0,0,0">
            <w:txbxContent>
              <w:p w:rsidR="00F64D68" w:rsidRDefault="00F64D68">
                <w:pPr>
                  <w:pStyle w:val="a8"/>
                  <w:ind w:firstLine="0"/>
                </w:pPr>
                <w:r>
                  <w:rPr>
                    <w:rStyle w:val="aa"/>
                  </w:rPr>
                  <w:fldChar w:fldCharType="begin"/>
                </w:r>
                <w:r>
                  <w:rPr>
                    <w:rStyle w:val="aa"/>
                  </w:rPr>
                  <w:instrText xml:space="preserve"> PAGE </w:instrText>
                </w:r>
                <w:r>
                  <w:rPr>
                    <w:rStyle w:val="aa"/>
                  </w:rPr>
                  <w:fldChar w:fldCharType="separate"/>
                </w:r>
                <w:r>
                  <w:rPr>
                    <w:rStyle w:val="aa"/>
                    <w:noProof/>
                  </w:rPr>
                  <w:t>70</w:t>
                </w:r>
                <w:r>
                  <w:rPr>
                    <w:rStyle w:val="aa"/>
                  </w:rPr>
                  <w:fldChar w:fldCharType="end"/>
                </w:r>
              </w:p>
            </w:txbxContent>
          </v:textbox>
          <w10:wrap type="square" side="largest" anchorx="margin"/>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rsidP="00550B2E">
    <w:pPr>
      <w:pStyle w:val="a8"/>
      <w:spacing w:line="240" w:lineRule="auto"/>
      <w:ind w:firstLine="0"/>
      <w:jc w:val="center"/>
    </w:pPr>
    <w:r>
      <w:fldChar w:fldCharType="begin"/>
    </w:r>
    <w:r>
      <w:instrText xml:space="preserve"> PAGE   \* MERGEFORMAT </w:instrText>
    </w:r>
    <w:r>
      <w:fldChar w:fldCharType="separate"/>
    </w:r>
    <w:r>
      <w:rPr>
        <w:noProof/>
      </w:rPr>
      <w:t>72</w:t>
    </w:r>
    <w:r>
      <w:rPr>
        <w:noProof/>
      </w:rPr>
      <w:fldChar w:fldCharType="end"/>
    </w:r>
  </w:p>
  <w:p w:rsidR="00F64D68" w:rsidRDefault="00F64D68" w:rsidP="00550B2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rsidP="00D56F7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96</w:t>
    </w:r>
    <w:r>
      <w:rPr>
        <w:rStyle w:val="aa"/>
      </w:rPr>
      <w:fldChar w:fldCharType="end"/>
    </w:r>
  </w:p>
  <w:p w:rsidR="00F64D68" w:rsidRDefault="00F64D68">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rsidP="00081708">
    <w:pPr>
      <w:pStyle w:val="a8"/>
      <w:framePr w:wrap="around" w:vAnchor="text" w:hAnchor="margin" w:xAlign="center" w:y="1"/>
      <w:spacing w:line="240" w:lineRule="auto"/>
      <w:ind w:firstLine="0"/>
      <w:rPr>
        <w:rStyle w:val="aa"/>
      </w:rPr>
    </w:pPr>
    <w:r>
      <w:rPr>
        <w:rStyle w:val="aa"/>
      </w:rPr>
      <w:fldChar w:fldCharType="begin"/>
    </w:r>
    <w:r>
      <w:rPr>
        <w:rStyle w:val="aa"/>
      </w:rPr>
      <w:instrText xml:space="preserve">PAGE  </w:instrText>
    </w:r>
    <w:r>
      <w:rPr>
        <w:rStyle w:val="aa"/>
      </w:rPr>
      <w:fldChar w:fldCharType="separate"/>
    </w:r>
    <w:r>
      <w:rPr>
        <w:rStyle w:val="aa"/>
        <w:noProof/>
      </w:rPr>
      <w:t>6</w:t>
    </w:r>
    <w:r>
      <w:rPr>
        <w:rStyle w:val="aa"/>
      </w:rPr>
      <w:fldChar w:fldCharType="end"/>
    </w:r>
  </w:p>
  <w:p w:rsidR="00F64D68" w:rsidRDefault="00F64D68">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rsidP="00D56F7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96</w:t>
    </w:r>
    <w:r>
      <w:rPr>
        <w:rStyle w:val="aa"/>
      </w:rPr>
      <w:fldChar w:fldCharType="end"/>
    </w:r>
  </w:p>
  <w:p w:rsidR="00F64D68" w:rsidRDefault="00F64D68">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rsidP="00081708">
    <w:pPr>
      <w:pStyle w:val="a8"/>
      <w:framePr w:wrap="around" w:vAnchor="text" w:hAnchor="margin" w:xAlign="center" w:y="1"/>
      <w:spacing w:line="240" w:lineRule="auto"/>
      <w:ind w:firstLine="0"/>
      <w:rPr>
        <w:rStyle w:val="aa"/>
      </w:rPr>
    </w:pPr>
    <w:r>
      <w:rPr>
        <w:rStyle w:val="aa"/>
      </w:rPr>
      <w:fldChar w:fldCharType="begin"/>
    </w:r>
    <w:r>
      <w:rPr>
        <w:rStyle w:val="aa"/>
      </w:rPr>
      <w:instrText xml:space="preserve">PAGE  </w:instrText>
    </w:r>
    <w:r>
      <w:rPr>
        <w:rStyle w:val="aa"/>
      </w:rPr>
      <w:fldChar w:fldCharType="separate"/>
    </w:r>
    <w:r>
      <w:rPr>
        <w:rStyle w:val="aa"/>
        <w:noProof/>
      </w:rPr>
      <w:t>9</w:t>
    </w:r>
    <w:r>
      <w:rPr>
        <w:rStyle w:val="aa"/>
      </w:rPr>
      <w:fldChar w:fldCharType="end"/>
    </w:r>
  </w:p>
  <w:p w:rsidR="00F64D68" w:rsidRDefault="00F64D68">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Pr="008B1784" w:rsidRDefault="00F64D68" w:rsidP="00413B89">
    <w:pPr>
      <w:pStyle w:val="a8"/>
      <w:ind w:firstLine="0"/>
      <w:jc w:val="center"/>
      <w:rPr>
        <w:sz w:val="26"/>
        <w:szCs w:val="26"/>
      </w:rPr>
    </w:pPr>
    <w:r w:rsidRPr="008B1784">
      <w:rPr>
        <w:sz w:val="26"/>
        <w:szCs w:val="26"/>
      </w:rPr>
      <w:fldChar w:fldCharType="begin"/>
    </w:r>
    <w:r w:rsidRPr="008B1784">
      <w:rPr>
        <w:sz w:val="26"/>
        <w:szCs w:val="26"/>
      </w:rPr>
      <w:instrText xml:space="preserve"> PAGE   \* MERGEFORMAT </w:instrText>
    </w:r>
    <w:r w:rsidRPr="008B1784">
      <w:rPr>
        <w:sz w:val="26"/>
        <w:szCs w:val="26"/>
      </w:rPr>
      <w:fldChar w:fldCharType="separate"/>
    </w:r>
    <w:r>
      <w:rPr>
        <w:noProof/>
        <w:sz w:val="26"/>
        <w:szCs w:val="26"/>
      </w:rPr>
      <w:t>13</w:t>
    </w:r>
    <w:r w:rsidRPr="008B1784">
      <w:rPr>
        <w:sz w:val="26"/>
        <w:szCs w:val="2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pPr>
      <w:pStyle w:val="a8"/>
      <w:jc w:val="center"/>
    </w:pPr>
  </w:p>
  <w:p w:rsidR="00F64D68" w:rsidRDefault="00F64D68">
    <w:pPr>
      <w:pStyle w:val="a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rsidP="00413B89">
    <w:pPr>
      <w:pStyle w:val="a8"/>
      <w:ind w:firstLine="0"/>
      <w:jc w:val="center"/>
    </w:pPr>
    <w:r>
      <w:fldChar w:fldCharType="begin"/>
    </w:r>
    <w:r>
      <w:instrText xml:space="preserve"> PAGE   \* MERGEFORMAT </w:instrText>
    </w:r>
    <w:r>
      <w:fldChar w:fldCharType="separate"/>
    </w:r>
    <w:r>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A33" w:rsidRDefault="00D42A33">
      <w:r>
        <w:separator/>
      </w:r>
    </w:p>
  </w:footnote>
  <w:footnote w:type="continuationSeparator" w:id="0">
    <w:p w:rsidR="00D42A33" w:rsidRDefault="00D42A33">
      <w:r>
        <w:continuationSeparator/>
      </w:r>
    </w:p>
  </w:footnote>
  <w:footnote w:id="1">
    <w:p w:rsidR="00F64D68" w:rsidRPr="005F4B36" w:rsidRDefault="00F64D68" w:rsidP="00690642">
      <w:pPr>
        <w:pStyle w:val="ae"/>
        <w:spacing w:line="240" w:lineRule="auto"/>
        <w:ind w:firstLine="0"/>
      </w:pPr>
      <w:r>
        <w:rPr>
          <w:rStyle w:val="af0"/>
        </w:rPr>
        <w:footnoteRef/>
      </w:r>
      <w:r>
        <w:t xml:space="preserve"> </w:t>
      </w:r>
      <w:r w:rsidRPr="005F4B36">
        <w:t>В нижегородском главке подводятся итоги работы по борьбе с коррупц</w:t>
      </w:r>
      <w:r>
        <w:t xml:space="preserve">ией </w:t>
      </w:r>
      <w:r w:rsidRPr="005F4B36">
        <w:t>[</w:t>
      </w:r>
      <w:r>
        <w:t>Электронный ресурс</w:t>
      </w:r>
      <w:r w:rsidRPr="005F4B36">
        <w:t>]</w:t>
      </w:r>
      <w:r>
        <w:t xml:space="preserve">. </w:t>
      </w:r>
      <w:r>
        <w:rPr>
          <w:lang w:val="en-US"/>
        </w:rPr>
        <w:t>URL</w:t>
      </w:r>
      <w:r>
        <w:t xml:space="preserve">: </w:t>
      </w:r>
      <w:r w:rsidRPr="005F4B36">
        <w:t xml:space="preserve">https://52. </w:t>
      </w:r>
      <w:proofErr w:type="spellStart"/>
      <w:r w:rsidRPr="005F4B36">
        <w:t>мвд</w:t>
      </w:r>
      <w:proofErr w:type="gramStart"/>
      <w:r w:rsidRPr="005F4B36">
        <w:t>.р</w:t>
      </w:r>
      <w:proofErr w:type="gramEnd"/>
      <w:r w:rsidRPr="005F4B36">
        <w:t>ф</w:t>
      </w:r>
      <w:proofErr w:type="spellEnd"/>
      <w:r w:rsidRPr="005F4B36">
        <w:t>/</w:t>
      </w:r>
      <w:proofErr w:type="spellStart"/>
      <w:r w:rsidRPr="005F4B36">
        <w:t>news</w:t>
      </w:r>
      <w:proofErr w:type="spellEnd"/>
      <w:r w:rsidRPr="005F4B36">
        <w:t>/</w:t>
      </w:r>
      <w:proofErr w:type="spellStart"/>
      <w:r w:rsidRPr="005F4B36">
        <w:t>item</w:t>
      </w:r>
      <w:proofErr w:type="spellEnd"/>
      <w:r w:rsidRPr="005F4B36">
        <w:t>/22155982/</w:t>
      </w:r>
      <w:r>
        <w:t>.</w:t>
      </w:r>
    </w:p>
  </w:footnote>
  <w:footnote w:id="2">
    <w:p w:rsidR="00F64D68" w:rsidRDefault="00F64D68" w:rsidP="00CC0618">
      <w:pPr>
        <w:pStyle w:val="ae"/>
        <w:spacing w:line="240" w:lineRule="auto"/>
        <w:ind w:firstLine="0"/>
      </w:pPr>
      <w:r>
        <w:rPr>
          <w:rStyle w:val="af0"/>
        </w:rPr>
        <w:footnoteRef/>
      </w:r>
      <w:r>
        <w:t xml:space="preserve"> В вопросе 4 анкеты по «бытовой» коррупции есть переход «</w:t>
      </w:r>
      <w:r w:rsidRPr="0047476A">
        <w:t>8) не работаю и не планирую искать работу</w:t>
      </w:r>
      <w:proofErr w:type="gramStart"/>
      <w:r w:rsidRPr="0047476A">
        <w:t xml:space="preserve"> }</w:t>
      </w:r>
      <w:proofErr w:type="gramEnd"/>
      <w:r w:rsidRPr="0047476A">
        <w:t xml:space="preserve"> переход к вопросу № </w:t>
      </w:r>
      <w:r>
        <w:t>7</w:t>
      </w:r>
      <w:r w:rsidRPr="0047476A">
        <w:t>»</w:t>
      </w:r>
      <w:r>
        <w:t>.</w:t>
      </w:r>
    </w:p>
  </w:footnote>
  <w:footnote w:id="3">
    <w:p w:rsidR="00F64D68" w:rsidRDefault="00F64D68" w:rsidP="00DB25F3">
      <w:pPr>
        <w:pStyle w:val="ae"/>
        <w:spacing w:line="240" w:lineRule="auto"/>
        <w:ind w:firstLine="0"/>
      </w:pPr>
      <w:r>
        <w:rPr>
          <w:rStyle w:val="af0"/>
        </w:rPr>
        <w:footnoteRef/>
      </w:r>
      <w:r>
        <w:t xml:space="preserve"> В вопросе 4 анкеты по «бытовой» коррупции есть переход «</w:t>
      </w:r>
      <w:r w:rsidRPr="0047476A">
        <w:t>8) не работаю и не планирую искать работу</w:t>
      </w:r>
      <w:proofErr w:type="gramStart"/>
      <w:r w:rsidRPr="0047476A">
        <w:t xml:space="preserve"> }</w:t>
      </w:r>
      <w:proofErr w:type="gramEnd"/>
      <w:r w:rsidRPr="0047476A">
        <w:t xml:space="preserve"> переход к вопросу № </w:t>
      </w:r>
      <w:r>
        <w:t>7</w:t>
      </w:r>
      <w:r w:rsidRPr="0047476A">
        <w:t>»</w:t>
      </w:r>
      <w:r>
        <w:t>.</w:t>
      </w:r>
    </w:p>
  </w:footnote>
  <w:footnote w:id="4">
    <w:p w:rsidR="00F64D68" w:rsidRPr="00C93233" w:rsidRDefault="00F64D68" w:rsidP="002A7787">
      <w:pPr>
        <w:pStyle w:val="ae"/>
        <w:spacing w:line="240" w:lineRule="auto"/>
        <w:ind w:firstLine="0"/>
      </w:pPr>
      <w:r w:rsidRPr="00C93233">
        <w:rPr>
          <w:rStyle w:val="af0"/>
        </w:rPr>
        <w:footnoteRef/>
      </w:r>
      <w:r w:rsidRPr="00C93233">
        <w:t xml:space="preserve"> </w:t>
      </w:r>
      <w:r w:rsidRPr="00C93233">
        <w:rPr>
          <w:lang w:val="en-US"/>
        </w:rPr>
        <w:t>SPSS</w:t>
      </w:r>
      <w:r w:rsidRPr="00C93233">
        <w:t xml:space="preserve"> – аббревиатура с англ. </w:t>
      </w:r>
      <w:proofErr w:type="spellStart"/>
      <w:r w:rsidRPr="00C93233">
        <w:rPr>
          <w:i/>
          <w:iCs/>
        </w:rPr>
        <w:t>Statistical</w:t>
      </w:r>
      <w:proofErr w:type="spellEnd"/>
      <w:r w:rsidRPr="00C93233">
        <w:rPr>
          <w:i/>
          <w:iCs/>
        </w:rPr>
        <w:t xml:space="preserve"> </w:t>
      </w:r>
      <w:proofErr w:type="spellStart"/>
      <w:r w:rsidRPr="00C93233">
        <w:rPr>
          <w:i/>
          <w:iCs/>
        </w:rPr>
        <w:t>Package</w:t>
      </w:r>
      <w:proofErr w:type="spellEnd"/>
      <w:r w:rsidRPr="00C93233">
        <w:rPr>
          <w:i/>
          <w:iCs/>
        </w:rPr>
        <w:t xml:space="preserve"> </w:t>
      </w:r>
      <w:proofErr w:type="spellStart"/>
      <w:r w:rsidRPr="00C93233">
        <w:rPr>
          <w:i/>
          <w:iCs/>
        </w:rPr>
        <w:t>for</w:t>
      </w:r>
      <w:proofErr w:type="spellEnd"/>
      <w:r w:rsidRPr="00C93233">
        <w:rPr>
          <w:i/>
          <w:iCs/>
        </w:rPr>
        <w:t xml:space="preserve"> </w:t>
      </w:r>
      <w:proofErr w:type="spellStart"/>
      <w:r w:rsidRPr="00C93233">
        <w:rPr>
          <w:i/>
          <w:iCs/>
        </w:rPr>
        <w:t>the</w:t>
      </w:r>
      <w:proofErr w:type="spellEnd"/>
      <w:r w:rsidRPr="00C93233">
        <w:rPr>
          <w:i/>
          <w:iCs/>
        </w:rPr>
        <w:t xml:space="preserve"> </w:t>
      </w:r>
      <w:proofErr w:type="spellStart"/>
      <w:r w:rsidRPr="00C93233">
        <w:rPr>
          <w:i/>
          <w:iCs/>
        </w:rPr>
        <w:t>Social</w:t>
      </w:r>
      <w:proofErr w:type="spellEnd"/>
      <w:r w:rsidRPr="00C93233">
        <w:rPr>
          <w:i/>
          <w:iCs/>
        </w:rPr>
        <w:t xml:space="preserve"> </w:t>
      </w:r>
      <w:proofErr w:type="spellStart"/>
      <w:r w:rsidRPr="00C93233">
        <w:rPr>
          <w:i/>
          <w:iCs/>
        </w:rPr>
        <w:t>Sciences</w:t>
      </w:r>
      <w:proofErr w:type="spellEnd"/>
      <w:r w:rsidRPr="00C93233">
        <w:rPr>
          <w:i/>
          <w:iCs/>
        </w:rPr>
        <w:t xml:space="preserve"> </w:t>
      </w:r>
      <w:r w:rsidRPr="00C93233">
        <w:rPr>
          <w:iCs/>
        </w:rPr>
        <w:t xml:space="preserve">– </w:t>
      </w:r>
      <w:r w:rsidRPr="00C93233">
        <w:t>Статистический Пакет для Социальных Наук.</w:t>
      </w:r>
    </w:p>
  </w:footnote>
  <w:footnote w:id="5">
    <w:p w:rsidR="00F64D68" w:rsidRDefault="00F64D68" w:rsidP="00B2431E">
      <w:pPr>
        <w:pStyle w:val="ae"/>
        <w:spacing w:line="240" w:lineRule="auto"/>
        <w:ind w:firstLine="0"/>
      </w:pPr>
      <w:r>
        <w:rPr>
          <w:rStyle w:val="af0"/>
        </w:rPr>
        <w:footnoteRef/>
      </w:r>
      <w:r>
        <w:t xml:space="preserve"> В вопросе 14 анкеты по «бытовой коррупции есть переход «18) никогда не обращалс</w:t>
      </w:r>
      <w:proofErr w:type="gramStart"/>
      <w:r>
        <w:t>я(</w:t>
      </w:r>
      <w:proofErr w:type="gramEnd"/>
      <w:r>
        <w:t>-</w:t>
      </w:r>
      <w:proofErr w:type="spellStart"/>
      <w:r>
        <w:t>лась</w:t>
      </w:r>
      <w:proofErr w:type="spellEnd"/>
      <w:r>
        <w:t>) в государственные и муниципальные учреждения } переход к вопросу № 18; 19) затрудняюсь ответить } переход к вопросу № 18».</w:t>
      </w:r>
    </w:p>
  </w:footnote>
  <w:footnote w:id="6">
    <w:p w:rsidR="00F64D68" w:rsidRDefault="00F64D68" w:rsidP="00B2431E">
      <w:pPr>
        <w:pStyle w:val="ae"/>
        <w:spacing w:line="240" w:lineRule="auto"/>
        <w:ind w:firstLine="0"/>
      </w:pPr>
      <w:r>
        <w:rPr>
          <w:rStyle w:val="af0"/>
        </w:rPr>
        <w:footnoteRef/>
      </w:r>
      <w:r>
        <w:t xml:space="preserve"> В вопросе 14 анкеты по «бытовой коррупции есть переход «18) никогда не обращалс</w:t>
      </w:r>
      <w:proofErr w:type="gramStart"/>
      <w:r>
        <w:t>я(</w:t>
      </w:r>
      <w:proofErr w:type="gramEnd"/>
      <w:r>
        <w:t>-</w:t>
      </w:r>
      <w:proofErr w:type="spellStart"/>
      <w:r>
        <w:t>лась</w:t>
      </w:r>
      <w:proofErr w:type="spellEnd"/>
      <w:r>
        <w:t>) в государственные и муниципальные учреждения } переход к вопросу № 18; 19) затрудняюсь ответить } переход к вопросу № 18».</w:t>
      </w:r>
    </w:p>
  </w:footnote>
  <w:footnote w:id="7">
    <w:p w:rsidR="00F64D68" w:rsidRDefault="00F64D68" w:rsidP="00355B2C">
      <w:pPr>
        <w:pStyle w:val="ae"/>
        <w:spacing w:line="240" w:lineRule="auto"/>
        <w:ind w:firstLine="0"/>
      </w:pPr>
      <w:r>
        <w:rPr>
          <w:rStyle w:val="af0"/>
        </w:rPr>
        <w:footnoteRef/>
      </w:r>
      <w:r>
        <w:t xml:space="preserve"> В вопросе 14 анкеты по «бытовой коррупции есть переход «18) никогда не обращалс</w:t>
      </w:r>
      <w:proofErr w:type="gramStart"/>
      <w:r>
        <w:t>я(</w:t>
      </w:r>
      <w:proofErr w:type="gramEnd"/>
      <w:r>
        <w:t>-</w:t>
      </w:r>
      <w:proofErr w:type="spellStart"/>
      <w:r>
        <w:t>лась</w:t>
      </w:r>
      <w:proofErr w:type="spellEnd"/>
      <w:r>
        <w:t>) в государственные и муниципальные учреждения } переход к вопросу № 18; 19) затрудняюсь ответить } переход к вопросу № 18».</w:t>
      </w:r>
    </w:p>
    <w:p w:rsidR="00F64D68" w:rsidRDefault="00F64D68">
      <w:pPr>
        <w:pStyle w:val="ae"/>
      </w:pPr>
    </w:p>
  </w:footnote>
  <w:footnote w:id="8">
    <w:p w:rsidR="00F64D68" w:rsidRDefault="00F64D68" w:rsidP="00410783">
      <w:pPr>
        <w:pStyle w:val="ae"/>
        <w:spacing w:line="240" w:lineRule="auto"/>
        <w:ind w:firstLine="0"/>
      </w:pPr>
      <w:r>
        <w:rPr>
          <w:rStyle w:val="af0"/>
        </w:rPr>
        <w:footnoteRef/>
      </w:r>
      <w:r>
        <w:t xml:space="preserve"> В вопросе 7 анкеты по «бытовой коррупции есть переход «5) затрудняюсь ответить</w:t>
      </w:r>
      <w:proofErr w:type="gramStart"/>
      <w:r>
        <w:t xml:space="preserve"> }</w:t>
      </w:r>
      <w:proofErr w:type="gramEnd"/>
      <w:r>
        <w:t xml:space="preserve"> переход к вопросу № 9».</w:t>
      </w:r>
    </w:p>
    <w:p w:rsidR="00F64D68" w:rsidRDefault="00F64D68" w:rsidP="00410783">
      <w:pPr>
        <w:pStyle w:val="ae"/>
      </w:pPr>
    </w:p>
  </w:footnote>
  <w:footnote w:id="9">
    <w:p w:rsidR="00F64D68" w:rsidRDefault="00F64D68" w:rsidP="0076422B">
      <w:pPr>
        <w:pStyle w:val="ae"/>
        <w:spacing w:line="240" w:lineRule="auto"/>
        <w:ind w:firstLine="0"/>
      </w:pPr>
      <w:r>
        <w:rPr>
          <w:rStyle w:val="af0"/>
        </w:rPr>
        <w:footnoteRef/>
      </w:r>
      <w:r>
        <w:t xml:space="preserve"> В вопросе 17 анкеты по «бытовой коррупции есть переход «</w:t>
      </w:r>
      <w:r w:rsidRPr="00CE20ED">
        <w:t>1) да</w:t>
      </w:r>
      <w:proofErr w:type="gramStart"/>
      <w:r w:rsidRPr="00CE20ED">
        <w:t xml:space="preserve"> </w:t>
      </w:r>
      <w:r>
        <w:t>}</w:t>
      </w:r>
      <w:proofErr w:type="gramEnd"/>
      <w:r>
        <w:t xml:space="preserve"> переход к вопросу № 21».</w:t>
      </w:r>
    </w:p>
    <w:p w:rsidR="00F64D68" w:rsidRDefault="00F64D68" w:rsidP="0076422B">
      <w:pPr>
        <w:pStyle w:val="ae"/>
      </w:pPr>
    </w:p>
  </w:footnote>
  <w:footnote w:id="10">
    <w:p w:rsidR="00F64D68" w:rsidRDefault="00F64D68" w:rsidP="00F54CE5">
      <w:pPr>
        <w:pStyle w:val="ae"/>
        <w:spacing w:line="240" w:lineRule="auto"/>
        <w:ind w:firstLine="0"/>
      </w:pPr>
      <w:r>
        <w:rPr>
          <w:rStyle w:val="af0"/>
        </w:rPr>
        <w:footnoteRef/>
      </w:r>
      <w:r>
        <w:t xml:space="preserve"> В вопросе 18 анкеты по «бытовой коррупции есть переход «2) </w:t>
      </w:r>
      <w:r w:rsidRPr="00D57ED4">
        <w:t>нет, в такую ситуацию попадать не прих</w:t>
      </w:r>
      <w:r>
        <w:t>одилось</w:t>
      </w:r>
      <w:proofErr w:type="gramStart"/>
      <w:r>
        <w:t xml:space="preserve"> }</w:t>
      </w:r>
      <w:proofErr w:type="gramEnd"/>
      <w:r>
        <w:t xml:space="preserve"> переход к вопросу № 28; 3) затрудняюсь ответить } переход к вопросу № 28».</w:t>
      </w:r>
    </w:p>
    <w:p w:rsidR="00F64D68" w:rsidRDefault="00F64D68" w:rsidP="00F54CE5">
      <w:pPr>
        <w:pStyle w:val="ae"/>
      </w:pPr>
    </w:p>
  </w:footnote>
  <w:footnote w:id="11">
    <w:p w:rsidR="00F64D68" w:rsidRDefault="00F64D68" w:rsidP="00F54CE5">
      <w:pPr>
        <w:pStyle w:val="ae"/>
        <w:spacing w:line="240" w:lineRule="auto"/>
        <w:ind w:firstLine="0"/>
      </w:pPr>
      <w:r>
        <w:rPr>
          <w:rStyle w:val="af0"/>
        </w:rPr>
        <w:footnoteRef/>
      </w:r>
      <w:r>
        <w:t xml:space="preserve"> В вопросе 18 анкеты по «бытовой коррупции есть переход «2) </w:t>
      </w:r>
      <w:r w:rsidRPr="00D57ED4">
        <w:t>нет, в такую ситуацию попадать не прих</w:t>
      </w:r>
      <w:r>
        <w:t>одилось</w:t>
      </w:r>
      <w:proofErr w:type="gramStart"/>
      <w:r>
        <w:t xml:space="preserve"> }</w:t>
      </w:r>
      <w:proofErr w:type="gramEnd"/>
      <w:r>
        <w:t xml:space="preserve"> переход к вопросу № 28; 3) затрудняюсь ответить } переход к вопросу № 28».</w:t>
      </w:r>
    </w:p>
  </w:footnote>
  <w:footnote w:id="12">
    <w:p w:rsidR="00F64D68" w:rsidRDefault="00F64D68" w:rsidP="00F54CE5">
      <w:pPr>
        <w:pStyle w:val="ae"/>
        <w:spacing w:line="240" w:lineRule="auto"/>
        <w:ind w:firstLine="0"/>
      </w:pPr>
      <w:r>
        <w:rPr>
          <w:rStyle w:val="af0"/>
        </w:rPr>
        <w:footnoteRef/>
      </w:r>
      <w:r>
        <w:t xml:space="preserve"> В вопросе 17 анкеты по «бытовой коррупции есть переход «</w:t>
      </w:r>
      <w:r w:rsidRPr="00CE20ED">
        <w:t>1) да</w:t>
      </w:r>
      <w:proofErr w:type="gramStart"/>
      <w:r w:rsidRPr="00CE20ED">
        <w:t xml:space="preserve"> </w:t>
      </w:r>
      <w:r>
        <w:t>}</w:t>
      </w:r>
      <w:proofErr w:type="gramEnd"/>
      <w:r>
        <w:t xml:space="preserve"> переход к вопросу № 21».</w:t>
      </w:r>
    </w:p>
    <w:p w:rsidR="00F64D68" w:rsidRDefault="00F64D68" w:rsidP="00F54CE5">
      <w:pPr>
        <w:pStyle w:val="ae"/>
      </w:pPr>
    </w:p>
  </w:footnote>
  <w:footnote w:id="13">
    <w:p w:rsidR="00F64D68" w:rsidRDefault="00F64D68" w:rsidP="006E10E3">
      <w:pPr>
        <w:pStyle w:val="ae"/>
        <w:spacing w:line="240" w:lineRule="auto"/>
        <w:ind w:firstLine="0"/>
      </w:pPr>
      <w:r>
        <w:rPr>
          <w:rStyle w:val="af0"/>
        </w:rPr>
        <w:footnoteRef/>
      </w:r>
      <w:r>
        <w:t xml:space="preserve"> В вопросе 21 анкеты по «бытовой коррупции есть переход «2) </w:t>
      </w:r>
      <w:r w:rsidRPr="00D57ED4">
        <w:t>нет, в такую ситуацию попадать не прих</w:t>
      </w:r>
      <w:r>
        <w:t>одилось</w:t>
      </w:r>
      <w:proofErr w:type="gramStart"/>
      <w:r>
        <w:t xml:space="preserve"> }</w:t>
      </w:r>
      <w:proofErr w:type="gramEnd"/>
      <w:r>
        <w:t xml:space="preserve"> переход к вопросу № 28; 3) затрудняюсь ответить } переход к вопросу № 23».</w:t>
      </w:r>
    </w:p>
  </w:footnote>
  <w:footnote w:id="14">
    <w:p w:rsidR="00F64D68" w:rsidRDefault="00F64D68" w:rsidP="00F54CE5">
      <w:pPr>
        <w:pStyle w:val="ae"/>
        <w:spacing w:line="240" w:lineRule="auto"/>
        <w:ind w:firstLine="0"/>
      </w:pPr>
      <w:r>
        <w:rPr>
          <w:rStyle w:val="af0"/>
        </w:rPr>
        <w:footnoteRef/>
      </w:r>
      <w:r>
        <w:t xml:space="preserve"> В вопросе 18 анкеты по «бытовой коррупции есть переход «2) </w:t>
      </w:r>
      <w:r w:rsidRPr="00D57ED4">
        <w:t>нет, в такую ситуацию попадать не прих</w:t>
      </w:r>
      <w:r>
        <w:t>одилось</w:t>
      </w:r>
      <w:proofErr w:type="gramStart"/>
      <w:r>
        <w:t xml:space="preserve"> }</w:t>
      </w:r>
      <w:proofErr w:type="gramEnd"/>
      <w:r>
        <w:t xml:space="preserve"> переход к вопросу № 28; 3) затрудняюсь ответить } переход к вопросу № 28»; в вопросе 21 – переход «</w:t>
      </w:r>
      <w:r w:rsidRPr="0058292D">
        <w:t>2) нет } переход к вопросу № 23</w:t>
      </w:r>
      <w:r>
        <w:t>».</w:t>
      </w:r>
    </w:p>
    <w:p w:rsidR="00F64D68" w:rsidRDefault="00F64D68" w:rsidP="00F54CE5">
      <w:pPr>
        <w:pStyle w:val="ae"/>
      </w:pPr>
    </w:p>
  </w:footnote>
  <w:footnote w:id="15">
    <w:p w:rsidR="00F64D68" w:rsidRDefault="00F64D68" w:rsidP="00C003D5">
      <w:pPr>
        <w:pStyle w:val="ae"/>
        <w:spacing w:line="240" w:lineRule="auto"/>
        <w:ind w:firstLine="0"/>
      </w:pPr>
      <w:r>
        <w:rPr>
          <w:rStyle w:val="af0"/>
        </w:rPr>
        <w:footnoteRef/>
      </w:r>
      <w:r>
        <w:t xml:space="preserve"> В вопросе 18 анкеты по «бытовой коррупции есть переход «2) </w:t>
      </w:r>
      <w:r w:rsidRPr="00D57ED4">
        <w:t>нет, в такую ситуацию попадать не прих</w:t>
      </w:r>
      <w:r>
        <w:t>одилось</w:t>
      </w:r>
      <w:proofErr w:type="gramStart"/>
      <w:r>
        <w:t xml:space="preserve"> }</w:t>
      </w:r>
      <w:proofErr w:type="gramEnd"/>
      <w:r>
        <w:t xml:space="preserve"> переход к вопросу № 28; 3) затрудняюсь ответить } переход к вопросу № 28»; в вопросе 21 – переход «</w:t>
      </w:r>
      <w:r w:rsidRPr="0058292D">
        <w:t>2) нет } переход к вопросу № 23</w:t>
      </w:r>
      <w:r>
        <w:t>».</w:t>
      </w:r>
    </w:p>
  </w:footnote>
  <w:footnote w:id="16">
    <w:p w:rsidR="00F64D68" w:rsidRDefault="00F64D68" w:rsidP="0058292D">
      <w:pPr>
        <w:pStyle w:val="ae"/>
        <w:spacing w:line="240" w:lineRule="auto"/>
        <w:ind w:firstLine="0"/>
      </w:pPr>
      <w:r>
        <w:rPr>
          <w:rStyle w:val="af0"/>
        </w:rPr>
        <w:footnoteRef/>
      </w:r>
      <w:r>
        <w:t xml:space="preserve"> В вопросе 18 анкеты по «бытовой коррупции есть переход «2) </w:t>
      </w:r>
      <w:r w:rsidRPr="00D57ED4">
        <w:t>нет, в такую ситуацию попадать не прих</w:t>
      </w:r>
      <w:r>
        <w:t>одилось</w:t>
      </w:r>
      <w:proofErr w:type="gramStart"/>
      <w:r>
        <w:t xml:space="preserve"> }</w:t>
      </w:r>
      <w:proofErr w:type="gramEnd"/>
      <w:r>
        <w:t xml:space="preserve"> переход к вопросу № 28; 3) затрудняюсь ответить } переход к вопросу № 28»; в вопросе 21 – переход «</w:t>
      </w:r>
      <w:r w:rsidRPr="0058292D">
        <w:t>2) нет } переход к вопросу № 23</w:t>
      </w:r>
      <w:r>
        <w:t>».</w:t>
      </w:r>
    </w:p>
  </w:footnote>
  <w:footnote w:id="17">
    <w:p w:rsidR="00F64D68" w:rsidRDefault="00F64D68" w:rsidP="003C4F7A">
      <w:pPr>
        <w:pStyle w:val="ae"/>
        <w:spacing w:line="240" w:lineRule="auto"/>
        <w:ind w:firstLine="0"/>
      </w:pPr>
      <w:r>
        <w:rPr>
          <w:rStyle w:val="af0"/>
        </w:rPr>
        <w:footnoteRef/>
      </w:r>
      <w:r>
        <w:t xml:space="preserve"> В вопросе 18 анкеты по «бытовой коррупции есть переход «2) </w:t>
      </w:r>
      <w:r w:rsidRPr="00D57ED4">
        <w:t>нет, в такую ситуацию попадать не прих</w:t>
      </w:r>
      <w:r>
        <w:t>одилось</w:t>
      </w:r>
      <w:proofErr w:type="gramStart"/>
      <w:r>
        <w:t xml:space="preserve"> }</w:t>
      </w:r>
      <w:proofErr w:type="gramEnd"/>
      <w:r>
        <w:t xml:space="preserve"> переход к вопросу № 28; 3) затрудняюсь ответить } переход к вопросу № 28»; в вопросе 21 – переход «</w:t>
      </w:r>
      <w:r w:rsidRPr="0058292D">
        <w:t>2) нет } переход к вопросу № 23</w:t>
      </w:r>
      <w:r>
        <w:t>».</w:t>
      </w:r>
    </w:p>
  </w:footnote>
  <w:footnote w:id="18">
    <w:p w:rsidR="00F64D68" w:rsidRDefault="00F64D68" w:rsidP="001E6FD5">
      <w:pPr>
        <w:pStyle w:val="ae"/>
        <w:spacing w:line="240" w:lineRule="auto"/>
        <w:ind w:firstLine="0"/>
      </w:pPr>
      <w:r>
        <w:rPr>
          <w:rStyle w:val="af0"/>
        </w:rPr>
        <w:footnoteRef/>
      </w:r>
      <w:r>
        <w:t xml:space="preserve"> В вопросе 18 анкеты по «бытовой коррупции есть переход «2) </w:t>
      </w:r>
      <w:r w:rsidRPr="00D57ED4">
        <w:t>нет, в такую ситуацию попадать не прих</w:t>
      </w:r>
      <w:r>
        <w:t>одилось</w:t>
      </w:r>
      <w:proofErr w:type="gramStart"/>
      <w:r>
        <w:t xml:space="preserve"> }</w:t>
      </w:r>
      <w:proofErr w:type="gramEnd"/>
      <w:r>
        <w:t xml:space="preserve"> переход к вопросу № 28; 3) затрудняюсь ответить } переход к вопросу № 28»; в вопросе 21 – переход «</w:t>
      </w:r>
      <w:r w:rsidRPr="0058292D">
        <w:t>2) нет } переход к вопросу № 23</w:t>
      </w:r>
      <w:r>
        <w:t>».</w:t>
      </w:r>
    </w:p>
  </w:footnote>
  <w:footnote w:id="19">
    <w:p w:rsidR="00F64D68" w:rsidRDefault="00F64D68" w:rsidP="008503CD">
      <w:pPr>
        <w:pStyle w:val="ae"/>
        <w:ind w:firstLine="0"/>
      </w:pPr>
      <w:r>
        <w:rPr>
          <w:rStyle w:val="af0"/>
        </w:rPr>
        <w:footnoteRef/>
      </w:r>
      <w:r>
        <w:t xml:space="preserve"> Результаты </w:t>
      </w:r>
      <w:r w:rsidRPr="008503CD">
        <w:t>«Антикоррупционн</w:t>
      </w:r>
      <w:r>
        <w:t>ого</w:t>
      </w:r>
      <w:r w:rsidRPr="008503CD">
        <w:t xml:space="preserve"> мониторинг</w:t>
      </w:r>
      <w:r>
        <w:t>а</w:t>
      </w:r>
      <w:r w:rsidRPr="008503CD">
        <w:t>»</w:t>
      </w:r>
      <w:r>
        <w:t xml:space="preserve"> за 2019 г. были предоставлены Заказчиком.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p w:rsidR="00F64D68" w:rsidRDefault="00F64D6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p w:rsidR="00F64D68" w:rsidRDefault="00F64D6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p w:rsidR="00F64D68" w:rsidRDefault="00F64D6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8" w:rsidRDefault="00F64D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E1AE2E4"/>
    <w:name w:val="WWNum4"/>
    <w:lvl w:ilvl="0">
      <w:start w:val="58"/>
      <w:numFmt w:val="decimal"/>
      <w:pStyle w:val="3"/>
      <w:lvlText w:val="%1."/>
      <w:lvlJc w:val="left"/>
      <w:pPr>
        <w:tabs>
          <w:tab w:val="num" w:pos="-360"/>
        </w:tabs>
        <w:ind w:left="-360" w:hanging="360"/>
      </w:pPr>
      <w:rPr>
        <w:rFonts w:hint="default"/>
        <w:sz w:val="22"/>
        <w:szCs w:val="22"/>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4"/>
    <w:multiLevelType w:val="singleLevel"/>
    <w:tmpl w:val="00000004"/>
    <w:name w:val="WW8Num4"/>
    <w:lvl w:ilvl="0">
      <w:start w:val="1"/>
      <w:numFmt w:val="decimal"/>
      <w:lvlText w:val="%1."/>
      <w:lvlJc w:val="left"/>
      <w:pPr>
        <w:tabs>
          <w:tab w:val="num" w:pos="0"/>
        </w:tabs>
        <w:ind w:left="1069" w:hanging="360"/>
      </w:pPr>
      <w:rPr>
        <w:rFonts w:ascii="Times New Roman" w:hAnsi="Times New Roman" w:cs="Times New Roman"/>
        <w:b w:val="0"/>
        <w:i w:val="0"/>
        <w:sz w:val="26"/>
        <w:szCs w:val="26"/>
      </w:rPr>
    </w:lvl>
  </w:abstractNum>
  <w:abstractNum w:abstractNumId="3">
    <w:nsid w:val="060D50D1"/>
    <w:multiLevelType w:val="hybridMultilevel"/>
    <w:tmpl w:val="6616F9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A13E23"/>
    <w:multiLevelType w:val="hybridMultilevel"/>
    <w:tmpl w:val="7390F4D2"/>
    <w:lvl w:ilvl="0" w:tplc="DF625BE8">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5A5D66"/>
    <w:multiLevelType w:val="hybridMultilevel"/>
    <w:tmpl w:val="B5B69734"/>
    <w:styleLink w:val="1111"/>
    <w:lvl w:ilvl="0" w:tplc="00000004">
      <w:start w:val="684"/>
      <w:numFmt w:val="bullet"/>
      <w:lvlText w:val="-"/>
      <w:lvlJc w:val="left"/>
      <w:pPr>
        <w:tabs>
          <w:tab w:val="num" w:pos="751"/>
        </w:tabs>
        <w:ind w:left="751" w:hanging="360"/>
      </w:pPr>
      <w:rPr>
        <w:rFonts w:ascii="OpenSymbol" w:hAnsi="OpenSymbol"/>
      </w:rPr>
    </w:lvl>
    <w:lvl w:ilvl="1" w:tplc="04190003" w:tentative="1">
      <w:start w:val="1"/>
      <w:numFmt w:val="bullet"/>
      <w:lvlText w:val="o"/>
      <w:lvlJc w:val="left"/>
      <w:pPr>
        <w:tabs>
          <w:tab w:val="num" w:pos="1831"/>
        </w:tabs>
        <w:ind w:left="1831" w:hanging="360"/>
      </w:pPr>
      <w:rPr>
        <w:rFonts w:ascii="Courier New" w:hAnsi="Courier New" w:cs="Courier New" w:hint="default"/>
      </w:rPr>
    </w:lvl>
    <w:lvl w:ilvl="2" w:tplc="04190005" w:tentative="1">
      <w:start w:val="1"/>
      <w:numFmt w:val="bullet"/>
      <w:lvlText w:val=""/>
      <w:lvlJc w:val="left"/>
      <w:pPr>
        <w:tabs>
          <w:tab w:val="num" w:pos="2551"/>
        </w:tabs>
        <w:ind w:left="2551" w:hanging="360"/>
      </w:pPr>
      <w:rPr>
        <w:rFonts w:ascii="Wingdings" w:hAnsi="Wingdings" w:hint="default"/>
      </w:rPr>
    </w:lvl>
    <w:lvl w:ilvl="3" w:tplc="04190001" w:tentative="1">
      <w:start w:val="1"/>
      <w:numFmt w:val="bullet"/>
      <w:lvlText w:val=""/>
      <w:lvlJc w:val="left"/>
      <w:pPr>
        <w:tabs>
          <w:tab w:val="num" w:pos="3271"/>
        </w:tabs>
        <w:ind w:left="3271" w:hanging="360"/>
      </w:pPr>
      <w:rPr>
        <w:rFonts w:ascii="Symbol" w:hAnsi="Symbol" w:hint="default"/>
      </w:rPr>
    </w:lvl>
    <w:lvl w:ilvl="4" w:tplc="04190003" w:tentative="1">
      <w:start w:val="1"/>
      <w:numFmt w:val="bullet"/>
      <w:lvlText w:val="o"/>
      <w:lvlJc w:val="left"/>
      <w:pPr>
        <w:tabs>
          <w:tab w:val="num" w:pos="3991"/>
        </w:tabs>
        <w:ind w:left="3991" w:hanging="360"/>
      </w:pPr>
      <w:rPr>
        <w:rFonts w:ascii="Courier New" w:hAnsi="Courier New" w:cs="Courier New" w:hint="default"/>
      </w:rPr>
    </w:lvl>
    <w:lvl w:ilvl="5" w:tplc="04190005" w:tentative="1">
      <w:start w:val="1"/>
      <w:numFmt w:val="bullet"/>
      <w:lvlText w:val=""/>
      <w:lvlJc w:val="left"/>
      <w:pPr>
        <w:tabs>
          <w:tab w:val="num" w:pos="4711"/>
        </w:tabs>
        <w:ind w:left="4711" w:hanging="360"/>
      </w:pPr>
      <w:rPr>
        <w:rFonts w:ascii="Wingdings" w:hAnsi="Wingdings" w:hint="default"/>
      </w:rPr>
    </w:lvl>
    <w:lvl w:ilvl="6" w:tplc="04190001" w:tentative="1">
      <w:start w:val="1"/>
      <w:numFmt w:val="bullet"/>
      <w:lvlText w:val=""/>
      <w:lvlJc w:val="left"/>
      <w:pPr>
        <w:tabs>
          <w:tab w:val="num" w:pos="5431"/>
        </w:tabs>
        <w:ind w:left="5431" w:hanging="360"/>
      </w:pPr>
      <w:rPr>
        <w:rFonts w:ascii="Symbol" w:hAnsi="Symbol" w:hint="default"/>
      </w:rPr>
    </w:lvl>
    <w:lvl w:ilvl="7" w:tplc="04190003" w:tentative="1">
      <w:start w:val="1"/>
      <w:numFmt w:val="bullet"/>
      <w:lvlText w:val="o"/>
      <w:lvlJc w:val="left"/>
      <w:pPr>
        <w:tabs>
          <w:tab w:val="num" w:pos="6151"/>
        </w:tabs>
        <w:ind w:left="6151" w:hanging="360"/>
      </w:pPr>
      <w:rPr>
        <w:rFonts w:ascii="Courier New" w:hAnsi="Courier New" w:cs="Courier New" w:hint="default"/>
      </w:rPr>
    </w:lvl>
    <w:lvl w:ilvl="8" w:tplc="04190005" w:tentative="1">
      <w:start w:val="1"/>
      <w:numFmt w:val="bullet"/>
      <w:lvlText w:val=""/>
      <w:lvlJc w:val="left"/>
      <w:pPr>
        <w:tabs>
          <w:tab w:val="num" w:pos="6871"/>
        </w:tabs>
        <w:ind w:left="6871" w:hanging="360"/>
      </w:pPr>
      <w:rPr>
        <w:rFonts w:ascii="Wingdings" w:hAnsi="Wingdings" w:hint="default"/>
      </w:rPr>
    </w:lvl>
  </w:abstractNum>
  <w:abstractNum w:abstractNumId="6">
    <w:nsid w:val="122D6D59"/>
    <w:multiLevelType w:val="hybridMultilevel"/>
    <w:tmpl w:val="8640D97E"/>
    <w:lvl w:ilvl="0" w:tplc="420E6F62">
      <w:start w:val="1"/>
      <w:numFmt w:val="decimal"/>
      <w:lvlText w:val="%1."/>
      <w:lvlJc w:val="left"/>
      <w:pPr>
        <w:tabs>
          <w:tab w:val="num" w:pos="1069"/>
        </w:tabs>
        <w:ind w:left="1069" w:hanging="360"/>
      </w:pPr>
      <w:rPr>
        <w:rFonts w:hint="default"/>
        <w:sz w:val="24"/>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28D4D97"/>
    <w:multiLevelType w:val="multilevel"/>
    <w:tmpl w:val="CDE682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A85B3C"/>
    <w:multiLevelType w:val="hybridMultilevel"/>
    <w:tmpl w:val="95BA9F2E"/>
    <w:lvl w:ilvl="0" w:tplc="0419000F">
      <w:start w:val="1"/>
      <w:numFmt w:val="decimal"/>
      <w:pStyle w:val="21"/>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3D46DC9"/>
    <w:multiLevelType w:val="hybridMultilevel"/>
    <w:tmpl w:val="146601D4"/>
    <w:lvl w:ilvl="0" w:tplc="041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nsid w:val="1E0967C9"/>
    <w:multiLevelType w:val="multilevel"/>
    <w:tmpl w:val="6BF2AC06"/>
    <w:lvl w:ilvl="0">
      <w:start w:val="1"/>
      <w:numFmt w:val="decimal"/>
      <w:pStyle w:val="30"/>
      <w:lvlText w:val="%1."/>
      <w:lvlJc w:val="left"/>
      <w:pPr>
        <w:tabs>
          <w:tab w:val="num" w:pos="567"/>
        </w:tabs>
        <w:ind w:left="567" w:hanging="567"/>
      </w:pPr>
    </w:lvl>
    <w:lvl w:ilvl="1">
      <w:start w:val="1"/>
      <w:numFmt w:val="decimal"/>
      <w:pStyle w:val="a"/>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E3C2611"/>
    <w:multiLevelType w:val="multilevel"/>
    <w:tmpl w:val="440E3B20"/>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F037E76"/>
    <w:multiLevelType w:val="hybridMultilevel"/>
    <w:tmpl w:val="2BB08CEA"/>
    <w:lvl w:ilvl="0" w:tplc="473ADE56">
      <w:start w:val="1"/>
      <w:numFmt w:val="decimal"/>
      <w:pStyle w:val="a0"/>
      <w:lvlText w:val="%1."/>
      <w:lvlJc w:val="left"/>
      <w:pPr>
        <w:tabs>
          <w:tab w:val="num" w:pos="360"/>
        </w:tabs>
        <w:ind w:left="360" w:hanging="360"/>
      </w:pPr>
      <w:rPr>
        <w:rFonts w:hint="default"/>
        <w:b/>
        <w:i w:val="0"/>
      </w:rPr>
    </w:lvl>
    <w:lvl w:ilvl="1" w:tplc="37422EAE">
      <w:start w:val="1"/>
      <w:numFmt w:val="decimal"/>
      <w:pStyle w:val="a1"/>
      <w:lvlText w:val="%2)"/>
      <w:lvlJc w:val="left"/>
      <w:pPr>
        <w:tabs>
          <w:tab w:val="num" w:pos="1211"/>
        </w:tabs>
        <w:ind w:left="1211"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8A2028F"/>
    <w:multiLevelType w:val="hybridMultilevel"/>
    <w:tmpl w:val="C456B524"/>
    <w:lvl w:ilvl="0" w:tplc="ABB24748">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nsid w:val="29822CB4"/>
    <w:multiLevelType w:val="hybridMultilevel"/>
    <w:tmpl w:val="02B2E064"/>
    <w:lvl w:ilvl="0" w:tplc="42AAFFC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A9E1CE9"/>
    <w:multiLevelType w:val="hybridMultilevel"/>
    <w:tmpl w:val="8FDC5576"/>
    <w:lvl w:ilvl="0" w:tplc="472E0A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395E15"/>
    <w:multiLevelType w:val="multilevel"/>
    <w:tmpl w:val="39F617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A47F28"/>
    <w:multiLevelType w:val="multilevel"/>
    <w:tmpl w:val="B726D28C"/>
    <w:lvl w:ilvl="0">
      <w:start w:val="1"/>
      <w:numFmt w:val="decimal"/>
      <w:lvlText w:val="%1."/>
      <w:lvlJc w:val="left"/>
      <w:pPr>
        <w:tabs>
          <w:tab w:val="num" w:pos="927"/>
        </w:tabs>
        <w:ind w:firstLine="567"/>
      </w:pPr>
      <w:rPr>
        <w:rFonts w:ascii="Times New Roman" w:hAnsi="Times New Roman" w:hint="default"/>
        <w:b w:val="0"/>
        <w:i w:val="0"/>
        <w:sz w:val="24"/>
      </w:rPr>
    </w:lvl>
    <w:lvl w:ilvl="1">
      <w:start w:val="1"/>
      <w:numFmt w:val="decimal"/>
      <w:lvlText w:val="%1.%2."/>
      <w:lvlJc w:val="left"/>
      <w:pPr>
        <w:tabs>
          <w:tab w:val="num" w:pos="927"/>
        </w:tabs>
        <w:ind w:firstLine="567"/>
      </w:pPr>
    </w:lvl>
    <w:lvl w:ilvl="2">
      <w:start w:val="1"/>
      <w:numFmt w:val="decimal"/>
      <w:lvlText w:val="%1.%2.%3."/>
      <w:lvlJc w:val="left"/>
      <w:pPr>
        <w:tabs>
          <w:tab w:val="num" w:pos="1287"/>
        </w:tabs>
        <w:ind w:firstLine="567"/>
      </w:pPr>
    </w:lvl>
    <w:lvl w:ilvl="3">
      <w:start w:val="1"/>
      <w:numFmt w:val="decimal"/>
      <w:lvlText w:val="%1.%2.%3.%4."/>
      <w:lvlJc w:val="left"/>
      <w:pPr>
        <w:tabs>
          <w:tab w:val="num" w:pos="1287"/>
        </w:tabs>
        <w:ind w:firstLine="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34154C10"/>
    <w:multiLevelType w:val="multilevel"/>
    <w:tmpl w:val="A6D6E64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nsid w:val="3A3D6EDA"/>
    <w:multiLevelType w:val="hybridMultilevel"/>
    <w:tmpl w:val="7004A66E"/>
    <w:lvl w:ilvl="0" w:tplc="62A6FA9C">
      <w:start w:val="1"/>
      <w:numFmt w:val="decimal"/>
      <w:lvlText w:val="%1."/>
      <w:lvlJc w:val="left"/>
      <w:pPr>
        <w:ind w:left="786" w:hanging="360"/>
      </w:pPr>
      <w:rPr>
        <w:rFonts w:hint="default"/>
        <w:b w:val="0"/>
        <w:i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nsid w:val="4C3E2CFC"/>
    <w:multiLevelType w:val="hybridMultilevel"/>
    <w:tmpl w:val="12A81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61582E"/>
    <w:multiLevelType w:val="singleLevel"/>
    <w:tmpl w:val="9758A8DC"/>
    <w:lvl w:ilvl="0">
      <w:start w:val="1"/>
      <w:numFmt w:val="bullet"/>
      <w:lvlText w:val=""/>
      <w:lvlJc w:val="left"/>
      <w:pPr>
        <w:tabs>
          <w:tab w:val="num" w:pos="360"/>
        </w:tabs>
        <w:ind w:left="360" w:hanging="360"/>
      </w:pPr>
      <w:rPr>
        <w:rFonts w:ascii="Symbol" w:hAnsi="Symbol" w:hint="default"/>
      </w:rPr>
    </w:lvl>
  </w:abstractNum>
  <w:abstractNum w:abstractNumId="22">
    <w:nsid w:val="5A1F254D"/>
    <w:multiLevelType w:val="multilevel"/>
    <w:tmpl w:val="0419001F"/>
    <w:name w:val="WWNum202222"/>
    <w:styleLink w:val="111111"/>
    <w:lvl w:ilvl="0">
      <w:start w:val="1"/>
      <w:numFmt w:val="decimal"/>
      <w:lvlText w:val="%1."/>
      <w:lvlJc w:val="left"/>
      <w:pPr>
        <w:tabs>
          <w:tab w:val="num" w:pos="360"/>
        </w:tabs>
        <w:ind w:left="360" w:hanging="360"/>
      </w:pPr>
      <w:rPr>
        <w:rFonts w:ascii="Arial Narrow" w:hAnsi="Arial Narrow" w:cs="Times New Roman"/>
        <w:b/>
        <w:sz w:val="22"/>
      </w:r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nsid w:val="5BE940D9"/>
    <w:multiLevelType w:val="hybridMultilevel"/>
    <w:tmpl w:val="074E9A62"/>
    <w:lvl w:ilvl="0" w:tplc="56E04028">
      <w:start w:val="1"/>
      <w:numFmt w:val="decimal"/>
      <w:lvlText w:val="%1."/>
      <w:lvlJc w:val="left"/>
      <w:pPr>
        <w:ind w:left="502" w:hanging="360"/>
      </w:pPr>
      <w:rPr>
        <w:rFonts w:eastAsia="Calibri" w:hint="default"/>
        <w:b/>
        <w:i w:val="0"/>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4">
    <w:nsid w:val="5C0337B9"/>
    <w:multiLevelType w:val="hybridMultilevel"/>
    <w:tmpl w:val="E0827918"/>
    <w:lvl w:ilvl="0" w:tplc="F74CE7F2">
      <w:start w:val="1"/>
      <w:numFmt w:val="decimal"/>
      <w:pStyle w:val="a2"/>
      <w:lvlText w:val="Рисунок №%1"/>
      <w:lvlJc w:val="left"/>
      <w:pPr>
        <w:ind w:left="493"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1" w:tplc="04190019" w:tentative="1">
      <w:start w:val="1"/>
      <w:numFmt w:val="lowerLetter"/>
      <w:lvlText w:val="%2."/>
      <w:lvlJc w:val="left"/>
      <w:pPr>
        <w:ind w:left="1213" w:hanging="360"/>
      </w:pPr>
    </w:lvl>
    <w:lvl w:ilvl="2" w:tplc="0419001B" w:tentative="1">
      <w:start w:val="1"/>
      <w:numFmt w:val="lowerRoman"/>
      <w:lvlText w:val="%3."/>
      <w:lvlJc w:val="right"/>
      <w:pPr>
        <w:ind w:left="1933" w:hanging="180"/>
      </w:pPr>
    </w:lvl>
    <w:lvl w:ilvl="3" w:tplc="0419000F" w:tentative="1">
      <w:start w:val="1"/>
      <w:numFmt w:val="decimal"/>
      <w:lvlText w:val="%4."/>
      <w:lvlJc w:val="left"/>
      <w:pPr>
        <w:ind w:left="2653" w:hanging="360"/>
      </w:pPr>
    </w:lvl>
    <w:lvl w:ilvl="4" w:tplc="04190019" w:tentative="1">
      <w:start w:val="1"/>
      <w:numFmt w:val="lowerLetter"/>
      <w:lvlText w:val="%5."/>
      <w:lvlJc w:val="left"/>
      <w:pPr>
        <w:ind w:left="3373" w:hanging="360"/>
      </w:pPr>
    </w:lvl>
    <w:lvl w:ilvl="5" w:tplc="0419001B" w:tentative="1">
      <w:start w:val="1"/>
      <w:numFmt w:val="lowerRoman"/>
      <w:lvlText w:val="%6."/>
      <w:lvlJc w:val="right"/>
      <w:pPr>
        <w:ind w:left="4093" w:hanging="180"/>
      </w:pPr>
    </w:lvl>
    <w:lvl w:ilvl="6" w:tplc="0419000F" w:tentative="1">
      <w:start w:val="1"/>
      <w:numFmt w:val="decimal"/>
      <w:lvlText w:val="%7."/>
      <w:lvlJc w:val="left"/>
      <w:pPr>
        <w:ind w:left="4813" w:hanging="360"/>
      </w:pPr>
    </w:lvl>
    <w:lvl w:ilvl="7" w:tplc="04190019" w:tentative="1">
      <w:start w:val="1"/>
      <w:numFmt w:val="lowerLetter"/>
      <w:lvlText w:val="%8."/>
      <w:lvlJc w:val="left"/>
      <w:pPr>
        <w:ind w:left="5533" w:hanging="360"/>
      </w:pPr>
    </w:lvl>
    <w:lvl w:ilvl="8" w:tplc="0419001B" w:tentative="1">
      <w:start w:val="1"/>
      <w:numFmt w:val="lowerRoman"/>
      <w:lvlText w:val="%9."/>
      <w:lvlJc w:val="right"/>
      <w:pPr>
        <w:ind w:left="6253" w:hanging="180"/>
      </w:pPr>
    </w:lvl>
  </w:abstractNum>
  <w:abstractNum w:abstractNumId="25">
    <w:nsid w:val="5E1A457D"/>
    <w:multiLevelType w:val="multilevel"/>
    <w:tmpl w:val="5DEA66AE"/>
    <w:lvl w:ilvl="0">
      <w:start w:val="1"/>
      <w:numFmt w:val="decimal"/>
      <w:lvlText w:val="%1."/>
      <w:lvlJc w:val="left"/>
      <w:pPr>
        <w:tabs>
          <w:tab w:val="num" w:pos="360"/>
        </w:tabs>
        <w:ind w:left="360" w:hanging="360"/>
      </w:pPr>
      <w:rPr>
        <w:b w:val="0"/>
      </w:rPr>
    </w:lvl>
    <w:lvl w:ilvl="1">
      <w:start w:val="1"/>
      <w:numFmt w:val="decimal"/>
      <w:lvlText w:val="%2."/>
      <w:lvlJc w:val="left"/>
      <w:pPr>
        <w:tabs>
          <w:tab w:val="num" w:pos="2061"/>
        </w:tabs>
        <w:ind w:left="2061" w:hanging="360"/>
      </w:pPr>
      <w:rPr>
        <w:b w:val="0"/>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62104189"/>
    <w:multiLevelType w:val="multilevel"/>
    <w:tmpl w:val="1068CDFA"/>
    <w:lvl w:ilvl="0">
      <w:start w:val="1"/>
      <w:numFmt w:val="decimal"/>
      <w:lvlText w:val="%1."/>
      <w:lvlJc w:val="left"/>
      <w:pPr>
        <w:tabs>
          <w:tab w:val="num" w:pos="360"/>
        </w:tabs>
        <w:ind w:left="360" w:hanging="360"/>
      </w:pPr>
      <w:rPr>
        <w:rFonts w:hint="default"/>
        <w:b w:val="0"/>
      </w:rPr>
    </w:lvl>
    <w:lvl w:ilvl="1">
      <w:start w:val="7"/>
      <w:numFmt w:val="decimal"/>
      <w:lvlText w:val="%2."/>
      <w:lvlJc w:val="left"/>
      <w:pPr>
        <w:tabs>
          <w:tab w:val="num" w:pos="360"/>
        </w:tabs>
        <w:ind w:left="360" w:hanging="360"/>
      </w:pPr>
      <w:rPr>
        <w:rFonts w:ascii="Times New Roman" w:eastAsia="Calibri" w:hAnsi="Times New Roman" w:cs="Times New Roman" w:hint="default"/>
        <w:b/>
        <w:sz w:val="22"/>
        <w:szCs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nsid w:val="64EB4C6F"/>
    <w:multiLevelType w:val="hybridMultilevel"/>
    <w:tmpl w:val="0248E3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8641BE5"/>
    <w:multiLevelType w:val="hybridMultilevel"/>
    <w:tmpl w:val="11FA1198"/>
    <w:lvl w:ilvl="0" w:tplc="52666D6A">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D8F4DD2"/>
    <w:multiLevelType w:val="hybridMultilevel"/>
    <w:tmpl w:val="DADE1E3A"/>
    <w:lvl w:ilvl="0" w:tplc="1A408FB0">
      <w:start w:val="1"/>
      <w:numFmt w:val="decimal"/>
      <w:lvlText w:val="%1."/>
      <w:lvlJc w:val="left"/>
      <w:pPr>
        <w:ind w:left="720" w:hanging="360"/>
      </w:pPr>
      <w:rPr>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4F707A"/>
    <w:multiLevelType w:val="hybridMultilevel"/>
    <w:tmpl w:val="627A4DDE"/>
    <w:lvl w:ilvl="0" w:tplc="A114E6DA">
      <w:start w:val="1"/>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70066AC5"/>
    <w:multiLevelType w:val="hybridMultilevel"/>
    <w:tmpl w:val="58FC4A1A"/>
    <w:lvl w:ilvl="0" w:tplc="6D90C45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2">
    <w:nsid w:val="700E2BD7"/>
    <w:multiLevelType w:val="hybridMultilevel"/>
    <w:tmpl w:val="2DC8E118"/>
    <w:lvl w:ilvl="0" w:tplc="0D3ADF1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05247EB"/>
    <w:multiLevelType w:val="multilevel"/>
    <w:tmpl w:val="9560E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2EC29F2"/>
    <w:multiLevelType w:val="hybridMultilevel"/>
    <w:tmpl w:val="DE20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8D3F94"/>
    <w:multiLevelType w:val="hybridMultilevel"/>
    <w:tmpl w:val="AFDC40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559386F"/>
    <w:multiLevelType w:val="multilevel"/>
    <w:tmpl w:val="F1B0AB88"/>
    <w:lvl w:ilvl="0">
      <w:start w:val="1"/>
      <w:numFmt w:val="decimal"/>
      <w:pStyle w:val="a3"/>
      <w:lvlText w:val="%1."/>
      <w:lvlJc w:val="left"/>
      <w:pPr>
        <w:ind w:left="6031" w:hanging="360"/>
      </w:pPr>
      <w:rPr>
        <w:rFonts w:hint="default"/>
      </w:rPr>
    </w:lvl>
    <w:lvl w:ilvl="1">
      <w:start w:val="1"/>
      <w:numFmt w:val="decimal"/>
      <w:lvlText w:val="%1.%2."/>
      <w:lvlJc w:val="left"/>
      <w:pPr>
        <w:ind w:left="858" w:hanging="432"/>
      </w:pPr>
      <w:rPr>
        <w:rFonts w:hint="default"/>
        <w:b w:val="0"/>
        <w:i w:val="0"/>
      </w:rPr>
    </w:lvl>
    <w:lvl w:ilvl="2">
      <w:start w:val="1"/>
      <w:numFmt w:val="decimal"/>
      <w:suff w:val="space"/>
      <w:lvlText w:val="%1.%2.%3."/>
      <w:lvlJc w:val="left"/>
      <w:pPr>
        <w:ind w:left="1639" w:hanging="504"/>
      </w:pPr>
      <w:rPr>
        <w:rFonts w:hint="default"/>
      </w:rPr>
    </w:lvl>
    <w:lvl w:ilvl="3">
      <w:start w:val="1"/>
      <w:numFmt w:val="decimal"/>
      <w:lvlText w:val="%1.%2.%3.%4."/>
      <w:lvlJc w:val="left"/>
      <w:pPr>
        <w:ind w:left="7399" w:hanging="648"/>
      </w:pPr>
      <w:rPr>
        <w:rFonts w:hint="default"/>
      </w:rPr>
    </w:lvl>
    <w:lvl w:ilvl="4">
      <w:start w:val="1"/>
      <w:numFmt w:val="decimal"/>
      <w:lvlText w:val="%1.%2.%3.%4.%5."/>
      <w:lvlJc w:val="left"/>
      <w:pPr>
        <w:ind w:left="7903" w:hanging="792"/>
      </w:pPr>
      <w:rPr>
        <w:rFonts w:hint="default"/>
      </w:rPr>
    </w:lvl>
    <w:lvl w:ilvl="5">
      <w:start w:val="1"/>
      <w:numFmt w:val="decimal"/>
      <w:lvlText w:val="%1.%2.%3.%4.%5.%6."/>
      <w:lvlJc w:val="left"/>
      <w:pPr>
        <w:ind w:left="8407" w:hanging="936"/>
      </w:pPr>
      <w:rPr>
        <w:rFonts w:hint="default"/>
      </w:rPr>
    </w:lvl>
    <w:lvl w:ilvl="6">
      <w:start w:val="1"/>
      <w:numFmt w:val="decimal"/>
      <w:lvlText w:val="%1.%2.%3.%4.%5.%6.%7."/>
      <w:lvlJc w:val="left"/>
      <w:pPr>
        <w:ind w:left="8911" w:hanging="1080"/>
      </w:pPr>
      <w:rPr>
        <w:rFonts w:hint="default"/>
      </w:rPr>
    </w:lvl>
    <w:lvl w:ilvl="7">
      <w:start w:val="1"/>
      <w:numFmt w:val="decimal"/>
      <w:lvlText w:val="%1.%2.%3.%4.%5.%6.%7.%8."/>
      <w:lvlJc w:val="left"/>
      <w:pPr>
        <w:ind w:left="9415" w:hanging="1224"/>
      </w:pPr>
      <w:rPr>
        <w:rFonts w:hint="default"/>
      </w:rPr>
    </w:lvl>
    <w:lvl w:ilvl="8">
      <w:start w:val="1"/>
      <w:numFmt w:val="decimal"/>
      <w:lvlText w:val="%1.%2.%3.%4.%5.%6.%7.%8.%9."/>
      <w:lvlJc w:val="left"/>
      <w:pPr>
        <w:ind w:left="9991" w:hanging="1440"/>
      </w:pPr>
      <w:rPr>
        <w:rFonts w:hint="default"/>
      </w:rPr>
    </w:lvl>
  </w:abstractNum>
  <w:abstractNum w:abstractNumId="37">
    <w:nsid w:val="78F81292"/>
    <w:multiLevelType w:val="hybridMultilevel"/>
    <w:tmpl w:val="6D82A6A8"/>
    <w:lvl w:ilvl="0" w:tplc="A9EEC36A">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8"/>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6"/>
  </w:num>
  <w:num w:numId="6">
    <w:abstractNumId w:val="28"/>
  </w:num>
  <w:num w:numId="7">
    <w:abstractNumId w:val="37"/>
  </w:num>
  <w:num w:numId="8">
    <w:abstractNumId w:val="4"/>
  </w:num>
  <w:num w:numId="9">
    <w:abstractNumId w:val="20"/>
  </w:num>
  <w:num w:numId="10">
    <w:abstractNumId w:val="12"/>
  </w:num>
  <w:num w:numId="11">
    <w:abstractNumId w:val="22"/>
  </w:num>
  <w:num w:numId="12">
    <w:abstractNumId w:val="2"/>
  </w:num>
  <w:num w:numId="13">
    <w:abstractNumId w:val="30"/>
  </w:num>
  <w:num w:numId="14">
    <w:abstractNumId w:val="34"/>
  </w:num>
  <w:num w:numId="15">
    <w:abstractNumId w:val="19"/>
  </w:num>
  <w:num w:numId="16">
    <w:abstractNumId w:val="23"/>
  </w:num>
  <w:num w:numId="17">
    <w:abstractNumId w:val="14"/>
  </w:num>
  <w:num w:numId="18">
    <w:abstractNumId w:val="32"/>
  </w:num>
  <w:num w:numId="19">
    <w:abstractNumId w:val="3"/>
  </w:num>
  <w:num w:numId="20">
    <w:abstractNumId w:val="9"/>
  </w:num>
  <w:num w:numId="21">
    <w:abstractNumId w:val="6"/>
  </w:num>
  <w:num w:numId="22">
    <w:abstractNumId w:val="17"/>
  </w:num>
  <w:num w:numId="23">
    <w:abstractNumId w:val="35"/>
  </w:num>
  <w:num w:numId="24">
    <w:abstractNumId w:val="21"/>
  </w:num>
  <w:num w:numId="25">
    <w:abstractNumId w:val="27"/>
  </w:num>
  <w:num w:numId="26">
    <w:abstractNumId w:val="13"/>
  </w:num>
  <w:num w:numId="27">
    <w:abstractNumId w:val="29"/>
  </w:num>
  <w:num w:numId="28">
    <w:abstractNumId w:val="5"/>
  </w:num>
  <w:num w:numId="29">
    <w:abstractNumId w:val="15"/>
  </w:num>
  <w:num w:numId="30">
    <w:abstractNumId w:val="7"/>
  </w:num>
  <w:num w:numId="31">
    <w:abstractNumId w:val="16"/>
  </w:num>
  <w:num w:numId="32">
    <w:abstractNumId w:val="31"/>
  </w:num>
  <w:num w:numId="33">
    <w:abstractNumId w:val="33"/>
  </w:num>
  <w:num w:numId="34">
    <w:abstractNumId w:val="18"/>
  </w:num>
  <w:num w:numId="35">
    <w:abstractNumId w:val="25"/>
  </w:num>
  <w:num w:numId="36">
    <w:abstractNumId w:val="26"/>
  </w:num>
  <w:num w:numId="37">
    <w:abstractNumId w:val="11"/>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58"/>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0306E"/>
    <w:rsid w:val="00000A1A"/>
    <w:rsid w:val="000012A2"/>
    <w:rsid w:val="00001A00"/>
    <w:rsid w:val="00001B7D"/>
    <w:rsid w:val="00002926"/>
    <w:rsid w:val="00002C17"/>
    <w:rsid w:val="000037D9"/>
    <w:rsid w:val="0000415D"/>
    <w:rsid w:val="000044D4"/>
    <w:rsid w:val="0000510C"/>
    <w:rsid w:val="00005A8E"/>
    <w:rsid w:val="00005C55"/>
    <w:rsid w:val="00005EAD"/>
    <w:rsid w:val="000064F0"/>
    <w:rsid w:val="00006662"/>
    <w:rsid w:val="00007398"/>
    <w:rsid w:val="00007488"/>
    <w:rsid w:val="00007AD3"/>
    <w:rsid w:val="00010112"/>
    <w:rsid w:val="000108A9"/>
    <w:rsid w:val="00010FFC"/>
    <w:rsid w:val="00011976"/>
    <w:rsid w:val="00011EF5"/>
    <w:rsid w:val="000128A0"/>
    <w:rsid w:val="00014D5F"/>
    <w:rsid w:val="00014FC9"/>
    <w:rsid w:val="00015DA4"/>
    <w:rsid w:val="000171A0"/>
    <w:rsid w:val="00017272"/>
    <w:rsid w:val="0001774A"/>
    <w:rsid w:val="000179A7"/>
    <w:rsid w:val="00017D77"/>
    <w:rsid w:val="00020090"/>
    <w:rsid w:val="000206E4"/>
    <w:rsid w:val="00020984"/>
    <w:rsid w:val="00020ABD"/>
    <w:rsid w:val="000210BD"/>
    <w:rsid w:val="00021679"/>
    <w:rsid w:val="000218A6"/>
    <w:rsid w:val="0002198D"/>
    <w:rsid w:val="00021CF6"/>
    <w:rsid w:val="00021D61"/>
    <w:rsid w:val="00021E1A"/>
    <w:rsid w:val="00021F2F"/>
    <w:rsid w:val="00022C09"/>
    <w:rsid w:val="00022FC6"/>
    <w:rsid w:val="00023359"/>
    <w:rsid w:val="00024323"/>
    <w:rsid w:val="00024731"/>
    <w:rsid w:val="00024D33"/>
    <w:rsid w:val="00024FA5"/>
    <w:rsid w:val="0002555E"/>
    <w:rsid w:val="0002562C"/>
    <w:rsid w:val="000259C8"/>
    <w:rsid w:val="00027137"/>
    <w:rsid w:val="000305A5"/>
    <w:rsid w:val="00031AC6"/>
    <w:rsid w:val="00032487"/>
    <w:rsid w:val="00032EAC"/>
    <w:rsid w:val="000331CD"/>
    <w:rsid w:val="00033296"/>
    <w:rsid w:val="00033665"/>
    <w:rsid w:val="000336CC"/>
    <w:rsid w:val="00033A4A"/>
    <w:rsid w:val="00034199"/>
    <w:rsid w:val="0003482B"/>
    <w:rsid w:val="00034874"/>
    <w:rsid w:val="0003496B"/>
    <w:rsid w:val="000349D6"/>
    <w:rsid w:val="00035018"/>
    <w:rsid w:val="0003511E"/>
    <w:rsid w:val="00035569"/>
    <w:rsid w:val="0003586E"/>
    <w:rsid w:val="00035B21"/>
    <w:rsid w:val="00035CA3"/>
    <w:rsid w:val="00035D78"/>
    <w:rsid w:val="00035E08"/>
    <w:rsid w:val="00035F28"/>
    <w:rsid w:val="00036313"/>
    <w:rsid w:val="00036504"/>
    <w:rsid w:val="0003673B"/>
    <w:rsid w:val="00036AF8"/>
    <w:rsid w:val="00036F6C"/>
    <w:rsid w:val="00036FB0"/>
    <w:rsid w:val="000376A2"/>
    <w:rsid w:val="00037DD9"/>
    <w:rsid w:val="00040E13"/>
    <w:rsid w:val="0004118B"/>
    <w:rsid w:val="00041BE7"/>
    <w:rsid w:val="00043632"/>
    <w:rsid w:val="000436E0"/>
    <w:rsid w:val="000440B8"/>
    <w:rsid w:val="00044B4F"/>
    <w:rsid w:val="00044D27"/>
    <w:rsid w:val="000450FC"/>
    <w:rsid w:val="00046295"/>
    <w:rsid w:val="000468DE"/>
    <w:rsid w:val="00047898"/>
    <w:rsid w:val="00047B26"/>
    <w:rsid w:val="00047BE2"/>
    <w:rsid w:val="00047BF3"/>
    <w:rsid w:val="00050255"/>
    <w:rsid w:val="00050AC5"/>
    <w:rsid w:val="000518B3"/>
    <w:rsid w:val="00052431"/>
    <w:rsid w:val="00053299"/>
    <w:rsid w:val="000535CC"/>
    <w:rsid w:val="0005392A"/>
    <w:rsid w:val="0005396C"/>
    <w:rsid w:val="000544A5"/>
    <w:rsid w:val="0005512E"/>
    <w:rsid w:val="000552F7"/>
    <w:rsid w:val="00055CE3"/>
    <w:rsid w:val="0005633E"/>
    <w:rsid w:val="00056E0F"/>
    <w:rsid w:val="00057663"/>
    <w:rsid w:val="00057AF5"/>
    <w:rsid w:val="00057DD5"/>
    <w:rsid w:val="0006030B"/>
    <w:rsid w:val="0006043E"/>
    <w:rsid w:val="00060E0C"/>
    <w:rsid w:val="000610DE"/>
    <w:rsid w:val="000614C8"/>
    <w:rsid w:val="00062C83"/>
    <w:rsid w:val="0006562B"/>
    <w:rsid w:val="00065D4D"/>
    <w:rsid w:val="00066580"/>
    <w:rsid w:val="000667E8"/>
    <w:rsid w:val="00066FFB"/>
    <w:rsid w:val="0006702D"/>
    <w:rsid w:val="00067242"/>
    <w:rsid w:val="000678D3"/>
    <w:rsid w:val="00067E7F"/>
    <w:rsid w:val="00070204"/>
    <w:rsid w:val="0007050D"/>
    <w:rsid w:val="000709DC"/>
    <w:rsid w:val="00071B61"/>
    <w:rsid w:val="00072DAD"/>
    <w:rsid w:val="00072F1B"/>
    <w:rsid w:val="000730EE"/>
    <w:rsid w:val="00073912"/>
    <w:rsid w:val="00073C2D"/>
    <w:rsid w:val="000747DC"/>
    <w:rsid w:val="00075296"/>
    <w:rsid w:val="0007709E"/>
    <w:rsid w:val="000772C7"/>
    <w:rsid w:val="00077BDF"/>
    <w:rsid w:val="0008014B"/>
    <w:rsid w:val="00081043"/>
    <w:rsid w:val="00081708"/>
    <w:rsid w:val="00081D5E"/>
    <w:rsid w:val="0008232D"/>
    <w:rsid w:val="00082F79"/>
    <w:rsid w:val="0008316D"/>
    <w:rsid w:val="00083712"/>
    <w:rsid w:val="00084E67"/>
    <w:rsid w:val="0008511E"/>
    <w:rsid w:val="00085385"/>
    <w:rsid w:val="00085623"/>
    <w:rsid w:val="000860A9"/>
    <w:rsid w:val="0008645C"/>
    <w:rsid w:val="00086505"/>
    <w:rsid w:val="00086B57"/>
    <w:rsid w:val="00086F28"/>
    <w:rsid w:val="0008707B"/>
    <w:rsid w:val="00087484"/>
    <w:rsid w:val="00087E68"/>
    <w:rsid w:val="00087F67"/>
    <w:rsid w:val="00087F7D"/>
    <w:rsid w:val="00090008"/>
    <w:rsid w:val="000903F0"/>
    <w:rsid w:val="0009063B"/>
    <w:rsid w:val="00090A12"/>
    <w:rsid w:val="000913A9"/>
    <w:rsid w:val="00092764"/>
    <w:rsid w:val="00092ECB"/>
    <w:rsid w:val="00093208"/>
    <w:rsid w:val="00093CE7"/>
    <w:rsid w:val="000947DD"/>
    <w:rsid w:val="00095167"/>
    <w:rsid w:val="00095834"/>
    <w:rsid w:val="000958EB"/>
    <w:rsid w:val="00095C6A"/>
    <w:rsid w:val="00095C77"/>
    <w:rsid w:val="00096183"/>
    <w:rsid w:val="00096604"/>
    <w:rsid w:val="000966FD"/>
    <w:rsid w:val="00096901"/>
    <w:rsid w:val="00096FA2"/>
    <w:rsid w:val="0009723F"/>
    <w:rsid w:val="000974C6"/>
    <w:rsid w:val="00097AEC"/>
    <w:rsid w:val="00097B44"/>
    <w:rsid w:val="000A0C4C"/>
    <w:rsid w:val="000A1167"/>
    <w:rsid w:val="000A17EF"/>
    <w:rsid w:val="000A19A8"/>
    <w:rsid w:val="000A1B26"/>
    <w:rsid w:val="000A2298"/>
    <w:rsid w:val="000A3270"/>
    <w:rsid w:val="000A3B22"/>
    <w:rsid w:val="000A3BC2"/>
    <w:rsid w:val="000A4B4F"/>
    <w:rsid w:val="000A5F33"/>
    <w:rsid w:val="000A63E0"/>
    <w:rsid w:val="000A64C2"/>
    <w:rsid w:val="000A70EE"/>
    <w:rsid w:val="000A712E"/>
    <w:rsid w:val="000A7E7E"/>
    <w:rsid w:val="000B0249"/>
    <w:rsid w:val="000B0542"/>
    <w:rsid w:val="000B0955"/>
    <w:rsid w:val="000B0E3B"/>
    <w:rsid w:val="000B122F"/>
    <w:rsid w:val="000B1602"/>
    <w:rsid w:val="000B200C"/>
    <w:rsid w:val="000B2096"/>
    <w:rsid w:val="000B2BF6"/>
    <w:rsid w:val="000B2EB4"/>
    <w:rsid w:val="000B33C3"/>
    <w:rsid w:val="000B3646"/>
    <w:rsid w:val="000B366C"/>
    <w:rsid w:val="000B3AFA"/>
    <w:rsid w:val="000B5C99"/>
    <w:rsid w:val="000B644A"/>
    <w:rsid w:val="000B6C24"/>
    <w:rsid w:val="000B6FD3"/>
    <w:rsid w:val="000B73BB"/>
    <w:rsid w:val="000B74AD"/>
    <w:rsid w:val="000B7783"/>
    <w:rsid w:val="000C07F2"/>
    <w:rsid w:val="000C088E"/>
    <w:rsid w:val="000C1893"/>
    <w:rsid w:val="000C2160"/>
    <w:rsid w:val="000C26C3"/>
    <w:rsid w:val="000C281B"/>
    <w:rsid w:val="000C33B9"/>
    <w:rsid w:val="000C4D2F"/>
    <w:rsid w:val="000C4FF8"/>
    <w:rsid w:val="000C555E"/>
    <w:rsid w:val="000C5964"/>
    <w:rsid w:val="000C5BAD"/>
    <w:rsid w:val="000C64CA"/>
    <w:rsid w:val="000C6D90"/>
    <w:rsid w:val="000C7169"/>
    <w:rsid w:val="000C7B8A"/>
    <w:rsid w:val="000D03E6"/>
    <w:rsid w:val="000D05FF"/>
    <w:rsid w:val="000D09DE"/>
    <w:rsid w:val="000D179C"/>
    <w:rsid w:val="000D2483"/>
    <w:rsid w:val="000D24C2"/>
    <w:rsid w:val="000D2B10"/>
    <w:rsid w:val="000D2D07"/>
    <w:rsid w:val="000D3117"/>
    <w:rsid w:val="000D402E"/>
    <w:rsid w:val="000D4E19"/>
    <w:rsid w:val="000D59D0"/>
    <w:rsid w:val="000D5A99"/>
    <w:rsid w:val="000D6E5B"/>
    <w:rsid w:val="000D7259"/>
    <w:rsid w:val="000D76F8"/>
    <w:rsid w:val="000D7ABB"/>
    <w:rsid w:val="000D7ADF"/>
    <w:rsid w:val="000D7B44"/>
    <w:rsid w:val="000D7FAE"/>
    <w:rsid w:val="000E04A7"/>
    <w:rsid w:val="000E0C90"/>
    <w:rsid w:val="000E12AE"/>
    <w:rsid w:val="000E1689"/>
    <w:rsid w:val="000E31EC"/>
    <w:rsid w:val="000E3811"/>
    <w:rsid w:val="000E4D74"/>
    <w:rsid w:val="000E5C55"/>
    <w:rsid w:val="000E641C"/>
    <w:rsid w:val="000E663E"/>
    <w:rsid w:val="000E67B0"/>
    <w:rsid w:val="000E6F3D"/>
    <w:rsid w:val="000E73CE"/>
    <w:rsid w:val="000E75EC"/>
    <w:rsid w:val="000E78CE"/>
    <w:rsid w:val="000F0DAB"/>
    <w:rsid w:val="000F1537"/>
    <w:rsid w:val="000F18D5"/>
    <w:rsid w:val="000F196E"/>
    <w:rsid w:val="000F204D"/>
    <w:rsid w:val="000F259F"/>
    <w:rsid w:val="000F2987"/>
    <w:rsid w:val="000F3B38"/>
    <w:rsid w:val="000F3BA2"/>
    <w:rsid w:val="000F44D7"/>
    <w:rsid w:val="000F4ECB"/>
    <w:rsid w:val="000F557A"/>
    <w:rsid w:val="000F6950"/>
    <w:rsid w:val="000F7012"/>
    <w:rsid w:val="000F71A9"/>
    <w:rsid w:val="000F78C0"/>
    <w:rsid w:val="00100417"/>
    <w:rsid w:val="00100870"/>
    <w:rsid w:val="001013D3"/>
    <w:rsid w:val="00102E61"/>
    <w:rsid w:val="00102F0D"/>
    <w:rsid w:val="00103260"/>
    <w:rsid w:val="00103D62"/>
    <w:rsid w:val="0010433A"/>
    <w:rsid w:val="00104780"/>
    <w:rsid w:val="001053AE"/>
    <w:rsid w:val="001058D6"/>
    <w:rsid w:val="00105EEA"/>
    <w:rsid w:val="00106B60"/>
    <w:rsid w:val="00107056"/>
    <w:rsid w:val="0010783F"/>
    <w:rsid w:val="001079A0"/>
    <w:rsid w:val="001079BC"/>
    <w:rsid w:val="0011031A"/>
    <w:rsid w:val="0011058E"/>
    <w:rsid w:val="00110918"/>
    <w:rsid w:val="00110CB3"/>
    <w:rsid w:val="00111E5B"/>
    <w:rsid w:val="00112AF5"/>
    <w:rsid w:val="0011323C"/>
    <w:rsid w:val="001142A8"/>
    <w:rsid w:val="001147BF"/>
    <w:rsid w:val="001148AE"/>
    <w:rsid w:val="00114D8C"/>
    <w:rsid w:val="00115473"/>
    <w:rsid w:val="001154A7"/>
    <w:rsid w:val="001157B9"/>
    <w:rsid w:val="00116467"/>
    <w:rsid w:val="00116F89"/>
    <w:rsid w:val="00117633"/>
    <w:rsid w:val="00117D26"/>
    <w:rsid w:val="001201C5"/>
    <w:rsid w:val="001211D6"/>
    <w:rsid w:val="00121CE3"/>
    <w:rsid w:val="0012209C"/>
    <w:rsid w:val="0012235A"/>
    <w:rsid w:val="00122F91"/>
    <w:rsid w:val="00123D39"/>
    <w:rsid w:val="00123EAB"/>
    <w:rsid w:val="001244C3"/>
    <w:rsid w:val="00124ADA"/>
    <w:rsid w:val="00124C4E"/>
    <w:rsid w:val="00124DC2"/>
    <w:rsid w:val="001265FB"/>
    <w:rsid w:val="001266AA"/>
    <w:rsid w:val="001269FB"/>
    <w:rsid w:val="00126A0F"/>
    <w:rsid w:val="00126C2B"/>
    <w:rsid w:val="00127563"/>
    <w:rsid w:val="001279BD"/>
    <w:rsid w:val="00127ACD"/>
    <w:rsid w:val="00127D83"/>
    <w:rsid w:val="001304E1"/>
    <w:rsid w:val="00130959"/>
    <w:rsid w:val="00130F5D"/>
    <w:rsid w:val="00131E64"/>
    <w:rsid w:val="00131F4A"/>
    <w:rsid w:val="00132C08"/>
    <w:rsid w:val="00132CA1"/>
    <w:rsid w:val="001330F7"/>
    <w:rsid w:val="00134057"/>
    <w:rsid w:val="00135489"/>
    <w:rsid w:val="00136250"/>
    <w:rsid w:val="0013646F"/>
    <w:rsid w:val="001376C4"/>
    <w:rsid w:val="001401CD"/>
    <w:rsid w:val="00140401"/>
    <w:rsid w:val="001405DA"/>
    <w:rsid w:val="001408E4"/>
    <w:rsid w:val="00141BAB"/>
    <w:rsid w:val="00141EAA"/>
    <w:rsid w:val="0014292D"/>
    <w:rsid w:val="00142ACC"/>
    <w:rsid w:val="001437AF"/>
    <w:rsid w:val="001437BB"/>
    <w:rsid w:val="0014387C"/>
    <w:rsid w:val="001444BA"/>
    <w:rsid w:val="00144D61"/>
    <w:rsid w:val="0014503D"/>
    <w:rsid w:val="0014541D"/>
    <w:rsid w:val="001457AA"/>
    <w:rsid w:val="00147750"/>
    <w:rsid w:val="00147946"/>
    <w:rsid w:val="00147965"/>
    <w:rsid w:val="00147D60"/>
    <w:rsid w:val="001506BF"/>
    <w:rsid w:val="00150FB5"/>
    <w:rsid w:val="0015116B"/>
    <w:rsid w:val="00151406"/>
    <w:rsid w:val="001515A3"/>
    <w:rsid w:val="001519C2"/>
    <w:rsid w:val="00151CF1"/>
    <w:rsid w:val="00152D2A"/>
    <w:rsid w:val="0015434B"/>
    <w:rsid w:val="00154410"/>
    <w:rsid w:val="00154707"/>
    <w:rsid w:val="001549A0"/>
    <w:rsid w:val="00154A51"/>
    <w:rsid w:val="00154CBA"/>
    <w:rsid w:val="00155092"/>
    <w:rsid w:val="001559A3"/>
    <w:rsid w:val="00155B5C"/>
    <w:rsid w:val="001569CD"/>
    <w:rsid w:val="00156FF6"/>
    <w:rsid w:val="00157101"/>
    <w:rsid w:val="00157452"/>
    <w:rsid w:val="001577B6"/>
    <w:rsid w:val="00157F4E"/>
    <w:rsid w:val="001600DC"/>
    <w:rsid w:val="00161AAD"/>
    <w:rsid w:val="00162675"/>
    <w:rsid w:val="00162963"/>
    <w:rsid w:val="00162B85"/>
    <w:rsid w:val="00162D33"/>
    <w:rsid w:val="001642B3"/>
    <w:rsid w:val="00164501"/>
    <w:rsid w:val="00164CF4"/>
    <w:rsid w:val="00164E6D"/>
    <w:rsid w:val="00165383"/>
    <w:rsid w:val="0016590D"/>
    <w:rsid w:val="0016660E"/>
    <w:rsid w:val="001679C6"/>
    <w:rsid w:val="00171924"/>
    <w:rsid w:val="00171B26"/>
    <w:rsid w:val="00171DD4"/>
    <w:rsid w:val="00171E6F"/>
    <w:rsid w:val="0017253E"/>
    <w:rsid w:val="00172E14"/>
    <w:rsid w:val="00172FEA"/>
    <w:rsid w:val="00173417"/>
    <w:rsid w:val="001735F9"/>
    <w:rsid w:val="00175729"/>
    <w:rsid w:val="00175AEB"/>
    <w:rsid w:val="0017719A"/>
    <w:rsid w:val="001778C1"/>
    <w:rsid w:val="001779D9"/>
    <w:rsid w:val="00177D73"/>
    <w:rsid w:val="00180B20"/>
    <w:rsid w:val="00180FDF"/>
    <w:rsid w:val="00181BB4"/>
    <w:rsid w:val="0018211D"/>
    <w:rsid w:val="00182464"/>
    <w:rsid w:val="001828D1"/>
    <w:rsid w:val="001833E7"/>
    <w:rsid w:val="00183AFB"/>
    <w:rsid w:val="00183D25"/>
    <w:rsid w:val="0018401A"/>
    <w:rsid w:val="00184299"/>
    <w:rsid w:val="00185198"/>
    <w:rsid w:val="001852EF"/>
    <w:rsid w:val="00185B03"/>
    <w:rsid w:val="001867DB"/>
    <w:rsid w:val="0018742A"/>
    <w:rsid w:val="00187543"/>
    <w:rsid w:val="0019083F"/>
    <w:rsid w:val="00190B28"/>
    <w:rsid w:val="00190C0C"/>
    <w:rsid w:val="001931A1"/>
    <w:rsid w:val="001931BF"/>
    <w:rsid w:val="00193733"/>
    <w:rsid w:val="0019413C"/>
    <w:rsid w:val="00195429"/>
    <w:rsid w:val="00196191"/>
    <w:rsid w:val="00196FC1"/>
    <w:rsid w:val="0019781F"/>
    <w:rsid w:val="001A0A7E"/>
    <w:rsid w:val="001A0EE8"/>
    <w:rsid w:val="001A1615"/>
    <w:rsid w:val="001A172C"/>
    <w:rsid w:val="001A17A2"/>
    <w:rsid w:val="001A1A0B"/>
    <w:rsid w:val="001A2015"/>
    <w:rsid w:val="001A23DC"/>
    <w:rsid w:val="001A2DAB"/>
    <w:rsid w:val="001A3BDC"/>
    <w:rsid w:val="001A3CE1"/>
    <w:rsid w:val="001A3CE2"/>
    <w:rsid w:val="001A41C7"/>
    <w:rsid w:val="001A43F4"/>
    <w:rsid w:val="001A4927"/>
    <w:rsid w:val="001A4F26"/>
    <w:rsid w:val="001A502D"/>
    <w:rsid w:val="001A5820"/>
    <w:rsid w:val="001A5AF4"/>
    <w:rsid w:val="001A5D6F"/>
    <w:rsid w:val="001A629C"/>
    <w:rsid w:val="001A62B0"/>
    <w:rsid w:val="001A62C7"/>
    <w:rsid w:val="001A633C"/>
    <w:rsid w:val="001A6444"/>
    <w:rsid w:val="001A69B5"/>
    <w:rsid w:val="001A6E20"/>
    <w:rsid w:val="001A7AD0"/>
    <w:rsid w:val="001B0DF3"/>
    <w:rsid w:val="001B1209"/>
    <w:rsid w:val="001B14C9"/>
    <w:rsid w:val="001B1E3E"/>
    <w:rsid w:val="001B22AF"/>
    <w:rsid w:val="001B2764"/>
    <w:rsid w:val="001B2A2D"/>
    <w:rsid w:val="001B2C7F"/>
    <w:rsid w:val="001B2F53"/>
    <w:rsid w:val="001B3755"/>
    <w:rsid w:val="001B4517"/>
    <w:rsid w:val="001B4985"/>
    <w:rsid w:val="001B51B4"/>
    <w:rsid w:val="001B547C"/>
    <w:rsid w:val="001B63AB"/>
    <w:rsid w:val="001B6BA4"/>
    <w:rsid w:val="001B7156"/>
    <w:rsid w:val="001B7442"/>
    <w:rsid w:val="001B7877"/>
    <w:rsid w:val="001C0B6A"/>
    <w:rsid w:val="001C157C"/>
    <w:rsid w:val="001C3352"/>
    <w:rsid w:val="001C427F"/>
    <w:rsid w:val="001C46B7"/>
    <w:rsid w:val="001C4E2B"/>
    <w:rsid w:val="001C55B5"/>
    <w:rsid w:val="001C56E8"/>
    <w:rsid w:val="001C5D55"/>
    <w:rsid w:val="001C61B4"/>
    <w:rsid w:val="001C73B9"/>
    <w:rsid w:val="001C74CF"/>
    <w:rsid w:val="001C7579"/>
    <w:rsid w:val="001C788A"/>
    <w:rsid w:val="001C798E"/>
    <w:rsid w:val="001C7DF5"/>
    <w:rsid w:val="001D03BD"/>
    <w:rsid w:val="001D051E"/>
    <w:rsid w:val="001D0925"/>
    <w:rsid w:val="001D0A0D"/>
    <w:rsid w:val="001D1101"/>
    <w:rsid w:val="001D115B"/>
    <w:rsid w:val="001D1565"/>
    <w:rsid w:val="001D2586"/>
    <w:rsid w:val="001D2916"/>
    <w:rsid w:val="001D340D"/>
    <w:rsid w:val="001D3446"/>
    <w:rsid w:val="001D370E"/>
    <w:rsid w:val="001D57BA"/>
    <w:rsid w:val="001D588C"/>
    <w:rsid w:val="001D626C"/>
    <w:rsid w:val="001D6FB8"/>
    <w:rsid w:val="001D77FD"/>
    <w:rsid w:val="001D79F1"/>
    <w:rsid w:val="001E0A58"/>
    <w:rsid w:val="001E0E36"/>
    <w:rsid w:val="001E12C9"/>
    <w:rsid w:val="001E14C2"/>
    <w:rsid w:val="001E1A1F"/>
    <w:rsid w:val="001E2715"/>
    <w:rsid w:val="001E36E9"/>
    <w:rsid w:val="001E3957"/>
    <w:rsid w:val="001E39D2"/>
    <w:rsid w:val="001E3BAC"/>
    <w:rsid w:val="001E4EF6"/>
    <w:rsid w:val="001E5828"/>
    <w:rsid w:val="001E5C7F"/>
    <w:rsid w:val="001E5D38"/>
    <w:rsid w:val="001E630C"/>
    <w:rsid w:val="001E633E"/>
    <w:rsid w:val="001E65C4"/>
    <w:rsid w:val="001E6FD5"/>
    <w:rsid w:val="001E78EE"/>
    <w:rsid w:val="001E795A"/>
    <w:rsid w:val="001F01EB"/>
    <w:rsid w:val="001F0261"/>
    <w:rsid w:val="001F14CC"/>
    <w:rsid w:val="001F1FCF"/>
    <w:rsid w:val="001F2873"/>
    <w:rsid w:val="001F3169"/>
    <w:rsid w:val="001F367D"/>
    <w:rsid w:val="001F3693"/>
    <w:rsid w:val="001F3A4F"/>
    <w:rsid w:val="001F3B48"/>
    <w:rsid w:val="001F4900"/>
    <w:rsid w:val="001F4B03"/>
    <w:rsid w:val="001F4CEE"/>
    <w:rsid w:val="001F5FE1"/>
    <w:rsid w:val="001F63AF"/>
    <w:rsid w:val="001F6C6C"/>
    <w:rsid w:val="001F6DA5"/>
    <w:rsid w:val="001F73CD"/>
    <w:rsid w:val="001F7612"/>
    <w:rsid w:val="001F77F9"/>
    <w:rsid w:val="001F7912"/>
    <w:rsid w:val="001F7FF8"/>
    <w:rsid w:val="00201869"/>
    <w:rsid w:val="0020252D"/>
    <w:rsid w:val="00202C80"/>
    <w:rsid w:val="00202DB4"/>
    <w:rsid w:val="00202EFE"/>
    <w:rsid w:val="00203006"/>
    <w:rsid w:val="002045A3"/>
    <w:rsid w:val="00204BE1"/>
    <w:rsid w:val="0020550E"/>
    <w:rsid w:val="00205FFC"/>
    <w:rsid w:val="0020614C"/>
    <w:rsid w:val="002061B9"/>
    <w:rsid w:val="002064D5"/>
    <w:rsid w:val="00206864"/>
    <w:rsid w:val="002069EA"/>
    <w:rsid w:val="00206CA2"/>
    <w:rsid w:val="00206F4B"/>
    <w:rsid w:val="00210CD8"/>
    <w:rsid w:val="002112DF"/>
    <w:rsid w:val="002114D5"/>
    <w:rsid w:val="00211987"/>
    <w:rsid w:val="00211FB4"/>
    <w:rsid w:val="00212F0A"/>
    <w:rsid w:val="00212FDB"/>
    <w:rsid w:val="0021363C"/>
    <w:rsid w:val="00213809"/>
    <w:rsid w:val="00213F42"/>
    <w:rsid w:val="002143B0"/>
    <w:rsid w:val="0021489B"/>
    <w:rsid w:val="00214A46"/>
    <w:rsid w:val="00214D1D"/>
    <w:rsid w:val="00214FEF"/>
    <w:rsid w:val="002153F6"/>
    <w:rsid w:val="00215555"/>
    <w:rsid w:val="0021578F"/>
    <w:rsid w:val="00215A0C"/>
    <w:rsid w:val="00216CEA"/>
    <w:rsid w:val="0021788C"/>
    <w:rsid w:val="00217F4B"/>
    <w:rsid w:val="002209E3"/>
    <w:rsid w:val="00220AE9"/>
    <w:rsid w:val="0022185C"/>
    <w:rsid w:val="00221EC4"/>
    <w:rsid w:val="0022301F"/>
    <w:rsid w:val="00223F62"/>
    <w:rsid w:val="00224278"/>
    <w:rsid w:val="002248A4"/>
    <w:rsid w:val="00224AF0"/>
    <w:rsid w:val="00224E68"/>
    <w:rsid w:val="00224F3D"/>
    <w:rsid w:val="002255FF"/>
    <w:rsid w:val="0022562A"/>
    <w:rsid w:val="0022571F"/>
    <w:rsid w:val="00225A0B"/>
    <w:rsid w:val="00225CD4"/>
    <w:rsid w:val="00225F21"/>
    <w:rsid w:val="00225F95"/>
    <w:rsid w:val="002268AA"/>
    <w:rsid w:val="00226A15"/>
    <w:rsid w:val="00226CD1"/>
    <w:rsid w:val="00226E86"/>
    <w:rsid w:val="00226F9E"/>
    <w:rsid w:val="00226FA2"/>
    <w:rsid w:val="002272C7"/>
    <w:rsid w:val="00230117"/>
    <w:rsid w:val="002301FA"/>
    <w:rsid w:val="002307CD"/>
    <w:rsid w:val="00230956"/>
    <w:rsid w:val="002316D9"/>
    <w:rsid w:val="00231908"/>
    <w:rsid w:val="00233722"/>
    <w:rsid w:val="0023421F"/>
    <w:rsid w:val="00234894"/>
    <w:rsid w:val="00234D0F"/>
    <w:rsid w:val="00235147"/>
    <w:rsid w:val="002352B2"/>
    <w:rsid w:val="00235758"/>
    <w:rsid w:val="00236027"/>
    <w:rsid w:val="002368A1"/>
    <w:rsid w:val="00236C80"/>
    <w:rsid w:val="002374B4"/>
    <w:rsid w:val="00237EF3"/>
    <w:rsid w:val="002409B7"/>
    <w:rsid w:val="00240A45"/>
    <w:rsid w:val="0024159F"/>
    <w:rsid w:val="00241B3F"/>
    <w:rsid w:val="00241C4F"/>
    <w:rsid w:val="0024254D"/>
    <w:rsid w:val="00243250"/>
    <w:rsid w:val="00243955"/>
    <w:rsid w:val="00243A7B"/>
    <w:rsid w:val="00243B24"/>
    <w:rsid w:val="002456C3"/>
    <w:rsid w:val="00245AFB"/>
    <w:rsid w:val="00245E0C"/>
    <w:rsid w:val="00246299"/>
    <w:rsid w:val="00247FC1"/>
    <w:rsid w:val="00250765"/>
    <w:rsid w:val="00250AF7"/>
    <w:rsid w:val="00250CFD"/>
    <w:rsid w:val="00250E4D"/>
    <w:rsid w:val="0025108B"/>
    <w:rsid w:val="00251E99"/>
    <w:rsid w:val="00252872"/>
    <w:rsid w:val="0025299B"/>
    <w:rsid w:val="00252B3D"/>
    <w:rsid w:val="00252B88"/>
    <w:rsid w:val="002532BF"/>
    <w:rsid w:val="00253586"/>
    <w:rsid w:val="00253AFD"/>
    <w:rsid w:val="0025438A"/>
    <w:rsid w:val="00255185"/>
    <w:rsid w:val="002563DA"/>
    <w:rsid w:val="00256979"/>
    <w:rsid w:val="00257000"/>
    <w:rsid w:val="0025757A"/>
    <w:rsid w:val="00257BA5"/>
    <w:rsid w:val="00260071"/>
    <w:rsid w:val="00260205"/>
    <w:rsid w:val="00260313"/>
    <w:rsid w:val="002604E9"/>
    <w:rsid w:val="00260D55"/>
    <w:rsid w:val="0026195B"/>
    <w:rsid w:val="0026217F"/>
    <w:rsid w:val="002627DB"/>
    <w:rsid w:val="00263701"/>
    <w:rsid w:val="00263B19"/>
    <w:rsid w:val="00263F03"/>
    <w:rsid w:val="0026423E"/>
    <w:rsid w:val="0026456E"/>
    <w:rsid w:val="00265024"/>
    <w:rsid w:val="00265301"/>
    <w:rsid w:val="00265E35"/>
    <w:rsid w:val="00266545"/>
    <w:rsid w:val="00266F43"/>
    <w:rsid w:val="00267A95"/>
    <w:rsid w:val="00267C59"/>
    <w:rsid w:val="0027022C"/>
    <w:rsid w:val="002706C5"/>
    <w:rsid w:val="00271BCE"/>
    <w:rsid w:val="00271D2C"/>
    <w:rsid w:val="0027202C"/>
    <w:rsid w:val="002721CB"/>
    <w:rsid w:val="0027239B"/>
    <w:rsid w:val="00272C9C"/>
    <w:rsid w:val="002733CA"/>
    <w:rsid w:val="00273E5C"/>
    <w:rsid w:val="00274247"/>
    <w:rsid w:val="00276518"/>
    <w:rsid w:val="00276534"/>
    <w:rsid w:val="00276639"/>
    <w:rsid w:val="002771BC"/>
    <w:rsid w:val="002773CE"/>
    <w:rsid w:val="002776EA"/>
    <w:rsid w:val="00277C34"/>
    <w:rsid w:val="00277F23"/>
    <w:rsid w:val="00280547"/>
    <w:rsid w:val="002817DD"/>
    <w:rsid w:val="002819F8"/>
    <w:rsid w:val="002820C5"/>
    <w:rsid w:val="002820F2"/>
    <w:rsid w:val="00282655"/>
    <w:rsid w:val="00282A53"/>
    <w:rsid w:val="00282D76"/>
    <w:rsid w:val="00283685"/>
    <w:rsid w:val="0028459E"/>
    <w:rsid w:val="00285CB5"/>
    <w:rsid w:val="002861A5"/>
    <w:rsid w:val="00287E78"/>
    <w:rsid w:val="0029092F"/>
    <w:rsid w:val="00290F6E"/>
    <w:rsid w:val="00291343"/>
    <w:rsid w:val="002917DE"/>
    <w:rsid w:val="00291EDC"/>
    <w:rsid w:val="00292037"/>
    <w:rsid w:val="00292593"/>
    <w:rsid w:val="0029297C"/>
    <w:rsid w:val="00292DAF"/>
    <w:rsid w:val="00293A3F"/>
    <w:rsid w:val="00294332"/>
    <w:rsid w:val="00294C23"/>
    <w:rsid w:val="00294CBC"/>
    <w:rsid w:val="00295061"/>
    <w:rsid w:val="0029552E"/>
    <w:rsid w:val="0029684F"/>
    <w:rsid w:val="00296875"/>
    <w:rsid w:val="00296A38"/>
    <w:rsid w:val="00296C42"/>
    <w:rsid w:val="002979DC"/>
    <w:rsid w:val="002A0147"/>
    <w:rsid w:val="002A0637"/>
    <w:rsid w:val="002A0930"/>
    <w:rsid w:val="002A0B0B"/>
    <w:rsid w:val="002A128A"/>
    <w:rsid w:val="002A150B"/>
    <w:rsid w:val="002A1578"/>
    <w:rsid w:val="002A25D1"/>
    <w:rsid w:val="002A269C"/>
    <w:rsid w:val="002A2962"/>
    <w:rsid w:val="002A2CA1"/>
    <w:rsid w:val="002A332A"/>
    <w:rsid w:val="002A3FBC"/>
    <w:rsid w:val="002A43D1"/>
    <w:rsid w:val="002A4490"/>
    <w:rsid w:val="002A4F6D"/>
    <w:rsid w:val="002A54B9"/>
    <w:rsid w:val="002A5758"/>
    <w:rsid w:val="002A5A6B"/>
    <w:rsid w:val="002A659B"/>
    <w:rsid w:val="002A716F"/>
    <w:rsid w:val="002A71E5"/>
    <w:rsid w:val="002A7787"/>
    <w:rsid w:val="002A7BD2"/>
    <w:rsid w:val="002B1709"/>
    <w:rsid w:val="002B1DC9"/>
    <w:rsid w:val="002B27FD"/>
    <w:rsid w:val="002B2964"/>
    <w:rsid w:val="002B2B45"/>
    <w:rsid w:val="002B3775"/>
    <w:rsid w:val="002B3BEE"/>
    <w:rsid w:val="002B3CF5"/>
    <w:rsid w:val="002B45CB"/>
    <w:rsid w:val="002B518C"/>
    <w:rsid w:val="002B662F"/>
    <w:rsid w:val="002B73A4"/>
    <w:rsid w:val="002C0FE3"/>
    <w:rsid w:val="002C1D04"/>
    <w:rsid w:val="002C21BC"/>
    <w:rsid w:val="002C2493"/>
    <w:rsid w:val="002C27B4"/>
    <w:rsid w:val="002C2AFB"/>
    <w:rsid w:val="002C3D00"/>
    <w:rsid w:val="002C3D54"/>
    <w:rsid w:val="002C4819"/>
    <w:rsid w:val="002C4D70"/>
    <w:rsid w:val="002C4ED6"/>
    <w:rsid w:val="002C51A7"/>
    <w:rsid w:val="002C65B7"/>
    <w:rsid w:val="002C67B2"/>
    <w:rsid w:val="002C79AA"/>
    <w:rsid w:val="002D1411"/>
    <w:rsid w:val="002D150A"/>
    <w:rsid w:val="002D33F1"/>
    <w:rsid w:val="002D3DA8"/>
    <w:rsid w:val="002D4160"/>
    <w:rsid w:val="002D4C3F"/>
    <w:rsid w:val="002D4E86"/>
    <w:rsid w:val="002D50CA"/>
    <w:rsid w:val="002D58CB"/>
    <w:rsid w:val="002D668E"/>
    <w:rsid w:val="002D6C20"/>
    <w:rsid w:val="002D7007"/>
    <w:rsid w:val="002D7857"/>
    <w:rsid w:val="002E04C9"/>
    <w:rsid w:val="002E0CA4"/>
    <w:rsid w:val="002E0E61"/>
    <w:rsid w:val="002E11B2"/>
    <w:rsid w:val="002E1279"/>
    <w:rsid w:val="002E3F71"/>
    <w:rsid w:val="002E43FE"/>
    <w:rsid w:val="002E4600"/>
    <w:rsid w:val="002E4817"/>
    <w:rsid w:val="002E4F3A"/>
    <w:rsid w:val="002E51B6"/>
    <w:rsid w:val="002E5D01"/>
    <w:rsid w:val="002E5DAB"/>
    <w:rsid w:val="002E6920"/>
    <w:rsid w:val="002E7152"/>
    <w:rsid w:val="002E780C"/>
    <w:rsid w:val="002E787F"/>
    <w:rsid w:val="002E7E86"/>
    <w:rsid w:val="002F122B"/>
    <w:rsid w:val="002F14D8"/>
    <w:rsid w:val="002F17CD"/>
    <w:rsid w:val="002F18C2"/>
    <w:rsid w:val="002F361F"/>
    <w:rsid w:val="002F3817"/>
    <w:rsid w:val="002F3CCB"/>
    <w:rsid w:val="002F3FE4"/>
    <w:rsid w:val="002F4B71"/>
    <w:rsid w:val="002F4E30"/>
    <w:rsid w:val="002F5A97"/>
    <w:rsid w:val="002F5D64"/>
    <w:rsid w:val="002F5E82"/>
    <w:rsid w:val="002F6753"/>
    <w:rsid w:val="002F6800"/>
    <w:rsid w:val="002F6879"/>
    <w:rsid w:val="002F6D3C"/>
    <w:rsid w:val="002F6F94"/>
    <w:rsid w:val="002F782C"/>
    <w:rsid w:val="003000F5"/>
    <w:rsid w:val="00300236"/>
    <w:rsid w:val="003002AA"/>
    <w:rsid w:val="0030035F"/>
    <w:rsid w:val="0030052C"/>
    <w:rsid w:val="0030065C"/>
    <w:rsid w:val="003012EB"/>
    <w:rsid w:val="00301E25"/>
    <w:rsid w:val="00302251"/>
    <w:rsid w:val="00302351"/>
    <w:rsid w:val="0030281A"/>
    <w:rsid w:val="00303009"/>
    <w:rsid w:val="003039D2"/>
    <w:rsid w:val="0030441F"/>
    <w:rsid w:val="00304D67"/>
    <w:rsid w:val="00305A5F"/>
    <w:rsid w:val="0030611D"/>
    <w:rsid w:val="00306CA2"/>
    <w:rsid w:val="00307BC8"/>
    <w:rsid w:val="00311675"/>
    <w:rsid w:val="0031192B"/>
    <w:rsid w:val="00311CB2"/>
    <w:rsid w:val="00313E79"/>
    <w:rsid w:val="00314211"/>
    <w:rsid w:val="003156A9"/>
    <w:rsid w:val="00316322"/>
    <w:rsid w:val="00316514"/>
    <w:rsid w:val="003170E3"/>
    <w:rsid w:val="003176F6"/>
    <w:rsid w:val="00317DAA"/>
    <w:rsid w:val="003206A1"/>
    <w:rsid w:val="00320DCA"/>
    <w:rsid w:val="00320EEB"/>
    <w:rsid w:val="003214DE"/>
    <w:rsid w:val="0032193C"/>
    <w:rsid w:val="00322292"/>
    <w:rsid w:val="00322DC6"/>
    <w:rsid w:val="00322E04"/>
    <w:rsid w:val="0032303A"/>
    <w:rsid w:val="00323170"/>
    <w:rsid w:val="00323A27"/>
    <w:rsid w:val="00323F2E"/>
    <w:rsid w:val="003245B7"/>
    <w:rsid w:val="0032535F"/>
    <w:rsid w:val="00325876"/>
    <w:rsid w:val="00325CE2"/>
    <w:rsid w:val="003262A8"/>
    <w:rsid w:val="003268A4"/>
    <w:rsid w:val="0032714B"/>
    <w:rsid w:val="00327398"/>
    <w:rsid w:val="003300FA"/>
    <w:rsid w:val="00330A6E"/>
    <w:rsid w:val="0033128D"/>
    <w:rsid w:val="00331378"/>
    <w:rsid w:val="003313AD"/>
    <w:rsid w:val="0033165F"/>
    <w:rsid w:val="00331E52"/>
    <w:rsid w:val="00332110"/>
    <w:rsid w:val="003327ED"/>
    <w:rsid w:val="00332991"/>
    <w:rsid w:val="00332F24"/>
    <w:rsid w:val="00333082"/>
    <w:rsid w:val="003330AD"/>
    <w:rsid w:val="0033355A"/>
    <w:rsid w:val="00333606"/>
    <w:rsid w:val="0033477A"/>
    <w:rsid w:val="00335CA3"/>
    <w:rsid w:val="0033600C"/>
    <w:rsid w:val="003360B3"/>
    <w:rsid w:val="003367B6"/>
    <w:rsid w:val="00336B15"/>
    <w:rsid w:val="00336CF6"/>
    <w:rsid w:val="00337537"/>
    <w:rsid w:val="003375C5"/>
    <w:rsid w:val="00337BB2"/>
    <w:rsid w:val="00337D06"/>
    <w:rsid w:val="00337DF7"/>
    <w:rsid w:val="00340EF2"/>
    <w:rsid w:val="00341607"/>
    <w:rsid w:val="00341DAF"/>
    <w:rsid w:val="0034260B"/>
    <w:rsid w:val="00342B31"/>
    <w:rsid w:val="00342FAB"/>
    <w:rsid w:val="00343FAF"/>
    <w:rsid w:val="00345597"/>
    <w:rsid w:val="00345BDC"/>
    <w:rsid w:val="003465A8"/>
    <w:rsid w:val="00346832"/>
    <w:rsid w:val="003468C1"/>
    <w:rsid w:val="00346D49"/>
    <w:rsid w:val="003470BB"/>
    <w:rsid w:val="00347105"/>
    <w:rsid w:val="00347BA5"/>
    <w:rsid w:val="00350D80"/>
    <w:rsid w:val="00350E76"/>
    <w:rsid w:val="00351701"/>
    <w:rsid w:val="00351820"/>
    <w:rsid w:val="00352423"/>
    <w:rsid w:val="0035279B"/>
    <w:rsid w:val="003538FD"/>
    <w:rsid w:val="00353BA5"/>
    <w:rsid w:val="00354405"/>
    <w:rsid w:val="00354BC4"/>
    <w:rsid w:val="00355B2C"/>
    <w:rsid w:val="00356258"/>
    <w:rsid w:val="00356A91"/>
    <w:rsid w:val="00356C31"/>
    <w:rsid w:val="00357614"/>
    <w:rsid w:val="0035788F"/>
    <w:rsid w:val="00357BFE"/>
    <w:rsid w:val="0036010C"/>
    <w:rsid w:val="0036080B"/>
    <w:rsid w:val="00360978"/>
    <w:rsid w:val="00360E6F"/>
    <w:rsid w:val="0036105D"/>
    <w:rsid w:val="0036205B"/>
    <w:rsid w:val="003621FF"/>
    <w:rsid w:val="00362EDD"/>
    <w:rsid w:val="003630F5"/>
    <w:rsid w:val="00363109"/>
    <w:rsid w:val="0036316F"/>
    <w:rsid w:val="003633DB"/>
    <w:rsid w:val="00363983"/>
    <w:rsid w:val="00363B11"/>
    <w:rsid w:val="00365505"/>
    <w:rsid w:val="00365BA2"/>
    <w:rsid w:val="003662FF"/>
    <w:rsid w:val="00367038"/>
    <w:rsid w:val="00367602"/>
    <w:rsid w:val="00367F9A"/>
    <w:rsid w:val="003700D3"/>
    <w:rsid w:val="00370409"/>
    <w:rsid w:val="00370E49"/>
    <w:rsid w:val="0037150C"/>
    <w:rsid w:val="00371F1E"/>
    <w:rsid w:val="0037292E"/>
    <w:rsid w:val="003733CA"/>
    <w:rsid w:val="00373A8D"/>
    <w:rsid w:val="0037431C"/>
    <w:rsid w:val="003749B1"/>
    <w:rsid w:val="003749B3"/>
    <w:rsid w:val="00374B10"/>
    <w:rsid w:val="00375123"/>
    <w:rsid w:val="00375AB7"/>
    <w:rsid w:val="00376182"/>
    <w:rsid w:val="00377136"/>
    <w:rsid w:val="00377306"/>
    <w:rsid w:val="0037774D"/>
    <w:rsid w:val="00377AF4"/>
    <w:rsid w:val="00377CAD"/>
    <w:rsid w:val="003809CC"/>
    <w:rsid w:val="00380B72"/>
    <w:rsid w:val="003813FD"/>
    <w:rsid w:val="00381DC9"/>
    <w:rsid w:val="0038392F"/>
    <w:rsid w:val="003843E0"/>
    <w:rsid w:val="00384743"/>
    <w:rsid w:val="003848DB"/>
    <w:rsid w:val="00384927"/>
    <w:rsid w:val="0038551B"/>
    <w:rsid w:val="00385A4D"/>
    <w:rsid w:val="00385DBE"/>
    <w:rsid w:val="00386114"/>
    <w:rsid w:val="00386994"/>
    <w:rsid w:val="00386F68"/>
    <w:rsid w:val="00387C17"/>
    <w:rsid w:val="00387EFC"/>
    <w:rsid w:val="00390D82"/>
    <w:rsid w:val="00390F9D"/>
    <w:rsid w:val="00391036"/>
    <w:rsid w:val="00391064"/>
    <w:rsid w:val="00391277"/>
    <w:rsid w:val="00391766"/>
    <w:rsid w:val="003923C5"/>
    <w:rsid w:val="00392830"/>
    <w:rsid w:val="003932DB"/>
    <w:rsid w:val="00393367"/>
    <w:rsid w:val="00393678"/>
    <w:rsid w:val="00393961"/>
    <w:rsid w:val="00393BED"/>
    <w:rsid w:val="00394217"/>
    <w:rsid w:val="0039424D"/>
    <w:rsid w:val="003949F5"/>
    <w:rsid w:val="00394A0E"/>
    <w:rsid w:val="00394D52"/>
    <w:rsid w:val="00394DBE"/>
    <w:rsid w:val="00394E93"/>
    <w:rsid w:val="00395C65"/>
    <w:rsid w:val="00396535"/>
    <w:rsid w:val="00396CFD"/>
    <w:rsid w:val="00396EA9"/>
    <w:rsid w:val="00397214"/>
    <w:rsid w:val="003978CE"/>
    <w:rsid w:val="00397B57"/>
    <w:rsid w:val="003A06A9"/>
    <w:rsid w:val="003A0A2E"/>
    <w:rsid w:val="003A0EBE"/>
    <w:rsid w:val="003A1479"/>
    <w:rsid w:val="003A15AB"/>
    <w:rsid w:val="003A16F1"/>
    <w:rsid w:val="003A25F7"/>
    <w:rsid w:val="003A41DA"/>
    <w:rsid w:val="003A44AB"/>
    <w:rsid w:val="003A48AC"/>
    <w:rsid w:val="003A54E4"/>
    <w:rsid w:val="003A598C"/>
    <w:rsid w:val="003A5B15"/>
    <w:rsid w:val="003A689C"/>
    <w:rsid w:val="003B008F"/>
    <w:rsid w:val="003B0924"/>
    <w:rsid w:val="003B0AF8"/>
    <w:rsid w:val="003B0B2A"/>
    <w:rsid w:val="003B0BC3"/>
    <w:rsid w:val="003B0BDC"/>
    <w:rsid w:val="003B33D0"/>
    <w:rsid w:val="003B3EE4"/>
    <w:rsid w:val="003B4627"/>
    <w:rsid w:val="003B4E76"/>
    <w:rsid w:val="003B4EFB"/>
    <w:rsid w:val="003B51F1"/>
    <w:rsid w:val="003B54A8"/>
    <w:rsid w:val="003B6AAC"/>
    <w:rsid w:val="003B6D4D"/>
    <w:rsid w:val="003B7B69"/>
    <w:rsid w:val="003C0275"/>
    <w:rsid w:val="003C0490"/>
    <w:rsid w:val="003C071B"/>
    <w:rsid w:val="003C0953"/>
    <w:rsid w:val="003C0CB3"/>
    <w:rsid w:val="003C140E"/>
    <w:rsid w:val="003C156D"/>
    <w:rsid w:val="003C2483"/>
    <w:rsid w:val="003C29C1"/>
    <w:rsid w:val="003C349C"/>
    <w:rsid w:val="003C427A"/>
    <w:rsid w:val="003C4E8A"/>
    <w:rsid w:val="003C4F7A"/>
    <w:rsid w:val="003C5681"/>
    <w:rsid w:val="003C56AE"/>
    <w:rsid w:val="003C653B"/>
    <w:rsid w:val="003C66C4"/>
    <w:rsid w:val="003C6843"/>
    <w:rsid w:val="003C6B4C"/>
    <w:rsid w:val="003C73C7"/>
    <w:rsid w:val="003D1921"/>
    <w:rsid w:val="003D19A0"/>
    <w:rsid w:val="003D2251"/>
    <w:rsid w:val="003D283F"/>
    <w:rsid w:val="003D2E11"/>
    <w:rsid w:val="003D4047"/>
    <w:rsid w:val="003D4146"/>
    <w:rsid w:val="003D500B"/>
    <w:rsid w:val="003D61C6"/>
    <w:rsid w:val="003D6588"/>
    <w:rsid w:val="003D6724"/>
    <w:rsid w:val="003D7444"/>
    <w:rsid w:val="003D75DA"/>
    <w:rsid w:val="003E005B"/>
    <w:rsid w:val="003E09BB"/>
    <w:rsid w:val="003E0EFB"/>
    <w:rsid w:val="003E1176"/>
    <w:rsid w:val="003E11EF"/>
    <w:rsid w:val="003E189C"/>
    <w:rsid w:val="003E1F3E"/>
    <w:rsid w:val="003E1FAE"/>
    <w:rsid w:val="003E337C"/>
    <w:rsid w:val="003E33DC"/>
    <w:rsid w:val="003E385D"/>
    <w:rsid w:val="003E3A24"/>
    <w:rsid w:val="003E4EC8"/>
    <w:rsid w:val="003E512C"/>
    <w:rsid w:val="003E5D74"/>
    <w:rsid w:val="003E665F"/>
    <w:rsid w:val="003E69D5"/>
    <w:rsid w:val="003E75F2"/>
    <w:rsid w:val="003E7C4A"/>
    <w:rsid w:val="003F07FF"/>
    <w:rsid w:val="003F1053"/>
    <w:rsid w:val="003F11AC"/>
    <w:rsid w:val="003F12A8"/>
    <w:rsid w:val="003F156E"/>
    <w:rsid w:val="003F172F"/>
    <w:rsid w:val="003F1DB8"/>
    <w:rsid w:val="003F25E2"/>
    <w:rsid w:val="003F2673"/>
    <w:rsid w:val="003F2958"/>
    <w:rsid w:val="003F2C47"/>
    <w:rsid w:val="003F3E83"/>
    <w:rsid w:val="003F45BB"/>
    <w:rsid w:val="003F49A4"/>
    <w:rsid w:val="003F5189"/>
    <w:rsid w:val="003F5193"/>
    <w:rsid w:val="003F5631"/>
    <w:rsid w:val="003F5905"/>
    <w:rsid w:val="003F625C"/>
    <w:rsid w:val="003F6504"/>
    <w:rsid w:val="003F666C"/>
    <w:rsid w:val="003F74D1"/>
    <w:rsid w:val="003F79CA"/>
    <w:rsid w:val="003F7DDD"/>
    <w:rsid w:val="003F7FBC"/>
    <w:rsid w:val="004006D4"/>
    <w:rsid w:val="00401923"/>
    <w:rsid w:val="00402765"/>
    <w:rsid w:val="00402872"/>
    <w:rsid w:val="00402996"/>
    <w:rsid w:val="00402BFF"/>
    <w:rsid w:val="0040306E"/>
    <w:rsid w:val="004038D7"/>
    <w:rsid w:val="00403CAA"/>
    <w:rsid w:val="00403D11"/>
    <w:rsid w:val="00404221"/>
    <w:rsid w:val="00404B0A"/>
    <w:rsid w:val="00405FE1"/>
    <w:rsid w:val="00406151"/>
    <w:rsid w:val="0040617C"/>
    <w:rsid w:val="004069A4"/>
    <w:rsid w:val="00406A31"/>
    <w:rsid w:val="00407168"/>
    <w:rsid w:val="0040773C"/>
    <w:rsid w:val="004078C0"/>
    <w:rsid w:val="00407F66"/>
    <w:rsid w:val="00410783"/>
    <w:rsid w:val="00410A79"/>
    <w:rsid w:val="00411920"/>
    <w:rsid w:val="00412D0B"/>
    <w:rsid w:val="00413B89"/>
    <w:rsid w:val="00413C09"/>
    <w:rsid w:val="00413D66"/>
    <w:rsid w:val="00415326"/>
    <w:rsid w:val="004160A1"/>
    <w:rsid w:val="0041628B"/>
    <w:rsid w:val="004162C1"/>
    <w:rsid w:val="00416373"/>
    <w:rsid w:val="0041669A"/>
    <w:rsid w:val="00416750"/>
    <w:rsid w:val="004171B5"/>
    <w:rsid w:val="00417BFC"/>
    <w:rsid w:val="00417DA8"/>
    <w:rsid w:val="00417FF3"/>
    <w:rsid w:val="0042044D"/>
    <w:rsid w:val="0042044E"/>
    <w:rsid w:val="00420523"/>
    <w:rsid w:val="00420554"/>
    <w:rsid w:val="004206D2"/>
    <w:rsid w:val="00420C0F"/>
    <w:rsid w:val="00421563"/>
    <w:rsid w:val="0042171F"/>
    <w:rsid w:val="00421916"/>
    <w:rsid w:val="00421975"/>
    <w:rsid w:val="0042218B"/>
    <w:rsid w:val="0042373E"/>
    <w:rsid w:val="00424275"/>
    <w:rsid w:val="0042493F"/>
    <w:rsid w:val="004254A1"/>
    <w:rsid w:val="00425A92"/>
    <w:rsid w:val="00425C09"/>
    <w:rsid w:val="00425F0F"/>
    <w:rsid w:val="00426EA6"/>
    <w:rsid w:val="00427151"/>
    <w:rsid w:val="0042752B"/>
    <w:rsid w:val="004304AB"/>
    <w:rsid w:val="004309C1"/>
    <w:rsid w:val="00430C72"/>
    <w:rsid w:val="004319A2"/>
    <w:rsid w:val="00431E9A"/>
    <w:rsid w:val="0043237A"/>
    <w:rsid w:val="00433961"/>
    <w:rsid w:val="00433B61"/>
    <w:rsid w:val="004343F1"/>
    <w:rsid w:val="00434532"/>
    <w:rsid w:val="00434625"/>
    <w:rsid w:val="004347DE"/>
    <w:rsid w:val="00435325"/>
    <w:rsid w:val="00435AE4"/>
    <w:rsid w:val="00435AF3"/>
    <w:rsid w:val="00435FE1"/>
    <w:rsid w:val="004362A1"/>
    <w:rsid w:val="004365E7"/>
    <w:rsid w:val="00440065"/>
    <w:rsid w:val="0044100D"/>
    <w:rsid w:val="00441F74"/>
    <w:rsid w:val="00443218"/>
    <w:rsid w:val="00443E1E"/>
    <w:rsid w:val="00443F1E"/>
    <w:rsid w:val="00444025"/>
    <w:rsid w:val="00444A3C"/>
    <w:rsid w:val="00444F83"/>
    <w:rsid w:val="00444FD9"/>
    <w:rsid w:val="004451AD"/>
    <w:rsid w:val="0044521C"/>
    <w:rsid w:val="0044620A"/>
    <w:rsid w:val="00446A5F"/>
    <w:rsid w:val="0044762F"/>
    <w:rsid w:val="00447F55"/>
    <w:rsid w:val="0045095B"/>
    <w:rsid w:val="00450B1F"/>
    <w:rsid w:val="00450D54"/>
    <w:rsid w:val="00450E57"/>
    <w:rsid w:val="00450FF5"/>
    <w:rsid w:val="00452B85"/>
    <w:rsid w:val="00453715"/>
    <w:rsid w:val="004537AF"/>
    <w:rsid w:val="00453ED7"/>
    <w:rsid w:val="00454C78"/>
    <w:rsid w:val="0045508B"/>
    <w:rsid w:val="00455273"/>
    <w:rsid w:val="00455CC7"/>
    <w:rsid w:val="00456B92"/>
    <w:rsid w:val="00456E94"/>
    <w:rsid w:val="00457AA2"/>
    <w:rsid w:val="0046103B"/>
    <w:rsid w:val="00461903"/>
    <w:rsid w:val="00461969"/>
    <w:rsid w:val="00461F89"/>
    <w:rsid w:val="00462959"/>
    <w:rsid w:val="00463646"/>
    <w:rsid w:val="00463B3F"/>
    <w:rsid w:val="00464C20"/>
    <w:rsid w:val="00465324"/>
    <w:rsid w:val="00465C0C"/>
    <w:rsid w:val="004660A6"/>
    <w:rsid w:val="0046614D"/>
    <w:rsid w:val="00467F36"/>
    <w:rsid w:val="00470288"/>
    <w:rsid w:val="00470C15"/>
    <w:rsid w:val="004719A9"/>
    <w:rsid w:val="00471CF7"/>
    <w:rsid w:val="004720DD"/>
    <w:rsid w:val="00472121"/>
    <w:rsid w:val="00472F3D"/>
    <w:rsid w:val="00473017"/>
    <w:rsid w:val="004739DA"/>
    <w:rsid w:val="0047476A"/>
    <w:rsid w:val="00475237"/>
    <w:rsid w:val="00475844"/>
    <w:rsid w:val="00475C1C"/>
    <w:rsid w:val="0047733A"/>
    <w:rsid w:val="00480320"/>
    <w:rsid w:val="0048042E"/>
    <w:rsid w:val="004806FA"/>
    <w:rsid w:val="00480E5C"/>
    <w:rsid w:val="0048117C"/>
    <w:rsid w:val="004818BF"/>
    <w:rsid w:val="00481A40"/>
    <w:rsid w:val="00481BF4"/>
    <w:rsid w:val="004821AA"/>
    <w:rsid w:val="004826DF"/>
    <w:rsid w:val="00482B3E"/>
    <w:rsid w:val="0048300F"/>
    <w:rsid w:val="00483081"/>
    <w:rsid w:val="00483FC9"/>
    <w:rsid w:val="00484CFB"/>
    <w:rsid w:val="0048568C"/>
    <w:rsid w:val="004860C2"/>
    <w:rsid w:val="0048660D"/>
    <w:rsid w:val="00486A4E"/>
    <w:rsid w:val="00487544"/>
    <w:rsid w:val="00487574"/>
    <w:rsid w:val="00487597"/>
    <w:rsid w:val="0049087C"/>
    <w:rsid w:val="00490FDD"/>
    <w:rsid w:val="00491822"/>
    <w:rsid w:val="00491B26"/>
    <w:rsid w:val="00491EE9"/>
    <w:rsid w:val="00492B76"/>
    <w:rsid w:val="00492CD4"/>
    <w:rsid w:val="00492EC1"/>
    <w:rsid w:val="00492F82"/>
    <w:rsid w:val="00493623"/>
    <w:rsid w:val="0049381C"/>
    <w:rsid w:val="0049400F"/>
    <w:rsid w:val="00494541"/>
    <w:rsid w:val="00494D89"/>
    <w:rsid w:val="004954A0"/>
    <w:rsid w:val="00495B66"/>
    <w:rsid w:val="0049695F"/>
    <w:rsid w:val="00497710"/>
    <w:rsid w:val="00497764"/>
    <w:rsid w:val="004A0111"/>
    <w:rsid w:val="004A1253"/>
    <w:rsid w:val="004A1A2D"/>
    <w:rsid w:val="004A1B8F"/>
    <w:rsid w:val="004A205E"/>
    <w:rsid w:val="004A41DA"/>
    <w:rsid w:val="004A4528"/>
    <w:rsid w:val="004A47C8"/>
    <w:rsid w:val="004A48A0"/>
    <w:rsid w:val="004A4AFB"/>
    <w:rsid w:val="004A4E44"/>
    <w:rsid w:val="004A50D2"/>
    <w:rsid w:val="004A5ACD"/>
    <w:rsid w:val="004A6234"/>
    <w:rsid w:val="004A6D95"/>
    <w:rsid w:val="004A6E71"/>
    <w:rsid w:val="004A74F4"/>
    <w:rsid w:val="004B04BB"/>
    <w:rsid w:val="004B0DC9"/>
    <w:rsid w:val="004B12E4"/>
    <w:rsid w:val="004B2865"/>
    <w:rsid w:val="004B2C2C"/>
    <w:rsid w:val="004B2D6B"/>
    <w:rsid w:val="004B2E5B"/>
    <w:rsid w:val="004B30DA"/>
    <w:rsid w:val="004B31AC"/>
    <w:rsid w:val="004B347A"/>
    <w:rsid w:val="004B382F"/>
    <w:rsid w:val="004B3A7E"/>
    <w:rsid w:val="004B3DAC"/>
    <w:rsid w:val="004B3F87"/>
    <w:rsid w:val="004B41DF"/>
    <w:rsid w:val="004B42A4"/>
    <w:rsid w:val="004B4B26"/>
    <w:rsid w:val="004B4E99"/>
    <w:rsid w:val="004B5734"/>
    <w:rsid w:val="004B6447"/>
    <w:rsid w:val="004B71CC"/>
    <w:rsid w:val="004B7248"/>
    <w:rsid w:val="004B77DD"/>
    <w:rsid w:val="004B7DB8"/>
    <w:rsid w:val="004B7FCF"/>
    <w:rsid w:val="004C070F"/>
    <w:rsid w:val="004C0C96"/>
    <w:rsid w:val="004C19FA"/>
    <w:rsid w:val="004C23AA"/>
    <w:rsid w:val="004C254C"/>
    <w:rsid w:val="004C2E47"/>
    <w:rsid w:val="004C38B6"/>
    <w:rsid w:val="004C3B30"/>
    <w:rsid w:val="004C4550"/>
    <w:rsid w:val="004C4B89"/>
    <w:rsid w:val="004C4C4C"/>
    <w:rsid w:val="004C5234"/>
    <w:rsid w:val="004C559C"/>
    <w:rsid w:val="004C599C"/>
    <w:rsid w:val="004C600C"/>
    <w:rsid w:val="004C61C3"/>
    <w:rsid w:val="004C64F6"/>
    <w:rsid w:val="004C77FD"/>
    <w:rsid w:val="004C7829"/>
    <w:rsid w:val="004D0E0A"/>
    <w:rsid w:val="004D0FB5"/>
    <w:rsid w:val="004D11F6"/>
    <w:rsid w:val="004D1375"/>
    <w:rsid w:val="004D154F"/>
    <w:rsid w:val="004D177A"/>
    <w:rsid w:val="004D2F34"/>
    <w:rsid w:val="004D35D9"/>
    <w:rsid w:val="004D4974"/>
    <w:rsid w:val="004D4F16"/>
    <w:rsid w:val="004D58C7"/>
    <w:rsid w:val="004D5BCA"/>
    <w:rsid w:val="004D64D2"/>
    <w:rsid w:val="004D653F"/>
    <w:rsid w:val="004D7BCD"/>
    <w:rsid w:val="004D7D0A"/>
    <w:rsid w:val="004D7DBC"/>
    <w:rsid w:val="004E07C4"/>
    <w:rsid w:val="004E1D19"/>
    <w:rsid w:val="004E231B"/>
    <w:rsid w:val="004E242B"/>
    <w:rsid w:val="004E305A"/>
    <w:rsid w:val="004E3CCE"/>
    <w:rsid w:val="004E4D72"/>
    <w:rsid w:val="004E54B7"/>
    <w:rsid w:val="004E5CAE"/>
    <w:rsid w:val="004E6213"/>
    <w:rsid w:val="004E68BB"/>
    <w:rsid w:val="004E6DE8"/>
    <w:rsid w:val="004E7BD6"/>
    <w:rsid w:val="004E7C02"/>
    <w:rsid w:val="004F0CC4"/>
    <w:rsid w:val="004F0E55"/>
    <w:rsid w:val="004F1906"/>
    <w:rsid w:val="004F1A61"/>
    <w:rsid w:val="004F1F15"/>
    <w:rsid w:val="004F48CF"/>
    <w:rsid w:val="004F4AAC"/>
    <w:rsid w:val="004F4F07"/>
    <w:rsid w:val="004F534E"/>
    <w:rsid w:val="004F54A3"/>
    <w:rsid w:val="004F573E"/>
    <w:rsid w:val="004F5CBB"/>
    <w:rsid w:val="004F5E9A"/>
    <w:rsid w:val="004F694D"/>
    <w:rsid w:val="004F6C0E"/>
    <w:rsid w:val="004F75F2"/>
    <w:rsid w:val="004F7BF2"/>
    <w:rsid w:val="004F7E8E"/>
    <w:rsid w:val="005017E0"/>
    <w:rsid w:val="00501B3B"/>
    <w:rsid w:val="00502F4A"/>
    <w:rsid w:val="005033F0"/>
    <w:rsid w:val="005034C5"/>
    <w:rsid w:val="005038D5"/>
    <w:rsid w:val="00503F76"/>
    <w:rsid w:val="00504A85"/>
    <w:rsid w:val="00504BEF"/>
    <w:rsid w:val="00505176"/>
    <w:rsid w:val="005053B2"/>
    <w:rsid w:val="005059D4"/>
    <w:rsid w:val="00505A55"/>
    <w:rsid w:val="005100A6"/>
    <w:rsid w:val="00510120"/>
    <w:rsid w:val="005109E0"/>
    <w:rsid w:val="00510D0A"/>
    <w:rsid w:val="00510DA2"/>
    <w:rsid w:val="00511EE9"/>
    <w:rsid w:val="0051362D"/>
    <w:rsid w:val="005142E7"/>
    <w:rsid w:val="00514757"/>
    <w:rsid w:val="005150C9"/>
    <w:rsid w:val="0051568C"/>
    <w:rsid w:val="005156BA"/>
    <w:rsid w:val="00516BCC"/>
    <w:rsid w:val="005173AA"/>
    <w:rsid w:val="0052031B"/>
    <w:rsid w:val="00520BA2"/>
    <w:rsid w:val="00521219"/>
    <w:rsid w:val="00521AC3"/>
    <w:rsid w:val="00521D0F"/>
    <w:rsid w:val="00521FE1"/>
    <w:rsid w:val="005222D1"/>
    <w:rsid w:val="00522498"/>
    <w:rsid w:val="00522680"/>
    <w:rsid w:val="00522752"/>
    <w:rsid w:val="005238B6"/>
    <w:rsid w:val="005239B2"/>
    <w:rsid w:val="005239CD"/>
    <w:rsid w:val="00523D9E"/>
    <w:rsid w:val="00523F88"/>
    <w:rsid w:val="00524499"/>
    <w:rsid w:val="00524A65"/>
    <w:rsid w:val="00524C23"/>
    <w:rsid w:val="00525526"/>
    <w:rsid w:val="00525C14"/>
    <w:rsid w:val="00525C77"/>
    <w:rsid w:val="00526060"/>
    <w:rsid w:val="00527860"/>
    <w:rsid w:val="00530D6C"/>
    <w:rsid w:val="00530F57"/>
    <w:rsid w:val="00531067"/>
    <w:rsid w:val="005310E7"/>
    <w:rsid w:val="00531B01"/>
    <w:rsid w:val="00531C91"/>
    <w:rsid w:val="00531E34"/>
    <w:rsid w:val="00532077"/>
    <w:rsid w:val="005323EB"/>
    <w:rsid w:val="00532782"/>
    <w:rsid w:val="00533264"/>
    <w:rsid w:val="0053340F"/>
    <w:rsid w:val="00533748"/>
    <w:rsid w:val="00533813"/>
    <w:rsid w:val="00534DE4"/>
    <w:rsid w:val="0053532E"/>
    <w:rsid w:val="00535852"/>
    <w:rsid w:val="00535E85"/>
    <w:rsid w:val="005363DF"/>
    <w:rsid w:val="00536EF4"/>
    <w:rsid w:val="00537629"/>
    <w:rsid w:val="005378D8"/>
    <w:rsid w:val="00537E26"/>
    <w:rsid w:val="00540CF1"/>
    <w:rsid w:val="005414BD"/>
    <w:rsid w:val="005417DB"/>
    <w:rsid w:val="00541C99"/>
    <w:rsid w:val="00541D11"/>
    <w:rsid w:val="00541F1D"/>
    <w:rsid w:val="00542253"/>
    <w:rsid w:val="00542423"/>
    <w:rsid w:val="0054256B"/>
    <w:rsid w:val="00543AF8"/>
    <w:rsid w:val="00543CAD"/>
    <w:rsid w:val="005441AD"/>
    <w:rsid w:val="00544C57"/>
    <w:rsid w:val="00544F6B"/>
    <w:rsid w:val="0054679C"/>
    <w:rsid w:val="00546F48"/>
    <w:rsid w:val="00547655"/>
    <w:rsid w:val="005501CC"/>
    <w:rsid w:val="00550576"/>
    <w:rsid w:val="00550B2E"/>
    <w:rsid w:val="00550EEE"/>
    <w:rsid w:val="0055220A"/>
    <w:rsid w:val="005531BE"/>
    <w:rsid w:val="005537EF"/>
    <w:rsid w:val="00553B15"/>
    <w:rsid w:val="005551F8"/>
    <w:rsid w:val="0055562D"/>
    <w:rsid w:val="0055652B"/>
    <w:rsid w:val="00556636"/>
    <w:rsid w:val="0055698C"/>
    <w:rsid w:val="00556D92"/>
    <w:rsid w:val="00557855"/>
    <w:rsid w:val="0055796A"/>
    <w:rsid w:val="0056009C"/>
    <w:rsid w:val="0056010A"/>
    <w:rsid w:val="0056043A"/>
    <w:rsid w:val="0056067F"/>
    <w:rsid w:val="005609CE"/>
    <w:rsid w:val="0056122B"/>
    <w:rsid w:val="0056305C"/>
    <w:rsid w:val="00564122"/>
    <w:rsid w:val="00564810"/>
    <w:rsid w:val="005653A6"/>
    <w:rsid w:val="005653D8"/>
    <w:rsid w:val="00565539"/>
    <w:rsid w:val="00565B2A"/>
    <w:rsid w:val="005665C3"/>
    <w:rsid w:val="0056698E"/>
    <w:rsid w:val="005673B8"/>
    <w:rsid w:val="0056761D"/>
    <w:rsid w:val="00567A87"/>
    <w:rsid w:val="0057090D"/>
    <w:rsid w:val="00570D03"/>
    <w:rsid w:val="00570F4D"/>
    <w:rsid w:val="0057110F"/>
    <w:rsid w:val="0057125E"/>
    <w:rsid w:val="00571856"/>
    <w:rsid w:val="00572184"/>
    <w:rsid w:val="0057250C"/>
    <w:rsid w:val="00572B34"/>
    <w:rsid w:val="00572D9C"/>
    <w:rsid w:val="005743A3"/>
    <w:rsid w:val="00575427"/>
    <w:rsid w:val="00575CFC"/>
    <w:rsid w:val="00575DA9"/>
    <w:rsid w:val="00576045"/>
    <w:rsid w:val="00576C10"/>
    <w:rsid w:val="0057714A"/>
    <w:rsid w:val="00577A6D"/>
    <w:rsid w:val="00577D77"/>
    <w:rsid w:val="00580008"/>
    <w:rsid w:val="00580280"/>
    <w:rsid w:val="00580C1D"/>
    <w:rsid w:val="00581B33"/>
    <w:rsid w:val="00581D89"/>
    <w:rsid w:val="00581E22"/>
    <w:rsid w:val="0058238D"/>
    <w:rsid w:val="0058261C"/>
    <w:rsid w:val="0058292D"/>
    <w:rsid w:val="00583D6B"/>
    <w:rsid w:val="00583F03"/>
    <w:rsid w:val="0058457F"/>
    <w:rsid w:val="005847BD"/>
    <w:rsid w:val="00584BD0"/>
    <w:rsid w:val="00584EE2"/>
    <w:rsid w:val="0058541B"/>
    <w:rsid w:val="00585569"/>
    <w:rsid w:val="00585FB7"/>
    <w:rsid w:val="005862BE"/>
    <w:rsid w:val="005863F3"/>
    <w:rsid w:val="0058766A"/>
    <w:rsid w:val="0058769F"/>
    <w:rsid w:val="005878EE"/>
    <w:rsid w:val="00590006"/>
    <w:rsid w:val="005902B8"/>
    <w:rsid w:val="00590581"/>
    <w:rsid w:val="005906B5"/>
    <w:rsid w:val="005912C7"/>
    <w:rsid w:val="0059145A"/>
    <w:rsid w:val="005924DD"/>
    <w:rsid w:val="00592F36"/>
    <w:rsid w:val="00593171"/>
    <w:rsid w:val="00593482"/>
    <w:rsid w:val="005935AF"/>
    <w:rsid w:val="00593897"/>
    <w:rsid w:val="005938C6"/>
    <w:rsid w:val="00593D51"/>
    <w:rsid w:val="00594784"/>
    <w:rsid w:val="00594F63"/>
    <w:rsid w:val="00594FF5"/>
    <w:rsid w:val="00595750"/>
    <w:rsid w:val="00596162"/>
    <w:rsid w:val="00597B6C"/>
    <w:rsid w:val="005A1592"/>
    <w:rsid w:val="005A2035"/>
    <w:rsid w:val="005A27EC"/>
    <w:rsid w:val="005A2B2F"/>
    <w:rsid w:val="005A2CF3"/>
    <w:rsid w:val="005A444A"/>
    <w:rsid w:val="005A4954"/>
    <w:rsid w:val="005A4CD6"/>
    <w:rsid w:val="005A59EC"/>
    <w:rsid w:val="005A6293"/>
    <w:rsid w:val="005A6452"/>
    <w:rsid w:val="005A68D8"/>
    <w:rsid w:val="005A6EAF"/>
    <w:rsid w:val="005A6FF9"/>
    <w:rsid w:val="005A7D29"/>
    <w:rsid w:val="005B0721"/>
    <w:rsid w:val="005B0B1B"/>
    <w:rsid w:val="005B1057"/>
    <w:rsid w:val="005B1A85"/>
    <w:rsid w:val="005B1D9B"/>
    <w:rsid w:val="005B2856"/>
    <w:rsid w:val="005B2F3C"/>
    <w:rsid w:val="005B32E4"/>
    <w:rsid w:val="005B3F61"/>
    <w:rsid w:val="005B41E6"/>
    <w:rsid w:val="005B4419"/>
    <w:rsid w:val="005B4CD8"/>
    <w:rsid w:val="005B5FB0"/>
    <w:rsid w:val="005B6449"/>
    <w:rsid w:val="005B67C9"/>
    <w:rsid w:val="005B71E5"/>
    <w:rsid w:val="005C03EE"/>
    <w:rsid w:val="005C087B"/>
    <w:rsid w:val="005C0A35"/>
    <w:rsid w:val="005C15BE"/>
    <w:rsid w:val="005C1C47"/>
    <w:rsid w:val="005C1DD2"/>
    <w:rsid w:val="005C23E0"/>
    <w:rsid w:val="005C251F"/>
    <w:rsid w:val="005C29F1"/>
    <w:rsid w:val="005C2ED5"/>
    <w:rsid w:val="005C321A"/>
    <w:rsid w:val="005C3E84"/>
    <w:rsid w:val="005C40E4"/>
    <w:rsid w:val="005C4759"/>
    <w:rsid w:val="005C52EF"/>
    <w:rsid w:val="005C5637"/>
    <w:rsid w:val="005C5EF1"/>
    <w:rsid w:val="005C6451"/>
    <w:rsid w:val="005C6C58"/>
    <w:rsid w:val="005C78B6"/>
    <w:rsid w:val="005C7E45"/>
    <w:rsid w:val="005D0426"/>
    <w:rsid w:val="005D050C"/>
    <w:rsid w:val="005D0789"/>
    <w:rsid w:val="005D0D87"/>
    <w:rsid w:val="005D0E93"/>
    <w:rsid w:val="005D1194"/>
    <w:rsid w:val="005D243D"/>
    <w:rsid w:val="005D3410"/>
    <w:rsid w:val="005D4C41"/>
    <w:rsid w:val="005D4F77"/>
    <w:rsid w:val="005D516B"/>
    <w:rsid w:val="005D5500"/>
    <w:rsid w:val="005D5A40"/>
    <w:rsid w:val="005D5B5F"/>
    <w:rsid w:val="005D5ED3"/>
    <w:rsid w:val="005D5FFC"/>
    <w:rsid w:val="005D62E7"/>
    <w:rsid w:val="005D6B29"/>
    <w:rsid w:val="005D7E68"/>
    <w:rsid w:val="005D7F9F"/>
    <w:rsid w:val="005E0046"/>
    <w:rsid w:val="005E048D"/>
    <w:rsid w:val="005E06F7"/>
    <w:rsid w:val="005E0A12"/>
    <w:rsid w:val="005E1CD2"/>
    <w:rsid w:val="005E2DA2"/>
    <w:rsid w:val="005E3388"/>
    <w:rsid w:val="005E395C"/>
    <w:rsid w:val="005E420F"/>
    <w:rsid w:val="005E452B"/>
    <w:rsid w:val="005E4A06"/>
    <w:rsid w:val="005E4F64"/>
    <w:rsid w:val="005E55C7"/>
    <w:rsid w:val="005E65C7"/>
    <w:rsid w:val="005E6A14"/>
    <w:rsid w:val="005E6D56"/>
    <w:rsid w:val="005E7044"/>
    <w:rsid w:val="005E7F2D"/>
    <w:rsid w:val="005F03FB"/>
    <w:rsid w:val="005F2345"/>
    <w:rsid w:val="005F6015"/>
    <w:rsid w:val="005F66A9"/>
    <w:rsid w:val="005F66F8"/>
    <w:rsid w:val="005F6D72"/>
    <w:rsid w:val="005F785C"/>
    <w:rsid w:val="005F7AEE"/>
    <w:rsid w:val="0060082B"/>
    <w:rsid w:val="00600976"/>
    <w:rsid w:val="00601639"/>
    <w:rsid w:val="0060173F"/>
    <w:rsid w:val="006018AF"/>
    <w:rsid w:val="0060193E"/>
    <w:rsid w:val="006023CF"/>
    <w:rsid w:val="00602618"/>
    <w:rsid w:val="00602A5C"/>
    <w:rsid w:val="00603364"/>
    <w:rsid w:val="00603C45"/>
    <w:rsid w:val="0060468B"/>
    <w:rsid w:val="00604B05"/>
    <w:rsid w:val="00604EB8"/>
    <w:rsid w:val="006059F5"/>
    <w:rsid w:val="006066FA"/>
    <w:rsid w:val="00606E90"/>
    <w:rsid w:val="006105C0"/>
    <w:rsid w:val="00611C97"/>
    <w:rsid w:val="00612276"/>
    <w:rsid w:val="00612A69"/>
    <w:rsid w:val="00612B22"/>
    <w:rsid w:val="0061318D"/>
    <w:rsid w:val="00613E61"/>
    <w:rsid w:val="00615752"/>
    <w:rsid w:val="00615A87"/>
    <w:rsid w:val="00615AB2"/>
    <w:rsid w:val="00617B02"/>
    <w:rsid w:val="0062007B"/>
    <w:rsid w:val="00621410"/>
    <w:rsid w:val="00621B41"/>
    <w:rsid w:val="00621D70"/>
    <w:rsid w:val="00621F47"/>
    <w:rsid w:val="00622186"/>
    <w:rsid w:val="0062223E"/>
    <w:rsid w:val="006222FC"/>
    <w:rsid w:val="00622B26"/>
    <w:rsid w:val="00623EB2"/>
    <w:rsid w:val="00623FB1"/>
    <w:rsid w:val="006249ED"/>
    <w:rsid w:val="00624B38"/>
    <w:rsid w:val="00624F7D"/>
    <w:rsid w:val="00625889"/>
    <w:rsid w:val="006259B8"/>
    <w:rsid w:val="00625A91"/>
    <w:rsid w:val="00625BF2"/>
    <w:rsid w:val="0062698E"/>
    <w:rsid w:val="00626D17"/>
    <w:rsid w:val="006270F9"/>
    <w:rsid w:val="00627654"/>
    <w:rsid w:val="006277DB"/>
    <w:rsid w:val="006279B0"/>
    <w:rsid w:val="00627D2C"/>
    <w:rsid w:val="00630094"/>
    <w:rsid w:val="0063065A"/>
    <w:rsid w:val="00630D9A"/>
    <w:rsid w:val="0063128A"/>
    <w:rsid w:val="0063199A"/>
    <w:rsid w:val="00632198"/>
    <w:rsid w:val="00633264"/>
    <w:rsid w:val="00633CFB"/>
    <w:rsid w:val="00634E24"/>
    <w:rsid w:val="00634EA4"/>
    <w:rsid w:val="00635489"/>
    <w:rsid w:val="00635514"/>
    <w:rsid w:val="00635591"/>
    <w:rsid w:val="00635A39"/>
    <w:rsid w:val="00635BD6"/>
    <w:rsid w:val="00635CFA"/>
    <w:rsid w:val="006362D8"/>
    <w:rsid w:val="0063663B"/>
    <w:rsid w:val="00636795"/>
    <w:rsid w:val="00637134"/>
    <w:rsid w:val="0063719F"/>
    <w:rsid w:val="00637732"/>
    <w:rsid w:val="00637B6C"/>
    <w:rsid w:val="00637C39"/>
    <w:rsid w:val="0064006A"/>
    <w:rsid w:val="0064092A"/>
    <w:rsid w:val="00640BEC"/>
    <w:rsid w:val="00641137"/>
    <w:rsid w:val="006413CB"/>
    <w:rsid w:val="00641762"/>
    <w:rsid w:val="00642058"/>
    <w:rsid w:val="00642082"/>
    <w:rsid w:val="00642F2A"/>
    <w:rsid w:val="0064339B"/>
    <w:rsid w:val="00643AE6"/>
    <w:rsid w:val="0064427C"/>
    <w:rsid w:val="006449F5"/>
    <w:rsid w:val="0064525A"/>
    <w:rsid w:val="00645CBD"/>
    <w:rsid w:val="00645F9A"/>
    <w:rsid w:val="00646037"/>
    <w:rsid w:val="006468DB"/>
    <w:rsid w:val="00646B44"/>
    <w:rsid w:val="00647FB9"/>
    <w:rsid w:val="006505F6"/>
    <w:rsid w:val="00650612"/>
    <w:rsid w:val="00650D72"/>
    <w:rsid w:val="00650DB8"/>
    <w:rsid w:val="00651344"/>
    <w:rsid w:val="0065169F"/>
    <w:rsid w:val="0065188C"/>
    <w:rsid w:val="00651EBC"/>
    <w:rsid w:val="0065200B"/>
    <w:rsid w:val="00652876"/>
    <w:rsid w:val="00652D1F"/>
    <w:rsid w:val="00652D8C"/>
    <w:rsid w:val="006534E4"/>
    <w:rsid w:val="00653682"/>
    <w:rsid w:val="0065404A"/>
    <w:rsid w:val="006540EA"/>
    <w:rsid w:val="00654220"/>
    <w:rsid w:val="00654720"/>
    <w:rsid w:val="006547FE"/>
    <w:rsid w:val="00654DD4"/>
    <w:rsid w:val="00654F72"/>
    <w:rsid w:val="00655B6F"/>
    <w:rsid w:val="00656544"/>
    <w:rsid w:val="006565FA"/>
    <w:rsid w:val="00656F76"/>
    <w:rsid w:val="006570DD"/>
    <w:rsid w:val="0065745C"/>
    <w:rsid w:val="006578F4"/>
    <w:rsid w:val="00657DF8"/>
    <w:rsid w:val="00660443"/>
    <w:rsid w:val="00660BB7"/>
    <w:rsid w:val="006619B7"/>
    <w:rsid w:val="00661B49"/>
    <w:rsid w:val="00661D31"/>
    <w:rsid w:val="006628E1"/>
    <w:rsid w:val="00662FE1"/>
    <w:rsid w:val="0066378D"/>
    <w:rsid w:val="00663D67"/>
    <w:rsid w:val="006640F5"/>
    <w:rsid w:val="0066552F"/>
    <w:rsid w:val="00665FEC"/>
    <w:rsid w:val="00666293"/>
    <w:rsid w:val="006665F8"/>
    <w:rsid w:val="0066667A"/>
    <w:rsid w:val="00666A68"/>
    <w:rsid w:val="00667219"/>
    <w:rsid w:val="00667B58"/>
    <w:rsid w:val="00670538"/>
    <w:rsid w:val="00670F16"/>
    <w:rsid w:val="006717C3"/>
    <w:rsid w:val="00672026"/>
    <w:rsid w:val="00672D4D"/>
    <w:rsid w:val="006733A4"/>
    <w:rsid w:val="006735B1"/>
    <w:rsid w:val="00674C48"/>
    <w:rsid w:val="0067599F"/>
    <w:rsid w:val="00675AA5"/>
    <w:rsid w:val="00676CFF"/>
    <w:rsid w:val="00676D11"/>
    <w:rsid w:val="006776AC"/>
    <w:rsid w:val="0067798B"/>
    <w:rsid w:val="00677B35"/>
    <w:rsid w:val="00677D07"/>
    <w:rsid w:val="00677E53"/>
    <w:rsid w:val="00680054"/>
    <w:rsid w:val="00680511"/>
    <w:rsid w:val="00680588"/>
    <w:rsid w:val="006819E6"/>
    <w:rsid w:val="0068250F"/>
    <w:rsid w:val="00683065"/>
    <w:rsid w:val="00683240"/>
    <w:rsid w:val="00683EF3"/>
    <w:rsid w:val="00684115"/>
    <w:rsid w:val="0068489A"/>
    <w:rsid w:val="0068517A"/>
    <w:rsid w:val="00686153"/>
    <w:rsid w:val="00686BDA"/>
    <w:rsid w:val="0068724C"/>
    <w:rsid w:val="00687CFE"/>
    <w:rsid w:val="00690642"/>
    <w:rsid w:val="0069097E"/>
    <w:rsid w:val="00690A19"/>
    <w:rsid w:val="00690B0D"/>
    <w:rsid w:val="006912A9"/>
    <w:rsid w:val="0069357F"/>
    <w:rsid w:val="00694A2D"/>
    <w:rsid w:val="006950CC"/>
    <w:rsid w:val="006961C6"/>
    <w:rsid w:val="006963C2"/>
    <w:rsid w:val="00696FBE"/>
    <w:rsid w:val="006970A6"/>
    <w:rsid w:val="00697386"/>
    <w:rsid w:val="006A016F"/>
    <w:rsid w:val="006A04F9"/>
    <w:rsid w:val="006A0AAD"/>
    <w:rsid w:val="006A0D1F"/>
    <w:rsid w:val="006A0E39"/>
    <w:rsid w:val="006A0E59"/>
    <w:rsid w:val="006A1836"/>
    <w:rsid w:val="006A18DD"/>
    <w:rsid w:val="006A22A9"/>
    <w:rsid w:val="006A2CCF"/>
    <w:rsid w:val="006A318B"/>
    <w:rsid w:val="006A3C5C"/>
    <w:rsid w:val="006A474B"/>
    <w:rsid w:val="006A4AC5"/>
    <w:rsid w:val="006A4F2C"/>
    <w:rsid w:val="006A59CA"/>
    <w:rsid w:val="006A60DE"/>
    <w:rsid w:val="006A613F"/>
    <w:rsid w:val="006A6479"/>
    <w:rsid w:val="006A647E"/>
    <w:rsid w:val="006A64A1"/>
    <w:rsid w:val="006A6830"/>
    <w:rsid w:val="006A6D52"/>
    <w:rsid w:val="006A6EF9"/>
    <w:rsid w:val="006A7321"/>
    <w:rsid w:val="006A7E0B"/>
    <w:rsid w:val="006A7EC9"/>
    <w:rsid w:val="006B09A6"/>
    <w:rsid w:val="006B11D5"/>
    <w:rsid w:val="006B325C"/>
    <w:rsid w:val="006B3808"/>
    <w:rsid w:val="006B3C9E"/>
    <w:rsid w:val="006B3F61"/>
    <w:rsid w:val="006B40DC"/>
    <w:rsid w:val="006B48F1"/>
    <w:rsid w:val="006B49BD"/>
    <w:rsid w:val="006B49F2"/>
    <w:rsid w:val="006B55F5"/>
    <w:rsid w:val="006B5AA4"/>
    <w:rsid w:val="006B5B8C"/>
    <w:rsid w:val="006B5E0F"/>
    <w:rsid w:val="006B6355"/>
    <w:rsid w:val="006B6522"/>
    <w:rsid w:val="006B6664"/>
    <w:rsid w:val="006B6C6F"/>
    <w:rsid w:val="006B6DFB"/>
    <w:rsid w:val="006B6FCE"/>
    <w:rsid w:val="006C030D"/>
    <w:rsid w:val="006C0D80"/>
    <w:rsid w:val="006C0FA6"/>
    <w:rsid w:val="006C0FD0"/>
    <w:rsid w:val="006C1168"/>
    <w:rsid w:val="006C136F"/>
    <w:rsid w:val="006C155F"/>
    <w:rsid w:val="006C1629"/>
    <w:rsid w:val="006C3CA3"/>
    <w:rsid w:val="006C43F1"/>
    <w:rsid w:val="006C4677"/>
    <w:rsid w:val="006C543B"/>
    <w:rsid w:val="006C59F5"/>
    <w:rsid w:val="006C5C08"/>
    <w:rsid w:val="006C5D96"/>
    <w:rsid w:val="006C62C7"/>
    <w:rsid w:val="006C63EC"/>
    <w:rsid w:val="006C67BE"/>
    <w:rsid w:val="006C68AC"/>
    <w:rsid w:val="006C6ADD"/>
    <w:rsid w:val="006C6B9D"/>
    <w:rsid w:val="006C7555"/>
    <w:rsid w:val="006C7BC4"/>
    <w:rsid w:val="006D057F"/>
    <w:rsid w:val="006D0649"/>
    <w:rsid w:val="006D06D0"/>
    <w:rsid w:val="006D14C1"/>
    <w:rsid w:val="006D1B44"/>
    <w:rsid w:val="006D205C"/>
    <w:rsid w:val="006D22B6"/>
    <w:rsid w:val="006D2DDB"/>
    <w:rsid w:val="006D33B1"/>
    <w:rsid w:val="006D350F"/>
    <w:rsid w:val="006D351F"/>
    <w:rsid w:val="006D39EE"/>
    <w:rsid w:val="006D3F65"/>
    <w:rsid w:val="006D4175"/>
    <w:rsid w:val="006D4387"/>
    <w:rsid w:val="006D4BDC"/>
    <w:rsid w:val="006D5502"/>
    <w:rsid w:val="006D5690"/>
    <w:rsid w:val="006D6519"/>
    <w:rsid w:val="006D671F"/>
    <w:rsid w:val="006D6A02"/>
    <w:rsid w:val="006D6BBB"/>
    <w:rsid w:val="006D6C99"/>
    <w:rsid w:val="006D6D14"/>
    <w:rsid w:val="006D7013"/>
    <w:rsid w:val="006D7048"/>
    <w:rsid w:val="006D75D7"/>
    <w:rsid w:val="006E02BF"/>
    <w:rsid w:val="006E038D"/>
    <w:rsid w:val="006E0532"/>
    <w:rsid w:val="006E0E4E"/>
    <w:rsid w:val="006E10E3"/>
    <w:rsid w:val="006E1140"/>
    <w:rsid w:val="006E12BE"/>
    <w:rsid w:val="006E1C72"/>
    <w:rsid w:val="006E23A4"/>
    <w:rsid w:val="006E2F1C"/>
    <w:rsid w:val="006E3091"/>
    <w:rsid w:val="006E3469"/>
    <w:rsid w:val="006E354C"/>
    <w:rsid w:val="006E39DC"/>
    <w:rsid w:val="006E3AD8"/>
    <w:rsid w:val="006E422C"/>
    <w:rsid w:val="006E47B6"/>
    <w:rsid w:val="006E5A34"/>
    <w:rsid w:val="006E5E5E"/>
    <w:rsid w:val="006E61E4"/>
    <w:rsid w:val="006E6B1B"/>
    <w:rsid w:val="006E782D"/>
    <w:rsid w:val="006F0551"/>
    <w:rsid w:val="006F068D"/>
    <w:rsid w:val="006F1951"/>
    <w:rsid w:val="006F1AF3"/>
    <w:rsid w:val="006F27B1"/>
    <w:rsid w:val="006F3736"/>
    <w:rsid w:val="006F3DE8"/>
    <w:rsid w:val="006F523C"/>
    <w:rsid w:val="006F597E"/>
    <w:rsid w:val="006F5C27"/>
    <w:rsid w:val="006F62E1"/>
    <w:rsid w:val="006F6894"/>
    <w:rsid w:val="006F7F74"/>
    <w:rsid w:val="007006D1"/>
    <w:rsid w:val="007007E7"/>
    <w:rsid w:val="00700A13"/>
    <w:rsid w:val="00700A86"/>
    <w:rsid w:val="00700F87"/>
    <w:rsid w:val="007017F5"/>
    <w:rsid w:val="00702118"/>
    <w:rsid w:val="00702355"/>
    <w:rsid w:val="007025F6"/>
    <w:rsid w:val="007027BD"/>
    <w:rsid w:val="00702A78"/>
    <w:rsid w:val="007033E2"/>
    <w:rsid w:val="00703E39"/>
    <w:rsid w:val="00703E8A"/>
    <w:rsid w:val="00705919"/>
    <w:rsid w:val="007059A2"/>
    <w:rsid w:val="00705FE4"/>
    <w:rsid w:val="0070616D"/>
    <w:rsid w:val="007061DA"/>
    <w:rsid w:val="00706434"/>
    <w:rsid w:val="00710996"/>
    <w:rsid w:val="0071109A"/>
    <w:rsid w:val="00711DA2"/>
    <w:rsid w:val="007129F3"/>
    <w:rsid w:val="00713033"/>
    <w:rsid w:val="0071309E"/>
    <w:rsid w:val="00713911"/>
    <w:rsid w:val="0071482B"/>
    <w:rsid w:val="00714DD1"/>
    <w:rsid w:val="00714E8B"/>
    <w:rsid w:val="00716793"/>
    <w:rsid w:val="007170FA"/>
    <w:rsid w:val="0071786A"/>
    <w:rsid w:val="00720197"/>
    <w:rsid w:val="007210C7"/>
    <w:rsid w:val="007211AD"/>
    <w:rsid w:val="0072120B"/>
    <w:rsid w:val="007217BB"/>
    <w:rsid w:val="00721BD4"/>
    <w:rsid w:val="00722061"/>
    <w:rsid w:val="00722202"/>
    <w:rsid w:val="00722BBC"/>
    <w:rsid w:val="007237DC"/>
    <w:rsid w:val="00723B37"/>
    <w:rsid w:val="007247C3"/>
    <w:rsid w:val="00724801"/>
    <w:rsid w:val="007259E5"/>
    <w:rsid w:val="00725D10"/>
    <w:rsid w:val="007261F5"/>
    <w:rsid w:val="00726943"/>
    <w:rsid w:val="00726983"/>
    <w:rsid w:val="00726BBB"/>
    <w:rsid w:val="00726D20"/>
    <w:rsid w:val="00727F6B"/>
    <w:rsid w:val="00730142"/>
    <w:rsid w:val="00730DE7"/>
    <w:rsid w:val="007310E3"/>
    <w:rsid w:val="00731A7C"/>
    <w:rsid w:val="00733ABB"/>
    <w:rsid w:val="00734321"/>
    <w:rsid w:val="0073465D"/>
    <w:rsid w:val="007348FF"/>
    <w:rsid w:val="007351E9"/>
    <w:rsid w:val="0073566C"/>
    <w:rsid w:val="00735B1D"/>
    <w:rsid w:val="00736171"/>
    <w:rsid w:val="00736177"/>
    <w:rsid w:val="0073645F"/>
    <w:rsid w:val="00737258"/>
    <w:rsid w:val="0073725E"/>
    <w:rsid w:val="007374F0"/>
    <w:rsid w:val="0073751A"/>
    <w:rsid w:val="0073772C"/>
    <w:rsid w:val="007378CE"/>
    <w:rsid w:val="00737994"/>
    <w:rsid w:val="00741251"/>
    <w:rsid w:val="00741A7C"/>
    <w:rsid w:val="0074252F"/>
    <w:rsid w:val="00742754"/>
    <w:rsid w:val="00742845"/>
    <w:rsid w:val="00742AEE"/>
    <w:rsid w:val="0074353F"/>
    <w:rsid w:val="0074386A"/>
    <w:rsid w:val="00744E94"/>
    <w:rsid w:val="00745135"/>
    <w:rsid w:val="007458A5"/>
    <w:rsid w:val="00745B86"/>
    <w:rsid w:val="00745BA1"/>
    <w:rsid w:val="00746089"/>
    <w:rsid w:val="00746267"/>
    <w:rsid w:val="007467A2"/>
    <w:rsid w:val="007467ED"/>
    <w:rsid w:val="00746C1F"/>
    <w:rsid w:val="00747712"/>
    <w:rsid w:val="00747A1F"/>
    <w:rsid w:val="00747BBC"/>
    <w:rsid w:val="00750475"/>
    <w:rsid w:val="00750B99"/>
    <w:rsid w:val="00750BF0"/>
    <w:rsid w:val="00751130"/>
    <w:rsid w:val="007514A5"/>
    <w:rsid w:val="00752D0B"/>
    <w:rsid w:val="00753408"/>
    <w:rsid w:val="007545F0"/>
    <w:rsid w:val="0075490E"/>
    <w:rsid w:val="00754B88"/>
    <w:rsid w:val="00754CF9"/>
    <w:rsid w:val="00754DB7"/>
    <w:rsid w:val="00754ED0"/>
    <w:rsid w:val="00756802"/>
    <w:rsid w:val="00756D2B"/>
    <w:rsid w:val="007575D8"/>
    <w:rsid w:val="007601D0"/>
    <w:rsid w:val="007603B8"/>
    <w:rsid w:val="007608D7"/>
    <w:rsid w:val="00760C88"/>
    <w:rsid w:val="00761081"/>
    <w:rsid w:val="0076198E"/>
    <w:rsid w:val="00761C04"/>
    <w:rsid w:val="00761C7B"/>
    <w:rsid w:val="00761E26"/>
    <w:rsid w:val="0076282C"/>
    <w:rsid w:val="007634B8"/>
    <w:rsid w:val="0076422B"/>
    <w:rsid w:val="00764FF6"/>
    <w:rsid w:val="007653CE"/>
    <w:rsid w:val="00765821"/>
    <w:rsid w:val="00765A1A"/>
    <w:rsid w:val="007664CF"/>
    <w:rsid w:val="00766F61"/>
    <w:rsid w:val="00767832"/>
    <w:rsid w:val="00767C90"/>
    <w:rsid w:val="0077005D"/>
    <w:rsid w:val="007702CD"/>
    <w:rsid w:val="00771743"/>
    <w:rsid w:val="0077289A"/>
    <w:rsid w:val="007729DE"/>
    <w:rsid w:val="007743F8"/>
    <w:rsid w:val="00774671"/>
    <w:rsid w:val="007748E0"/>
    <w:rsid w:val="00774C3D"/>
    <w:rsid w:val="0077563D"/>
    <w:rsid w:val="0077603C"/>
    <w:rsid w:val="00776587"/>
    <w:rsid w:val="00776F62"/>
    <w:rsid w:val="007772B1"/>
    <w:rsid w:val="0077785A"/>
    <w:rsid w:val="00777AD0"/>
    <w:rsid w:val="00777C2A"/>
    <w:rsid w:val="00777E0C"/>
    <w:rsid w:val="00781BD9"/>
    <w:rsid w:val="0078249F"/>
    <w:rsid w:val="007832E2"/>
    <w:rsid w:val="00784249"/>
    <w:rsid w:val="00784436"/>
    <w:rsid w:val="007848C5"/>
    <w:rsid w:val="007854A5"/>
    <w:rsid w:val="00785DB6"/>
    <w:rsid w:val="00785F21"/>
    <w:rsid w:val="00786CCB"/>
    <w:rsid w:val="0078777D"/>
    <w:rsid w:val="007878FF"/>
    <w:rsid w:val="00790021"/>
    <w:rsid w:val="0079015A"/>
    <w:rsid w:val="007904A1"/>
    <w:rsid w:val="0079183D"/>
    <w:rsid w:val="00791EF7"/>
    <w:rsid w:val="00792356"/>
    <w:rsid w:val="00792468"/>
    <w:rsid w:val="007927A7"/>
    <w:rsid w:val="00792CD8"/>
    <w:rsid w:val="007930F4"/>
    <w:rsid w:val="00793405"/>
    <w:rsid w:val="00793846"/>
    <w:rsid w:val="0079435C"/>
    <w:rsid w:val="00794457"/>
    <w:rsid w:val="007945E5"/>
    <w:rsid w:val="007954B5"/>
    <w:rsid w:val="00795568"/>
    <w:rsid w:val="00795FFA"/>
    <w:rsid w:val="0079616A"/>
    <w:rsid w:val="0079697C"/>
    <w:rsid w:val="00796C38"/>
    <w:rsid w:val="00796FB8"/>
    <w:rsid w:val="0079741A"/>
    <w:rsid w:val="007A0C41"/>
    <w:rsid w:val="007A170F"/>
    <w:rsid w:val="007A19F6"/>
    <w:rsid w:val="007A26D2"/>
    <w:rsid w:val="007A35FB"/>
    <w:rsid w:val="007A36DF"/>
    <w:rsid w:val="007A39D4"/>
    <w:rsid w:val="007A3E8B"/>
    <w:rsid w:val="007A4038"/>
    <w:rsid w:val="007A4586"/>
    <w:rsid w:val="007A4904"/>
    <w:rsid w:val="007A4B90"/>
    <w:rsid w:val="007A4F0B"/>
    <w:rsid w:val="007A6227"/>
    <w:rsid w:val="007A6716"/>
    <w:rsid w:val="007A68AB"/>
    <w:rsid w:val="007A6D4C"/>
    <w:rsid w:val="007A79B5"/>
    <w:rsid w:val="007A7D0C"/>
    <w:rsid w:val="007B0D87"/>
    <w:rsid w:val="007B1F3E"/>
    <w:rsid w:val="007B218E"/>
    <w:rsid w:val="007B26A5"/>
    <w:rsid w:val="007B270C"/>
    <w:rsid w:val="007B3285"/>
    <w:rsid w:val="007B3B49"/>
    <w:rsid w:val="007B46DC"/>
    <w:rsid w:val="007B4BFB"/>
    <w:rsid w:val="007B4C1A"/>
    <w:rsid w:val="007B5303"/>
    <w:rsid w:val="007B57AA"/>
    <w:rsid w:val="007B6787"/>
    <w:rsid w:val="007B6BD7"/>
    <w:rsid w:val="007B6DEF"/>
    <w:rsid w:val="007B6F8F"/>
    <w:rsid w:val="007B745A"/>
    <w:rsid w:val="007B7829"/>
    <w:rsid w:val="007B7BFC"/>
    <w:rsid w:val="007C035E"/>
    <w:rsid w:val="007C0D17"/>
    <w:rsid w:val="007C1148"/>
    <w:rsid w:val="007C1236"/>
    <w:rsid w:val="007C1869"/>
    <w:rsid w:val="007C190E"/>
    <w:rsid w:val="007C198E"/>
    <w:rsid w:val="007C1A2A"/>
    <w:rsid w:val="007C1AE2"/>
    <w:rsid w:val="007C1CB6"/>
    <w:rsid w:val="007C1D87"/>
    <w:rsid w:val="007C2031"/>
    <w:rsid w:val="007C2A47"/>
    <w:rsid w:val="007C3153"/>
    <w:rsid w:val="007C38AE"/>
    <w:rsid w:val="007C3B3A"/>
    <w:rsid w:val="007C4460"/>
    <w:rsid w:val="007C58A5"/>
    <w:rsid w:val="007C6D95"/>
    <w:rsid w:val="007C6E3B"/>
    <w:rsid w:val="007C72D1"/>
    <w:rsid w:val="007C7BBF"/>
    <w:rsid w:val="007C7C09"/>
    <w:rsid w:val="007D0895"/>
    <w:rsid w:val="007D0DBC"/>
    <w:rsid w:val="007D1611"/>
    <w:rsid w:val="007D1914"/>
    <w:rsid w:val="007D195D"/>
    <w:rsid w:val="007D2813"/>
    <w:rsid w:val="007D3444"/>
    <w:rsid w:val="007D3721"/>
    <w:rsid w:val="007D3A20"/>
    <w:rsid w:val="007D41D3"/>
    <w:rsid w:val="007D4D59"/>
    <w:rsid w:val="007D6B05"/>
    <w:rsid w:val="007D71AE"/>
    <w:rsid w:val="007E07A3"/>
    <w:rsid w:val="007E0B02"/>
    <w:rsid w:val="007E1455"/>
    <w:rsid w:val="007E17C2"/>
    <w:rsid w:val="007E1AAC"/>
    <w:rsid w:val="007E22C2"/>
    <w:rsid w:val="007E2349"/>
    <w:rsid w:val="007E235A"/>
    <w:rsid w:val="007E2566"/>
    <w:rsid w:val="007E2E99"/>
    <w:rsid w:val="007E34D9"/>
    <w:rsid w:val="007E38CF"/>
    <w:rsid w:val="007E49AD"/>
    <w:rsid w:val="007E4AD0"/>
    <w:rsid w:val="007E4DF5"/>
    <w:rsid w:val="007E4F5D"/>
    <w:rsid w:val="007E523B"/>
    <w:rsid w:val="007E57C4"/>
    <w:rsid w:val="007E5E78"/>
    <w:rsid w:val="007E61A9"/>
    <w:rsid w:val="007E6385"/>
    <w:rsid w:val="007E6D41"/>
    <w:rsid w:val="007E7168"/>
    <w:rsid w:val="007E71AB"/>
    <w:rsid w:val="007E7C01"/>
    <w:rsid w:val="007E7D7D"/>
    <w:rsid w:val="007F0868"/>
    <w:rsid w:val="007F0AC0"/>
    <w:rsid w:val="007F0CE9"/>
    <w:rsid w:val="007F0D6F"/>
    <w:rsid w:val="007F0D97"/>
    <w:rsid w:val="007F0F99"/>
    <w:rsid w:val="007F1022"/>
    <w:rsid w:val="007F1FDD"/>
    <w:rsid w:val="007F2000"/>
    <w:rsid w:val="007F3496"/>
    <w:rsid w:val="007F4775"/>
    <w:rsid w:val="007F5834"/>
    <w:rsid w:val="007F62C1"/>
    <w:rsid w:val="007F6C89"/>
    <w:rsid w:val="007F6EEA"/>
    <w:rsid w:val="007F7A49"/>
    <w:rsid w:val="0080013F"/>
    <w:rsid w:val="00800563"/>
    <w:rsid w:val="0080190A"/>
    <w:rsid w:val="00802157"/>
    <w:rsid w:val="0080217E"/>
    <w:rsid w:val="008029A4"/>
    <w:rsid w:val="00802A95"/>
    <w:rsid w:val="00802FCC"/>
    <w:rsid w:val="00803BE8"/>
    <w:rsid w:val="00803D55"/>
    <w:rsid w:val="00804855"/>
    <w:rsid w:val="00805813"/>
    <w:rsid w:val="0080589E"/>
    <w:rsid w:val="008061F5"/>
    <w:rsid w:val="008062F5"/>
    <w:rsid w:val="008064EE"/>
    <w:rsid w:val="008069D1"/>
    <w:rsid w:val="0080725D"/>
    <w:rsid w:val="00807B12"/>
    <w:rsid w:val="00807B8D"/>
    <w:rsid w:val="00807C86"/>
    <w:rsid w:val="008104E3"/>
    <w:rsid w:val="00811096"/>
    <w:rsid w:val="00812880"/>
    <w:rsid w:val="00812ACC"/>
    <w:rsid w:val="0081368D"/>
    <w:rsid w:val="0081397A"/>
    <w:rsid w:val="00814055"/>
    <w:rsid w:val="00815168"/>
    <w:rsid w:val="00815800"/>
    <w:rsid w:val="00816407"/>
    <w:rsid w:val="008167FC"/>
    <w:rsid w:val="00817054"/>
    <w:rsid w:val="008170CC"/>
    <w:rsid w:val="0081758A"/>
    <w:rsid w:val="00817E03"/>
    <w:rsid w:val="008209D1"/>
    <w:rsid w:val="00820B1C"/>
    <w:rsid w:val="00820F6A"/>
    <w:rsid w:val="00821B73"/>
    <w:rsid w:val="008225CE"/>
    <w:rsid w:val="00822AA3"/>
    <w:rsid w:val="00822B6D"/>
    <w:rsid w:val="00822DC4"/>
    <w:rsid w:val="00823333"/>
    <w:rsid w:val="0082373C"/>
    <w:rsid w:val="0082414F"/>
    <w:rsid w:val="00824B99"/>
    <w:rsid w:val="008252B2"/>
    <w:rsid w:val="00825489"/>
    <w:rsid w:val="00825EC2"/>
    <w:rsid w:val="00826A40"/>
    <w:rsid w:val="0082715B"/>
    <w:rsid w:val="00830CD1"/>
    <w:rsid w:val="008313A8"/>
    <w:rsid w:val="0083252E"/>
    <w:rsid w:val="00832709"/>
    <w:rsid w:val="008328D0"/>
    <w:rsid w:val="00832DE0"/>
    <w:rsid w:val="008330E9"/>
    <w:rsid w:val="008334F2"/>
    <w:rsid w:val="00833839"/>
    <w:rsid w:val="00833B11"/>
    <w:rsid w:val="00834820"/>
    <w:rsid w:val="00836CF4"/>
    <w:rsid w:val="0083728F"/>
    <w:rsid w:val="008374FE"/>
    <w:rsid w:val="00837616"/>
    <w:rsid w:val="00837C2F"/>
    <w:rsid w:val="00840109"/>
    <w:rsid w:val="008407B0"/>
    <w:rsid w:val="00840C26"/>
    <w:rsid w:val="00841BB0"/>
    <w:rsid w:val="00841BBD"/>
    <w:rsid w:val="0084290C"/>
    <w:rsid w:val="00842B88"/>
    <w:rsid w:val="00843214"/>
    <w:rsid w:val="00843644"/>
    <w:rsid w:val="00844306"/>
    <w:rsid w:val="00844E67"/>
    <w:rsid w:val="008452AC"/>
    <w:rsid w:val="008461D5"/>
    <w:rsid w:val="00846B1A"/>
    <w:rsid w:val="00846CA2"/>
    <w:rsid w:val="008503CD"/>
    <w:rsid w:val="00850833"/>
    <w:rsid w:val="00850C70"/>
    <w:rsid w:val="00850DF5"/>
    <w:rsid w:val="00852D7D"/>
    <w:rsid w:val="00853F51"/>
    <w:rsid w:val="008542CE"/>
    <w:rsid w:val="008547A0"/>
    <w:rsid w:val="008548AD"/>
    <w:rsid w:val="00854B9D"/>
    <w:rsid w:val="0085563C"/>
    <w:rsid w:val="00855E56"/>
    <w:rsid w:val="0085725E"/>
    <w:rsid w:val="00857497"/>
    <w:rsid w:val="008602C8"/>
    <w:rsid w:val="00860793"/>
    <w:rsid w:val="00860BCD"/>
    <w:rsid w:val="00861297"/>
    <w:rsid w:val="00861AE0"/>
    <w:rsid w:val="00861B50"/>
    <w:rsid w:val="00861F2E"/>
    <w:rsid w:val="00861FFA"/>
    <w:rsid w:val="00864B06"/>
    <w:rsid w:val="00864B79"/>
    <w:rsid w:val="00864D7F"/>
    <w:rsid w:val="00865570"/>
    <w:rsid w:val="00865C84"/>
    <w:rsid w:val="00865CF9"/>
    <w:rsid w:val="00866D37"/>
    <w:rsid w:val="00866EBA"/>
    <w:rsid w:val="00867CF3"/>
    <w:rsid w:val="00870976"/>
    <w:rsid w:val="0087146B"/>
    <w:rsid w:val="0087178A"/>
    <w:rsid w:val="0087224C"/>
    <w:rsid w:val="0087367C"/>
    <w:rsid w:val="0087388F"/>
    <w:rsid w:val="0087397B"/>
    <w:rsid w:val="00873AAF"/>
    <w:rsid w:val="00874035"/>
    <w:rsid w:val="00874261"/>
    <w:rsid w:val="00874707"/>
    <w:rsid w:val="00876912"/>
    <w:rsid w:val="00876B89"/>
    <w:rsid w:val="00876CAA"/>
    <w:rsid w:val="00877094"/>
    <w:rsid w:val="008773E8"/>
    <w:rsid w:val="00877571"/>
    <w:rsid w:val="0087770C"/>
    <w:rsid w:val="00877B03"/>
    <w:rsid w:val="0088002E"/>
    <w:rsid w:val="00880291"/>
    <w:rsid w:val="00880872"/>
    <w:rsid w:val="00881134"/>
    <w:rsid w:val="008817C6"/>
    <w:rsid w:val="00882822"/>
    <w:rsid w:val="00882FD9"/>
    <w:rsid w:val="008833CB"/>
    <w:rsid w:val="00883DB8"/>
    <w:rsid w:val="008854C0"/>
    <w:rsid w:val="0088587D"/>
    <w:rsid w:val="00885A5C"/>
    <w:rsid w:val="0088704C"/>
    <w:rsid w:val="00887B78"/>
    <w:rsid w:val="008903A5"/>
    <w:rsid w:val="00890B57"/>
    <w:rsid w:val="008917A5"/>
    <w:rsid w:val="00891C92"/>
    <w:rsid w:val="00891ECF"/>
    <w:rsid w:val="00891F2F"/>
    <w:rsid w:val="0089223F"/>
    <w:rsid w:val="008926CC"/>
    <w:rsid w:val="00892801"/>
    <w:rsid w:val="0089281F"/>
    <w:rsid w:val="00892DDD"/>
    <w:rsid w:val="0089446D"/>
    <w:rsid w:val="0089470E"/>
    <w:rsid w:val="00894E47"/>
    <w:rsid w:val="008951AA"/>
    <w:rsid w:val="00895B36"/>
    <w:rsid w:val="00895E7B"/>
    <w:rsid w:val="00895EAA"/>
    <w:rsid w:val="00895EC3"/>
    <w:rsid w:val="0089616E"/>
    <w:rsid w:val="00896B9A"/>
    <w:rsid w:val="00897287"/>
    <w:rsid w:val="00897D19"/>
    <w:rsid w:val="008A07F5"/>
    <w:rsid w:val="008A08E7"/>
    <w:rsid w:val="008A0FAE"/>
    <w:rsid w:val="008A1BB0"/>
    <w:rsid w:val="008A2A69"/>
    <w:rsid w:val="008A2B2F"/>
    <w:rsid w:val="008A2BCD"/>
    <w:rsid w:val="008A32F5"/>
    <w:rsid w:val="008A351F"/>
    <w:rsid w:val="008A3E82"/>
    <w:rsid w:val="008A4006"/>
    <w:rsid w:val="008A4341"/>
    <w:rsid w:val="008A47E5"/>
    <w:rsid w:val="008A5B60"/>
    <w:rsid w:val="008A6236"/>
    <w:rsid w:val="008A66E6"/>
    <w:rsid w:val="008A67A9"/>
    <w:rsid w:val="008A6922"/>
    <w:rsid w:val="008A7388"/>
    <w:rsid w:val="008A7C7E"/>
    <w:rsid w:val="008A7CA7"/>
    <w:rsid w:val="008B07EF"/>
    <w:rsid w:val="008B163C"/>
    <w:rsid w:val="008B16E3"/>
    <w:rsid w:val="008B19D2"/>
    <w:rsid w:val="008B211E"/>
    <w:rsid w:val="008B22BA"/>
    <w:rsid w:val="008B35D9"/>
    <w:rsid w:val="008B3B45"/>
    <w:rsid w:val="008B40F8"/>
    <w:rsid w:val="008B42B0"/>
    <w:rsid w:val="008B485C"/>
    <w:rsid w:val="008B4A8A"/>
    <w:rsid w:val="008B4B4F"/>
    <w:rsid w:val="008B5545"/>
    <w:rsid w:val="008B60BE"/>
    <w:rsid w:val="008B61E1"/>
    <w:rsid w:val="008B70E0"/>
    <w:rsid w:val="008B76C9"/>
    <w:rsid w:val="008C03EA"/>
    <w:rsid w:val="008C0AE6"/>
    <w:rsid w:val="008C0B7F"/>
    <w:rsid w:val="008C0CDE"/>
    <w:rsid w:val="008C0DBE"/>
    <w:rsid w:val="008C124E"/>
    <w:rsid w:val="008C193F"/>
    <w:rsid w:val="008C23FD"/>
    <w:rsid w:val="008C2554"/>
    <w:rsid w:val="008C2559"/>
    <w:rsid w:val="008C36CB"/>
    <w:rsid w:val="008C3E9B"/>
    <w:rsid w:val="008C400D"/>
    <w:rsid w:val="008C4726"/>
    <w:rsid w:val="008C4B59"/>
    <w:rsid w:val="008C4D4A"/>
    <w:rsid w:val="008C53D8"/>
    <w:rsid w:val="008C5410"/>
    <w:rsid w:val="008C58B4"/>
    <w:rsid w:val="008C5A56"/>
    <w:rsid w:val="008C5CCE"/>
    <w:rsid w:val="008C6B0C"/>
    <w:rsid w:val="008C7826"/>
    <w:rsid w:val="008C78F4"/>
    <w:rsid w:val="008C7F01"/>
    <w:rsid w:val="008D04BB"/>
    <w:rsid w:val="008D0988"/>
    <w:rsid w:val="008D0A0C"/>
    <w:rsid w:val="008D0A29"/>
    <w:rsid w:val="008D0AA8"/>
    <w:rsid w:val="008D0E2E"/>
    <w:rsid w:val="008D2B1A"/>
    <w:rsid w:val="008D2E7D"/>
    <w:rsid w:val="008D3C7F"/>
    <w:rsid w:val="008D5536"/>
    <w:rsid w:val="008D57AD"/>
    <w:rsid w:val="008D5F7B"/>
    <w:rsid w:val="008D68F5"/>
    <w:rsid w:val="008D7E37"/>
    <w:rsid w:val="008E0452"/>
    <w:rsid w:val="008E04E8"/>
    <w:rsid w:val="008E10AD"/>
    <w:rsid w:val="008E11FE"/>
    <w:rsid w:val="008E1CD8"/>
    <w:rsid w:val="008E225B"/>
    <w:rsid w:val="008E254D"/>
    <w:rsid w:val="008E2A78"/>
    <w:rsid w:val="008E2B95"/>
    <w:rsid w:val="008E2E1C"/>
    <w:rsid w:val="008E3424"/>
    <w:rsid w:val="008E35BD"/>
    <w:rsid w:val="008E363A"/>
    <w:rsid w:val="008E4919"/>
    <w:rsid w:val="008E4B31"/>
    <w:rsid w:val="008E5A97"/>
    <w:rsid w:val="008E6371"/>
    <w:rsid w:val="008E6433"/>
    <w:rsid w:val="008E65DC"/>
    <w:rsid w:val="008E72FB"/>
    <w:rsid w:val="008E7A39"/>
    <w:rsid w:val="008E7BBA"/>
    <w:rsid w:val="008E7CB1"/>
    <w:rsid w:val="008F16F1"/>
    <w:rsid w:val="008F1BBC"/>
    <w:rsid w:val="008F2420"/>
    <w:rsid w:val="008F2626"/>
    <w:rsid w:val="008F2F03"/>
    <w:rsid w:val="008F32EA"/>
    <w:rsid w:val="008F336A"/>
    <w:rsid w:val="008F352E"/>
    <w:rsid w:val="008F36C3"/>
    <w:rsid w:val="008F39F4"/>
    <w:rsid w:val="008F3C49"/>
    <w:rsid w:val="008F480D"/>
    <w:rsid w:val="008F4ACE"/>
    <w:rsid w:val="008F4B1E"/>
    <w:rsid w:val="008F55A8"/>
    <w:rsid w:val="008F56A7"/>
    <w:rsid w:val="008F5AB2"/>
    <w:rsid w:val="008F5E3E"/>
    <w:rsid w:val="008F6CE1"/>
    <w:rsid w:val="008F7B26"/>
    <w:rsid w:val="00901155"/>
    <w:rsid w:val="00901480"/>
    <w:rsid w:val="00901E82"/>
    <w:rsid w:val="009030A5"/>
    <w:rsid w:val="00903473"/>
    <w:rsid w:val="0090431D"/>
    <w:rsid w:val="00904DD1"/>
    <w:rsid w:val="00904ECC"/>
    <w:rsid w:val="00905E2B"/>
    <w:rsid w:val="0090613F"/>
    <w:rsid w:val="009063C9"/>
    <w:rsid w:val="0090642C"/>
    <w:rsid w:val="00906746"/>
    <w:rsid w:val="009070E9"/>
    <w:rsid w:val="00910032"/>
    <w:rsid w:val="009101CB"/>
    <w:rsid w:val="009111BB"/>
    <w:rsid w:val="00911418"/>
    <w:rsid w:val="00911441"/>
    <w:rsid w:val="00911DA6"/>
    <w:rsid w:val="00911E5F"/>
    <w:rsid w:val="00912E5F"/>
    <w:rsid w:val="00912FD5"/>
    <w:rsid w:val="009130ED"/>
    <w:rsid w:val="00913DA8"/>
    <w:rsid w:val="0091427F"/>
    <w:rsid w:val="00914CB8"/>
    <w:rsid w:val="00914D59"/>
    <w:rsid w:val="0091541E"/>
    <w:rsid w:val="00915997"/>
    <w:rsid w:val="0091664D"/>
    <w:rsid w:val="00916F01"/>
    <w:rsid w:val="0091763C"/>
    <w:rsid w:val="00917869"/>
    <w:rsid w:val="00920684"/>
    <w:rsid w:val="009208C3"/>
    <w:rsid w:val="00920DBC"/>
    <w:rsid w:val="00921F05"/>
    <w:rsid w:val="0092294B"/>
    <w:rsid w:val="00922D90"/>
    <w:rsid w:val="00922FF6"/>
    <w:rsid w:val="00923A54"/>
    <w:rsid w:val="00925415"/>
    <w:rsid w:val="009255FC"/>
    <w:rsid w:val="009265AC"/>
    <w:rsid w:val="009266CB"/>
    <w:rsid w:val="009271AB"/>
    <w:rsid w:val="00930057"/>
    <w:rsid w:val="00930788"/>
    <w:rsid w:val="00931068"/>
    <w:rsid w:val="00931B37"/>
    <w:rsid w:val="009323BF"/>
    <w:rsid w:val="0093283F"/>
    <w:rsid w:val="00932A38"/>
    <w:rsid w:val="00932CAF"/>
    <w:rsid w:val="00933654"/>
    <w:rsid w:val="009336DD"/>
    <w:rsid w:val="009337B6"/>
    <w:rsid w:val="00933836"/>
    <w:rsid w:val="0093422E"/>
    <w:rsid w:val="00934CE7"/>
    <w:rsid w:val="00934EB8"/>
    <w:rsid w:val="00934ED0"/>
    <w:rsid w:val="0093538F"/>
    <w:rsid w:val="00935FA9"/>
    <w:rsid w:val="009361F5"/>
    <w:rsid w:val="009363CF"/>
    <w:rsid w:val="00937428"/>
    <w:rsid w:val="00937D0F"/>
    <w:rsid w:val="00940499"/>
    <w:rsid w:val="009410C1"/>
    <w:rsid w:val="00941236"/>
    <w:rsid w:val="00941A31"/>
    <w:rsid w:val="00942E33"/>
    <w:rsid w:val="0094344F"/>
    <w:rsid w:val="00943834"/>
    <w:rsid w:val="00943BB8"/>
    <w:rsid w:val="00943EC4"/>
    <w:rsid w:val="00944416"/>
    <w:rsid w:val="00945243"/>
    <w:rsid w:val="00945348"/>
    <w:rsid w:val="00945A9E"/>
    <w:rsid w:val="00946101"/>
    <w:rsid w:val="00946391"/>
    <w:rsid w:val="0094722A"/>
    <w:rsid w:val="009477C1"/>
    <w:rsid w:val="00947D72"/>
    <w:rsid w:val="0095025C"/>
    <w:rsid w:val="0095128E"/>
    <w:rsid w:val="0095145E"/>
    <w:rsid w:val="009520E9"/>
    <w:rsid w:val="0095237E"/>
    <w:rsid w:val="0095245B"/>
    <w:rsid w:val="009528F6"/>
    <w:rsid w:val="00952A67"/>
    <w:rsid w:val="009535A9"/>
    <w:rsid w:val="009535E5"/>
    <w:rsid w:val="00953673"/>
    <w:rsid w:val="009542C1"/>
    <w:rsid w:val="00954A88"/>
    <w:rsid w:val="00954FFE"/>
    <w:rsid w:val="00955299"/>
    <w:rsid w:val="009555A2"/>
    <w:rsid w:val="009556FF"/>
    <w:rsid w:val="009557BD"/>
    <w:rsid w:val="00955DF8"/>
    <w:rsid w:val="009562BE"/>
    <w:rsid w:val="00956596"/>
    <w:rsid w:val="00956AB5"/>
    <w:rsid w:val="00956DE2"/>
    <w:rsid w:val="00956ED2"/>
    <w:rsid w:val="00957D01"/>
    <w:rsid w:val="00960136"/>
    <w:rsid w:val="00960550"/>
    <w:rsid w:val="009607EC"/>
    <w:rsid w:val="00960D40"/>
    <w:rsid w:val="0096135E"/>
    <w:rsid w:val="009613CE"/>
    <w:rsid w:val="0096188F"/>
    <w:rsid w:val="00961CAD"/>
    <w:rsid w:val="00962242"/>
    <w:rsid w:val="00962640"/>
    <w:rsid w:val="00962D01"/>
    <w:rsid w:val="00962D54"/>
    <w:rsid w:val="00962E04"/>
    <w:rsid w:val="00962EDC"/>
    <w:rsid w:val="00963099"/>
    <w:rsid w:val="00963151"/>
    <w:rsid w:val="00963AD9"/>
    <w:rsid w:val="00963D4E"/>
    <w:rsid w:val="009646E7"/>
    <w:rsid w:val="0096511A"/>
    <w:rsid w:val="0096511D"/>
    <w:rsid w:val="009666F2"/>
    <w:rsid w:val="009676DD"/>
    <w:rsid w:val="009677A7"/>
    <w:rsid w:val="009677A9"/>
    <w:rsid w:val="00967C59"/>
    <w:rsid w:val="00970483"/>
    <w:rsid w:val="00970616"/>
    <w:rsid w:val="0097103E"/>
    <w:rsid w:val="00971F39"/>
    <w:rsid w:val="00972E2B"/>
    <w:rsid w:val="009730B4"/>
    <w:rsid w:val="009731D3"/>
    <w:rsid w:val="00973430"/>
    <w:rsid w:val="00973B43"/>
    <w:rsid w:val="00973F83"/>
    <w:rsid w:val="00974142"/>
    <w:rsid w:val="009746BD"/>
    <w:rsid w:val="00975076"/>
    <w:rsid w:val="00975191"/>
    <w:rsid w:val="0097611E"/>
    <w:rsid w:val="0097679D"/>
    <w:rsid w:val="00976BAB"/>
    <w:rsid w:val="00976F50"/>
    <w:rsid w:val="0097756B"/>
    <w:rsid w:val="0098023D"/>
    <w:rsid w:val="009802BF"/>
    <w:rsid w:val="009802CF"/>
    <w:rsid w:val="00980F48"/>
    <w:rsid w:val="00981115"/>
    <w:rsid w:val="00981CAA"/>
    <w:rsid w:val="00981CFF"/>
    <w:rsid w:val="00982AB2"/>
    <w:rsid w:val="00982E19"/>
    <w:rsid w:val="00982E25"/>
    <w:rsid w:val="00985071"/>
    <w:rsid w:val="00985198"/>
    <w:rsid w:val="009851A8"/>
    <w:rsid w:val="0098544A"/>
    <w:rsid w:val="00985F4E"/>
    <w:rsid w:val="00986017"/>
    <w:rsid w:val="00987ECE"/>
    <w:rsid w:val="00990772"/>
    <w:rsid w:val="0099081D"/>
    <w:rsid w:val="00991290"/>
    <w:rsid w:val="00992617"/>
    <w:rsid w:val="009935C3"/>
    <w:rsid w:val="00993829"/>
    <w:rsid w:val="00995647"/>
    <w:rsid w:val="00997055"/>
    <w:rsid w:val="00997CA6"/>
    <w:rsid w:val="009A0313"/>
    <w:rsid w:val="009A08E0"/>
    <w:rsid w:val="009A09E8"/>
    <w:rsid w:val="009A18B8"/>
    <w:rsid w:val="009A1A7E"/>
    <w:rsid w:val="009A20B6"/>
    <w:rsid w:val="009A2344"/>
    <w:rsid w:val="009A3614"/>
    <w:rsid w:val="009A3849"/>
    <w:rsid w:val="009A3D0B"/>
    <w:rsid w:val="009A3D40"/>
    <w:rsid w:val="009A58F8"/>
    <w:rsid w:val="009A67A0"/>
    <w:rsid w:val="009A7304"/>
    <w:rsid w:val="009A7739"/>
    <w:rsid w:val="009B00F7"/>
    <w:rsid w:val="009B04B3"/>
    <w:rsid w:val="009B05C8"/>
    <w:rsid w:val="009B0F7B"/>
    <w:rsid w:val="009B1354"/>
    <w:rsid w:val="009B1F70"/>
    <w:rsid w:val="009B2834"/>
    <w:rsid w:val="009B3BB1"/>
    <w:rsid w:val="009B3F25"/>
    <w:rsid w:val="009B50FB"/>
    <w:rsid w:val="009B5E62"/>
    <w:rsid w:val="009B5F0E"/>
    <w:rsid w:val="009B6256"/>
    <w:rsid w:val="009C039D"/>
    <w:rsid w:val="009C0A3F"/>
    <w:rsid w:val="009C0F94"/>
    <w:rsid w:val="009C11AD"/>
    <w:rsid w:val="009C16A3"/>
    <w:rsid w:val="009C181B"/>
    <w:rsid w:val="009C2890"/>
    <w:rsid w:val="009C42D0"/>
    <w:rsid w:val="009C44BC"/>
    <w:rsid w:val="009C5047"/>
    <w:rsid w:val="009C5B73"/>
    <w:rsid w:val="009C5E86"/>
    <w:rsid w:val="009C5EDC"/>
    <w:rsid w:val="009C6AAE"/>
    <w:rsid w:val="009C7106"/>
    <w:rsid w:val="009C7338"/>
    <w:rsid w:val="009C783C"/>
    <w:rsid w:val="009D0BD7"/>
    <w:rsid w:val="009D1897"/>
    <w:rsid w:val="009D2094"/>
    <w:rsid w:val="009D4AE5"/>
    <w:rsid w:val="009D4AFA"/>
    <w:rsid w:val="009D57C6"/>
    <w:rsid w:val="009D5B72"/>
    <w:rsid w:val="009E0282"/>
    <w:rsid w:val="009E15BA"/>
    <w:rsid w:val="009E17AF"/>
    <w:rsid w:val="009E186F"/>
    <w:rsid w:val="009E1B55"/>
    <w:rsid w:val="009E2511"/>
    <w:rsid w:val="009E27A6"/>
    <w:rsid w:val="009E2848"/>
    <w:rsid w:val="009E2F3A"/>
    <w:rsid w:val="009E545A"/>
    <w:rsid w:val="009E5728"/>
    <w:rsid w:val="009E5AF0"/>
    <w:rsid w:val="009E5CC6"/>
    <w:rsid w:val="009E6376"/>
    <w:rsid w:val="009E6F28"/>
    <w:rsid w:val="009E733B"/>
    <w:rsid w:val="009E76E6"/>
    <w:rsid w:val="009E7B2A"/>
    <w:rsid w:val="009F130C"/>
    <w:rsid w:val="009F2952"/>
    <w:rsid w:val="009F2AB5"/>
    <w:rsid w:val="009F3E3A"/>
    <w:rsid w:val="009F4482"/>
    <w:rsid w:val="009F4B7A"/>
    <w:rsid w:val="009F4E0B"/>
    <w:rsid w:val="009F54E9"/>
    <w:rsid w:val="009F5870"/>
    <w:rsid w:val="009F5CEA"/>
    <w:rsid w:val="009F5DEE"/>
    <w:rsid w:val="009F6A9F"/>
    <w:rsid w:val="009F6AB0"/>
    <w:rsid w:val="009F6D71"/>
    <w:rsid w:val="009F72B4"/>
    <w:rsid w:val="009F7D62"/>
    <w:rsid w:val="009F7F3F"/>
    <w:rsid w:val="00A013BA"/>
    <w:rsid w:val="00A0186A"/>
    <w:rsid w:val="00A0208B"/>
    <w:rsid w:val="00A023AB"/>
    <w:rsid w:val="00A02A38"/>
    <w:rsid w:val="00A02E91"/>
    <w:rsid w:val="00A02EB2"/>
    <w:rsid w:val="00A03863"/>
    <w:rsid w:val="00A03A5F"/>
    <w:rsid w:val="00A03C8F"/>
    <w:rsid w:val="00A04012"/>
    <w:rsid w:val="00A046B5"/>
    <w:rsid w:val="00A04E40"/>
    <w:rsid w:val="00A057AB"/>
    <w:rsid w:val="00A05AC7"/>
    <w:rsid w:val="00A06279"/>
    <w:rsid w:val="00A068E4"/>
    <w:rsid w:val="00A06BBE"/>
    <w:rsid w:val="00A06E46"/>
    <w:rsid w:val="00A07862"/>
    <w:rsid w:val="00A07B36"/>
    <w:rsid w:val="00A101A2"/>
    <w:rsid w:val="00A10536"/>
    <w:rsid w:val="00A106F3"/>
    <w:rsid w:val="00A11526"/>
    <w:rsid w:val="00A12368"/>
    <w:rsid w:val="00A12995"/>
    <w:rsid w:val="00A12D0C"/>
    <w:rsid w:val="00A12EF7"/>
    <w:rsid w:val="00A13367"/>
    <w:rsid w:val="00A135E1"/>
    <w:rsid w:val="00A1384D"/>
    <w:rsid w:val="00A153F8"/>
    <w:rsid w:val="00A15C00"/>
    <w:rsid w:val="00A168F1"/>
    <w:rsid w:val="00A2075D"/>
    <w:rsid w:val="00A21E9E"/>
    <w:rsid w:val="00A21FE1"/>
    <w:rsid w:val="00A2246C"/>
    <w:rsid w:val="00A22AC6"/>
    <w:rsid w:val="00A236F6"/>
    <w:rsid w:val="00A2455C"/>
    <w:rsid w:val="00A253DB"/>
    <w:rsid w:val="00A25740"/>
    <w:rsid w:val="00A25AF4"/>
    <w:rsid w:val="00A266DE"/>
    <w:rsid w:val="00A269B4"/>
    <w:rsid w:val="00A26DA1"/>
    <w:rsid w:val="00A276CC"/>
    <w:rsid w:val="00A27861"/>
    <w:rsid w:val="00A27B8B"/>
    <w:rsid w:val="00A27F0C"/>
    <w:rsid w:val="00A31A7C"/>
    <w:rsid w:val="00A31C10"/>
    <w:rsid w:val="00A31E4B"/>
    <w:rsid w:val="00A32C4E"/>
    <w:rsid w:val="00A33334"/>
    <w:rsid w:val="00A33964"/>
    <w:rsid w:val="00A33F89"/>
    <w:rsid w:val="00A342EF"/>
    <w:rsid w:val="00A35032"/>
    <w:rsid w:val="00A35611"/>
    <w:rsid w:val="00A368E8"/>
    <w:rsid w:val="00A36CA2"/>
    <w:rsid w:val="00A36CB5"/>
    <w:rsid w:val="00A36E59"/>
    <w:rsid w:val="00A40AAD"/>
    <w:rsid w:val="00A410FA"/>
    <w:rsid w:val="00A413C4"/>
    <w:rsid w:val="00A414C6"/>
    <w:rsid w:val="00A42BAE"/>
    <w:rsid w:val="00A4369F"/>
    <w:rsid w:val="00A43E0A"/>
    <w:rsid w:val="00A447C8"/>
    <w:rsid w:val="00A45440"/>
    <w:rsid w:val="00A4591D"/>
    <w:rsid w:val="00A45C8F"/>
    <w:rsid w:val="00A4669D"/>
    <w:rsid w:val="00A466BA"/>
    <w:rsid w:val="00A46966"/>
    <w:rsid w:val="00A46BF0"/>
    <w:rsid w:val="00A4723B"/>
    <w:rsid w:val="00A47C3B"/>
    <w:rsid w:val="00A47C9A"/>
    <w:rsid w:val="00A51302"/>
    <w:rsid w:val="00A5171F"/>
    <w:rsid w:val="00A51905"/>
    <w:rsid w:val="00A5256F"/>
    <w:rsid w:val="00A52668"/>
    <w:rsid w:val="00A5292C"/>
    <w:rsid w:val="00A52987"/>
    <w:rsid w:val="00A530DA"/>
    <w:rsid w:val="00A53C3F"/>
    <w:rsid w:val="00A53F5E"/>
    <w:rsid w:val="00A54036"/>
    <w:rsid w:val="00A547F5"/>
    <w:rsid w:val="00A5491A"/>
    <w:rsid w:val="00A54C88"/>
    <w:rsid w:val="00A55132"/>
    <w:rsid w:val="00A557C0"/>
    <w:rsid w:val="00A55B67"/>
    <w:rsid w:val="00A55F08"/>
    <w:rsid w:val="00A5619D"/>
    <w:rsid w:val="00A5658D"/>
    <w:rsid w:val="00A5688E"/>
    <w:rsid w:val="00A57128"/>
    <w:rsid w:val="00A571D6"/>
    <w:rsid w:val="00A5733F"/>
    <w:rsid w:val="00A57B94"/>
    <w:rsid w:val="00A60075"/>
    <w:rsid w:val="00A60333"/>
    <w:rsid w:val="00A6127A"/>
    <w:rsid w:val="00A6179A"/>
    <w:rsid w:val="00A619A8"/>
    <w:rsid w:val="00A61BB7"/>
    <w:rsid w:val="00A61CCB"/>
    <w:rsid w:val="00A62121"/>
    <w:rsid w:val="00A62C74"/>
    <w:rsid w:val="00A63496"/>
    <w:rsid w:val="00A64246"/>
    <w:rsid w:val="00A646FD"/>
    <w:rsid w:val="00A651C5"/>
    <w:rsid w:val="00A659C0"/>
    <w:rsid w:val="00A65B74"/>
    <w:rsid w:val="00A65C17"/>
    <w:rsid w:val="00A65FC8"/>
    <w:rsid w:val="00A67151"/>
    <w:rsid w:val="00A7057D"/>
    <w:rsid w:val="00A71844"/>
    <w:rsid w:val="00A72890"/>
    <w:rsid w:val="00A72E21"/>
    <w:rsid w:val="00A72F90"/>
    <w:rsid w:val="00A73861"/>
    <w:rsid w:val="00A73918"/>
    <w:rsid w:val="00A73BCE"/>
    <w:rsid w:val="00A73C4F"/>
    <w:rsid w:val="00A74003"/>
    <w:rsid w:val="00A74064"/>
    <w:rsid w:val="00A74A96"/>
    <w:rsid w:val="00A751C6"/>
    <w:rsid w:val="00A753C0"/>
    <w:rsid w:val="00A76BEF"/>
    <w:rsid w:val="00A76CAB"/>
    <w:rsid w:val="00A76FB5"/>
    <w:rsid w:val="00A77A87"/>
    <w:rsid w:val="00A77D4D"/>
    <w:rsid w:val="00A80D8C"/>
    <w:rsid w:val="00A81329"/>
    <w:rsid w:val="00A8169C"/>
    <w:rsid w:val="00A81774"/>
    <w:rsid w:val="00A8212C"/>
    <w:rsid w:val="00A82D5E"/>
    <w:rsid w:val="00A82DF7"/>
    <w:rsid w:val="00A83142"/>
    <w:rsid w:val="00A831F1"/>
    <w:rsid w:val="00A833E7"/>
    <w:rsid w:val="00A839F7"/>
    <w:rsid w:val="00A8401D"/>
    <w:rsid w:val="00A8508E"/>
    <w:rsid w:val="00A854CC"/>
    <w:rsid w:val="00A86388"/>
    <w:rsid w:val="00A86E81"/>
    <w:rsid w:val="00A86F5D"/>
    <w:rsid w:val="00A876AE"/>
    <w:rsid w:val="00A90687"/>
    <w:rsid w:val="00A90C17"/>
    <w:rsid w:val="00A90DE7"/>
    <w:rsid w:val="00A90EEC"/>
    <w:rsid w:val="00A910F0"/>
    <w:rsid w:val="00A92373"/>
    <w:rsid w:val="00A92734"/>
    <w:rsid w:val="00A92A41"/>
    <w:rsid w:val="00A932CB"/>
    <w:rsid w:val="00A94456"/>
    <w:rsid w:val="00A95814"/>
    <w:rsid w:val="00A95921"/>
    <w:rsid w:val="00A9619C"/>
    <w:rsid w:val="00A97453"/>
    <w:rsid w:val="00A97A35"/>
    <w:rsid w:val="00AA025A"/>
    <w:rsid w:val="00AA1398"/>
    <w:rsid w:val="00AA1FE4"/>
    <w:rsid w:val="00AA318D"/>
    <w:rsid w:val="00AA3A0A"/>
    <w:rsid w:val="00AA3BE7"/>
    <w:rsid w:val="00AA3E9B"/>
    <w:rsid w:val="00AA53EE"/>
    <w:rsid w:val="00AA558F"/>
    <w:rsid w:val="00AA5750"/>
    <w:rsid w:val="00AA67F5"/>
    <w:rsid w:val="00AA69FD"/>
    <w:rsid w:val="00AA6A7E"/>
    <w:rsid w:val="00AA6C4A"/>
    <w:rsid w:val="00AA6F52"/>
    <w:rsid w:val="00AA6F9D"/>
    <w:rsid w:val="00AA76DA"/>
    <w:rsid w:val="00AA7722"/>
    <w:rsid w:val="00AA7D7D"/>
    <w:rsid w:val="00AA7EE7"/>
    <w:rsid w:val="00AB043D"/>
    <w:rsid w:val="00AB08D0"/>
    <w:rsid w:val="00AB08FB"/>
    <w:rsid w:val="00AB0E57"/>
    <w:rsid w:val="00AB0E88"/>
    <w:rsid w:val="00AB0FF3"/>
    <w:rsid w:val="00AB18CD"/>
    <w:rsid w:val="00AB1E3B"/>
    <w:rsid w:val="00AB21C1"/>
    <w:rsid w:val="00AB375B"/>
    <w:rsid w:val="00AB529D"/>
    <w:rsid w:val="00AB5892"/>
    <w:rsid w:val="00AB5E6B"/>
    <w:rsid w:val="00AB6894"/>
    <w:rsid w:val="00AB7C9B"/>
    <w:rsid w:val="00AC0259"/>
    <w:rsid w:val="00AC1580"/>
    <w:rsid w:val="00AC193F"/>
    <w:rsid w:val="00AC1D1D"/>
    <w:rsid w:val="00AC230A"/>
    <w:rsid w:val="00AC251D"/>
    <w:rsid w:val="00AC297D"/>
    <w:rsid w:val="00AC3016"/>
    <w:rsid w:val="00AC3164"/>
    <w:rsid w:val="00AC337E"/>
    <w:rsid w:val="00AC35AB"/>
    <w:rsid w:val="00AC3842"/>
    <w:rsid w:val="00AC57E2"/>
    <w:rsid w:val="00AC5EE4"/>
    <w:rsid w:val="00AC6310"/>
    <w:rsid w:val="00AC6B50"/>
    <w:rsid w:val="00AC7688"/>
    <w:rsid w:val="00AC7A90"/>
    <w:rsid w:val="00AC7E16"/>
    <w:rsid w:val="00AC7EEE"/>
    <w:rsid w:val="00AD0656"/>
    <w:rsid w:val="00AD1217"/>
    <w:rsid w:val="00AD1708"/>
    <w:rsid w:val="00AD1821"/>
    <w:rsid w:val="00AD1C17"/>
    <w:rsid w:val="00AD24AD"/>
    <w:rsid w:val="00AD2B43"/>
    <w:rsid w:val="00AD2FD3"/>
    <w:rsid w:val="00AD3162"/>
    <w:rsid w:val="00AD31D4"/>
    <w:rsid w:val="00AD3286"/>
    <w:rsid w:val="00AD336C"/>
    <w:rsid w:val="00AD3C84"/>
    <w:rsid w:val="00AD3E77"/>
    <w:rsid w:val="00AD4188"/>
    <w:rsid w:val="00AD4671"/>
    <w:rsid w:val="00AD47E5"/>
    <w:rsid w:val="00AD4901"/>
    <w:rsid w:val="00AD4C19"/>
    <w:rsid w:val="00AD5176"/>
    <w:rsid w:val="00AD536C"/>
    <w:rsid w:val="00AD5D47"/>
    <w:rsid w:val="00AD60F6"/>
    <w:rsid w:val="00AD634A"/>
    <w:rsid w:val="00AD6D79"/>
    <w:rsid w:val="00AD7094"/>
    <w:rsid w:val="00AD74FE"/>
    <w:rsid w:val="00AD7533"/>
    <w:rsid w:val="00AD7CA4"/>
    <w:rsid w:val="00AE03E6"/>
    <w:rsid w:val="00AE0561"/>
    <w:rsid w:val="00AE0DB1"/>
    <w:rsid w:val="00AE0F30"/>
    <w:rsid w:val="00AE1839"/>
    <w:rsid w:val="00AE196F"/>
    <w:rsid w:val="00AE1A45"/>
    <w:rsid w:val="00AE1AF5"/>
    <w:rsid w:val="00AE2B1A"/>
    <w:rsid w:val="00AE31B9"/>
    <w:rsid w:val="00AE384B"/>
    <w:rsid w:val="00AE3D48"/>
    <w:rsid w:val="00AE3D89"/>
    <w:rsid w:val="00AE4143"/>
    <w:rsid w:val="00AE41D2"/>
    <w:rsid w:val="00AE491A"/>
    <w:rsid w:val="00AE5AEB"/>
    <w:rsid w:val="00AE6970"/>
    <w:rsid w:val="00AE70D9"/>
    <w:rsid w:val="00AE735E"/>
    <w:rsid w:val="00AE73CE"/>
    <w:rsid w:val="00AE7675"/>
    <w:rsid w:val="00AE788F"/>
    <w:rsid w:val="00AE7CBB"/>
    <w:rsid w:val="00AE7D55"/>
    <w:rsid w:val="00AE7E76"/>
    <w:rsid w:val="00AF10C0"/>
    <w:rsid w:val="00AF1583"/>
    <w:rsid w:val="00AF164D"/>
    <w:rsid w:val="00AF1B12"/>
    <w:rsid w:val="00AF3B21"/>
    <w:rsid w:val="00AF3B4E"/>
    <w:rsid w:val="00AF3DF5"/>
    <w:rsid w:val="00AF454C"/>
    <w:rsid w:val="00AF4A91"/>
    <w:rsid w:val="00AF5425"/>
    <w:rsid w:val="00AF5AEF"/>
    <w:rsid w:val="00AF5B52"/>
    <w:rsid w:val="00AF5C6C"/>
    <w:rsid w:val="00AF69A4"/>
    <w:rsid w:val="00AF6C33"/>
    <w:rsid w:val="00B00383"/>
    <w:rsid w:val="00B003E0"/>
    <w:rsid w:val="00B00462"/>
    <w:rsid w:val="00B00956"/>
    <w:rsid w:val="00B00B74"/>
    <w:rsid w:val="00B00C01"/>
    <w:rsid w:val="00B00C95"/>
    <w:rsid w:val="00B01BB2"/>
    <w:rsid w:val="00B03B04"/>
    <w:rsid w:val="00B0428E"/>
    <w:rsid w:val="00B04ABD"/>
    <w:rsid w:val="00B04EA7"/>
    <w:rsid w:val="00B05217"/>
    <w:rsid w:val="00B05338"/>
    <w:rsid w:val="00B05A43"/>
    <w:rsid w:val="00B06728"/>
    <w:rsid w:val="00B06785"/>
    <w:rsid w:val="00B06BF4"/>
    <w:rsid w:val="00B0742A"/>
    <w:rsid w:val="00B07855"/>
    <w:rsid w:val="00B07E65"/>
    <w:rsid w:val="00B100D5"/>
    <w:rsid w:val="00B10602"/>
    <w:rsid w:val="00B10B42"/>
    <w:rsid w:val="00B11796"/>
    <w:rsid w:val="00B11B4F"/>
    <w:rsid w:val="00B1209B"/>
    <w:rsid w:val="00B120C8"/>
    <w:rsid w:val="00B12C20"/>
    <w:rsid w:val="00B12D83"/>
    <w:rsid w:val="00B132ED"/>
    <w:rsid w:val="00B14B2B"/>
    <w:rsid w:val="00B15249"/>
    <w:rsid w:val="00B153F4"/>
    <w:rsid w:val="00B15422"/>
    <w:rsid w:val="00B158AB"/>
    <w:rsid w:val="00B17104"/>
    <w:rsid w:val="00B1740F"/>
    <w:rsid w:val="00B1766F"/>
    <w:rsid w:val="00B20030"/>
    <w:rsid w:val="00B2044C"/>
    <w:rsid w:val="00B208C6"/>
    <w:rsid w:val="00B220EC"/>
    <w:rsid w:val="00B22305"/>
    <w:rsid w:val="00B2233F"/>
    <w:rsid w:val="00B229BB"/>
    <w:rsid w:val="00B22C40"/>
    <w:rsid w:val="00B232DF"/>
    <w:rsid w:val="00B2331D"/>
    <w:rsid w:val="00B23531"/>
    <w:rsid w:val="00B23600"/>
    <w:rsid w:val="00B23890"/>
    <w:rsid w:val="00B23E6A"/>
    <w:rsid w:val="00B2431E"/>
    <w:rsid w:val="00B252C4"/>
    <w:rsid w:val="00B258B1"/>
    <w:rsid w:val="00B2598A"/>
    <w:rsid w:val="00B260D1"/>
    <w:rsid w:val="00B26450"/>
    <w:rsid w:val="00B26D63"/>
    <w:rsid w:val="00B27F43"/>
    <w:rsid w:val="00B30EC3"/>
    <w:rsid w:val="00B310D5"/>
    <w:rsid w:val="00B312F1"/>
    <w:rsid w:val="00B31787"/>
    <w:rsid w:val="00B32144"/>
    <w:rsid w:val="00B32AF6"/>
    <w:rsid w:val="00B332E8"/>
    <w:rsid w:val="00B3370C"/>
    <w:rsid w:val="00B33AB5"/>
    <w:rsid w:val="00B33ED0"/>
    <w:rsid w:val="00B34104"/>
    <w:rsid w:val="00B34E5C"/>
    <w:rsid w:val="00B353C7"/>
    <w:rsid w:val="00B353CA"/>
    <w:rsid w:val="00B35880"/>
    <w:rsid w:val="00B3603E"/>
    <w:rsid w:val="00B3693D"/>
    <w:rsid w:val="00B36BF4"/>
    <w:rsid w:val="00B373C5"/>
    <w:rsid w:val="00B37A51"/>
    <w:rsid w:val="00B37DEA"/>
    <w:rsid w:val="00B40B4B"/>
    <w:rsid w:val="00B42104"/>
    <w:rsid w:val="00B425E2"/>
    <w:rsid w:val="00B429EA"/>
    <w:rsid w:val="00B42A92"/>
    <w:rsid w:val="00B431B4"/>
    <w:rsid w:val="00B4368A"/>
    <w:rsid w:val="00B43E93"/>
    <w:rsid w:val="00B44AE9"/>
    <w:rsid w:val="00B45F95"/>
    <w:rsid w:val="00B47FBB"/>
    <w:rsid w:val="00B50D1D"/>
    <w:rsid w:val="00B512F7"/>
    <w:rsid w:val="00B51978"/>
    <w:rsid w:val="00B519B4"/>
    <w:rsid w:val="00B52370"/>
    <w:rsid w:val="00B529D6"/>
    <w:rsid w:val="00B52FA5"/>
    <w:rsid w:val="00B54768"/>
    <w:rsid w:val="00B54C78"/>
    <w:rsid w:val="00B54EA0"/>
    <w:rsid w:val="00B54EB0"/>
    <w:rsid w:val="00B555AE"/>
    <w:rsid w:val="00B55843"/>
    <w:rsid w:val="00B55C69"/>
    <w:rsid w:val="00B55EBE"/>
    <w:rsid w:val="00B57CE8"/>
    <w:rsid w:val="00B57D98"/>
    <w:rsid w:val="00B606BC"/>
    <w:rsid w:val="00B607E3"/>
    <w:rsid w:val="00B60B97"/>
    <w:rsid w:val="00B61379"/>
    <w:rsid w:val="00B61385"/>
    <w:rsid w:val="00B622C1"/>
    <w:rsid w:val="00B629C2"/>
    <w:rsid w:val="00B63C6E"/>
    <w:rsid w:val="00B64279"/>
    <w:rsid w:val="00B64302"/>
    <w:rsid w:val="00B645F0"/>
    <w:rsid w:val="00B64F4A"/>
    <w:rsid w:val="00B66AC7"/>
    <w:rsid w:val="00B67A44"/>
    <w:rsid w:val="00B7027A"/>
    <w:rsid w:val="00B70567"/>
    <w:rsid w:val="00B708D0"/>
    <w:rsid w:val="00B72AAF"/>
    <w:rsid w:val="00B73549"/>
    <w:rsid w:val="00B73B06"/>
    <w:rsid w:val="00B73B93"/>
    <w:rsid w:val="00B745E6"/>
    <w:rsid w:val="00B745F6"/>
    <w:rsid w:val="00B748CB"/>
    <w:rsid w:val="00B758C2"/>
    <w:rsid w:val="00B75FD2"/>
    <w:rsid w:val="00B761F3"/>
    <w:rsid w:val="00B7683C"/>
    <w:rsid w:val="00B768DD"/>
    <w:rsid w:val="00B76904"/>
    <w:rsid w:val="00B772BD"/>
    <w:rsid w:val="00B77D67"/>
    <w:rsid w:val="00B802CD"/>
    <w:rsid w:val="00B807D1"/>
    <w:rsid w:val="00B808E2"/>
    <w:rsid w:val="00B814A3"/>
    <w:rsid w:val="00B81693"/>
    <w:rsid w:val="00B818A6"/>
    <w:rsid w:val="00B8381C"/>
    <w:rsid w:val="00B83F2F"/>
    <w:rsid w:val="00B8456F"/>
    <w:rsid w:val="00B85720"/>
    <w:rsid w:val="00B857F3"/>
    <w:rsid w:val="00B87385"/>
    <w:rsid w:val="00B904EF"/>
    <w:rsid w:val="00B90755"/>
    <w:rsid w:val="00B913C7"/>
    <w:rsid w:val="00B919DE"/>
    <w:rsid w:val="00B92264"/>
    <w:rsid w:val="00B93FC5"/>
    <w:rsid w:val="00B940C5"/>
    <w:rsid w:val="00B94EEC"/>
    <w:rsid w:val="00B958A4"/>
    <w:rsid w:val="00B969D1"/>
    <w:rsid w:val="00B96AEB"/>
    <w:rsid w:val="00B96C3C"/>
    <w:rsid w:val="00B974ED"/>
    <w:rsid w:val="00B975C7"/>
    <w:rsid w:val="00B977E3"/>
    <w:rsid w:val="00BA0AC3"/>
    <w:rsid w:val="00BA14DE"/>
    <w:rsid w:val="00BA1A00"/>
    <w:rsid w:val="00BA20B0"/>
    <w:rsid w:val="00BA232E"/>
    <w:rsid w:val="00BA2698"/>
    <w:rsid w:val="00BA2B10"/>
    <w:rsid w:val="00BA2D07"/>
    <w:rsid w:val="00BA37BE"/>
    <w:rsid w:val="00BA3BAE"/>
    <w:rsid w:val="00BA3D76"/>
    <w:rsid w:val="00BA439F"/>
    <w:rsid w:val="00BA4DB4"/>
    <w:rsid w:val="00BA4F21"/>
    <w:rsid w:val="00BA5317"/>
    <w:rsid w:val="00BA559C"/>
    <w:rsid w:val="00BA5B41"/>
    <w:rsid w:val="00BA67BB"/>
    <w:rsid w:val="00BA74AC"/>
    <w:rsid w:val="00BB0B18"/>
    <w:rsid w:val="00BB0BC7"/>
    <w:rsid w:val="00BB1635"/>
    <w:rsid w:val="00BB192F"/>
    <w:rsid w:val="00BB1AFF"/>
    <w:rsid w:val="00BB21CE"/>
    <w:rsid w:val="00BB455E"/>
    <w:rsid w:val="00BB4598"/>
    <w:rsid w:val="00BB57FE"/>
    <w:rsid w:val="00BB5B10"/>
    <w:rsid w:val="00BB5FB4"/>
    <w:rsid w:val="00BB6199"/>
    <w:rsid w:val="00BB67AF"/>
    <w:rsid w:val="00BB6B4F"/>
    <w:rsid w:val="00BB6CF0"/>
    <w:rsid w:val="00BB6E05"/>
    <w:rsid w:val="00BB734D"/>
    <w:rsid w:val="00BB7518"/>
    <w:rsid w:val="00BB7B45"/>
    <w:rsid w:val="00BC11FA"/>
    <w:rsid w:val="00BC17B8"/>
    <w:rsid w:val="00BC1E1F"/>
    <w:rsid w:val="00BC1E21"/>
    <w:rsid w:val="00BC1E93"/>
    <w:rsid w:val="00BC25E8"/>
    <w:rsid w:val="00BC36D9"/>
    <w:rsid w:val="00BC3CDB"/>
    <w:rsid w:val="00BC3E80"/>
    <w:rsid w:val="00BC41F3"/>
    <w:rsid w:val="00BC45B2"/>
    <w:rsid w:val="00BC47AC"/>
    <w:rsid w:val="00BC4EA0"/>
    <w:rsid w:val="00BC5FC5"/>
    <w:rsid w:val="00BC6D05"/>
    <w:rsid w:val="00BC70C4"/>
    <w:rsid w:val="00BD001A"/>
    <w:rsid w:val="00BD0240"/>
    <w:rsid w:val="00BD0569"/>
    <w:rsid w:val="00BD06A6"/>
    <w:rsid w:val="00BD127C"/>
    <w:rsid w:val="00BD2BFA"/>
    <w:rsid w:val="00BD3407"/>
    <w:rsid w:val="00BD37B3"/>
    <w:rsid w:val="00BD4A69"/>
    <w:rsid w:val="00BD4F29"/>
    <w:rsid w:val="00BD5D68"/>
    <w:rsid w:val="00BD633D"/>
    <w:rsid w:val="00BD6721"/>
    <w:rsid w:val="00BD6B39"/>
    <w:rsid w:val="00BD7528"/>
    <w:rsid w:val="00BE0125"/>
    <w:rsid w:val="00BE0463"/>
    <w:rsid w:val="00BE0BF6"/>
    <w:rsid w:val="00BE0EE9"/>
    <w:rsid w:val="00BE0F0B"/>
    <w:rsid w:val="00BE1607"/>
    <w:rsid w:val="00BE1B86"/>
    <w:rsid w:val="00BE1EA8"/>
    <w:rsid w:val="00BE267D"/>
    <w:rsid w:val="00BE2AEF"/>
    <w:rsid w:val="00BE2FAA"/>
    <w:rsid w:val="00BE467C"/>
    <w:rsid w:val="00BE51C4"/>
    <w:rsid w:val="00BE5F32"/>
    <w:rsid w:val="00BE6198"/>
    <w:rsid w:val="00BE646B"/>
    <w:rsid w:val="00BE68B3"/>
    <w:rsid w:val="00BE7042"/>
    <w:rsid w:val="00BE71C5"/>
    <w:rsid w:val="00BE7378"/>
    <w:rsid w:val="00BE79EF"/>
    <w:rsid w:val="00BE7AC5"/>
    <w:rsid w:val="00BF09DD"/>
    <w:rsid w:val="00BF0A59"/>
    <w:rsid w:val="00BF0A8B"/>
    <w:rsid w:val="00BF107A"/>
    <w:rsid w:val="00BF1321"/>
    <w:rsid w:val="00BF14B1"/>
    <w:rsid w:val="00BF1BBF"/>
    <w:rsid w:val="00BF1E42"/>
    <w:rsid w:val="00BF1FAA"/>
    <w:rsid w:val="00BF21E4"/>
    <w:rsid w:val="00BF23D7"/>
    <w:rsid w:val="00BF2914"/>
    <w:rsid w:val="00BF41F3"/>
    <w:rsid w:val="00BF42A7"/>
    <w:rsid w:val="00BF44DD"/>
    <w:rsid w:val="00BF457A"/>
    <w:rsid w:val="00BF4988"/>
    <w:rsid w:val="00BF5124"/>
    <w:rsid w:val="00BF54F9"/>
    <w:rsid w:val="00BF5A6D"/>
    <w:rsid w:val="00BF5CF2"/>
    <w:rsid w:val="00BF5E8D"/>
    <w:rsid w:val="00BF6894"/>
    <w:rsid w:val="00BF6917"/>
    <w:rsid w:val="00BF6CA1"/>
    <w:rsid w:val="00BF6EA9"/>
    <w:rsid w:val="00BF711E"/>
    <w:rsid w:val="00BF7A5A"/>
    <w:rsid w:val="00BF7AC3"/>
    <w:rsid w:val="00C001D0"/>
    <w:rsid w:val="00C0029C"/>
    <w:rsid w:val="00C003D5"/>
    <w:rsid w:val="00C00A55"/>
    <w:rsid w:val="00C00E5D"/>
    <w:rsid w:val="00C014B2"/>
    <w:rsid w:val="00C01589"/>
    <w:rsid w:val="00C0239A"/>
    <w:rsid w:val="00C02452"/>
    <w:rsid w:val="00C02677"/>
    <w:rsid w:val="00C029DF"/>
    <w:rsid w:val="00C02B49"/>
    <w:rsid w:val="00C02F31"/>
    <w:rsid w:val="00C035A9"/>
    <w:rsid w:val="00C039ED"/>
    <w:rsid w:val="00C043B5"/>
    <w:rsid w:val="00C04BA4"/>
    <w:rsid w:val="00C04E46"/>
    <w:rsid w:val="00C055D8"/>
    <w:rsid w:val="00C0631C"/>
    <w:rsid w:val="00C06E84"/>
    <w:rsid w:val="00C07140"/>
    <w:rsid w:val="00C07179"/>
    <w:rsid w:val="00C074E4"/>
    <w:rsid w:val="00C07617"/>
    <w:rsid w:val="00C11980"/>
    <w:rsid w:val="00C11BD0"/>
    <w:rsid w:val="00C1209F"/>
    <w:rsid w:val="00C12345"/>
    <w:rsid w:val="00C12B24"/>
    <w:rsid w:val="00C13087"/>
    <w:rsid w:val="00C13609"/>
    <w:rsid w:val="00C15169"/>
    <w:rsid w:val="00C15B56"/>
    <w:rsid w:val="00C15D61"/>
    <w:rsid w:val="00C15D87"/>
    <w:rsid w:val="00C164AF"/>
    <w:rsid w:val="00C16A9C"/>
    <w:rsid w:val="00C16CE5"/>
    <w:rsid w:val="00C16FA2"/>
    <w:rsid w:val="00C1798A"/>
    <w:rsid w:val="00C179E6"/>
    <w:rsid w:val="00C17ECB"/>
    <w:rsid w:val="00C202D4"/>
    <w:rsid w:val="00C206DA"/>
    <w:rsid w:val="00C20B9F"/>
    <w:rsid w:val="00C212C0"/>
    <w:rsid w:val="00C227F2"/>
    <w:rsid w:val="00C239FD"/>
    <w:rsid w:val="00C248BF"/>
    <w:rsid w:val="00C249C7"/>
    <w:rsid w:val="00C25056"/>
    <w:rsid w:val="00C25665"/>
    <w:rsid w:val="00C25A95"/>
    <w:rsid w:val="00C25AC9"/>
    <w:rsid w:val="00C25D25"/>
    <w:rsid w:val="00C2659C"/>
    <w:rsid w:val="00C26685"/>
    <w:rsid w:val="00C26B28"/>
    <w:rsid w:val="00C273DF"/>
    <w:rsid w:val="00C278F7"/>
    <w:rsid w:val="00C30AA1"/>
    <w:rsid w:val="00C30D5D"/>
    <w:rsid w:val="00C30E5E"/>
    <w:rsid w:val="00C310F9"/>
    <w:rsid w:val="00C32232"/>
    <w:rsid w:val="00C330BB"/>
    <w:rsid w:val="00C331CA"/>
    <w:rsid w:val="00C336EF"/>
    <w:rsid w:val="00C33BDF"/>
    <w:rsid w:val="00C3410F"/>
    <w:rsid w:val="00C3439A"/>
    <w:rsid w:val="00C34B98"/>
    <w:rsid w:val="00C3503E"/>
    <w:rsid w:val="00C354D5"/>
    <w:rsid w:val="00C35916"/>
    <w:rsid w:val="00C3617A"/>
    <w:rsid w:val="00C363D5"/>
    <w:rsid w:val="00C3701D"/>
    <w:rsid w:val="00C3785C"/>
    <w:rsid w:val="00C37C59"/>
    <w:rsid w:val="00C407F2"/>
    <w:rsid w:val="00C410EB"/>
    <w:rsid w:val="00C41822"/>
    <w:rsid w:val="00C41EC8"/>
    <w:rsid w:val="00C43115"/>
    <w:rsid w:val="00C43BB2"/>
    <w:rsid w:val="00C44AB4"/>
    <w:rsid w:val="00C44DAC"/>
    <w:rsid w:val="00C451F8"/>
    <w:rsid w:val="00C45449"/>
    <w:rsid w:val="00C45FBD"/>
    <w:rsid w:val="00C4605A"/>
    <w:rsid w:val="00C476FD"/>
    <w:rsid w:val="00C50322"/>
    <w:rsid w:val="00C5087A"/>
    <w:rsid w:val="00C50A7B"/>
    <w:rsid w:val="00C50F2C"/>
    <w:rsid w:val="00C50FCA"/>
    <w:rsid w:val="00C51A83"/>
    <w:rsid w:val="00C5227B"/>
    <w:rsid w:val="00C53AB9"/>
    <w:rsid w:val="00C54AE6"/>
    <w:rsid w:val="00C550CC"/>
    <w:rsid w:val="00C55923"/>
    <w:rsid w:val="00C55B74"/>
    <w:rsid w:val="00C56967"/>
    <w:rsid w:val="00C60165"/>
    <w:rsid w:val="00C60C60"/>
    <w:rsid w:val="00C62035"/>
    <w:rsid w:val="00C62039"/>
    <w:rsid w:val="00C6238F"/>
    <w:rsid w:val="00C636A2"/>
    <w:rsid w:val="00C63BD9"/>
    <w:rsid w:val="00C63CC0"/>
    <w:rsid w:val="00C64637"/>
    <w:rsid w:val="00C647D2"/>
    <w:rsid w:val="00C65CA4"/>
    <w:rsid w:val="00C65E45"/>
    <w:rsid w:val="00C66310"/>
    <w:rsid w:val="00C66C77"/>
    <w:rsid w:val="00C678AF"/>
    <w:rsid w:val="00C67E68"/>
    <w:rsid w:val="00C67E89"/>
    <w:rsid w:val="00C7001B"/>
    <w:rsid w:val="00C7066F"/>
    <w:rsid w:val="00C712A6"/>
    <w:rsid w:val="00C72928"/>
    <w:rsid w:val="00C72BF4"/>
    <w:rsid w:val="00C73012"/>
    <w:rsid w:val="00C73413"/>
    <w:rsid w:val="00C7371F"/>
    <w:rsid w:val="00C74168"/>
    <w:rsid w:val="00C744C3"/>
    <w:rsid w:val="00C75524"/>
    <w:rsid w:val="00C779D9"/>
    <w:rsid w:val="00C77AD0"/>
    <w:rsid w:val="00C77C18"/>
    <w:rsid w:val="00C802A9"/>
    <w:rsid w:val="00C80DBA"/>
    <w:rsid w:val="00C80FB5"/>
    <w:rsid w:val="00C811E2"/>
    <w:rsid w:val="00C8198A"/>
    <w:rsid w:val="00C8232F"/>
    <w:rsid w:val="00C82C07"/>
    <w:rsid w:val="00C82C2A"/>
    <w:rsid w:val="00C83007"/>
    <w:rsid w:val="00C833AD"/>
    <w:rsid w:val="00C83885"/>
    <w:rsid w:val="00C83C74"/>
    <w:rsid w:val="00C8486E"/>
    <w:rsid w:val="00C84CC5"/>
    <w:rsid w:val="00C8534C"/>
    <w:rsid w:val="00C85CEE"/>
    <w:rsid w:val="00C86048"/>
    <w:rsid w:val="00C8633B"/>
    <w:rsid w:val="00C8665A"/>
    <w:rsid w:val="00C871C1"/>
    <w:rsid w:val="00C8758B"/>
    <w:rsid w:val="00C87A4B"/>
    <w:rsid w:val="00C87E5E"/>
    <w:rsid w:val="00C90321"/>
    <w:rsid w:val="00C9053E"/>
    <w:rsid w:val="00C9068D"/>
    <w:rsid w:val="00C91933"/>
    <w:rsid w:val="00C91CEE"/>
    <w:rsid w:val="00C91F23"/>
    <w:rsid w:val="00C926C4"/>
    <w:rsid w:val="00C9360F"/>
    <w:rsid w:val="00C93EFA"/>
    <w:rsid w:val="00C947AB"/>
    <w:rsid w:val="00C94884"/>
    <w:rsid w:val="00C94C8C"/>
    <w:rsid w:val="00C94EE3"/>
    <w:rsid w:val="00C9601D"/>
    <w:rsid w:val="00C96616"/>
    <w:rsid w:val="00C967CC"/>
    <w:rsid w:val="00C96FF1"/>
    <w:rsid w:val="00C974D7"/>
    <w:rsid w:val="00C975A6"/>
    <w:rsid w:val="00CA0269"/>
    <w:rsid w:val="00CA04AB"/>
    <w:rsid w:val="00CA0C88"/>
    <w:rsid w:val="00CA0D92"/>
    <w:rsid w:val="00CA221D"/>
    <w:rsid w:val="00CA2317"/>
    <w:rsid w:val="00CA4557"/>
    <w:rsid w:val="00CA45E5"/>
    <w:rsid w:val="00CA4B95"/>
    <w:rsid w:val="00CA4F2F"/>
    <w:rsid w:val="00CA5C28"/>
    <w:rsid w:val="00CA64F4"/>
    <w:rsid w:val="00CA65E4"/>
    <w:rsid w:val="00CA678C"/>
    <w:rsid w:val="00CA7A90"/>
    <w:rsid w:val="00CA7B22"/>
    <w:rsid w:val="00CA7C59"/>
    <w:rsid w:val="00CB03D7"/>
    <w:rsid w:val="00CB171D"/>
    <w:rsid w:val="00CB4D10"/>
    <w:rsid w:val="00CB4DE1"/>
    <w:rsid w:val="00CB4E97"/>
    <w:rsid w:val="00CB5081"/>
    <w:rsid w:val="00CB5736"/>
    <w:rsid w:val="00CB5ECD"/>
    <w:rsid w:val="00CB5EFA"/>
    <w:rsid w:val="00CB65F7"/>
    <w:rsid w:val="00CB674F"/>
    <w:rsid w:val="00CB6CA9"/>
    <w:rsid w:val="00CB7027"/>
    <w:rsid w:val="00CB7446"/>
    <w:rsid w:val="00CB785C"/>
    <w:rsid w:val="00CB7FA1"/>
    <w:rsid w:val="00CC00BB"/>
    <w:rsid w:val="00CC0618"/>
    <w:rsid w:val="00CC0740"/>
    <w:rsid w:val="00CC08D9"/>
    <w:rsid w:val="00CC09E0"/>
    <w:rsid w:val="00CC12C8"/>
    <w:rsid w:val="00CC14B6"/>
    <w:rsid w:val="00CC1AFA"/>
    <w:rsid w:val="00CC1C3A"/>
    <w:rsid w:val="00CC1F59"/>
    <w:rsid w:val="00CC2F95"/>
    <w:rsid w:val="00CC389A"/>
    <w:rsid w:val="00CC40FB"/>
    <w:rsid w:val="00CC42D0"/>
    <w:rsid w:val="00CC47E9"/>
    <w:rsid w:val="00CC4E0F"/>
    <w:rsid w:val="00CC5EA8"/>
    <w:rsid w:val="00CC66E6"/>
    <w:rsid w:val="00CC6A8F"/>
    <w:rsid w:val="00CC6AFA"/>
    <w:rsid w:val="00CC6F25"/>
    <w:rsid w:val="00CC7043"/>
    <w:rsid w:val="00CC71B7"/>
    <w:rsid w:val="00CC78E6"/>
    <w:rsid w:val="00CC7DEE"/>
    <w:rsid w:val="00CD01FD"/>
    <w:rsid w:val="00CD0E3B"/>
    <w:rsid w:val="00CD1CCE"/>
    <w:rsid w:val="00CD1FA8"/>
    <w:rsid w:val="00CD20FE"/>
    <w:rsid w:val="00CD2E7B"/>
    <w:rsid w:val="00CD3707"/>
    <w:rsid w:val="00CD3C6B"/>
    <w:rsid w:val="00CD43DA"/>
    <w:rsid w:val="00CD45C8"/>
    <w:rsid w:val="00CD4BE3"/>
    <w:rsid w:val="00CD6339"/>
    <w:rsid w:val="00CD67D7"/>
    <w:rsid w:val="00CD6B07"/>
    <w:rsid w:val="00CD6B73"/>
    <w:rsid w:val="00CD7A13"/>
    <w:rsid w:val="00CE01A7"/>
    <w:rsid w:val="00CE07AD"/>
    <w:rsid w:val="00CE1B29"/>
    <w:rsid w:val="00CE20ED"/>
    <w:rsid w:val="00CE23DA"/>
    <w:rsid w:val="00CE2CD3"/>
    <w:rsid w:val="00CE3E95"/>
    <w:rsid w:val="00CE3F56"/>
    <w:rsid w:val="00CE4192"/>
    <w:rsid w:val="00CE48FB"/>
    <w:rsid w:val="00CE4B87"/>
    <w:rsid w:val="00CE548B"/>
    <w:rsid w:val="00CE567C"/>
    <w:rsid w:val="00CE57DE"/>
    <w:rsid w:val="00CE59B8"/>
    <w:rsid w:val="00CE62B9"/>
    <w:rsid w:val="00CE676D"/>
    <w:rsid w:val="00CE737F"/>
    <w:rsid w:val="00CE78B9"/>
    <w:rsid w:val="00CF1610"/>
    <w:rsid w:val="00CF1FEF"/>
    <w:rsid w:val="00CF25ED"/>
    <w:rsid w:val="00CF2CBD"/>
    <w:rsid w:val="00CF383F"/>
    <w:rsid w:val="00CF3A6A"/>
    <w:rsid w:val="00CF3B2E"/>
    <w:rsid w:val="00CF3C83"/>
    <w:rsid w:val="00CF3F78"/>
    <w:rsid w:val="00CF5306"/>
    <w:rsid w:val="00CF56A0"/>
    <w:rsid w:val="00CF581D"/>
    <w:rsid w:val="00CF5B71"/>
    <w:rsid w:val="00CF5B89"/>
    <w:rsid w:val="00CF5BE7"/>
    <w:rsid w:val="00CF7241"/>
    <w:rsid w:val="00CF72F4"/>
    <w:rsid w:val="00CF7EF0"/>
    <w:rsid w:val="00D0093E"/>
    <w:rsid w:val="00D0109D"/>
    <w:rsid w:val="00D010E5"/>
    <w:rsid w:val="00D01DB3"/>
    <w:rsid w:val="00D020E9"/>
    <w:rsid w:val="00D02ABF"/>
    <w:rsid w:val="00D0389A"/>
    <w:rsid w:val="00D03F3C"/>
    <w:rsid w:val="00D04B21"/>
    <w:rsid w:val="00D05088"/>
    <w:rsid w:val="00D0587A"/>
    <w:rsid w:val="00D05C74"/>
    <w:rsid w:val="00D05DD9"/>
    <w:rsid w:val="00D06D2D"/>
    <w:rsid w:val="00D06E37"/>
    <w:rsid w:val="00D07396"/>
    <w:rsid w:val="00D0749F"/>
    <w:rsid w:val="00D105E5"/>
    <w:rsid w:val="00D10BBA"/>
    <w:rsid w:val="00D10EF2"/>
    <w:rsid w:val="00D10F9A"/>
    <w:rsid w:val="00D1225A"/>
    <w:rsid w:val="00D12417"/>
    <w:rsid w:val="00D12761"/>
    <w:rsid w:val="00D130EA"/>
    <w:rsid w:val="00D1378D"/>
    <w:rsid w:val="00D146F8"/>
    <w:rsid w:val="00D1482C"/>
    <w:rsid w:val="00D14E3D"/>
    <w:rsid w:val="00D153AC"/>
    <w:rsid w:val="00D15AFF"/>
    <w:rsid w:val="00D15B78"/>
    <w:rsid w:val="00D15DB6"/>
    <w:rsid w:val="00D16C6C"/>
    <w:rsid w:val="00D16E1D"/>
    <w:rsid w:val="00D17DA4"/>
    <w:rsid w:val="00D17E78"/>
    <w:rsid w:val="00D17F1B"/>
    <w:rsid w:val="00D20804"/>
    <w:rsid w:val="00D20A29"/>
    <w:rsid w:val="00D22094"/>
    <w:rsid w:val="00D22564"/>
    <w:rsid w:val="00D227E9"/>
    <w:rsid w:val="00D22B6A"/>
    <w:rsid w:val="00D23489"/>
    <w:rsid w:val="00D23DDF"/>
    <w:rsid w:val="00D24240"/>
    <w:rsid w:val="00D257C1"/>
    <w:rsid w:val="00D258E0"/>
    <w:rsid w:val="00D258F5"/>
    <w:rsid w:val="00D2657A"/>
    <w:rsid w:val="00D26D8E"/>
    <w:rsid w:val="00D27BBE"/>
    <w:rsid w:val="00D27C57"/>
    <w:rsid w:val="00D27CC6"/>
    <w:rsid w:val="00D30362"/>
    <w:rsid w:val="00D30479"/>
    <w:rsid w:val="00D30DC3"/>
    <w:rsid w:val="00D30E8E"/>
    <w:rsid w:val="00D31277"/>
    <w:rsid w:val="00D318E7"/>
    <w:rsid w:val="00D31D40"/>
    <w:rsid w:val="00D32B70"/>
    <w:rsid w:val="00D35368"/>
    <w:rsid w:val="00D3602C"/>
    <w:rsid w:val="00D36903"/>
    <w:rsid w:val="00D36C56"/>
    <w:rsid w:val="00D37A12"/>
    <w:rsid w:val="00D400A8"/>
    <w:rsid w:val="00D40F03"/>
    <w:rsid w:val="00D41453"/>
    <w:rsid w:val="00D41510"/>
    <w:rsid w:val="00D416B9"/>
    <w:rsid w:val="00D4214C"/>
    <w:rsid w:val="00D424E3"/>
    <w:rsid w:val="00D42A33"/>
    <w:rsid w:val="00D4333B"/>
    <w:rsid w:val="00D43EA4"/>
    <w:rsid w:val="00D4429A"/>
    <w:rsid w:val="00D44362"/>
    <w:rsid w:val="00D44E15"/>
    <w:rsid w:val="00D452BB"/>
    <w:rsid w:val="00D457BB"/>
    <w:rsid w:val="00D464C1"/>
    <w:rsid w:val="00D468C0"/>
    <w:rsid w:val="00D47789"/>
    <w:rsid w:val="00D50101"/>
    <w:rsid w:val="00D501ED"/>
    <w:rsid w:val="00D5030C"/>
    <w:rsid w:val="00D50BA1"/>
    <w:rsid w:val="00D50D33"/>
    <w:rsid w:val="00D5100B"/>
    <w:rsid w:val="00D5108D"/>
    <w:rsid w:val="00D51440"/>
    <w:rsid w:val="00D5161C"/>
    <w:rsid w:val="00D51644"/>
    <w:rsid w:val="00D51E33"/>
    <w:rsid w:val="00D522A8"/>
    <w:rsid w:val="00D52626"/>
    <w:rsid w:val="00D52752"/>
    <w:rsid w:val="00D535B0"/>
    <w:rsid w:val="00D53FF4"/>
    <w:rsid w:val="00D54199"/>
    <w:rsid w:val="00D547C6"/>
    <w:rsid w:val="00D54B91"/>
    <w:rsid w:val="00D55459"/>
    <w:rsid w:val="00D55809"/>
    <w:rsid w:val="00D55ADE"/>
    <w:rsid w:val="00D56B74"/>
    <w:rsid w:val="00D56F71"/>
    <w:rsid w:val="00D57030"/>
    <w:rsid w:val="00D570BD"/>
    <w:rsid w:val="00D57155"/>
    <w:rsid w:val="00D5723E"/>
    <w:rsid w:val="00D57812"/>
    <w:rsid w:val="00D57ED4"/>
    <w:rsid w:val="00D60271"/>
    <w:rsid w:val="00D60B65"/>
    <w:rsid w:val="00D617C6"/>
    <w:rsid w:val="00D62149"/>
    <w:rsid w:val="00D62C32"/>
    <w:rsid w:val="00D62F5B"/>
    <w:rsid w:val="00D632BF"/>
    <w:rsid w:val="00D633B2"/>
    <w:rsid w:val="00D635C3"/>
    <w:rsid w:val="00D64080"/>
    <w:rsid w:val="00D64099"/>
    <w:rsid w:val="00D6489C"/>
    <w:rsid w:val="00D64C94"/>
    <w:rsid w:val="00D654D2"/>
    <w:rsid w:val="00D65723"/>
    <w:rsid w:val="00D657A6"/>
    <w:rsid w:val="00D659BB"/>
    <w:rsid w:val="00D668EC"/>
    <w:rsid w:val="00D6693A"/>
    <w:rsid w:val="00D66ABD"/>
    <w:rsid w:val="00D676F2"/>
    <w:rsid w:val="00D715B4"/>
    <w:rsid w:val="00D7173B"/>
    <w:rsid w:val="00D72240"/>
    <w:rsid w:val="00D724E8"/>
    <w:rsid w:val="00D72890"/>
    <w:rsid w:val="00D72F51"/>
    <w:rsid w:val="00D73A84"/>
    <w:rsid w:val="00D73AC2"/>
    <w:rsid w:val="00D73F44"/>
    <w:rsid w:val="00D75B24"/>
    <w:rsid w:val="00D763D8"/>
    <w:rsid w:val="00D7678C"/>
    <w:rsid w:val="00D775FE"/>
    <w:rsid w:val="00D77B55"/>
    <w:rsid w:val="00D809C1"/>
    <w:rsid w:val="00D80CA4"/>
    <w:rsid w:val="00D80D28"/>
    <w:rsid w:val="00D812CF"/>
    <w:rsid w:val="00D815B0"/>
    <w:rsid w:val="00D824AC"/>
    <w:rsid w:val="00D825E8"/>
    <w:rsid w:val="00D82633"/>
    <w:rsid w:val="00D8295E"/>
    <w:rsid w:val="00D83857"/>
    <w:rsid w:val="00D838EA"/>
    <w:rsid w:val="00D83C4E"/>
    <w:rsid w:val="00D843EE"/>
    <w:rsid w:val="00D84887"/>
    <w:rsid w:val="00D849D3"/>
    <w:rsid w:val="00D84F3F"/>
    <w:rsid w:val="00D84FAD"/>
    <w:rsid w:val="00D85305"/>
    <w:rsid w:val="00D8537A"/>
    <w:rsid w:val="00D85401"/>
    <w:rsid w:val="00D85811"/>
    <w:rsid w:val="00D85919"/>
    <w:rsid w:val="00D8592D"/>
    <w:rsid w:val="00D87184"/>
    <w:rsid w:val="00D87309"/>
    <w:rsid w:val="00D8770F"/>
    <w:rsid w:val="00D87BBE"/>
    <w:rsid w:val="00D87E7A"/>
    <w:rsid w:val="00D900B9"/>
    <w:rsid w:val="00D900D8"/>
    <w:rsid w:val="00D905EB"/>
    <w:rsid w:val="00D9062E"/>
    <w:rsid w:val="00D90E9E"/>
    <w:rsid w:val="00D91043"/>
    <w:rsid w:val="00D91D27"/>
    <w:rsid w:val="00D929FF"/>
    <w:rsid w:val="00D92F46"/>
    <w:rsid w:val="00D93242"/>
    <w:rsid w:val="00D9341D"/>
    <w:rsid w:val="00D936F5"/>
    <w:rsid w:val="00D93D03"/>
    <w:rsid w:val="00D9413A"/>
    <w:rsid w:val="00D94594"/>
    <w:rsid w:val="00D94CF1"/>
    <w:rsid w:val="00D952A3"/>
    <w:rsid w:val="00D95437"/>
    <w:rsid w:val="00D9598E"/>
    <w:rsid w:val="00D96709"/>
    <w:rsid w:val="00D96AA3"/>
    <w:rsid w:val="00D9752B"/>
    <w:rsid w:val="00D97566"/>
    <w:rsid w:val="00D97579"/>
    <w:rsid w:val="00D9773C"/>
    <w:rsid w:val="00D9794E"/>
    <w:rsid w:val="00DA033D"/>
    <w:rsid w:val="00DA049F"/>
    <w:rsid w:val="00DA05EC"/>
    <w:rsid w:val="00DA187A"/>
    <w:rsid w:val="00DA1A0D"/>
    <w:rsid w:val="00DA223C"/>
    <w:rsid w:val="00DA226F"/>
    <w:rsid w:val="00DA2338"/>
    <w:rsid w:val="00DA29D4"/>
    <w:rsid w:val="00DA2C3C"/>
    <w:rsid w:val="00DA3701"/>
    <w:rsid w:val="00DA3971"/>
    <w:rsid w:val="00DA4085"/>
    <w:rsid w:val="00DA5BB9"/>
    <w:rsid w:val="00DA5D07"/>
    <w:rsid w:val="00DA65D8"/>
    <w:rsid w:val="00DA662D"/>
    <w:rsid w:val="00DA721E"/>
    <w:rsid w:val="00DA7DF1"/>
    <w:rsid w:val="00DB07A8"/>
    <w:rsid w:val="00DB1575"/>
    <w:rsid w:val="00DB15F6"/>
    <w:rsid w:val="00DB1A52"/>
    <w:rsid w:val="00DB1D01"/>
    <w:rsid w:val="00DB1D7A"/>
    <w:rsid w:val="00DB25F3"/>
    <w:rsid w:val="00DB27FB"/>
    <w:rsid w:val="00DB2DE7"/>
    <w:rsid w:val="00DB3058"/>
    <w:rsid w:val="00DB30AC"/>
    <w:rsid w:val="00DB336B"/>
    <w:rsid w:val="00DB3794"/>
    <w:rsid w:val="00DB38C5"/>
    <w:rsid w:val="00DB40B8"/>
    <w:rsid w:val="00DB497B"/>
    <w:rsid w:val="00DB4BCE"/>
    <w:rsid w:val="00DB4FF0"/>
    <w:rsid w:val="00DB5AD2"/>
    <w:rsid w:val="00DB5B31"/>
    <w:rsid w:val="00DB5ECC"/>
    <w:rsid w:val="00DB6410"/>
    <w:rsid w:val="00DB6530"/>
    <w:rsid w:val="00DB6A95"/>
    <w:rsid w:val="00DC016D"/>
    <w:rsid w:val="00DC06C1"/>
    <w:rsid w:val="00DC083D"/>
    <w:rsid w:val="00DC0B51"/>
    <w:rsid w:val="00DC0C10"/>
    <w:rsid w:val="00DC0CCE"/>
    <w:rsid w:val="00DC155A"/>
    <w:rsid w:val="00DC1940"/>
    <w:rsid w:val="00DC1B85"/>
    <w:rsid w:val="00DC2662"/>
    <w:rsid w:val="00DC2DB8"/>
    <w:rsid w:val="00DC3399"/>
    <w:rsid w:val="00DC3A61"/>
    <w:rsid w:val="00DC3B6A"/>
    <w:rsid w:val="00DC44A9"/>
    <w:rsid w:val="00DC47F4"/>
    <w:rsid w:val="00DC4B4B"/>
    <w:rsid w:val="00DC4DDB"/>
    <w:rsid w:val="00DC5C2A"/>
    <w:rsid w:val="00DC5D45"/>
    <w:rsid w:val="00DC5EF3"/>
    <w:rsid w:val="00DC61E6"/>
    <w:rsid w:val="00DC681B"/>
    <w:rsid w:val="00DC6A82"/>
    <w:rsid w:val="00DC7118"/>
    <w:rsid w:val="00DC719D"/>
    <w:rsid w:val="00DC7CC5"/>
    <w:rsid w:val="00DC7FA8"/>
    <w:rsid w:val="00DD03CE"/>
    <w:rsid w:val="00DD06B3"/>
    <w:rsid w:val="00DD0FB8"/>
    <w:rsid w:val="00DD2D21"/>
    <w:rsid w:val="00DD2EB8"/>
    <w:rsid w:val="00DD37CB"/>
    <w:rsid w:val="00DD3C81"/>
    <w:rsid w:val="00DD4D2F"/>
    <w:rsid w:val="00DD51CD"/>
    <w:rsid w:val="00DD54C6"/>
    <w:rsid w:val="00DD550B"/>
    <w:rsid w:val="00DD6194"/>
    <w:rsid w:val="00DD6419"/>
    <w:rsid w:val="00DD76FF"/>
    <w:rsid w:val="00DE0308"/>
    <w:rsid w:val="00DE05B9"/>
    <w:rsid w:val="00DE0934"/>
    <w:rsid w:val="00DE15F3"/>
    <w:rsid w:val="00DE18FB"/>
    <w:rsid w:val="00DE26C5"/>
    <w:rsid w:val="00DE2CF1"/>
    <w:rsid w:val="00DE2E60"/>
    <w:rsid w:val="00DE2FEA"/>
    <w:rsid w:val="00DE3B64"/>
    <w:rsid w:val="00DE3D4C"/>
    <w:rsid w:val="00DE52E0"/>
    <w:rsid w:val="00DE5513"/>
    <w:rsid w:val="00DE5AC9"/>
    <w:rsid w:val="00DE6586"/>
    <w:rsid w:val="00DE66E1"/>
    <w:rsid w:val="00DE7271"/>
    <w:rsid w:val="00DE78CB"/>
    <w:rsid w:val="00DF04BE"/>
    <w:rsid w:val="00DF0572"/>
    <w:rsid w:val="00DF0A11"/>
    <w:rsid w:val="00DF0BF8"/>
    <w:rsid w:val="00DF0F9D"/>
    <w:rsid w:val="00DF1099"/>
    <w:rsid w:val="00DF1A43"/>
    <w:rsid w:val="00DF24B3"/>
    <w:rsid w:val="00DF2A44"/>
    <w:rsid w:val="00DF3DB5"/>
    <w:rsid w:val="00DF4CC9"/>
    <w:rsid w:val="00DF4DCE"/>
    <w:rsid w:val="00DF5287"/>
    <w:rsid w:val="00DF5CFC"/>
    <w:rsid w:val="00DF6628"/>
    <w:rsid w:val="00DF696B"/>
    <w:rsid w:val="00DF6F62"/>
    <w:rsid w:val="00DF7275"/>
    <w:rsid w:val="00DF7781"/>
    <w:rsid w:val="00DF7CFD"/>
    <w:rsid w:val="00DF7E15"/>
    <w:rsid w:val="00E0095D"/>
    <w:rsid w:val="00E00D9C"/>
    <w:rsid w:val="00E011D2"/>
    <w:rsid w:val="00E01349"/>
    <w:rsid w:val="00E014F4"/>
    <w:rsid w:val="00E01617"/>
    <w:rsid w:val="00E01889"/>
    <w:rsid w:val="00E01C09"/>
    <w:rsid w:val="00E02310"/>
    <w:rsid w:val="00E032CF"/>
    <w:rsid w:val="00E0336A"/>
    <w:rsid w:val="00E035CC"/>
    <w:rsid w:val="00E036C3"/>
    <w:rsid w:val="00E036EC"/>
    <w:rsid w:val="00E03D40"/>
    <w:rsid w:val="00E051CF"/>
    <w:rsid w:val="00E05457"/>
    <w:rsid w:val="00E05E81"/>
    <w:rsid w:val="00E05EB4"/>
    <w:rsid w:val="00E063D2"/>
    <w:rsid w:val="00E06BE7"/>
    <w:rsid w:val="00E06DBC"/>
    <w:rsid w:val="00E07144"/>
    <w:rsid w:val="00E079FE"/>
    <w:rsid w:val="00E10BE4"/>
    <w:rsid w:val="00E1123A"/>
    <w:rsid w:val="00E1132E"/>
    <w:rsid w:val="00E11484"/>
    <w:rsid w:val="00E11A20"/>
    <w:rsid w:val="00E124EB"/>
    <w:rsid w:val="00E12AC9"/>
    <w:rsid w:val="00E1382D"/>
    <w:rsid w:val="00E15A23"/>
    <w:rsid w:val="00E15D1B"/>
    <w:rsid w:val="00E1632B"/>
    <w:rsid w:val="00E1637A"/>
    <w:rsid w:val="00E1773B"/>
    <w:rsid w:val="00E17917"/>
    <w:rsid w:val="00E17A1E"/>
    <w:rsid w:val="00E201BA"/>
    <w:rsid w:val="00E21C8E"/>
    <w:rsid w:val="00E2243E"/>
    <w:rsid w:val="00E22667"/>
    <w:rsid w:val="00E22E23"/>
    <w:rsid w:val="00E254E5"/>
    <w:rsid w:val="00E263F9"/>
    <w:rsid w:val="00E26AE0"/>
    <w:rsid w:val="00E26C8F"/>
    <w:rsid w:val="00E26E0D"/>
    <w:rsid w:val="00E27BB4"/>
    <w:rsid w:val="00E3060E"/>
    <w:rsid w:val="00E316BB"/>
    <w:rsid w:val="00E3188F"/>
    <w:rsid w:val="00E31B1E"/>
    <w:rsid w:val="00E31CF1"/>
    <w:rsid w:val="00E32AF8"/>
    <w:rsid w:val="00E32F9D"/>
    <w:rsid w:val="00E336E7"/>
    <w:rsid w:val="00E3393D"/>
    <w:rsid w:val="00E33D82"/>
    <w:rsid w:val="00E33DE4"/>
    <w:rsid w:val="00E3418F"/>
    <w:rsid w:val="00E348CF"/>
    <w:rsid w:val="00E34F4D"/>
    <w:rsid w:val="00E350D1"/>
    <w:rsid w:val="00E351DE"/>
    <w:rsid w:val="00E35B62"/>
    <w:rsid w:val="00E35FF4"/>
    <w:rsid w:val="00E36796"/>
    <w:rsid w:val="00E36A14"/>
    <w:rsid w:val="00E36CD7"/>
    <w:rsid w:val="00E37147"/>
    <w:rsid w:val="00E371AB"/>
    <w:rsid w:val="00E3734D"/>
    <w:rsid w:val="00E37777"/>
    <w:rsid w:val="00E378FB"/>
    <w:rsid w:val="00E37ABD"/>
    <w:rsid w:val="00E4143F"/>
    <w:rsid w:val="00E41E20"/>
    <w:rsid w:val="00E422FF"/>
    <w:rsid w:val="00E427B2"/>
    <w:rsid w:val="00E42C28"/>
    <w:rsid w:val="00E434A5"/>
    <w:rsid w:val="00E4371A"/>
    <w:rsid w:val="00E43898"/>
    <w:rsid w:val="00E43FBD"/>
    <w:rsid w:val="00E44118"/>
    <w:rsid w:val="00E460EF"/>
    <w:rsid w:val="00E46B24"/>
    <w:rsid w:val="00E46BAC"/>
    <w:rsid w:val="00E46D3F"/>
    <w:rsid w:val="00E4776B"/>
    <w:rsid w:val="00E477F3"/>
    <w:rsid w:val="00E47AC9"/>
    <w:rsid w:val="00E50064"/>
    <w:rsid w:val="00E50B62"/>
    <w:rsid w:val="00E50FDE"/>
    <w:rsid w:val="00E51A37"/>
    <w:rsid w:val="00E51DB9"/>
    <w:rsid w:val="00E51F98"/>
    <w:rsid w:val="00E523DD"/>
    <w:rsid w:val="00E53370"/>
    <w:rsid w:val="00E53815"/>
    <w:rsid w:val="00E53DCE"/>
    <w:rsid w:val="00E5412D"/>
    <w:rsid w:val="00E54541"/>
    <w:rsid w:val="00E55A39"/>
    <w:rsid w:val="00E55C78"/>
    <w:rsid w:val="00E56037"/>
    <w:rsid w:val="00E563A9"/>
    <w:rsid w:val="00E56C36"/>
    <w:rsid w:val="00E57BA3"/>
    <w:rsid w:val="00E57D8D"/>
    <w:rsid w:val="00E57EDA"/>
    <w:rsid w:val="00E57F3D"/>
    <w:rsid w:val="00E60061"/>
    <w:rsid w:val="00E610F2"/>
    <w:rsid w:val="00E616E5"/>
    <w:rsid w:val="00E61E0D"/>
    <w:rsid w:val="00E6233E"/>
    <w:rsid w:val="00E627A0"/>
    <w:rsid w:val="00E62ED7"/>
    <w:rsid w:val="00E6354C"/>
    <w:rsid w:val="00E64CA4"/>
    <w:rsid w:val="00E6504E"/>
    <w:rsid w:val="00E65C42"/>
    <w:rsid w:val="00E669E9"/>
    <w:rsid w:val="00E66A5D"/>
    <w:rsid w:val="00E66D3B"/>
    <w:rsid w:val="00E66E02"/>
    <w:rsid w:val="00E676CB"/>
    <w:rsid w:val="00E677A4"/>
    <w:rsid w:val="00E70C0D"/>
    <w:rsid w:val="00E714C9"/>
    <w:rsid w:val="00E714E3"/>
    <w:rsid w:val="00E71738"/>
    <w:rsid w:val="00E72FAE"/>
    <w:rsid w:val="00E73472"/>
    <w:rsid w:val="00E74868"/>
    <w:rsid w:val="00E749D5"/>
    <w:rsid w:val="00E74B34"/>
    <w:rsid w:val="00E755BF"/>
    <w:rsid w:val="00E7579F"/>
    <w:rsid w:val="00E75D51"/>
    <w:rsid w:val="00E75DC6"/>
    <w:rsid w:val="00E76CFF"/>
    <w:rsid w:val="00E76E70"/>
    <w:rsid w:val="00E76F17"/>
    <w:rsid w:val="00E775B4"/>
    <w:rsid w:val="00E77EEB"/>
    <w:rsid w:val="00E8009B"/>
    <w:rsid w:val="00E80B2A"/>
    <w:rsid w:val="00E81328"/>
    <w:rsid w:val="00E815BF"/>
    <w:rsid w:val="00E81608"/>
    <w:rsid w:val="00E81A9D"/>
    <w:rsid w:val="00E81F1A"/>
    <w:rsid w:val="00E820F2"/>
    <w:rsid w:val="00E82490"/>
    <w:rsid w:val="00E82667"/>
    <w:rsid w:val="00E826B0"/>
    <w:rsid w:val="00E826E5"/>
    <w:rsid w:val="00E827B3"/>
    <w:rsid w:val="00E83906"/>
    <w:rsid w:val="00E841B3"/>
    <w:rsid w:val="00E845DA"/>
    <w:rsid w:val="00E84B74"/>
    <w:rsid w:val="00E85834"/>
    <w:rsid w:val="00E85AF1"/>
    <w:rsid w:val="00E86168"/>
    <w:rsid w:val="00E86CB1"/>
    <w:rsid w:val="00E870FD"/>
    <w:rsid w:val="00E8715C"/>
    <w:rsid w:val="00E87411"/>
    <w:rsid w:val="00E87E8C"/>
    <w:rsid w:val="00E9030E"/>
    <w:rsid w:val="00E90E36"/>
    <w:rsid w:val="00E919C9"/>
    <w:rsid w:val="00E91B20"/>
    <w:rsid w:val="00E91B25"/>
    <w:rsid w:val="00E91BE3"/>
    <w:rsid w:val="00E91CA0"/>
    <w:rsid w:val="00E92109"/>
    <w:rsid w:val="00E92337"/>
    <w:rsid w:val="00E9262C"/>
    <w:rsid w:val="00E9274C"/>
    <w:rsid w:val="00E928CB"/>
    <w:rsid w:val="00E92ADB"/>
    <w:rsid w:val="00E92D29"/>
    <w:rsid w:val="00E92E6E"/>
    <w:rsid w:val="00E92F7F"/>
    <w:rsid w:val="00E937AE"/>
    <w:rsid w:val="00E93815"/>
    <w:rsid w:val="00E9418E"/>
    <w:rsid w:val="00E94CDA"/>
    <w:rsid w:val="00E95271"/>
    <w:rsid w:val="00E95F05"/>
    <w:rsid w:val="00E96200"/>
    <w:rsid w:val="00E9674C"/>
    <w:rsid w:val="00E96B0A"/>
    <w:rsid w:val="00E972C7"/>
    <w:rsid w:val="00EA0370"/>
    <w:rsid w:val="00EA0DC7"/>
    <w:rsid w:val="00EA1B7D"/>
    <w:rsid w:val="00EA1E66"/>
    <w:rsid w:val="00EA2A36"/>
    <w:rsid w:val="00EA31E7"/>
    <w:rsid w:val="00EA33D8"/>
    <w:rsid w:val="00EA3659"/>
    <w:rsid w:val="00EA381B"/>
    <w:rsid w:val="00EA4342"/>
    <w:rsid w:val="00EA471C"/>
    <w:rsid w:val="00EA5014"/>
    <w:rsid w:val="00EA5512"/>
    <w:rsid w:val="00EA566D"/>
    <w:rsid w:val="00EA5A22"/>
    <w:rsid w:val="00EA5E95"/>
    <w:rsid w:val="00EA62B1"/>
    <w:rsid w:val="00EA7284"/>
    <w:rsid w:val="00EA7E63"/>
    <w:rsid w:val="00EB004B"/>
    <w:rsid w:val="00EB0054"/>
    <w:rsid w:val="00EB0303"/>
    <w:rsid w:val="00EB0AF9"/>
    <w:rsid w:val="00EB0FB3"/>
    <w:rsid w:val="00EB1BE8"/>
    <w:rsid w:val="00EB1F17"/>
    <w:rsid w:val="00EB1FD3"/>
    <w:rsid w:val="00EB2100"/>
    <w:rsid w:val="00EB226C"/>
    <w:rsid w:val="00EB2B45"/>
    <w:rsid w:val="00EB2E71"/>
    <w:rsid w:val="00EB4807"/>
    <w:rsid w:val="00EB494F"/>
    <w:rsid w:val="00EB4D2E"/>
    <w:rsid w:val="00EB5E34"/>
    <w:rsid w:val="00EB6482"/>
    <w:rsid w:val="00EB67D9"/>
    <w:rsid w:val="00EB76D5"/>
    <w:rsid w:val="00EB781C"/>
    <w:rsid w:val="00EB7B65"/>
    <w:rsid w:val="00EC04BD"/>
    <w:rsid w:val="00EC0C36"/>
    <w:rsid w:val="00EC114E"/>
    <w:rsid w:val="00EC16EA"/>
    <w:rsid w:val="00EC2238"/>
    <w:rsid w:val="00EC2915"/>
    <w:rsid w:val="00EC2931"/>
    <w:rsid w:val="00EC2E2E"/>
    <w:rsid w:val="00EC3374"/>
    <w:rsid w:val="00EC3582"/>
    <w:rsid w:val="00EC3870"/>
    <w:rsid w:val="00EC3E3A"/>
    <w:rsid w:val="00EC3F7B"/>
    <w:rsid w:val="00EC4C47"/>
    <w:rsid w:val="00EC5291"/>
    <w:rsid w:val="00EC5344"/>
    <w:rsid w:val="00EC57F6"/>
    <w:rsid w:val="00EC698C"/>
    <w:rsid w:val="00EC6C53"/>
    <w:rsid w:val="00EC7D76"/>
    <w:rsid w:val="00ED0BB1"/>
    <w:rsid w:val="00ED0BB5"/>
    <w:rsid w:val="00ED149E"/>
    <w:rsid w:val="00ED153C"/>
    <w:rsid w:val="00ED1629"/>
    <w:rsid w:val="00ED22A8"/>
    <w:rsid w:val="00ED25DF"/>
    <w:rsid w:val="00ED30AE"/>
    <w:rsid w:val="00ED3284"/>
    <w:rsid w:val="00ED47CE"/>
    <w:rsid w:val="00ED5558"/>
    <w:rsid w:val="00ED600F"/>
    <w:rsid w:val="00ED64E6"/>
    <w:rsid w:val="00ED69F9"/>
    <w:rsid w:val="00ED70D2"/>
    <w:rsid w:val="00ED779F"/>
    <w:rsid w:val="00ED78C4"/>
    <w:rsid w:val="00EE02FC"/>
    <w:rsid w:val="00EE0343"/>
    <w:rsid w:val="00EE0378"/>
    <w:rsid w:val="00EE0482"/>
    <w:rsid w:val="00EE0EB2"/>
    <w:rsid w:val="00EE13AB"/>
    <w:rsid w:val="00EE1B1D"/>
    <w:rsid w:val="00EE26B2"/>
    <w:rsid w:val="00EE2DC6"/>
    <w:rsid w:val="00EE2F0C"/>
    <w:rsid w:val="00EE5E34"/>
    <w:rsid w:val="00EE60B6"/>
    <w:rsid w:val="00EE798C"/>
    <w:rsid w:val="00EF05A6"/>
    <w:rsid w:val="00EF13CB"/>
    <w:rsid w:val="00EF169C"/>
    <w:rsid w:val="00EF17B8"/>
    <w:rsid w:val="00EF1BB5"/>
    <w:rsid w:val="00EF1EB9"/>
    <w:rsid w:val="00EF20F0"/>
    <w:rsid w:val="00EF22F7"/>
    <w:rsid w:val="00EF244C"/>
    <w:rsid w:val="00EF2801"/>
    <w:rsid w:val="00EF2858"/>
    <w:rsid w:val="00EF2D99"/>
    <w:rsid w:val="00EF44AF"/>
    <w:rsid w:val="00EF4A0A"/>
    <w:rsid w:val="00EF502B"/>
    <w:rsid w:val="00EF5152"/>
    <w:rsid w:val="00EF5446"/>
    <w:rsid w:val="00EF59E6"/>
    <w:rsid w:val="00EF5E95"/>
    <w:rsid w:val="00EF6A02"/>
    <w:rsid w:val="00EF6B93"/>
    <w:rsid w:val="00EF6B9E"/>
    <w:rsid w:val="00EF6C71"/>
    <w:rsid w:val="00EF74DE"/>
    <w:rsid w:val="00EF75FC"/>
    <w:rsid w:val="00EF761C"/>
    <w:rsid w:val="00EF7799"/>
    <w:rsid w:val="00EF7B78"/>
    <w:rsid w:val="00F002E5"/>
    <w:rsid w:val="00F00A4A"/>
    <w:rsid w:val="00F01318"/>
    <w:rsid w:val="00F01B8A"/>
    <w:rsid w:val="00F01C9B"/>
    <w:rsid w:val="00F02068"/>
    <w:rsid w:val="00F020B6"/>
    <w:rsid w:val="00F02ADC"/>
    <w:rsid w:val="00F02B82"/>
    <w:rsid w:val="00F02D58"/>
    <w:rsid w:val="00F03597"/>
    <w:rsid w:val="00F0409C"/>
    <w:rsid w:val="00F042CF"/>
    <w:rsid w:val="00F0431C"/>
    <w:rsid w:val="00F057BE"/>
    <w:rsid w:val="00F0595B"/>
    <w:rsid w:val="00F05C86"/>
    <w:rsid w:val="00F06174"/>
    <w:rsid w:val="00F069F7"/>
    <w:rsid w:val="00F06AD8"/>
    <w:rsid w:val="00F07024"/>
    <w:rsid w:val="00F10075"/>
    <w:rsid w:val="00F10C32"/>
    <w:rsid w:val="00F10C9F"/>
    <w:rsid w:val="00F10DD5"/>
    <w:rsid w:val="00F10F40"/>
    <w:rsid w:val="00F126D3"/>
    <w:rsid w:val="00F12E30"/>
    <w:rsid w:val="00F135CE"/>
    <w:rsid w:val="00F138E4"/>
    <w:rsid w:val="00F13B5A"/>
    <w:rsid w:val="00F13C6D"/>
    <w:rsid w:val="00F142C4"/>
    <w:rsid w:val="00F1458D"/>
    <w:rsid w:val="00F14BAF"/>
    <w:rsid w:val="00F1594A"/>
    <w:rsid w:val="00F167DE"/>
    <w:rsid w:val="00F16AA3"/>
    <w:rsid w:val="00F16D35"/>
    <w:rsid w:val="00F17359"/>
    <w:rsid w:val="00F17899"/>
    <w:rsid w:val="00F200E8"/>
    <w:rsid w:val="00F2053A"/>
    <w:rsid w:val="00F20F1A"/>
    <w:rsid w:val="00F21826"/>
    <w:rsid w:val="00F220D2"/>
    <w:rsid w:val="00F231F8"/>
    <w:rsid w:val="00F235BF"/>
    <w:rsid w:val="00F235D9"/>
    <w:rsid w:val="00F235FA"/>
    <w:rsid w:val="00F23DFA"/>
    <w:rsid w:val="00F24209"/>
    <w:rsid w:val="00F244B0"/>
    <w:rsid w:val="00F246B6"/>
    <w:rsid w:val="00F25DE8"/>
    <w:rsid w:val="00F26885"/>
    <w:rsid w:val="00F268F9"/>
    <w:rsid w:val="00F26901"/>
    <w:rsid w:val="00F27222"/>
    <w:rsid w:val="00F27497"/>
    <w:rsid w:val="00F27EE2"/>
    <w:rsid w:val="00F27FB8"/>
    <w:rsid w:val="00F301ED"/>
    <w:rsid w:val="00F30360"/>
    <w:rsid w:val="00F303AD"/>
    <w:rsid w:val="00F30B47"/>
    <w:rsid w:val="00F31092"/>
    <w:rsid w:val="00F31447"/>
    <w:rsid w:val="00F3144E"/>
    <w:rsid w:val="00F315AB"/>
    <w:rsid w:val="00F317DC"/>
    <w:rsid w:val="00F325F9"/>
    <w:rsid w:val="00F3290E"/>
    <w:rsid w:val="00F32962"/>
    <w:rsid w:val="00F32AB2"/>
    <w:rsid w:val="00F32ACA"/>
    <w:rsid w:val="00F32D17"/>
    <w:rsid w:val="00F331BD"/>
    <w:rsid w:val="00F356C6"/>
    <w:rsid w:val="00F35FE9"/>
    <w:rsid w:val="00F3631F"/>
    <w:rsid w:val="00F36649"/>
    <w:rsid w:val="00F3711D"/>
    <w:rsid w:val="00F37635"/>
    <w:rsid w:val="00F405CE"/>
    <w:rsid w:val="00F407C6"/>
    <w:rsid w:val="00F40A07"/>
    <w:rsid w:val="00F40B50"/>
    <w:rsid w:val="00F40C20"/>
    <w:rsid w:val="00F40D73"/>
    <w:rsid w:val="00F40D97"/>
    <w:rsid w:val="00F41216"/>
    <w:rsid w:val="00F419E3"/>
    <w:rsid w:val="00F41E29"/>
    <w:rsid w:val="00F42083"/>
    <w:rsid w:val="00F422EA"/>
    <w:rsid w:val="00F42757"/>
    <w:rsid w:val="00F42F24"/>
    <w:rsid w:val="00F4376E"/>
    <w:rsid w:val="00F44827"/>
    <w:rsid w:val="00F44C36"/>
    <w:rsid w:val="00F4526E"/>
    <w:rsid w:val="00F455C9"/>
    <w:rsid w:val="00F46407"/>
    <w:rsid w:val="00F46647"/>
    <w:rsid w:val="00F46963"/>
    <w:rsid w:val="00F46C5B"/>
    <w:rsid w:val="00F471AB"/>
    <w:rsid w:val="00F502B4"/>
    <w:rsid w:val="00F5038F"/>
    <w:rsid w:val="00F51D27"/>
    <w:rsid w:val="00F51E0E"/>
    <w:rsid w:val="00F520FB"/>
    <w:rsid w:val="00F5218A"/>
    <w:rsid w:val="00F522B9"/>
    <w:rsid w:val="00F5252D"/>
    <w:rsid w:val="00F54CE5"/>
    <w:rsid w:val="00F55406"/>
    <w:rsid w:val="00F56287"/>
    <w:rsid w:val="00F563CD"/>
    <w:rsid w:val="00F565BF"/>
    <w:rsid w:val="00F56C63"/>
    <w:rsid w:val="00F570F2"/>
    <w:rsid w:val="00F5720D"/>
    <w:rsid w:val="00F5733B"/>
    <w:rsid w:val="00F57FD6"/>
    <w:rsid w:val="00F60203"/>
    <w:rsid w:val="00F60A09"/>
    <w:rsid w:val="00F6128D"/>
    <w:rsid w:val="00F617DD"/>
    <w:rsid w:val="00F61964"/>
    <w:rsid w:val="00F631A1"/>
    <w:rsid w:val="00F63478"/>
    <w:rsid w:val="00F63560"/>
    <w:rsid w:val="00F6359F"/>
    <w:rsid w:val="00F64B10"/>
    <w:rsid w:val="00F64BD9"/>
    <w:rsid w:val="00F64D68"/>
    <w:rsid w:val="00F654DD"/>
    <w:rsid w:val="00F6643C"/>
    <w:rsid w:val="00F668CD"/>
    <w:rsid w:val="00F66C85"/>
    <w:rsid w:val="00F67008"/>
    <w:rsid w:val="00F70769"/>
    <w:rsid w:val="00F70815"/>
    <w:rsid w:val="00F7099E"/>
    <w:rsid w:val="00F70B5D"/>
    <w:rsid w:val="00F70B74"/>
    <w:rsid w:val="00F70CB2"/>
    <w:rsid w:val="00F715F5"/>
    <w:rsid w:val="00F7283E"/>
    <w:rsid w:val="00F72A15"/>
    <w:rsid w:val="00F73104"/>
    <w:rsid w:val="00F734C3"/>
    <w:rsid w:val="00F73EB4"/>
    <w:rsid w:val="00F752DA"/>
    <w:rsid w:val="00F763F5"/>
    <w:rsid w:val="00F7652C"/>
    <w:rsid w:val="00F76CFC"/>
    <w:rsid w:val="00F806F8"/>
    <w:rsid w:val="00F808EF"/>
    <w:rsid w:val="00F8092F"/>
    <w:rsid w:val="00F81A07"/>
    <w:rsid w:val="00F82AFC"/>
    <w:rsid w:val="00F82DA1"/>
    <w:rsid w:val="00F8307C"/>
    <w:rsid w:val="00F8424A"/>
    <w:rsid w:val="00F8484D"/>
    <w:rsid w:val="00F84D4A"/>
    <w:rsid w:val="00F85730"/>
    <w:rsid w:val="00F86B4C"/>
    <w:rsid w:val="00F87BF6"/>
    <w:rsid w:val="00F90158"/>
    <w:rsid w:val="00F90224"/>
    <w:rsid w:val="00F90879"/>
    <w:rsid w:val="00F909D3"/>
    <w:rsid w:val="00F90C57"/>
    <w:rsid w:val="00F90EC7"/>
    <w:rsid w:val="00F91665"/>
    <w:rsid w:val="00F91C64"/>
    <w:rsid w:val="00F928B8"/>
    <w:rsid w:val="00F92F5F"/>
    <w:rsid w:val="00F93558"/>
    <w:rsid w:val="00F94C79"/>
    <w:rsid w:val="00F955FC"/>
    <w:rsid w:val="00F95690"/>
    <w:rsid w:val="00F96086"/>
    <w:rsid w:val="00F965FE"/>
    <w:rsid w:val="00F97402"/>
    <w:rsid w:val="00F97590"/>
    <w:rsid w:val="00F9787E"/>
    <w:rsid w:val="00F979F3"/>
    <w:rsid w:val="00F97D84"/>
    <w:rsid w:val="00FA050C"/>
    <w:rsid w:val="00FA0A6F"/>
    <w:rsid w:val="00FA0A80"/>
    <w:rsid w:val="00FA0B20"/>
    <w:rsid w:val="00FA216C"/>
    <w:rsid w:val="00FA2863"/>
    <w:rsid w:val="00FA2C0E"/>
    <w:rsid w:val="00FA3325"/>
    <w:rsid w:val="00FA47FD"/>
    <w:rsid w:val="00FA64E2"/>
    <w:rsid w:val="00FA6596"/>
    <w:rsid w:val="00FA6717"/>
    <w:rsid w:val="00FA6BE8"/>
    <w:rsid w:val="00FA77F3"/>
    <w:rsid w:val="00FB0525"/>
    <w:rsid w:val="00FB0B1E"/>
    <w:rsid w:val="00FB0CA9"/>
    <w:rsid w:val="00FB0CCD"/>
    <w:rsid w:val="00FB0E61"/>
    <w:rsid w:val="00FB1792"/>
    <w:rsid w:val="00FB1B93"/>
    <w:rsid w:val="00FB1CD2"/>
    <w:rsid w:val="00FB1D6D"/>
    <w:rsid w:val="00FB21E9"/>
    <w:rsid w:val="00FB22A1"/>
    <w:rsid w:val="00FB22D7"/>
    <w:rsid w:val="00FB35DF"/>
    <w:rsid w:val="00FB3863"/>
    <w:rsid w:val="00FB386D"/>
    <w:rsid w:val="00FB47B1"/>
    <w:rsid w:val="00FB4B6D"/>
    <w:rsid w:val="00FB533F"/>
    <w:rsid w:val="00FB586A"/>
    <w:rsid w:val="00FB5C2C"/>
    <w:rsid w:val="00FB641A"/>
    <w:rsid w:val="00FB74A6"/>
    <w:rsid w:val="00FC0E46"/>
    <w:rsid w:val="00FC152D"/>
    <w:rsid w:val="00FC1B76"/>
    <w:rsid w:val="00FC20A7"/>
    <w:rsid w:val="00FC2ED8"/>
    <w:rsid w:val="00FC2F21"/>
    <w:rsid w:val="00FC363F"/>
    <w:rsid w:val="00FC3FC9"/>
    <w:rsid w:val="00FC4796"/>
    <w:rsid w:val="00FC4F63"/>
    <w:rsid w:val="00FC500C"/>
    <w:rsid w:val="00FC5A8D"/>
    <w:rsid w:val="00FC7D2F"/>
    <w:rsid w:val="00FC7D62"/>
    <w:rsid w:val="00FC7E12"/>
    <w:rsid w:val="00FC7E60"/>
    <w:rsid w:val="00FC7F7F"/>
    <w:rsid w:val="00FD025B"/>
    <w:rsid w:val="00FD02E2"/>
    <w:rsid w:val="00FD065E"/>
    <w:rsid w:val="00FD09D1"/>
    <w:rsid w:val="00FD0A02"/>
    <w:rsid w:val="00FD0AC2"/>
    <w:rsid w:val="00FD1E77"/>
    <w:rsid w:val="00FD1E7A"/>
    <w:rsid w:val="00FD28F7"/>
    <w:rsid w:val="00FD31FA"/>
    <w:rsid w:val="00FD3680"/>
    <w:rsid w:val="00FD41D2"/>
    <w:rsid w:val="00FD51F7"/>
    <w:rsid w:val="00FD52AC"/>
    <w:rsid w:val="00FD55F7"/>
    <w:rsid w:val="00FD6F54"/>
    <w:rsid w:val="00FD7699"/>
    <w:rsid w:val="00FE011D"/>
    <w:rsid w:val="00FE062A"/>
    <w:rsid w:val="00FE0810"/>
    <w:rsid w:val="00FE0979"/>
    <w:rsid w:val="00FE119E"/>
    <w:rsid w:val="00FE1AEB"/>
    <w:rsid w:val="00FE261F"/>
    <w:rsid w:val="00FE299F"/>
    <w:rsid w:val="00FE29A8"/>
    <w:rsid w:val="00FE2CFE"/>
    <w:rsid w:val="00FE2D48"/>
    <w:rsid w:val="00FE3538"/>
    <w:rsid w:val="00FE39C5"/>
    <w:rsid w:val="00FE440B"/>
    <w:rsid w:val="00FE4A86"/>
    <w:rsid w:val="00FE4BDF"/>
    <w:rsid w:val="00FE5456"/>
    <w:rsid w:val="00FE5704"/>
    <w:rsid w:val="00FE5ABD"/>
    <w:rsid w:val="00FE6542"/>
    <w:rsid w:val="00FE6562"/>
    <w:rsid w:val="00FE69D1"/>
    <w:rsid w:val="00FE6F7E"/>
    <w:rsid w:val="00FE7057"/>
    <w:rsid w:val="00FE7ABB"/>
    <w:rsid w:val="00FF016C"/>
    <w:rsid w:val="00FF03A4"/>
    <w:rsid w:val="00FF05A5"/>
    <w:rsid w:val="00FF0A17"/>
    <w:rsid w:val="00FF0FF6"/>
    <w:rsid w:val="00FF1555"/>
    <w:rsid w:val="00FF20AC"/>
    <w:rsid w:val="00FF2C25"/>
    <w:rsid w:val="00FF2C7F"/>
    <w:rsid w:val="00FF3CA3"/>
    <w:rsid w:val="00FF40BF"/>
    <w:rsid w:val="00FF4313"/>
    <w:rsid w:val="00FF4A0B"/>
    <w:rsid w:val="00FF542F"/>
    <w:rsid w:val="00FF5537"/>
    <w:rsid w:val="00FF5B82"/>
    <w:rsid w:val="00FF649B"/>
    <w:rsid w:val="00FF686D"/>
    <w:rsid w:val="00FF6F7B"/>
    <w:rsid w:val="00FF7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uiPriority="99" w:qFormat="1"/>
    <w:lsdException w:name="annotation text"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List Number 2" w:uiPriority="99"/>
    <w:lsdException w:name="List Number 3"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uiPriority="20" w:qFormat="1"/>
    <w:lsdException w:name="Normal (Web)" w:uiPriority="99"/>
    <w:lsdException w:name="annotation subject" w:uiPriority="99"/>
    <w:lsdException w:name="No List" w:uiPriority="99"/>
    <w:lsdException w:name="Outline List 2"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A15C00"/>
    <w:pPr>
      <w:spacing w:line="360" w:lineRule="auto"/>
      <w:ind w:firstLine="1134"/>
      <w:jc w:val="both"/>
    </w:pPr>
    <w:rPr>
      <w:sz w:val="24"/>
      <w:szCs w:val="24"/>
    </w:rPr>
  </w:style>
  <w:style w:type="paragraph" w:styleId="1">
    <w:name w:val="heading 1"/>
    <w:basedOn w:val="a4"/>
    <w:next w:val="a4"/>
    <w:link w:val="10"/>
    <w:qFormat/>
    <w:rsid w:val="003E4EC8"/>
    <w:pPr>
      <w:keepNext/>
      <w:spacing w:before="240" w:after="60"/>
      <w:outlineLvl w:val="0"/>
    </w:pPr>
    <w:rPr>
      <w:rFonts w:ascii="Arial" w:hAnsi="Arial"/>
      <w:b/>
      <w:bCs/>
      <w:kern w:val="32"/>
      <w:sz w:val="32"/>
      <w:szCs w:val="32"/>
    </w:rPr>
  </w:style>
  <w:style w:type="paragraph" w:styleId="2">
    <w:name w:val="heading 2"/>
    <w:aliases w:val="Chapter Title,Sub Head,PullOut,H2"/>
    <w:basedOn w:val="a4"/>
    <w:next w:val="a4"/>
    <w:link w:val="20"/>
    <w:qFormat/>
    <w:rsid w:val="00FC20A7"/>
    <w:pPr>
      <w:keepNext/>
      <w:spacing w:before="240" w:after="60"/>
      <w:outlineLvl w:val="1"/>
    </w:pPr>
    <w:rPr>
      <w:rFonts w:ascii="Arial" w:hAnsi="Arial" w:cs="Arial"/>
      <w:b/>
      <w:bCs/>
      <w:i/>
      <w:iCs/>
      <w:sz w:val="28"/>
      <w:szCs w:val="28"/>
    </w:rPr>
  </w:style>
  <w:style w:type="paragraph" w:styleId="31">
    <w:name w:val="heading 3"/>
    <w:basedOn w:val="a4"/>
    <w:next w:val="a4"/>
    <w:link w:val="32"/>
    <w:qFormat/>
    <w:rsid w:val="00393678"/>
    <w:pPr>
      <w:keepNext/>
      <w:spacing w:before="240" w:after="60"/>
      <w:outlineLvl w:val="2"/>
    </w:pPr>
    <w:rPr>
      <w:rFonts w:ascii="Arial" w:hAnsi="Arial" w:cs="Arial"/>
      <w:b/>
      <w:bCs/>
      <w:sz w:val="26"/>
      <w:szCs w:val="26"/>
    </w:rPr>
  </w:style>
  <w:style w:type="paragraph" w:styleId="4">
    <w:name w:val="heading 4"/>
    <w:basedOn w:val="a4"/>
    <w:next w:val="a4"/>
    <w:link w:val="40"/>
    <w:qFormat/>
    <w:rsid w:val="00293A3F"/>
    <w:pPr>
      <w:keepNext/>
      <w:spacing w:before="240" w:after="60"/>
      <w:outlineLvl w:val="3"/>
    </w:pPr>
    <w:rPr>
      <w:b/>
      <w:bCs/>
      <w:sz w:val="28"/>
      <w:szCs w:val="28"/>
    </w:rPr>
  </w:style>
  <w:style w:type="paragraph" w:styleId="5">
    <w:name w:val="heading 5"/>
    <w:basedOn w:val="a4"/>
    <w:next w:val="a4"/>
    <w:link w:val="50"/>
    <w:qFormat/>
    <w:rsid w:val="005033F0"/>
    <w:pPr>
      <w:spacing w:before="240" w:after="60"/>
      <w:outlineLvl w:val="4"/>
    </w:pPr>
    <w:rPr>
      <w:rFonts w:ascii="Calibri" w:hAnsi="Calibri"/>
      <w:b/>
      <w:bCs/>
      <w:i/>
      <w:iCs/>
      <w:sz w:val="26"/>
      <w:szCs w:val="26"/>
    </w:rPr>
  </w:style>
  <w:style w:type="paragraph" w:styleId="6">
    <w:name w:val="heading 6"/>
    <w:basedOn w:val="a4"/>
    <w:next w:val="a4"/>
    <w:link w:val="60"/>
    <w:qFormat/>
    <w:rsid w:val="00CD1FA8"/>
    <w:pPr>
      <w:spacing w:before="240" w:after="60"/>
      <w:outlineLvl w:val="5"/>
    </w:pPr>
    <w:rPr>
      <w:b/>
      <w:bCs/>
      <w:sz w:val="22"/>
      <w:szCs w:val="22"/>
    </w:rPr>
  </w:style>
  <w:style w:type="paragraph" w:styleId="9">
    <w:name w:val="heading 9"/>
    <w:basedOn w:val="a4"/>
    <w:next w:val="a4"/>
    <w:link w:val="90"/>
    <w:uiPriority w:val="99"/>
    <w:qFormat/>
    <w:rsid w:val="00860BCD"/>
    <w:pPr>
      <w:spacing w:before="240" w:after="6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link w:val="1"/>
    <w:rsid w:val="003E4EC8"/>
    <w:rPr>
      <w:rFonts w:ascii="Arial" w:hAnsi="Arial" w:cs="Arial"/>
      <w:b/>
      <w:bCs/>
      <w:kern w:val="32"/>
      <w:sz w:val="32"/>
      <w:szCs w:val="32"/>
    </w:rPr>
  </w:style>
  <w:style w:type="character" w:customStyle="1" w:styleId="20">
    <w:name w:val="Заголовок 2 Знак"/>
    <w:aliases w:val="Chapter Title Знак,Sub Head Знак,PullOut Знак,H2 Знак"/>
    <w:link w:val="2"/>
    <w:rsid w:val="00C12345"/>
    <w:rPr>
      <w:rFonts w:ascii="Arial" w:hAnsi="Arial" w:cs="Arial"/>
      <w:b/>
      <w:bCs/>
      <w:i/>
      <w:iCs/>
      <w:sz w:val="28"/>
      <w:szCs w:val="28"/>
      <w:lang w:val="ru-RU" w:eastAsia="ru-RU" w:bidi="ar-SA"/>
    </w:rPr>
  </w:style>
  <w:style w:type="character" w:customStyle="1" w:styleId="32">
    <w:name w:val="Заголовок 3 Знак"/>
    <w:link w:val="31"/>
    <w:rsid w:val="00C12345"/>
    <w:rPr>
      <w:rFonts w:ascii="Arial" w:hAnsi="Arial" w:cs="Arial"/>
      <w:b/>
      <w:bCs/>
      <w:sz w:val="26"/>
      <w:szCs w:val="26"/>
      <w:lang w:val="ru-RU" w:eastAsia="ru-RU" w:bidi="ar-SA"/>
    </w:rPr>
  </w:style>
  <w:style w:type="character" w:customStyle="1" w:styleId="40">
    <w:name w:val="Заголовок 4 Знак"/>
    <w:link w:val="4"/>
    <w:rsid w:val="008C2559"/>
    <w:rPr>
      <w:b/>
      <w:bCs/>
      <w:sz w:val="28"/>
      <w:szCs w:val="28"/>
    </w:rPr>
  </w:style>
  <w:style w:type="character" w:customStyle="1" w:styleId="90">
    <w:name w:val="Заголовок 9 Знак"/>
    <w:link w:val="9"/>
    <w:uiPriority w:val="99"/>
    <w:rsid w:val="00C12345"/>
    <w:rPr>
      <w:sz w:val="24"/>
      <w:szCs w:val="24"/>
    </w:rPr>
  </w:style>
  <w:style w:type="paragraph" w:customStyle="1" w:styleId="p">
    <w:name w:val="p"/>
    <w:basedOn w:val="a4"/>
    <w:uiPriority w:val="99"/>
    <w:rsid w:val="0040306E"/>
    <w:pPr>
      <w:spacing w:before="48" w:after="48"/>
      <w:ind w:firstLine="480"/>
    </w:pPr>
  </w:style>
  <w:style w:type="paragraph" w:styleId="a8">
    <w:name w:val="footer"/>
    <w:aliases w:val="FO,Верхний  колонтитул"/>
    <w:basedOn w:val="a4"/>
    <w:link w:val="a9"/>
    <w:uiPriority w:val="99"/>
    <w:rsid w:val="0040306E"/>
    <w:pPr>
      <w:tabs>
        <w:tab w:val="center" w:pos="4677"/>
        <w:tab w:val="right" w:pos="9355"/>
      </w:tabs>
    </w:pPr>
  </w:style>
  <w:style w:type="character" w:customStyle="1" w:styleId="a9">
    <w:name w:val="Нижний колонтитул Знак"/>
    <w:aliases w:val="FO Знак,Верхний  колонтитул Знак"/>
    <w:link w:val="a8"/>
    <w:uiPriority w:val="99"/>
    <w:rsid w:val="00F928B8"/>
    <w:rPr>
      <w:sz w:val="24"/>
      <w:szCs w:val="24"/>
    </w:rPr>
  </w:style>
  <w:style w:type="character" w:styleId="aa">
    <w:name w:val="page number"/>
    <w:basedOn w:val="a5"/>
    <w:rsid w:val="0040306E"/>
  </w:style>
  <w:style w:type="paragraph" w:customStyle="1" w:styleId="text-b">
    <w:name w:val="text-b"/>
    <w:basedOn w:val="a4"/>
    <w:uiPriority w:val="99"/>
    <w:rsid w:val="0040306E"/>
    <w:pPr>
      <w:spacing w:before="48" w:after="48"/>
    </w:pPr>
  </w:style>
  <w:style w:type="paragraph" w:customStyle="1" w:styleId="zag3">
    <w:name w:val="zag3"/>
    <w:basedOn w:val="a4"/>
    <w:uiPriority w:val="99"/>
    <w:rsid w:val="0040306E"/>
    <w:pPr>
      <w:spacing w:before="240" w:after="240"/>
      <w:jc w:val="center"/>
    </w:pPr>
  </w:style>
  <w:style w:type="paragraph" w:styleId="ab">
    <w:name w:val="Normal (Web)"/>
    <w:basedOn w:val="a4"/>
    <w:uiPriority w:val="99"/>
    <w:rsid w:val="0040306E"/>
    <w:pPr>
      <w:spacing w:before="48" w:after="48"/>
    </w:pPr>
  </w:style>
  <w:style w:type="paragraph" w:customStyle="1" w:styleId="h2">
    <w:name w:val="h2"/>
    <w:basedOn w:val="a4"/>
    <w:uiPriority w:val="99"/>
    <w:rsid w:val="0040306E"/>
    <w:pPr>
      <w:spacing w:before="240" w:after="48"/>
      <w:ind w:firstLine="720"/>
    </w:pPr>
    <w:rPr>
      <w:b/>
      <w:bCs/>
    </w:rPr>
  </w:style>
  <w:style w:type="character" w:customStyle="1" w:styleId="page">
    <w:name w:val="page"/>
    <w:rsid w:val="0040306E"/>
    <w:rPr>
      <w:i/>
      <w:iCs/>
      <w:color w:val="00008B"/>
      <w:sz w:val="19"/>
      <w:szCs w:val="19"/>
      <w:bdr w:val="single" w:sz="12" w:space="0" w:color="00008B" w:frame="1"/>
    </w:rPr>
  </w:style>
  <w:style w:type="table" w:styleId="ac">
    <w:name w:val="Table Grid"/>
    <w:basedOn w:val="a6"/>
    <w:uiPriority w:val="39"/>
    <w:rsid w:val="00BB7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4"/>
    <w:rsid w:val="00DF1A43"/>
    <w:pPr>
      <w:spacing w:before="100" w:beforeAutospacing="1" w:after="100" w:afterAutospacing="1"/>
    </w:pPr>
    <w:rPr>
      <w:rFonts w:ascii="Tahoma" w:hAnsi="Tahoma"/>
      <w:sz w:val="20"/>
      <w:szCs w:val="20"/>
      <w:lang w:val="en-US" w:eastAsia="en-US"/>
    </w:rPr>
  </w:style>
  <w:style w:type="paragraph" w:styleId="33">
    <w:name w:val="Body Text Indent 3"/>
    <w:basedOn w:val="a4"/>
    <w:link w:val="34"/>
    <w:uiPriority w:val="99"/>
    <w:rsid w:val="00672026"/>
    <w:pPr>
      <w:ind w:firstLine="708"/>
    </w:pPr>
    <w:rPr>
      <w:sz w:val="28"/>
    </w:rPr>
  </w:style>
  <w:style w:type="character" w:customStyle="1" w:styleId="34">
    <w:name w:val="Основной текст с отступом 3 Знак"/>
    <w:link w:val="33"/>
    <w:uiPriority w:val="99"/>
    <w:rsid w:val="008C2559"/>
    <w:rPr>
      <w:sz w:val="28"/>
      <w:szCs w:val="24"/>
    </w:rPr>
  </w:style>
  <w:style w:type="character" w:styleId="ad">
    <w:name w:val="Hyperlink"/>
    <w:uiPriority w:val="99"/>
    <w:rsid w:val="00FC20A7"/>
    <w:rPr>
      <w:color w:val="0000FF"/>
      <w:u w:val="single"/>
    </w:rPr>
  </w:style>
  <w:style w:type="paragraph" w:styleId="ae">
    <w:name w:val="footnote text"/>
    <w:aliases w:val="nienie"/>
    <w:basedOn w:val="a4"/>
    <w:link w:val="af"/>
    <w:rsid w:val="00FC20A7"/>
    <w:rPr>
      <w:sz w:val="20"/>
      <w:szCs w:val="20"/>
    </w:rPr>
  </w:style>
  <w:style w:type="character" w:customStyle="1" w:styleId="af">
    <w:name w:val="Текст сноски Знак"/>
    <w:aliases w:val="nienie Знак"/>
    <w:basedOn w:val="a5"/>
    <w:link w:val="ae"/>
    <w:rsid w:val="003E4EC8"/>
  </w:style>
  <w:style w:type="character" w:styleId="af0">
    <w:name w:val="footnote reference"/>
    <w:uiPriority w:val="99"/>
    <w:rsid w:val="00FC20A7"/>
    <w:rPr>
      <w:vertAlign w:val="superscript"/>
    </w:rPr>
  </w:style>
  <w:style w:type="character" w:styleId="af1">
    <w:name w:val="Strong"/>
    <w:qFormat/>
    <w:rsid w:val="00FC20A7"/>
    <w:rPr>
      <w:b/>
      <w:bCs/>
    </w:rPr>
  </w:style>
  <w:style w:type="paragraph" w:styleId="af2">
    <w:name w:val="Body Text Indent"/>
    <w:aliases w:val="текст,Основной текст 1,Нумерованный список !!,Нумерованный список !! Знак Знак Знак Знак,Нумерованный список !! Знак"/>
    <w:basedOn w:val="a4"/>
    <w:link w:val="af3"/>
    <w:rsid w:val="008A7388"/>
    <w:pPr>
      <w:spacing w:after="120"/>
      <w:ind w:left="283"/>
    </w:pPr>
  </w:style>
  <w:style w:type="character" w:customStyle="1" w:styleId="af3">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f2"/>
    <w:rsid w:val="006B3808"/>
    <w:rPr>
      <w:sz w:val="24"/>
      <w:szCs w:val="24"/>
    </w:rPr>
  </w:style>
  <w:style w:type="paragraph" w:styleId="af4">
    <w:name w:val="Body Text"/>
    <w:basedOn w:val="a4"/>
    <w:link w:val="af5"/>
    <w:uiPriority w:val="99"/>
    <w:rsid w:val="008A7388"/>
    <w:pPr>
      <w:spacing w:after="120"/>
    </w:pPr>
  </w:style>
  <w:style w:type="character" w:customStyle="1" w:styleId="af5">
    <w:name w:val="Основной текст Знак"/>
    <w:link w:val="af4"/>
    <w:uiPriority w:val="99"/>
    <w:rsid w:val="008A7388"/>
    <w:rPr>
      <w:sz w:val="24"/>
      <w:szCs w:val="24"/>
      <w:lang w:val="ru-RU" w:eastAsia="ru-RU" w:bidi="ar-SA"/>
    </w:rPr>
  </w:style>
  <w:style w:type="paragraph" w:customStyle="1" w:styleId="af6">
    <w:name w:val="Знак Знак Знак Знак"/>
    <w:basedOn w:val="a4"/>
    <w:rsid w:val="00C77AD0"/>
    <w:pPr>
      <w:spacing w:before="100" w:beforeAutospacing="1" w:after="100" w:afterAutospacing="1"/>
    </w:pPr>
    <w:rPr>
      <w:rFonts w:ascii="Tahoma" w:hAnsi="Tahoma"/>
      <w:sz w:val="20"/>
      <w:szCs w:val="20"/>
      <w:lang w:val="en-US" w:eastAsia="en-US"/>
    </w:rPr>
  </w:style>
  <w:style w:type="paragraph" w:customStyle="1" w:styleId="green">
    <w:name w:val="green"/>
    <w:basedOn w:val="a4"/>
    <w:uiPriority w:val="99"/>
    <w:rsid w:val="007B6BD7"/>
    <w:pPr>
      <w:spacing w:before="122" w:after="122"/>
      <w:ind w:left="122" w:right="122"/>
    </w:pPr>
    <w:rPr>
      <w:sz w:val="22"/>
      <w:szCs w:val="22"/>
    </w:rPr>
  </w:style>
  <w:style w:type="paragraph" w:customStyle="1" w:styleId="ConsPlusNormal">
    <w:name w:val="ConsPlusNormal"/>
    <w:link w:val="ConsPlusNormal0"/>
    <w:uiPriority w:val="99"/>
    <w:rsid w:val="009B0F7B"/>
    <w:pPr>
      <w:widowControl w:val="0"/>
      <w:autoSpaceDE w:val="0"/>
      <w:autoSpaceDN w:val="0"/>
      <w:adjustRightInd w:val="0"/>
      <w:spacing w:line="360" w:lineRule="auto"/>
      <w:ind w:firstLine="720"/>
      <w:jc w:val="both"/>
    </w:pPr>
    <w:rPr>
      <w:rFonts w:ascii="Arial" w:hAnsi="Arial" w:cs="Arial"/>
    </w:rPr>
  </w:style>
  <w:style w:type="paragraph" w:customStyle="1" w:styleId="ConsPlusTitle">
    <w:name w:val="ConsPlusTitle"/>
    <w:uiPriority w:val="99"/>
    <w:rsid w:val="009B0F7B"/>
    <w:pPr>
      <w:widowControl w:val="0"/>
      <w:autoSpaceDE w:val="0"/>
      <w:autoSpaceDN w:val="0"/>
      <w:adjustRightInd w:val="0"/>
      <w:spacing w:line="360" w:lineRule="auto"/>
      <w:ind w:firstLine="709"/>
      <w:jc w:val="both"/>
    </w:pPr>
    <w:rPr>
      <w:rFonts w:ascii="Arial" w:hAnsi="Arial" w:cs="Arial"/>
      <w:b/>
      <w:bCs/>
    </w:rPr>
  </w:style>
  <w:style w:type="paragraph" w:customStyle="1" w:styleId="text-1">
    <w:name w:val="text-1"/>
    <w:basedOn w:val="a4"/>
    <w:uiPriority w:val="99"/>
    <w:rsid w:val="00B758C2"/>
    <w:pPr>
      <w:spacing w:before="100" w:beforeAutospacing="1" w:after="100" w:afterAutospacing="1"/>
    </w:pPr>
  </w:style>
  <w:style w:type="character" w:customStyle="1" w:styleId="text-10">
    <w:name w:val="text-10"/>
    <w:basedOn w:val="a5"/>
    <w:rsid w:val="00B758C2"/>
  </w:style>
  <w:style w:type="paragraph" w:customStyle="1" w:styleId="ConsNormal">
    <w:name w:val="ConsNormal"/>
    <w:link w:val="ConsNormal0"/>
    <w:rsid w:val="00EA0DC7"/>
    <w:pPr>
      <w:widowControl w:val="0"/>
      <w:autoSpaceDE w:val="0"/>
      <w:autoSpaceDN w:val="0"/>
      <w:adjustRightInd w:val="0"/>
      <w:spacing w:line="360" w:lineRule="auto"/>
      <w:ind w:firstLine="720"/>
      <w:jc w:val="both"/>
    </w:pPr>
    <w:rPr>
      <w:rFonts w:ascii="Arial" w:hAnsi="Arial" w:cs="Arial"/>
    </w:rPr>
  </w:style>
  <w:style w:type="paragraph" w:customStyle="1" w:styleId="rvps1401">
    <w:name w:val="rvps1401"/>
    <w:basedOn w:val="a4"/>
    <w:uiPriority w:val="99"/>
    <w:rsid w:val="00F928B8"/>
    <w:pPr>
      <w:spacing w:after="135"/>
    </w:pPr>
    <w:rPr>
      <w:rFonts w:ascii="Arial" w:hAnsi="Arial" w:cs="Arial"/>
      <w:color w:val="000000"/>
      <w:sz w:val="11"/>
      <w:szCs w:val="11"/>
    </w:rPr>
  </w:style>
  <w:style w:type="paragraph" w:styleId="af7">
    <w:name w:val="header"/>
    <w:aliases w:val="Знак Знак9,Нумерованный список 214 Знак Знак Знак Знак Знак Знак Знак Знак Знак Знак,Нумерованный список 214 Знак Знак Знак Знак Знак Знак Знак Знак Знак Знак Знак Знак Знак Зна Знак,Знак Знак1,HD"/>
    <w:basedOn w:val="a4"/>
    <w:link w:val="af8"/>
    <w:rsid w:val="00F928B8"/>
    <w:pPr>
      <w:tabs>
        <w:tab w:val="center" w:pos="4677"/>
        <w:tab w:val="right" w:pos="9355"/>
      </w:tabs>
    </w:pPr>
  </w:style>
  <w:style w:type="character" w:customStyle="1" w:styleId="af8">
    <w:name w:val="Верхний колонтитул Знак"/>
    <w:aliases w:val="Знак Знак9 Знак1,Нумерованный список 214 Знак Знак Знак Знак Знак Знак Знак Знак Знак Знак Знак1,Нумерованный список 214 Знак Знак Знак Знак Знак Знак Знак Знак Знак Знак Знак Знак Знак Зна Знак Знак1,Знак Знак1 Знак,HD Знак"/>
    <w:link w:val="af7"/>
    <w:rsid w:val="00F928B8"/>
    <w:rPr>
      <w:sz w:val="24"/>
      <w:szCs w:val="24"/>
    </w:rPr>
  </w:style>
  <w:style w:type="paragraph" w:customStyle="1" w:styleId="snip1">
    <w:name w:val="snip1"/>
    <w:basedOn w:val="a4"/>
    <w:uiPriority w:val="99"/>
    <w:rsid w:val="001330F7"/>
    <w:pPr>
      <w:spacing w:before="72" w:line="312" w:lineRule="atLeast"/>
    </w:pPr>
    <w:rPr>
      <w:color w:val="000000"/>
    </w:rPr>
  </w:style>
  <w:style w:type="paragraph" w:customStyle="1" w:styleId="ConsNonformat">
    <w:name w:val="ConsNonformat"/>
    <w:link w:val="ConsNonformat0"/>
    <w:rsid w:val="00C12345"/>
    <w:pPr>
      <w:widowControl w:val="0"/>
      <w:autoSpaceDE w:val="0"/>
      <w:autoSpaceDN w:val="0"/>
      <w:adjustRightInd w:val="0"/>
      <w:spacing w:line="360" w:lineRule="auto"/>
      <w:ind w:firstLine="709"/>
      <w:jc w:val="both"/>
    </w:pPr>
    <w:rPr>
      <w:rFonts w:ascii="Courier New" w:hAnsi="Courier New" w:cs="Courier New"/>
    </w:rPr>
  </w:style>
  <w:style w:type="paragraph" w:customStyle="1" w:styleId="af9">
    <w:name w:val="Îáû÷íûé"/>
    <w:uiPriority w:val="99"/>
    <w:rsid w:val="00C12345"/>
    <w:pPr>
      <w:spacing w:line="360" w:lineRule="auto"/>
      <w:ind w:firstLine="709"/>
      <w:jc w:val="both"/>
    </w:pPr>
  </w:style>
  <w:style w:type="paragraph" w:customStyle="1" w:styleId="35">
    <w:name w:val="çàãîëîâîê 3"/>
    <w:basedOn w:val="af9"/>
    <w:next w:val="af9"/>
    <w:uiPriority w:val="99"/>
    <w:rsid w:val="00C12345"/>
    <w:pPr>
      <w:keepNext/>
      <w:spacing w:before="60" w:after="60"/>
      <w:jc w:val="center"/>
    </w:pPr>
    <w:rPr>
      <w:b/>
      <w:sz w:val="18"/>
    </w:rPr>
  </w:style>
  <w:style w:type="paragraph" w:styleId="afa">
    <w:name w:val="Title"/>
    <w:basedOn w:val="a4"/>
    <w:link w:val="afb"/>
    <w:uiPriority w:val="99"/>
    <w:qFormat/>
    <w:rsid w:val="00C12345"/>
    <w:pPr>
      <w:jc w:val="center"/>
    </w:pPr>
    <w:rPr>
      <w:b/>
      <w:sz w:val="28"/>
      <w:szCs w:val="20"/>
      <w:u w:val="single"/>
    </w:rPr>
  </w:style>
  <w:style w:type="character" w:customStyle="1" w:styleId="afb">
    <w:name w:val="Название Знак"/>
    <w:link w:val="afa"/>
    <w:uiPriority w:val="99"/>
    <w:rsid w:val="00C12345"/>
    <w:rPr>
      <w:b/>
      <w:sz w:val="28"/>
      <w:u w:val="single"/>
      <w:lang w:val="ru-RU" w:eastAsia="ru-RU" w:bidi="ar-SA"/>
    </w:rPr>
  </w:style>
  <w:style w:type="paragraph" w:styleId="22">
    <w:name w:val="Body Text 2"/>
    <w:basedOn w:val="a4"/>
    <w:link w:val="23"/>
    <w:uiPriority w:val="99"/>
    <w:rsid w:val="00C12345"/>
    <w:pPr>
      <w:spacing w:after="120" w:line="480" w:lineRule="auto"/>
    </w:pPr>
    <w:rPr>
      <w:sz w:val="20"/>
      <w:szCs w:val="20"/>
    </w:rPr>
  </w:style>
  <w:style w:type="character" w:customStyle="1" w:styleId="23">
    <w:name w:val="Основной текст 2 Знак"/>
    <w:basedOn w:val="a5"/>
    <w:link w:val="22"/>
    <w:uiPriority w:val="99"/>
    <w:rsid w:val="008C2559"/>
  </w:style>
  <w:style w:type="paragraph" w:styleId="24">
    <w:name w:val="Body Text Indent 2"/>
    <w:basedOn w:val="a4"/>
    <w:link w:val="25"/>
    <w:uiPriority w:val="99"/>
    <w:rsid w:val="00C12345"/>
    <w:pPr>
      <w:spacing w:after="120" w:line="480" w:lineRule="auto"/>
      <w:ind w:left="283"/>
    </w:pPr>
  </w:style>
  <w:style w:type="character" w:customStyle="1" w:styleId="25">
    <w:name w:val="Основной текст с отступом 2 Знак"/>
    <w:link w:val="24"/>
    <w:uiPriority w:val="99"/>
    <w:rsid w:val="008C2559"/>
    <w:rPr>
      <w:sz w:val="24"/>
      <w:szCs w:val="24"/>
    </w:rPr>
  </w:style>
  <w:style w:type="paragraph" w:customStyle="1" w:styleId="110">
    <w:name w:val="Знак11"/>
    <w:basedOn w:val="a4"/>
    <w:uiPriority w:val="99"/>
    <w:rsid w:val="00C12345"/>
    <w:pPr>
      <w:spacing w:before="100" w:beforeAutospacing="1" w:after="100" w:afterAutospacing="1"/>
    </w:pPr>
    <w:rPr>
      <w:rFonts w:ascii="Tahoma" w:hAnsi="Tahoma"/>
      <w:sz w:val="20"/>
      <w:szCs w:val="20"/>
      <w:lang w:val="en-US" w:eastAsia="en-US"/>
    </w:rPr>
  </w:style>
  <w:style w:type="paragraph" w:styleId="36">
    <w:name w:val="Body Text 3"/>
    <w:basedOn w:val="a4"/>
    <w:link w:val="37"/>
    <w:uiPriority w:val="99"/>
    <w:rsid w:val="00C12345"/>
    <w:pPr>
      <w:spacing w:after="120"/>
    </w:pPr>
    <w:rPr>
      <w:sz w:val="16"/>
      <w:szCs w:val="16"/>
    </w:rPr>
  </w:style>
  <w:style w:type="character" w:customStyle="1" w:styleId="37">
    <w:name w:val="Основной текст 3 Знак"/>
    <w:link w:val="36"/>
    <w:uiPriority w:val="99"/>
    <w:rsid w:val="007D1611"/>
    <w:rPr>
      <w:sz w:val="16"/>
      <w:szCs w:val="16"/>
    </w:rPr>
  </w:style>
  <w:style w:type="paragraph" w:styleId="HTML">
    <w:name w:val="HTML Preformatted"/>
    <w:basedOn w:val="a4"/>
    <w:link w:val="HTML0"/>
    <w:rsid w:val="00C12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Courier New" w:hAnsi="Courier New"/>
      <w:sz w:val="20"/>
      <w:szCs w:val="20"/>
    </w:rPr>
  </w:style>
  <w:style w:type="character" w:customStyle="1" w:styleId="HTML0">
    <w:name w:val="Стандартный HTML Знак"/>
    <w:link w:val="HTML"/>
    <w:rsid w:val="006B3808"/>
    <w:rPr>
      <w:rFonts w:ascii="Courier New" w:hAnsi="Courier New" w:cs="Courier New"/>
    </w:rPr>
  </w:style>
  <w:style w:type="paragraph" w:customStyle="1" w:styleId="afc">
    <w:name w:val="Знак Знак Знак Знак Знак Знак"/>
    <w:basedOn w:val="a4"/>
    <w:rsid w:val="00C12345"/>
    <w:pPr>
      <w:spacing w:before="100" w:beforeAutospacing="1" w:after="100" w:afterAutospacing="1"/>
    </w:pPr>
    <w:rPr>
      <w:rFonts w:ascii="Tahoma" w:hAnsi="Tahoma"/>
      <w:sz w:val="20"/>
      <w:szCs w:val="20"/>
      <w:lang w:val="en-US" w:eastAsia="en-US"/>
    </w:rPr>
  </w:style>
  <w:style w:type="paragraph" w:customStyle="1" w:styleId="12">
    <w:name w:val="заголовок 1"/>
    <w:basedOn w:val="a4"/>
    <w:next w:val="a4"/>
    <w:autoRedefine/>
    <w:uiPriority w:val="99"/>
    <w:rsid w:val="00C12345"/>
    <w:pPr>
      <w:keepNext/>
      <w:widowControl w:val="0"/>
      <w:tabs>
        <w:tab w:val="num" w:pos="927"/>
      </w:tabs>
      <w:spacing w:before="360" w:after="120" w:line="280" w:lineRule="exact"/>
      <w:ind w:firstLine="567"/>
      <w:outlineLvl w:val="0"/>
    </w:pPr>
    <w:rPr>
      <w:b/>
      <w:caps/>
      <w:kern w:val="28"/>
      <w:szCs w:val="20"/>
    </w:rPr>
  </w:style>
  <w:style w:type="paragraph" w:customStyle="1" w:styleId="26">
    <w:name w:val="заголовок 2"/>
    <w:basedOn w:val="a4"/>
    <w:next w:val="a4"/>
    <w:uiPriority w:val="99"/>
    <w:rsid w:val="00C12345"/>
    <w:pPr>
      <w:keepNext/>
      <w:widowControl w:val="0"/>
      <w:tabs>
        <w:tab w:val="num" w:pos="927"/>
      </w:tabs>
      <w:spacing w:after="120" w:line="240" w:lineRule="exact"/>
      <w:ind w:firstLine="567"/>
      <w:outlineLvl w:val="1"/>
    </w:pPr>
    <w:rPr>
      <w:szCs w:val="20"/>
    </w:rPr>
  </w:style>
  <w:style w:type="paragraph" w:customStyle="1" w:styleId="afd">
    <w:name w:val="Знак Знак Знак Знак Знак Знак Знак Знак Знак Знак"/>
    <w:basedOn w:val="a4"/>
    <w:rsid w:val="00C12345"/>
    <w:pPr>
      <w:spacing w:before="100" w:beforeAutospacing="1" w:after="100" w:afterAutospacing="1"/>
    </w:pPr>
    <w:rPr>
      <w:rFonts w:ascii="Tahoma" w:hAnsi="Tahoma"/>
      <w:sz w:val="20"/>
      <w:szCs w:val="20"/>
      <w:lang w:val="en-US" w:eastAsia="en-US"/>
    </w:rPr>
  </w:style>
  <w:style w:type="paragraph" w:customStyle="1" w:styleId="qq">
    <w:name w:val="qq"/>
    <w:basedOn w:val="afe"/>
    <w:uiPriority w:val="99"/>
    <w:rsid w:val="00C12345"/>
    <w:pPr>
      <w:tabs>
        <w:tab w:val="num" w:pos="643"/>
      </w:tabs>
      <w:ind w:left="643" w:hanging="360"/>
    </w:pPr>
    <w:rPr>
      <w:rFonts w:ascii="Arial" w:eastAsia="MS Mincho" w:hAnsi="Arial"/>
      <w:sz w:val="18"/>
      <w:szCs w:val="24"/>
    </w:rPr>
  </w:style>
  <w:style w:type="paragraph" w:styleId="afe">
    <w:name w:val="Plain Text"/>
    <w:aliases w:val="Текст Знак Знак Знак,Текст Знак Знак Знак Знак Знак Знак Знак,Текст Знак Знак Знак Знак Знак Знак Знак Знак Знак,Текст Знак Знак Знак Знак Зн Знак,Текст Знак Знак Знак Знак Знак,Текст Знак Знак Знак Знак Зн Знак Знак Знак Знак Знак"/>
    <w:basedOn w:val="a4"/>
    <w:link w:val="aff"/>
    <w:rsid w:val="00C12345"/>
    <w:rPr>
      <w:rFonts w:ascii="Courier New" w:hAnsi="Courier New"/>
      <w:sz w:val="20"/>
      <w:szCs w:val="20"/>
    </w:rPr>
  </w:style>
  <w:style w:type="character" w:customStyle="1" w:styleId="aff">
    <w:name w:val="Текст Знак"/>
    <w:aliases w:val="Текст Знак Знак Знак Знак1,Текст Знак Знак Знак Знак Знак Знак Знак Знак1,Текст Знак Знак Знак Знак Знак Знак Знак Знак Знак Знак1,Текст Знак Знак Знак Знак Зн Знак Знак1,Текст Знак Знак Знак Знак Знак Знак1"/>
    <w:link w:val="afe"/>
    <w:rsid w:val="006B3808"/>
    <w:rPr>
      <w:rFonts w:ascii="Courier New" w:hAnsi="Courier New" w:cs="Courier New"/>
    </w:rPr>
  </w:style>
  <w:style w:type="paragraph" w:customStyle="1" w:styleId="aff0">
    <w:name w:val="Âîïðîñ"/>
    <w:basedOn w:val="a4"/>
    <w:uiPriority w:val="99"/>
    <w:rsid w:val="00C12345"/>
    <w:rPr>
      <w:rFonts w:ascii="NTHelvetica/Cyrillic" w:hAnsi="NTHelvetica/Cyrillic"/>
      <w:b/>
      <w:szCs w:val="20"/>
      <w:lang w:val="en-US" w:eastAsia="en-US"/>
    </w:rPr>
  </w:style>
  <w:style w:type="paragraph" w:customStyle="1" w:styleId="Iniiaiieoaeno">
    <w:name w:val="Iniiaiie oaeno"/>
    <w:basedOn w:val="a4"/>
    <w:uiPriority w:val="99"/>
    <w:rsid w:val="00C12345"/>
    <w:pPr>
      <w:spacing w:after="120"/>
    </w:pPr>
    <w:rPr>
      <w:rFonts w:ascii="NTTimes/Cyrillic" w:hAnsi="NTTimes/Cyrillic"/>
      <w:szCs w:val="20"/>
      <w:lang w:val="en-GB" w:eastAsia="en-US"/>
    </w:rPr>
  </w:style>
  <w:style w:type="paragraph" w:customStyle="1" w:styleId="qq2">
    <w:name w:val="qq2 Знак Знак"/>
    <w:basedOn w:val="afe"/>
    <w:uiPriority w:val="99"/>
    <w:rsid w:val="00C12345"/>
    <w:pPr>
      <w:ind w:left="1260"/>
    </w:pPr>
    <w:rPr>
      <w:rFonts w:ascii="Arial" w:eastAsia="MS Mincho" w:hAnsi="Arial" w:cs="Arial"/>
      <w:sz w:val="18"/>
      <w:szCs w:val="18"/>
    </w:rPr>
  </w:style>
  <w:style w:type="paragraph" w:customStyle="1" w:styleId="Iauiue1">
    <w:name w:val="Iau?iue1"/>
    <w:uiPriority w:val="99"/>
    <w:rsid w:val="00C12345"/>
    <w:pPr>
      <w:spacing w:line="360" w:lineRule="auto"/>
      <w:ind w:firstLine="709"/>
      <w:jc w:val="both"/>
    </w:pPr>
    <w:rPr>
      <w:lang w:eastAsia="en-US"/>
    </w:rPr>
  </w:style>
  <w:style w:type="paragraph" w:customStyle="1" w:styleId="aff1">
    <w:name w:val="Ответ"/>
    <w:basedOn w:val="a4"/>
    <w:link w:val="aff2"/>
    <w:rsid w:val="00C12345"/>
    <w:pPr>
      <w:tabs>
        <w:tab w:val="left" w:leader="underscore" w:pos="9072"/>
      </w:tabs>
      <w:ind w:left="709" w:hanging="142"/>
    </w:pPr>
    <w:rPr>
      <w:rFonts w:ascii="Arial" w:hAnsi="Arial"/>
      <w:szCs w:val="20"/>
    </w:rPr>
  </w:style>
  <w:style w:type="character" w:customStyle="1" w:styleId="aff2">
    <w:name w:val="Ответ Знак"/>
    <w:link w:val="aff1"/>
    <w:rsid w:val="00C12345"/>
    <w:rPr>
      <w:rFonts w:ascii="Arial" w:hAnsi="Arial"/>
      <w:sz w:val="24"/>
      <w:lang w:val="ru-RU" w:eastAsia="ru-RU" w:bidi="ar-SA"/>
    </w:rPr>
  </w:style>
  <w:style w:type="paragraph" w:customStyle="1" w:styleId="aff3">
    <w:name w:val="Обычный + полужирный"/>
    <w:aliases w:val="По ширине"/>
    <w:basedOn w:val="a4"/>
    <w:uiPriority w:val="99"/>
    <w:rsid w:val="00C12345"/>
    <w:pPr>
      <w:tabs>
        <w:tab w:val="num" w:pos="720"/>
      </w:tabs>
      <w:ind w:left="720" w:hanging="360"/>
    </w:pPr>
    <w:rPr>
      <w:b/>
      <w:bCs/>
    </w:rPr>
  </w:style>
  <w:style w:type="paragraph" w:customStyle="1" w:styleId="aff4">
    <w:name w:val="ВопросМакет"/>
    <w:basedOn w:val="a4"/>
    <w:link w:val="aff5"/>
    <w:rsid w:val="00C12345"/>
    <w:pPr>
      <w:tabs>
        <w:tab w:val="right" w:pos="5670"/>
      </w:tabs>
      <w:spacing w:before="360" w:after="60"/>
      <w:ind w:left="425" w:hanging="425"/>
    </w:pPr>
    <w:rPr>
      <w:rFonts w:ascii="Arial" w:hAnsi="Arial"/>
      <w:b/>
      <w:caps/>
      <w:kern w:val="24"/>
      <w:szCs w:val="20"/>
    </w:rPr>
  </w:style>
  <w:style w:type="character" w:customStyle="1" w:styleId="aff5">
    <w:name w:val="ВопросМакет Знак"/>
    <w:link w:val="aff4"/>
    <w:rsid w:val="00C12345"/>
    <w:rPr>
      <w:rFonts w:ascii="Arial" w:hAnsi="Arial"/>
      <w:b/>
      <w:caps/>
      <w:kern w:val="24"/>
      <w:sz w:val="24"/>
      <w:lang w:val="ru-RU" w:eastAsia="ru-RU" w:bidi="ar-SA"/>
    </w:rPr>
  </w:style>
  <w:style w:type="paragraph" w:customStyle="1" w:styleId="Quest">
    <w:name w:val="Quest"/>
    <w:basedOn w:val="a4"/>
    <w:uiPriority w:val="99"/>
    <w:rsid w:val="00C12345"/>
    <w:pPr>
      <w:tabs>
        <w:tab w:val="right" w:leader="dot" w:pos="9355"/>
      </w:tabs>
      <w:spacing w:before="120" w:after="60" w:line="260" w:lineRule="atLeast"/>
      <w:ind w:left="567" w:hanging="567"/>
    </w:pPr>
    <w:rPr>
      <w:rFonts w:ascii="Arial" w:hAnsi="Arial"/>
      <w:sz w:val="22"/>
      <w:szCs w:val="20"/>
    </w:rPr>
  </w:style>
  <w:style w:type="paragraph" w:customStyle="1" w:styleId="Answer">
    <w:name w:val="Answer"/>
    <w:basedOn w:val="a4"/>
    <w:uiPriority w:val="99"/>
    <w:rsid w:val="00C12345"/>
    <w:pPr>
      <w:tabs>
        <w:tab w:val="right" w:leader="dot" w:pos="9355"/>
      </w:tabs>
      <w:spacing w:after="60" w:line="260" w:lineRule="atLeast"/>
      <w:ind w:left="851" w:hanging="284"/>
    </w:pPr>
    <w:rPr>
      <w:rFonts w:ascii="Arial" w:hAnsi="Arial"/>
      <w:sz w:val="20"/>
      <w:szCs w:val="20"/>
    </w:rPr>
  </w:style>
  <w:style w:type="character" w:styleId="aff6">
    <w:name w:val="Emphasis"/>
    <w:uiPriority w:val="20"/>
    <w:qFormat/>
    <w:rsid w:val="00C12345"/>
    <w:rPr>
      <w:i/>
      <w:iCs/>
    </w:rPr>
  </w:style>
  <w:style w:type="paragraph" w:customStyle="1" w:styleId="newsbigc">
    <w:name w:val="newsbigc"/>
    <w:basedOn w:val="a4"/>
    <w:uiPriority w:val="99"/>
    <w:rsid w:val="00C12345"/>
    <w:pPr>
      <w:spacing w:before="100" w:beforeAutospacing="1" w:after="100" w:afterAutospacing="1"/>
    </w:pPr>
  </w:style>
  <w:style w:type="paragraph" w:customStyle="1" w:styleId="--">
    <w:name w:val="Вопрос-Т-ПентаАнк"/>
    <w:basedOn w:val="a4"/>
    <w:uiPriority w:val="99"/>
    <w:rsid w:val="00C12345"/>
    <w:pPr>
      <w:spacing w:before="360"/>
      <w:ind w:left="426"/>
    </w:pPr>
    <w:rPr>
      <w:rFonts w:ascii="Arial" w:hAnsi="Arial"/>
      <w:b/>
      <w:caps/>
      <w:szCs w:val="20"/>
    </w:rPr>
  </w:style>
  <w:style w:type="paragraph" w:customStyle="1" w:styleId="13">
    <w:name w:val="Текст1"/>
    <w:basedOn w:val="a4"/>
    <w:rsid w:val="00C12345"/>
    <w:rPr>
      <w:rFonts w:ascii="Courier New" w:hAnsi="Courier New"/>
      <w:sz w:val="20"/>
      <w:szCs w:val="20"/>
    </w:rPr>
  </w:style>
  <w:style w:type="paragraph" w:customStyle="1" w:styleId="FootnoteEndnoteSeparator">
    <w:name w:val="Footnote/Endnote Separator"/>
    <w:basedOn w:val="a4"/>
    <w:uiPriority w:val="99"/>
    <w:rsid w:val="00C12345"/>
    <w:pPr>
      <w:spacing w:line="720" w:lineRule="exact"/>
    </w:pPr>
    <w:rPr>
      <w:sz w:val="22"/>
      <w:lang w:val="en-US" w:eastAsia="en-US"/>
    </w:rPr>
  </w:style>
  <w:style w:type="paragraph" w:customStyle="1" w:styleId="QuestionResponse">
    <w:name w:val="Question Response"/>
    <w:basedOn w:val="a4"/>
    <w:uiPriority w:val="99"/>
    <w:rsid w:val="00C12345"/>
    <w:pPr>
      <w:keepNext/>
      <w:keepLines/>
      <w:ind w:left="1440" w:hanging="720"/>
    </w:pPr>
    <w:rPr>
      <w:sz w:val="22"/>
      <w:lang w:val="en-US" w:eastAsia="en-US"/>
    </w:rPr>
  </w:style>
  <w:style w:type="paragraph" w:customStyle="1" w:styleId="27">
    <w:name w:val="Абзац списка2"/>
    <w:aliases w:val="Варианты ответов"/>
    <w:basedOn w:val="a4"/>
    <w:uiPriority w:val="99"/>
    <w:qFormat/>
    <w:rsid w:val="00C12345"/>
    <w:pPr>
      <w:spacing w:after="200" w:line="276" w:lineRule="auto"/>
      <w:ind w:left="720"/>
      <w:contextualSpacing/>
    </w:pPr>
    <w:rPr>
      <w:rFonts w:ascii="Calibri" w:hAnsi="Calibri"/>
      <w:sz w:val="22"/>
      <w:szCs w:val="22"/>
    </w:rPr>
  </w:style>
  <w:style w:type="paragraph" w:styleId="aff7">
    <w:name w:val="No Spacing"/>
    <w:link w:val="aff8"/>
    <w:uiPriority w:val="1"/>
    <w:qFormat/>
    <w:rsid w:val="00C12345"/>
    <w:pPr>
      <w:spacing w:line="360" w:lineRule="auto"/>
      <w:ind w:firstLine="709"/>
      <w:jc w:val="both"/>
    </w:pPr>
    <w:rPr>
      <w:rFonts w:ascii="Calibri" w:hAnsi="Calibri"/>
      <w:sz w:val="22"/>
      <w:szCs w:val="22"/>
    </w:rPr>
  </w:style>
  <w:style w:type="paragraph" w:styleId="aff9">
    <w:name w:val="Balloon Text"/>
    <w:basedOn w:val="a4"/>
    <w:link w:val="affa"/>
    <w:uiPriority w:val="99"/>
    <w:rsid w:val="006B3808"/>
    <w:rPr>
      <w:rFonts w:ascii="Tahoma" w:hAnsi="Tahoma"/>
      <w:sz w:val="16"/>
      <w:szCs w:val="16"/>
    </w:rPr>
  </w:style>
  <w:style w:type="character" w:customStyle="1" w:styleId="affa">
    <w:name w:val="Текст выноски Знак"/>
    <w:link w:val="aff9"/>
    <w:uiPriority w:val="99"/>
    <w:rsid w:val="006B3808"/>
    <w:rPr>
      <w:rFonts w:ascii="Tahoma" w:hAnsi="Tahoma" w:cs="Tahoma"/>
      <w:sz w:val="16"/>
      <w:szCs w:val="16"/>
    </w:rPr>
  </w:style>
  <w:style w:type="paragraph" w:customStyle="1" w:styleId="28">
    <w:name w:val="Знак Знак Знак Знак2"/>
    <w:basedOn w:val="a4"/>
    <w:uiPriority w:val="99"/>
    <w:rsid w:val="006B3808"/>
    <w:pPr>
      <w:spacing w:before="100" w:beforeAutospacing="1" w:after="100" w:afterAutospacing="1"/>
    </w:pPr>
    <w:rPr>
      <w:rFonts w:ascii="Tahoma" w:hAnsi="Tahoma"/>
      <w:sz w:val="20"/>
      <w:szCs w:val="20"/>
      <w:lang w:val="en-US" w:eastAsia="en-US"/>
    </w:rPr>
  </w:style>
  <w:style w:type="paragraph" w:customStyle="1" w:styleId="29">
    <w:name w:val="Знак Знак Знак Знак Знак Знак2"/>
    <w:basedOn w:val="a4"/>
    <w:uiPriority w:val="99"/>
    <w:rsid w:val="006B3808"/>
    <w:pPr>
      <w:spacing w:before="100" w:beforeAutospacing="1" w:after="100" w:afterAutospacing="1"/>
    </w:pPr>
    <w:rPr>
      <w:rFonts w:ascii="Tahoma" w:hAnsi="Tahoma"/>
      <w:sz w:val="20"/>
      <w:szCs w:val="20"/>
      <w:lang w:val="en-US" w:eastAsia="en-US"/>
    </w:rPr>
  </w:style>
  <w:style w:type="paragraph" w:customStyle="1" w:styleId="14">
    <w:name w:val="Знак Знак Знак Знак Знак Знак Знак Знак Знак Знак1"/>
    <w:basedOn w:val="a4"/>
    <w:uiPriority w:val="99"/>
    <w:rsid w:val="006B3808"/>
    <w:pPr>
      <w:spacing w:before="100" w:beforeAutospacing="1" w:after="100" w:afterAutospacing="1"/>
    </w:pPr>
    <w:rPr>
      <w:rFonts w:ascii="Tahoma" w:hAnsi="Tahoma"/>
      <w:sz w:val="20"/>
      <w:szCs w:val="20"/>
      <w:lang w:val="en-US" w:eastAsia="en-US"/>
    </w:rPr>
  </w:style>
  <w:style w:type="paragraph" w:customStyle="1" w:styleId="111">
    <w:name w:val="Текст11"/>
    <w:basedOn w:val="a4"/>
    <w:uiPriority w:val="99"/>
    <w:rsid w:val="006B3808"/>
    <w:rPr>
      <w:rFonts w:ascii="Courier New" w:hAnsi="Courier New"/>
      <w:sz w:val="20"/>
      <w:szCs w:val="20"/>
    </w:rPr>
  </w:style>
  <w:style w:type="paragraph" w:customStyle="1" w:styleId="Default">
    <w:name w:val="Default"/>
    <w:uiPriority w:val="99"/>
    <w:rsid w:val="006B3808"/>
    <w:pPr>
      <w:autoSpaceDE w:val="0"/>
      <w:autoSpaceDN w:val="0"/>
      <w:adjustRightInd w:val="0"/>
      <w:spacing w:line="360" w:lineRule="auto"/>
      <w:ind w:firstLine="709"/>
      <w:jc w:val="both"/>
    </w:pPr>
    <w:rPr>
      <w:rFonts w:ascii="Franklin Gothic Book" w:eastAsia="Calibri" w:hAnsi="Franklin Gothic Book" w:cs="Franklin Gothic Book"/>
      <w:color w:val="000000"/>
      <w:sz w:val="24"/>
      <w:szCs w:val="24"/>
      <w:lang w:eastAsia="en-US"/>
    </w:rPr>
  </w:style>
  <w:style w:type="character" w:customStyle="1" w:styleId="name1">
    <w:name w:val="name1"/>
    <w:rsid w:val="006B3808"/>
    <w:rPr>
      <w:b/>
      <w:bCs/>
      <w:vanish w:val="0"/>
      <w:webHidden w:val="0"/>
      <w:specVanish w:val="0"/>
    </w:rPr>
  </w:style>
  <w:style w:type="character" w:customStyle="1" w:styleId="fasttreeitemname2">
    <w:name w:val="fasttreeitemname2"/>
    <w:basedOn w:val="a5"/>
    <w:rsid w:val="00B0742A"/>
  </w:style>
  <w:style w:type="character" w:customStyle="1" w:styleId="affb">
    <w:name w:val="Текст Знак Знак Знак Знак"/>
    <w:aliases w:val="Текст Знак Знак Знак Знак Знак Знак Знак Знак,Текст Знак Знак Знак Знак Знак Знак Знак Знак Знак Знак,Текст Знак Знак Знак Знак Зн Знак Знак,Текст Знак Знак Знак Знак Знак Знак"/>
    <w:rsid w:val="00860BCD"/>
    <w:rPr>
      <w:rFonts w:ascii="Courier New" w:hAnsi="Courier New" w:cs="Courier New"/>
    </w:rPr>
  </w:style>
  <w:style w:type="character" w:customStyle="1" w:styleId="FO">
    <w:name w:val="FO Знак Знак"/>
    <w:rsid w:val="00860BCD"/>
    <w:rPr>
      <w:sz w:val="24"/>
      <w:szCs w:val="24"/>
    </w:rPr>
  </w:style>
  <w:style w:type="character" w:customStyle="1" w:styleId="91">
    <w:name w:val="Знак Знак9 Знак"/>
    <w:aliases w:val="Нумерованный список 214 Знак Знак Знак Знак Знак Знак Знак Знак Знак Знак Знак,Нумерованный список 214 Знак Знак Знак Знак Знак Знак Знак Знак Знак Знак Знак Знак Знак Зна Знак Знак,Знак Знак1 Знак Знак"/>
    <w:rsid w:val="00860BCD"/>
    <w:rPr>
      <w:sz w:val="24"/>
      <w:szCs w:val="24"/>
    </w:rPr>
  </w:style>
  <w:style w:type="paragraph" w:customStyle="1" w:styleId="15">
    <w:name w:val="Обычный1"/>
    <w:uiPriority w:val="99"/>
    <w:rsid w:val="00860BCD"/>
    <w:pPr>
      <w:spacing w:line="360" w:lineRule="auto"/>
      <w:ind w:firstLine="709"/>
      <w:jc w:val="both"/>
    </w:pPr>
    <w:rPr>
      <w:snapToGrid w:val="0"/>
    </w:rPr>
  </w:style>
  <w:style w:type="character" w:customStyle="1" w:styleId="hl1">
    <w:name w:val="hl1"/>
    <w:rsid w:val="00860BCD"/>
    <w:rPr>
      <w:color w:val="4682B4"/>
    </w:rPr>
  </w:style>
  <w:style w:type="paragraph" w:styleId="2a">
    <w:name w:val="List Number 2"/>
    <w:aliases w:val="Знак Знак1 Знак Знак Знак Знак Знак Знак Знак,Нумерованный список 21,Нумерованный список 214,Знак Знак11 Знак Знак Знак Знак Знак,Знак Знак11 Знак Знак Знак Знак Знак Знак Знак Знак Знак,Знак Знак11 Знак Знак"/>
    <w:basedOn w:val="a4"/>
    <w:link w:val="2b"/>
    <w:uiPriority w:val="99"/>
    <w:rsid w:val="00860BCD"/>
    <w:pPr>
      <w:tabs>
        <w:tab w:val="num" w:pos="-360"/>
      </w:tabs>
      <w:ind w:left="-360" w:hanging="360"/>
    </w:pPr>
  </w:style>
  <w:style w:type="character" w:customStyle="1" w:styleId="2b">
    <w:name w:val="Нумерованный список 2 Знак"/>
    <w:aliases w:val="Знак Знак1 Знак Знак Знак Знак Знак Знак Знак Знак,Нумерованный список 21 Знак,Нумерованный список 214 Знак,Знак Знак11 Знак Знак Знак Знак Знак Знак,Знак Знак11 Знак Знак Знак Знак Знак Знак Знак Знак Знак Знак"/>
    <w:link w:val="2a"/>
    <w:uiPriority w:val="99"/>
    <w:locked/>
    <w:rsid w:val="00860BCD"/>
    <w:rPr>
      <w:sz w:val="24"/>
      <w:szCs w:val="24"/>
      <w:lang w:bidi="ar-SA"/>
    </w:rPr>
  </w:style>
  <w:style w:type="character" w:customStyle="1" w:styleId="2c">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w:rsid w:val="00860BCD"/>
    <w:rPr>
      <w:lang w:val="ru-RU" w:eastAsia="ru-RU"/>
    </w:rPr>
  </w:style>
  <w:style w:type="paragraph" w:customStyle="1" w:styleId="qq20">
    <w:name w:val="qq2"/>
    <w:basedOn w:val="afe"/>
    <w:uiPriority w:val="99"/>
    <w:rsid w:val="00860BCD"/>
    <w:pPr>
      <w:ind w:left="1260"/>
    </w:pPr>
    <w:rPr>
      <w:rFonts w:ascii="Arial" w:eastAsia="MS Mincho" w:hAnsi="Arial" w:cs="Arial"/>
      <w:sz w:val="18"/>
      <w:szCs w:val="18"/>
    </w:rPr>
  </w:style>
  <w:style w:type="paragraph" w:styleId="3">
    <w:name w:val="List Number 3"/>
    <w:basedOn w:val="a4"/>
    <w:uiPriority w:val="99"/>
    <w:rsid w:val="00860BCD"/>
    <w:pPr>
      <w:numPr>
        <w:numId w:val="2"/>
      </w:numPr>
    </w:pPr>
  </w:style>
  <w:style w:type="paragraph" w:customStyle="1" w:styleId="rtejustify">
    <w:name w:val="rtejustify"/>
    <w:basedOn w:val="a4"/>
    <w:uiPriority w:val="99"/>
    <w:rsid w:val="00860BCD"/>
    <w:pPr>
      <w:spacing w:before="100" w:beforeAutospacing="1" w:after="100" w:afterAutospacing="1"/>
    </w:pPr>
  </w:style>
  <w:style w:type="character" w:customStyle="1" w:styleId="print-footnote1">
    <w:name w:val="print-footnote1"/>
    <w:rsid w:val="00860BCD"/>
    <w:rPr>
      <w:sz w:val="15"/>
      <w:szCs w:val="15"/>
    </w:rPr>
  </w:style>
  <w:style w:type="character" w:customStyle="1" w:styleId="apple-converted-space">
    <w:name w:val="apple-converted-space"/>
    <w:basedOn w:val="a5"/>
    <w:rsid w:val="008C2559"/>
  </w:style>
  <w:style w:type="character" w:styleId="affc">
    <w:name w:val="FollowedHyperlink"/>
    <w:uiPriority w:val="99"/>
    <w:rsid w:val="008C2559"/>
    <w:rPr>
      <w:color w:val="800080"/>
      <w:u w:val="single"/>
    </w:rPr>
  </w:style>
  <w:style w:type="character" w:customStyle="1" w:styleId="140">
    <w:name w:val="Знак Знак14"/>
    <w:locked/>
    <w:rsid w:val="008C2559"/>
    <w:rPr>
      <w:rFonts w:ascii="Arial" w:hAnsi="Arial"/>
      <w:b/>
      <w:color w:val="000080"/>
      <w:sz w:val="22"/>
      <w:lang w:val="ru-RU" w:eastAsia="ru-RU" w:bidi="ar-SA"/>
    </w:rPr>
  </w:style>
  <w:style w:type="character" w:customStyle="1" w:styleId="130">
    <w:name w:val="Знак Знак13"/>
    <w:locked/>
    <w:rsid w:val="008C2559"/>
    <w:rPr>
      <w:b/>
      <w:sz w:val="24"/>
      <w:lang w:val="ru-RU" w:eastAsia="ru-RU" w:bidi="ar-SA"/>
    </w:rPr>
  </w:style>
  <w:style w:type="character" w:customStyle="1" w:styleId="120">
    <w:name w:val="Знак Знак12"/>
    <w:locked/>
    <w:rsid w:val="008C2559"/>
    <w:rPr>
      <w:rFonts w:ascii="Cambria" w:hAnsi="Cambria"/>
      <w:b/>
      <w:bCs/>
      <w:sz w:val="26"/>
      <w:szCs w:val="26"/>
      <w:lang w:val="ru-RU" w:eastAsia="ru-RU" w:bidi="ar-SA"/>
    </w:rPr>
  </w:style>
  <w:style w:type="character" w:customStyle="1" w:styleId="112">
    <w:name w:val="Знак Знак11"/>
    <w:locked/>
    <w:rsid w:val="008C2559"/>
    <w:rPr>
      <w:b/>
      <w:bCs/>
      <w:sz w:val="28"/>
      <w:szCs w:val="28"/>
      <w:lang w:val="ru-RU" w:eastAsia="ru-RU" w:bidi="ar-SA"/>
    </w:rPr>
  </w:style>
  <w:style w:type="character" w:customStyle="1" w:styleId="affd">
    <w:name w:val="Знак Знак"/>
    <w:locked/>
    <w:rsid w:val="008C2559"/>
    <w:rPr>
      <w:rFonts w:ascii="Courier New" w:hAnsi="Courier New" w:cs="Courier New"/>
      <w:lang w:val="ru-RU" w:eastAsia="ru-RU" w:bidi="ar-SA"/>
    </w:rPr>
  </w:style>
  <w:style w:type="character" w:customStyle="1" w:styleId="100">
    <w:name w:val="Знак Знак10"/>
    <w:locked/>
    <w:rsid w:val="008C2559"/>
    <w:rPr>
      <w:rFonts w:ascii="Cambria" w:hAnsi="Cambria"/>
      <w:sz w:val="22"/>
      <w:szCs w:val="22"/>
      <w:lang w:val="ru-RU" w:eastAsia="ru-RU" w:bidi="ar-SA"/>
    </w:rPr>
  </w:style>
  <w:style w:type="character" w:customStyle="1" w:styleId="7">
    <w:name w:val="Знак Знак7"/>
    <w:locked/>
    <w:rsid w:val="008C2559"/>
    <w:rPr>
      <w:b/>
      <w:sz w:val="28"/>
      <w:u w:val="single"/>
      <w:lang w:val="ru-RU" w:eastAsia="ru-RU" w:bidi="ar-SA"/>
    </w:rPr>
  </w:style>
  <w:style w:type="character" w:customStyle="1" w:styleId="38">
    <w:name w:val="Знак Знак3"/>
    <w:locked/>
    <w:rsid w:val="008C2559"/>
    <w:rPr>
      <w:sz w:val="24"/>
      <w:szCs w:val="24"/>
      <w:lang w:val="ru-RU" w:eastAsia="ru-RU" w:bidi="ar-SA"/>
    </w:rPr>
  </w:style>
  <w:style w:type="character" w:customStyle="1" w:styleId="61">
    <w:name w:val="Знак Знак6"/>
    <w:locked/>
    <w:rsid w:val="008C2559"/>
    <w:rPr>
      <w:lang w:val="ru-RU" w:eastAsia="ru-RU" w:bidi="ar-SA"/>
    </w:rPr>
  </w:style>
  <w:style w:type="character" w:customStyle="1" w:styleId="2d">
    <w:name w:val="Знак Знак2"/>
    <w:locked/>
    <w:rsid w:val="008C2559"/>
    <w:rPr>
      <w:sz w:val="16"/>
      <w:szCs w:val="16"/>
      <w:lang w:val="ru-RU" w:eastAsia="ru-RU" w:bidi="ar-SA"/>
    </w:rPr>
  </w:style>
  <w:style w:type="character" w:customStyle="1" w:styleId="41">
    <w:name w:val="Знак Знак4"/>
    <w:locked/>
    <w:rsid w:val="008C2559"/>
    <w:rPr>
      <w:sz w:val="24"/>
      <w:szCs w:val="24"/>
      <w:lang w:val="ru-RU" w:eastAsia="ru-RU" w:bidi="ar-SA"/>
    </w:rPr>
  </w:style>
  <w:style w:type="character" w:customStyle="1" w:styleId="8">
    <w:name w:val="Знак Знак8"/>
    <w:locked/>
    <w:rsid w:val="008C2559"/>
    <w:rPr>
      <w:snapToGrid w:val="0"/>
      <w:color w:val="000000"/>
      <w:sz w:val="22"/>
      <w:lang w:val="ru-RU" w:eastAsia="ru-RU" w:bidi="ar-SA"/>
    </w:rPr>
  </w:style>
  <w:style w:type="paragraph" w:customStyle="1" w:styleId="16">
    <w:name w:val="Знак Знак Знак Знак Знак Знак1"/>
    <w:basedOn w:val="a4"/>
    <w:uiPriority w:val="99"/>
    <w:rsid w:val="008C2559"/>
    <w:pPr>
      <w:spacing w:before="100" w:beforeAutospacing="1" w:after="100" w:afterAutospacing="1"/>
    </w:pPr>
    <w:rPr>
      <w:rFonts w:ascii="Tahoma" w:hAnsi="Tahoma"/>
      <w:sz w:val="20"/>
      <w:szCs w:val="20"/>
      <w:lang w:val="en-US" w:eastAsia="en-US"/>
    </w:rPr>
  </w:style>
  <w:style w:type="character" w:customStyle="1" w:styleId="910">
    <w:name w:val="Знак Знак91"/>
    <w:locked/>
    <w:rsid w:val="008C2559"/>
    <w:rPr>
      <w:lang w:val="ru-RU" w:eastAsia="ru-RU" w:bidi="ar-SA"/>
    </w:rPr>
  </w:style>
  <w:style w:type="paragraph" w:customStyle="1" w:styleId="msonormalcxspmiddle">
    <w:name w:val="msonormalcxspmiddle"/>
    <w:basedOn w:val="a4"/>
    <w:uiPriority w:val="99"/>
    <w:rsid w:val="008C2559"/>
    <w:pPr>
      <w:spacing w:before="100" w:beforeAutospacing="1" w:after="100" w:afterAutospacing="1"/>
    </w:pPr>
    <w:rPr>
      <w:rFonts w:ascii="Verdana" w:hAnsi="Verdana"/>
      <w:color w:val="006666"/>
      <w:sz w:val="20"/>
      <w:szCs w:val="20"/>
    </w:rPr>
  </w:style>
  <w:style w:type="paragraph" w:customStyle="1" w:styleId="msonormalcxsplast">
    <w:name w:val="msonormalcxsplast"/>
    <w:basedOn w:val="a4"/>
    <w:uiPriority w:val="99"/>
    <w:rsid w:val="008C2559"/>
    <w:pPr>
      <w:spacing w:before="100" w:beforeAutospacing="1" w:after="100" w:afterAutospacing="1"/>
    </w:pPr>
    <w:rPr>
      <w:rFonts w:ascii="Verdana" w:hAnsi="Verdana"/>
      <w:color w:val="006666"/>
      <w:sz w:val="20"/>
      <w:szCs w:val="20"/>
    </w:rPr>
  </w:style>
  <w:style w:type="paragraph" w:customStyle="1" w:styleId="a6cxsplast">
    <w:name w:val="a6cxsplast"/>
    <w:basedOn w:val="a4"/>
    <w:uiPriority w:val="99"/>
    <w:rsid w:val="008C2559"/>
    <w:pPr>
      <w:spacing w:before="100" w:beforeAutospacing="1" w:after="100" w:afterAutospacing="1"/>
    </w:pPr>
    <w:rPr>
      <w:rFonts w:ascii="Verdana" w:hAnsi="Verdana"/>
      <w:color w:val="006666"/>
      <w:sz w:val="20"/>
      <w:szCs w:val="20"/>
    </w:rPr>
  </w:style>
  <w:style w:type="character" w:customStyle="1" w:styleId="150">
    <w:name w:val="Знак Знак15"/>
    <w:basedOn w:val="a5"/>
    <w:rsid w:val="00396535"/>
  </w:style>
  <w:style w:type="character" w:customStyle="1" w:styleId="title1">
    <w:name w:val="title1"/>
    <w:rsid w:val="001E4EF6"/>
    <w:rPr>
      <w:color w:val="952C1E"/>
    </w:rPr>
  </w:style>
  <w:style w:type="character" w:customStyle="1" w:styleId="50">
    <w:name w:val="Заголовок 5 Знак"/>
    <w:link w:val="5"/>
    <w:rsid w:val="005033F0"/>
    <w:rPr>
      <w:rFonts w:ascii="Calibri" w:eastAsia="Times New Roman" w:hAnsi="Calibri" w:cs="Times New Roman"/>
      <w:b/>
      <w:bCs/>
      <w:i/>
      <w:iCs/>
      <w:sz w:val="26"/>
      <w:szCs w:val="26"/>
    </w:rPr>
  </w:style>
  <w:style w:type="paragraph" w:customStyle="1" w:styleId="21">
    <w:name w:val="Основной текст 21"/>
    <w:basedOn w:val="a4"/>
    <w:uiPriority w:val="99"/>
    <w:rsid w:val="005033F0"/>
    <w:pPr>
      <w:numPr>
        <w:numId w:val="1"/>
      </w:numPr>
      <w:suppressAutoHyphens/>
      <w:spacing w:after="60"/>
    </w:pPr>
    <w:rPr>
      <w:szCs w:val="20"/>
      <w:lang w:eastAsia="ar-SA"/>
    </w:rPr>
  </w:style>
  <w:style w:type="character" w:customStyle="1" w:styleId="60">
    <w:name w:val="Заголовок 6 Знак"/>
    <w:link w:val="6"/>
    <w:rsid w:val="00CD1FA8"/>
    <w:rPr>
      <w:b/>
      <w:bCs/>
      <w:sz w:val="22"/>
      <w:szCs w:val="22"/>
    </w:rPr>
  </w:style>
  <w:style w:type="character" w:customStyle="1" w:styleId="affe">
    <w:name w:val="Основной шрифт"/>
    <w:rsid w:val="00CD1FA8"/>
  </w:style>
  <w:style w:type="character" w:styleId="afff">
    <w:name w:val="Intense Emphasis"/>
    <w:uiPriority w:val="21"/>
    <w:qFormat/>
    <w:rsid w:val="00CD1FA8"/>
    <w:rPr>
      <w:b/>
      <w:bCs/>
      <w:i/>
      <w:iCs/>
      <w:color w:val="4F81BD"/>
    </w:rPr>
  </w:style>
  <w:style w:type="paragraph" w:customStyle="1" w:styleId="xl91">
    <w:name w:val="xl91"/>
    <w:basedOn w:val="a4"/>
    <w:rsid w:val="00CD1FA8"/>
    <w:pPr>
      <w:spacing w:before="100" w:beforeAutospacing="1" w:after="100" w:afterAutospacing="1"/>
      <w:textAlignment w:val="center"/>
    </w:pPr>
    <w:rPr>
      <w:sz w:val="16"/>
      <w:szCs w:val="16"/>
    </w:rPr>
  </w:style>
  <w:style w:type="paragraph" w:customStyle="1" w:styleId="xl92">
    <w:name w:val="xl92"/>
    <w:basedOn w:val="a4"/>
    <w:rsid w:val="00CD1FA8"/>
    <w:pPr>
      <w:spacing w:before="100" w:beforeAutospacing="1" w:after="100" w:afterAutospacing="1"/>
      <w:textAlignment w:val="center"/>
    </w:pPr>
    <w:rPr>
      <w:sz w:val="16"/>
      <w:szCs w:val="16"/>
    </w:rPr>
  </w:style>
  <w:style w:type="paragraph" w:customStyle="1" w:styleId="xl93">
    <w:name w:val="xl93"/>
    <w:basedOn w:val="a4"/>
    <w:rsid w:val="00CD1FA8"/>
    <w:pPr>
      <w:spacing w:before="100" w:beforeAutospacing="1" w:after="100" w:afterAutospacing="1"/>
      <w:jc w:val="center"/>
      <w:textAlignment w:val="center"/>
    </w:pPr>
    <w:rPr>
      <w:sz w:val="16"/>
      <w:szCs w:val="16"/>
    </w:rPr>
  </w:style>
  <w:style w:type="paragraph" w:customStyle="1" w:styleId="xl94">
    <w:name w:val="xl94"/>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9">
    <w:name w:val="xl99"/>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character" w:customStyle="1" w:styleId="51">
    <w:name w:val="Знак Знак5"/>
    <w:rsid w:val="00CD1FA8"/>
    <w:rPr>
      <w:sz w:val="24"/>
      <w:szCs w:val="24"/>
    </w:rPr>
  </w:style>
  <w:style w:type="paragraph" w:customStyle="1" w:styleId="113">
    <w:name w:val="Без интервала11"/>
    <w:uiPriority w:val="99"/>
    <w:rsid w:val="00CD1FA8"/>
    <w:pPr>
      <w:spacing w:after="200" w:line="276" w:lineRule="auto"/>
      <w:ind w:firstLine="709"/>
      <w:jc w:val="both"/>
    </w:pPr>
    <w:rPr>
      <w:rFonts w:ascii="Calibri" w:eastAsia="Calibri" w:hAnsi="Calibri"/>
      <w:sz w:val="22"/>
      <w:szCs w:val="22"/>
      <w:lang w:eastAsia="en-US"/>
    </w:rPr>
  </w:style>
  <w:style w:type="paragraph" w:customStyle="1" w:styleId="114">
    <w:name w:val="Абзац списка11"/>
    <w:basedOn w:val="a4"/>
    <w:uiPriority w:val="99"/>
    <w:rsid w:val="00CD1FA8"/>
    <w:pPr>
      <w:spacing w:after="200" w:line="276" w:lineRule="auto"/>
      <w:ind w:left="720"/>
    </w:pPr>
    <w:rPr>
      <w:rFonts w:ascii="Calibri" w:eastAsia="Calibri" w:hAnsi="Calibri"/>
      <w:sz w:val="22"/>
      <w:szCs w:val="22"/>
      <w:lang w:val="en-US" w:eastAsia="en-US"/>
    </w:rPr>
  </w:style>
  <w:style w:type="paragraph" w:customStyle="1" w:styleId="17">
    <w:name w:val="Абзац списка1"/>
    <w:aliases w:val="List Paragraph,Абзац списка21"/>
    <w:basedOn w:val="a4"/>
    <w:uiPriority w:val="99"/>
    <w:qFormat/>
    <w:rsid w:val="00CD1FA8"/>
    <w:pPr>
      <w:spacing w:after="200" w:line="276" w:lineRule="auto"/>
      <w:ind w:left="720" w:hanging="284"/>
    </w:pPr>
    <w:rPr>
      <w:rFonts w:ascii="Calibri" w:hAnsi="Calibri"/>
      <w:sz w:val="22"/>
      <w:szCs w:val="22"/>
      <w:lang w:eastAsia="en-US"/>
    </w:rPr>
  </w:style>
  <w:style w:type="numbering" w:customStyle="1" w:styleId="18">
    <w:name w:val="Нет списка1"/>
    <w:next w:val="a7"/>
    <w:uiPriority w:val="99"/>
    <w:semiHidden/>
    <w:unhideWhenUsed/>
    <w:rsid w:val="00CD1FA8"/>
  </w:style>
  <w:style w:type="paragraph" w:customStyle="1" w:styleId="39">
    <w:name w:val="Стиль3"/>
    <w:basedOn w:val="24"/>
    <w:uiPriority w:val="99"/>
    <w:rsid w:val="00CD1FA8"/>
    <w:pPr>
      <w:widowControl w:val="0"/>
      <w:tabs>
        <w:tab w:val="num" w:pos="1307"/>
      </w:tabs>
      <w:adjustRightInd w:val="0"/>
      <w:spacing w:after="0" w:line="240" w:lineRule="auto"/>
      <w:ind w:left="1080"/>
      <w:textAlignment w:val="baseline"/>
    </w:pPr>
    <w:rPr>
      <w:szCs w:val="20"/>
    </w:rPr>
  </w:style>
  <w:style w:type="character" w:customStyle="1" w:styleId="ConsNormal0">
    <w:name w:val="ConsNormal Знак"/>
    <w:link w:val="ConsNormal"/>
    <w:rsid w:val="00CD1FA8"/>
    <w:rPr>
      <w:rFonts w:ascii="Arial" w:hAnsi="Arial" w:cs="Arial"/>
      <w:lang w:val="ru-RU" w:eastAsia="ru-RU" w:bidi="ar-SA"/>
    </w:rPr>
  </w:style>
  <w:style w:type="character" w:customStyle="1" w:styleId="ConsNonformat0">
    <w:name w:val="ConsNonformat Знак"/>
    <w:link w:val="ConsNonformat"/>
    <w:rsid w:val="00CD1FA8"/>
    <w:rPr>
      <w:rFonts w:ascii="Courier New" w:hAnsi="Courier New" w:cs="Courier New"/>
      <w:lang w:val="ru-RU" w:eastAsia="ru-RU" w:bidi="ar-SA"/>
    </w:rPr>
  </w:style>
  <w:style w:type="paragraph" w:styleId="afff0">
    <w:name w:val="Block Text"/>
    <w:basedOn w:val="a4"/>
    <w:link w:val="afff1"/>
    <w:uiPriority w:val="99"/>
    <w:rsid w:val="00CD1FA8"/>
    <w:pPr>
      <w:ind w:left="142" w:right="141" w:firstLine="425"/>
    </w:pPr>
    <w:rPr>
      <w:rFonts w:ascii="Arial" w:hAnsi="Arial"/>
      <w:i/>
      <w:sz w:val="28"/>
      <w:szCs w:val="20"/>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uiPriority w:val="99"/>
    <w:rsid w:val="00CD1FA8"/>
    <w:pPr>
      <w:spacing w:after="160" w:line="240" w:lineRule="exact"/>
    </w:pPr>
    <w:rPr>
      <w:rFonts w:eastAsia="Calibri"/>
      <w:sz w:val="20"/>
      <w:szCs w:val="20"/>
      <w:lang w:eastAsia="zh-CN"/>
    </w:rPr>
  </w:style>
  <w:style w:type="paragraph" w:styleId="afff3">
    <w:name w:val="caption"/>
    <w:basedOn w:val="a4"/>
    <w:uiPriority w:val="99"/>
    <w:qFormat/>
    <w:rsid w:val="00CD1FA8"/>
    <w:pPr>
      <w:jc w:val="center"/>
    </w:pPr>
    <w:rPr>
      <w:b/>
      <w:sz w:val="28"/>
      <w:szCs w:val="20"/>
    </w:rPr>
  </w:style>
  <w:style w:type="paragraph" w:customStyle="1" w:styleId="19">
    <w:name w:val="Знак Знак Знак1 Знак Знак Знак Знак Знак Знак Знак Знак"/>
    <w:basedOn w:val="a4"/>
    <w:uiPriority w:val="99"/>
    <w:rsid w:val="00CD1FA8"/>
    <w:pPr>
      <w:spacing w:after="160" w:line="240" w:lineRule="exact"/>
    </w:pPr>
    <w:rPr>
      <w:rFonts w:eastAsia="Calibri"/>
      <w:sz w:val="20"/>
      <w:szCs w:val="20"/>
      <w:lang w:eastAsia="zh-CN"/>
    </w:rPr>
  </w:style>
  <w:style w:type="paragraph" w:customStyle="1" w:styleId="Style10">
    <w:name w:val="Style10"/>
    <w:basedOn w:val="a4"/>
    <w:uiPriority w:val="99"/>
    <w:rsid w:val="00CD1FA8"/>
    <w:pPr>
      <w:widowControl w:val="0"/>
      <w:autoSpaceDE w:val="0"/>
      <w:autoSpaceDN w:val="0"/>
      <w:adjustRightInd w:val="0"/>
      <w:spacing w:line="288" w:lineRule="exact"/>
    </w:pPr>
  </w:style>
  <w:style w:type="paragraph" w:customStyle="1" w:styleId="Style13">
    <w:name w:val="Style13"/>
    <w:basedOn w:val="a4"/>
    <w:uiPriority w:val="99"/>
    <w:rsid w:val="00CD1FA8"/>
    <w:pPr>
      <w:widowControl w:val="0"/>
      <w:autoSpaceDE w:val="0"/>
      <w:autoSpaceDN w:val="0"/>
      <w:adjustRightInd w:val="0"/>
      <w:spacing w:line="283" w:lineRule="exact"/>
      <w:jc w:val="center"/>
    </w:pPr>
  </w:style>
  <w:style w:type="paragraph" w:customStyle="1" w:styleId="Style14">
    <w:name w:val="Style14"/>
    <w:basedOn w:val="a4"/>
    <w:uiPriority w:val="99"/>
    <w:rsid w:val="00CD1FA8"/>
    <w:pPr>
      <w:widowControl w:val="0"/>
      <w:autoSpaceDE w:val="0"/>
      <w:autoSpaceDN w:val="0"/>
      <w:adjustRightInd w:val="0"/>
      <w:spacing w:line="288" w:lineRule="exact"/>
    </w:pPr>
  </w:style>
  <w:style w:type="paragraph" w:customStyle="1" w:styleId="Style15">
    <w:name w:val="Style15"/>
    <w:basedOn w:val="a4"/>
    <w:uiPriority w:val="99"/>
    <w:rsid w:val="00CD1FA8"/>
    <w:pPr>
      <w:widowControl w:val="0"/>
      <w:autoSpaceDE w:val="0"/>
      <w:autoSpaceDN w:val="0"/>
      <w:adjustRightInd w:val="0"/>
      <w:spacing w:line="283" w:lineRule="exact"/>
      <w:jc w:val="center"/>
    </w:pPr>
  </w:style>
  <w:style w:type="character" w:customStyle="1" w:styleId="FontStyle17">
    <w:name w:val="Font Style17"/>
    <w:rsid w:val="00CD1FA8"/>
    <w:rPr>
      <w:rFonts w:ascii="Times New Roman" w:hAnsi="Times New Roman" w:cs="Times New Roman"/>
      <w:b/>
      <w:bCs/>
      <w:sz w:val="22"/>
      <w:szCs w:val="22"/>
    </w:rPr>
  </w:style>
  <w:style w:type="character" w:customStyle="1" w:styleId="FontStyle19">
    <w:name w:val="Font Style19"/>
    <w:rsid w:val="00CD1FA8"/>
    <w:rPr>
      <w:rFonts w:ascii="Times New Roman" w:hAnsi="Times New Roman" w:cs="Times New Roman"/>
      <w:sz w:val="22"/>
      <w:szCs w:val="22"/>
    </w:rPr>
  </w:style>
  <w:style w:type="paragraph" w:customStyle="1" w:styleId="1a">
    <w:name w:val="Знак Знак1 Знак Знак Знак Знак Знак Знак Знак Знак Знак Знак Знак Знак Знак Знак Знак Знак Знак"/>
    <w:basedOn w:val="a4"/>
    <w:uiPriority w:val="99"/>
    <w:rsid w:val="00CD1FA8"/>
    <w:pPr>
      <w:tabs>
        <w:tab w:val="num" w:pos="1347"/>
      </w:tabs>
      <w:spacing w:after="160" w:line="240" w:lineRule="exact"/>
    </w:pPr>
    <w:rPr>
      <w:rFonts w:eastAsia="Calibri"/>
      <w:sz w:val="20"/>
      <w:szCs w:val="20"/>
      <w:lang w:eastAsia="zh-CN"/>
    </w:rPr>
  </w:style>
  <w:style w:type="paragraph" w:customStyle="1" w:styleId="afff4">
    <w:name w:val="Знак Знак Знак"/>
    <w:basedOn w:val="a4"/>
    <w:uiPriority w:val="99"/>
    <w:rsid w:val="00CD1FA8"/>
    <w:pPr>
      <w:tabs>
        <w:tab w:val="num" w:pos="1440"/>
      </w:tabs>
      <w:spacing w:after="160" w:line="240" w:lineRule="exact"/>
      <w:ind w:left="1440" w:hanging="360"/>
    </w:pPr>
    <w:rPr>
      <w:rFonts w:eastAsia="Calibri"/>
      <w:sz w:val="20"/>
      <w:szCs w:val="20"/>
      <w:lang w:eastAsia="zh-CN"/>
    </w:rPr>
  </w:style>
  <w:style w:type="paragraph" w:customStyle="1" w:styleId="afff5">
    <w:name w:val="Содержимое таблицы"/>
    <w:basedOn w:val="a4"/>
    <w:uiPriority w:val="99"/>
    <w:rsid w:val="00CD1FA8"/>
    <w:pPr>
      <w:widowControl w:val="0"/>
      <w:suppressLineNumbers/>
      <w:suppressAutoHyphens/>
    </w:pPr>
    <w:rPr>
      <w:szCs w:val="20"/>
    </w:rPr>
  </w:style>
  <w:style w:type="paragraph" w:customStyle="1" w:styleId="ConsPlusNonformat">
    <w:name w:val="ConsPlusNonformat"/>
    <w:uiPriority w:val="99"/>
    <w:rsid w:val="00CD1FA8"/>
    <w:pPr>
      <w:autoSpaceDE w:val="0"/>
      <w:autoSpaceDN w:val="0"/>
      <w:adjustRightInd w:val="0"/>
      <w:spacing w:line="360" w:lineRule="auto"/>
      <w:ind w:firstLine="709"/>
      <w:jc w:val="both"/>
    </w:pPr>
    <w:rPr>
      <w:rFonts w:ascii="Courier New" w:hAnsi="Courier New" w:cs="Courier New"/>
    </w:rPr>
  </w:style>
  <w:style w:type="paragraph" w:customStyle="1" w:styleId="1b">
    <w:name w:val="Название объекта1"/>
    <w:basedOn w:val="a4"/>
    <w:uiPriority w:val="99"/>
    <w:rsid w:val="00CD1FA8"/>
    <w:pPr>
      <w:suppressAutoHyphens/>
      <w:jc w:val="center"/>
    </w:pPr>
    <w:rPr>
      <w:b/>
      <w:sz w:val="28"/>
      <w:szCs w:val="20"/>
      <w:lang w:eastAsia="ar-SA"/>
    </w:rPr>
  </w:style>
  <w:style w:type="paragraph" w:customStyle="1" w:styleId="1c">
    <w:name w:val="Знак Знак Знак Знак1"/>
    <w:basedOn w:val="a4"/>
    <w:uiPriority w:val="99"/>
    <w:rsid w:val="00CD1FA8"/>
    <w:pPr>
      <w:spacing w:after="160" w:line="240" w:lineRule="exact"/>
    </w:pPr>
    <w:rPr>
      <w:rFonts w:eastAsia="Calibri"/>
      <w:sz w:val="20"/>
      <w:szCs w:val="20"/>
      <w:lang w:eastAsia="zh-CN"/>
    </w:rPr>
  </w:style>
  <w:style w:type="paragraph" w:customStyle="1" w:styleId="a">
    <w:name w:val="Знак"/>
    <w:basedOn w:val="a4"/>
    <w:uiPriority w:val="99"/>
    <w:rsid w:val="00CD1FA8"/>
    <w:pPr>
      <w:numPr>
        <w:ilvl w:val="1"/>
        <w:numId w:val="3"/>
      </w:numPr>
      <w:spacing w:after="160" w:line="240" w:lineRule="exact"/>
      <w:ind w:left="0" w:firstLine="0"/>
    </w:pPr>
    <w:rPr>
      <w:rFonts w:eastAsia="Calibri"/>
      <w:sz w:val="20"/>
      <w:szCs w:val="20"/>
      <w:lang w:eastAsia="zh-CN"/>
    </w:rPr>
  </w:style>
  <w:style w:type="paragraph" w:customStyle="1" w:styleId="30">
    <w:name w:val="Раздел 3"/>
    <w:basedOn w:val="a4"/>
    <w:uiPriority w:val="99"/>
    <w:rsid w:val="00CD1FA8"/>
    <w:pPr>
      <w:numPr>
        <w:numId w:val="3"/>
      </w:numPr>
      <w:tabs>
        <w:tab w:val="num" w:pos="360"/>
      </w:tabs>
      <w:spacing w:before="120" w:after="120"/>
      <w:ind w:left="360" w:hanging="360"/>
      <w:jc w:val="center"/>
    </w:pPr>
    <w:rPr>
      <w:b/>
      <w:bCs/>
    </w:rPr>
  </w:style>
  <w:style w:type="paragraph" w:customStyle="1" w:styleId="2e">
    <w:name w:val="Название объекта2"/>
    <w:basedOn w:val="a4"/>
    <w:next w:val="a4"/>
    <w:uiPriority w:val="99"/>
    <w:rsid w:val="00CD1FA8"/>
    <w:pPr>
      <w:suppressAutoHyphens/>
      <w:ind w:firstLine="720"/>
    </w:pPr>
    <w:rPr>
      <w:b/>
      <w:i/>
      <w:szCs w:val="20"/>
      <w:lang w:val="en-US"/>
    </w:rPr>
  </w:style>
  <w:style w:type="paragraph" w:customStyle="1" w:styleId="1d">
    <w:name w:val="Знак Знак Знак1"/>
    <w:basedOn w:val="a4"/>
    <w:uiPriority w:val="99"/>
    <w:rsid w:val="00CD1FA8"/>
    <w:pPr>
      <w:spacing w:after="160" w:line="240" w:lineRule="exact"/>
    </w:pPr>
    <w:rPr>
      <w:rFonts w:ascii="Verdana" w:hAnsi="Verdana"/>
      <w:sz w:val="20"/>
      <w:szCs w:val="20"/>
      <w:lang w:val="en-US" w:eastAsia="en-US"/>
    </w:rPr>
  </w:style>
  <w:style w:type="paragraph" w:customStyle="1" w:styleId="ConsTitle">
    <w:name w:val="ConsTitle"/>
    <w:uiPriority w:val="99"/>
    <w:rsid w:val="00CD1FA8"/>
    <w:pPr>
      <w:widowControl w:val="0"/>
      <w:spacing w:line="360" w:lineRule="auto"/>
      <w:ind w:firstLine="709"/>
      <w:jc w:val="both"/>
    </w:pPr>
    <w:rPr>
      <w:rFonts w:ascii="Arial" w:hAnsi="Arial"/>
      <w:b/>
      <w:sz w:val="16"/>
    </w:rPr>
  </w:style>
  <w:style w:type="character" w:customStyle="1" w:styleId="blk">
    <w:name w:val="blk"/>
    <w:basedOn w:val="a5"/>
    <w:rsid w:val="00CD1FA8"/>
  </w:style>
  <w:style w:type="character" w:customStyle="1" w:styleId="u">
    <w:name w:val="u"/>
    <w:basedOn w:val="a5"/>
    <w:rsid w:val="00CD1FA8"/>
  </w:style>
  <w:style w:type="table" w:customStyle="1" w:styleId="1e">
    <w:name w:val="Сетка таблицы1"/>
    <w:basedOn w:val="a6"/>
    <w:next w:val="ac"/>
    <w:uiPriority w:val="59"/>
    <w:rsid w:val="00CD1FA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9">
    <w:name w:val="xl89"/>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4"/>
    <w:rsid w:val="00CD1FA8"/>
    <w:pPr>
      <w:spacing w:before="100" w:beforeAutospacing="1" w:after="100" w:afterAutospacing="1"/>
      <w:jc w:val="center"/>
      <w:textAlignment w:val="center"/>
    </w:pPr>
    <w:rPr>
      <w:sz w:val="20"/>
      <w:szCs w:val="20"/>
    </w:rPr>
  </w:style>
  <w:style w:type="paragraph" w:customStyle="1" w:styleId="xl100">
    <w:name w:val="xl100"/>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4"/>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2">
    <w:name w:val="xl102"/>
    <w:basedOn w:val="a4"/>
    <w:rsid w:val="00CD1F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4"/>
    <w:uiPriority w:val="99"/>
    <w:rsid w:val="00CD1FA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4">
    <w:name w:val="xl104"/>
    <w:basedOn w:val="a4"/>
    <w:uiPriority w:val="99"/>
    <w:rsid w:val="00CD1F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5">
    <w:name w:val="xl105"/>
    <w:basedOn w:val="a4"/>
    <w:uiPriority w:val="99"/>
    <w:rsid w:val="00CD1F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a4"/>
    <w:rsid w:val="00CD1FA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4"/>
    <w:rsid w:val="00CD1FA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8">
    <w:name w:val="xl108"/>
    <w:basedOn w:val="a4"/>
    <w:rsid w:val="00CD1FA8"/>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4"/>
    <w:rsid w:val="00CD1FA8"/>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4"/>
    <w:rsid w:val="00CD1FA8"/>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11">
    <w:name w:val="xl111"/>
    <w:basedOn w:val="a4"/>
    <w:rsid w:val="00CD1FA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2">
    <w:name w:val="xl112"/>
    <w:basedOn w:val="a4"/>
    <w:rsid w:val="00CD1FA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113">
    <w:name w:val="xl113"/>
    <w:basedOn w:val="a4"/>
    <w:rsid w:val="00CD1FA8"/>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4">
    <w:name w:val="xl114"/>
    <w:basedOn w:val="a4"/>
    <w:rsid w:val="00CD1FA8"/>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5">
    <w:name w:val="xl115"/>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4"/>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4"/>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9">
    <w:name w:val="xl119"/>
    <w:basedOn w:val="a4"/>
    <w:rsid w:val="00CD1F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4"/>
    <w:rsid w:val="00CD1F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1">
    <w:name w:val="xl121"/>
    <w:basedOn w:val="a4"/>
    <w:rsid w:val="00CD1FA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2">
    <w:name w:val="xl122"/>
    <w:basedOn w:val="a4"/>
    <w:rsid w:val="00CD1F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3">
    <w:name w:val="xl123"/>
    <w:basedOn w:val="a4"/>
    <w:rsid w:val="00CD1F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4"/>
    <w:rsid w:val="00CD1F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4"/>
    <w:rsid w:val="00CD1FA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6">
    <w:name w:val="xl126"/>
    <w:basedOn w:val="a4"/>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4"/>
    <w:rsid w:val="00CD1FA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8">
    <w:name w:val="xl128"/>
    <w:basedOn w:val="a4"/>
    <w:rsid w:val="00CD1F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9">
    <w:name w:val="xl129"/>
    <w:basedOn w:val="a4"/>
    <w:rsid w:val="00CD1F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4"/>
    <w:rsid w:val="00CD1FA8"/>
    <w:pPr>
      <w:pBdr>
        <w:top w:val="single" w:sz="8" w:space="0" w:color="auto"/>
        <w:left w:val="single" w:sz="8" w:space="0" w:color="auto"/>
        <w:bottom w:val="single" w:sz="4" w:space="0" w:color="auto"/>
      </w:pBdr>
      <w:spacing w:before="100" w:beforeAutospacing="1" w:after="100" w:afterAutospacing="1"/>
      <w:textAlignment w:val="center"/>
    </w:pPr>
    <w:rPr>
      <w:sz w:val="20"/>
      <w:szCs w:val="20"/>
    </w:rPr>
  </w:style>
  <w:style w:type="paragraph" w:customStyle="1" w:styleId="xl131">
    <w:name w:val="xl131"/>
    <w:basedOn w:val="a4"/>
    <w:rsid w:val="00CD1FA8"/>
    <w:pPr>
      <w:pBdr>
        <w:top w:val="single" w:sz="8"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style-span">
    <w:name w:val="apple-style-span"/>
    <w:basedOn w:val="a5"/>
    <w:rsid w:val="00EF169C"/>
  </w:style>
  <w:style w:type="character" w:styleId="HTML1">
    <w:name w:val="HTML Code"/>
    <w:unhideWhenUsed/>
    <w:rsid w:val="005E2DA2"/>
    <w:rPr>
      <w:rFonts w:ascii="Courier New" w:eastAsia="Times New Roman" w:hAnsi="Courier New" w:cs="Courier New"/>
      <w:sz w:val="20"/>
      <w:szCs w:val="20"/>
    </w:rPr>
  </w:style>
  <w:style w:type="paragraph" w:customStyle="1" w:styleId="s32">
    <w:name w:val="s_32"/>
    <w:basedOn w:val="a4"/>
    <w:rsid w:val="005E2DA2"/>
    <w:pPr>
      <w:spacing w:after="30"/>
    </w:pPr>
    <w:rPr>
      <w:b/>
      <w:bCs/>
      <w:color w:val="000080"/>
      <w:sz w:val="21"/>
      <w:szCs w:val="21"/>
    </w:rPr>
  </w:style>
  <w:style w:type="character" w:customStyle="1" w:styleId="afff1">
    <w:name w:val="Цитата Знак"/>
    <w:link w:val="afff0"/>
    <w:uiPriority w:val="99"/>
    <w:locked/>
    <w:rsid w:val="0074252F"/>
    <w:rPr>
      <w:rFonts w:ascii="Arial" w:hAnsi="Arial"/>
      <w:i/>
      <w:sz w:val="28"/>
    </w:rPr>
  </w:style>
  <w:style w:type="paragraph" w:customStyle="1" w:styleId="afff6">
    <w:name w:val="a"/>
    <w:basedOn w:val="a4"/>
    <w:rsid w:val="00AE31B9"/>
    <w:pPr>
      <w:spacing w:after="60"/>
      <w:ind w:left="720"/>
    </w:pPr>
  </w:style>
  <w:style w:type="paragraph" w:customStyle="1" w:styleId="a2">
    <w:name w:val="Название таблицы"/>
    <w:basedOn w:val="a4"/>
    <w:link w:val="afff7"/>
    <w:rsid w:val="00C43115"/>
    <w:pPr>
      <w:widowControl w:val="0"/>
      <w:numPr>
        <w:numId w:val="4"/>
      </w:numPr>
      <w:adjustRightInd w:val="0"/>
      <w:spacing w:line="360" w:lineRule="atLeast"/>
      <w:textAlignment w:val="baseline"/>
    </w:pPr>
  </w:style>
  <w:style w:type="character" w:customStyle="1" w:styleId="afff7">
    <w:name w:val="Название таблицы Знак"/>
    <w:link w:val="a2"/>
    <w:rsid w:val="00C43115"/>
    <w:rPr>
      <w:sz w:val="24"/>
      <w:szCs w:val="24"/>
      <w:lang w:val="ru-RU"/>
    </w:rPr>
  </w:style>
  <w:style w:type="paragraph" w:customStyle="1" w:styleId="formattext">
    <w:name w:val="formattext"/>
    <w:basedOn w:val="a4"/>
    <w:rsid w:val="00B2233F"/>
    <w:pPr>
      <w:spacing w:before="100" w:beforeAutospacing="1" w:after="100" w:afterAutospacing="1"/>
    </w:pPr>
  </w:style>
  <w:style w:type="paragraph" w:customStyle="1" w:styleId="uk-text-info">
    <w:name w:val="uk-text-info"/>
    <w:basedOn w:val="a4"/>
    <w:rsid w:val="00E66A5D"/>
    <w:pPr>
      <w:spacing w:before="100" w:beforeAutospacing="1" w:after="100" w:afterAutospacing="1"/>
    </w:pPr>
  </w:style>
  <w:style w:type="paragraph" w:customStyle="1" w:styleId="xl65">
    <w:name w:val="xl65"/>
    <w:basedOn w:val="a4"/>
    <w:rsid w:val="00BA232E"/>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66">
    <w:name w:val="xl66"/>
    <w:basedOn w:val="a4"/>
    <w:uiPriority w:val="99"/>
    <w:rsid w:val="00BA232E"/>
    <w:pPr>
      <w:pBdr>
        <w:top w:val="single" w:sz="8" w:space="0" w:color="auto"/>
        <w:left w:val="single" w:sz="8" w:space="0" w:color="auto"/>
        <w:bottom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BA232E"/>
    <w:pPr>
      <w:pBdr>
        <w:top w:val="single" w:sz="8" w:space="0" w:color="auto"/>
        <w:bottom w:val="single" w:sz="4" w:space="0" w:color="auto"/>
      </w:pBdr>
      <w:spacing w:before="100" w:beforeAutospacing="1" w:after="100" w:afterAutospacing="1"/>
      <w:jc w:val="center"/>
      <w:textAlignment w:val="center"/>
    </w:pPr>
    <w:rPr>
      <w:sz w:val="18"/>
      <w:szCs w:val="18"/>
    </w:rPr>
  </w:style>
  <w:style w:type="paragraph" w:customStyle="1" w:styleId="xl68">
    <w:name w:val="xl68"/>
    <w:basedOn w:val="a4"/>
    <w:rsid w:val="00BA232E"/>
    <w:pPr>
      <w:pBdr>
        <w:top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rsid w:val="00BA232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0">
    <w:name w:val="xl70"/>
    <w:basedOn w:val="a4"/>
    <w:rsid w:val="00BA232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4"/>
    <w:rsid w:val="00BA232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4"/>
    <w:rsid w:val="00BA232E"/>
    <w:pPr>
      <w:spacing w:before="100" w:beforeAutospacing="1" w:after="100" w:afterAutospacing="1"/>
      <w:jc w:val="center"/>
      <w:textAlignment w:val="center"/>
    </w:pPr>
    <w:rPr>
      <w:sz w:val="18"/>
      <w:szCs w:val="18"/>
    </w:rPr>
  </w:style>
  <w:style w:type="paragraph" w:customStyle="1" w:styleId="xl73">
    <w:name w:val="xl73"/>
    <w:basedOn w:val="a4"/>
    <w:rsid w:val="00BA232E"/>
    <w:pPr>
      <w:pBdr>
        <w:left w:val="single" w:sz="4" w:space="0" w:color="auto"/>
      </w:pBdr>
      <w:spacing w:before="100" w:beforeAutospacing="1" w:after="100" w:afterAutospacing="1"/>
      <w:jc w:val="center"/>
      <w:textAlignment w:val="center"/>
    </w:pPr>
    <w:rPr>
      <w:sz w:val="18"/>
      <w:szCs w:val="18"/>
    </w:rPr>
  </w:style>
  <w:style w:type="paragraph" w:customStyle="1" w:styleId="xl74">
    <w:name w:val="xl74"/>
    <w:basedOn w:val="a4"/>
    <w:rsid w:val="00BA232E"/>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4"/>
    <w:rsid w:val="00BA232E"/>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4"/>
    <w:rsid w:val="00BA232E"/>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7">
    <w:name w:val="xl77"/>
    <w:basedOn w:val="a4"/>
    <w:rsid w:val="00BA232E"/>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78">
    <w:name w:val="xl78"/>
    <w:basedOn w:val="a4"/>
    <w:rsid w:val="00BA232E"/>
    <w:pPr>
      <w:pBdr>
        <w:left w:val="single" w:sz="8" w:space="0" w:color="auto"/>
      </w:pBdr>
      <w:spacing w:before="100" w:beforeAutospacing="1" w:after="100" w:afterAutospacing="1"/>
      <w:jc w:val="center"/>
      <w:textAlignment w:val="center"/>
    </w:pPr>
    <w:rPr>
      <w:sz w:val="18"/>
      <w:szCs w:val="18"/>
    </w:rPr>
  </w:style>
  <w:style w:type="paragraph" w:customStyle="1" w:styleId="xl79">
    <w:name w:val="xl79"/>
    <w:basedOn w:val="a4"/>
    <w:rsid w:val="00BA232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4"/>
    <w:rsid w:val="00BA23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4"/>
    <w:rsid w:val="00BA232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82">
    <w:name w:val="xl82"/>
    <w:basedOn w:val="a4"/>
    <w:rsid w:val="00BA232E"/>
    <w:pPr>
      <w:pBdr>
        <w:left w:val="single" w:sz="8" w:space="0" w:color="auto"/>
        <w:bottom w:val="single" w:sz="4" w:space="0" w:color="auto"/>
      </w:pBdr>
      <w:spacing w:before="100" w:beforeAutospacing="1" w:after="100" w:afterAutospacing="1"/>
      <w:jc w:val="center"/>
      <w:textAlignment w:val="center"/>
    </w:pPr>
    <w:rPr>
      <w:sz w:val="18"/>
      <w:szCs w:val="18"/>
    </w:rPr>
  </w:style>
  <w:style w:type="paragraph" w:customStyle="1" w:styleId="xl83">
    <w:name w:val="xl83"/>
    <w:basedOn w:val="a4"/>
    <w:rsid w:val="00BA232E"/>
    <w:pPr>
      <w:pBdr>
        <w:top w:val="single" w:sz="4" w:space="0" w:color="auto"/>
        <w:left w:val="single" w:sz="8" w:space="0" w:color="auto"/>
        <w:bottom w:val="single" w:sz="8" w:space="0" w:color="auto"/>
      </w:pBdr>
      <w:spacing w:before="100" w:beforeAutospacing="1" w:after="100" w:afterAutospacing="1"/>
      <w:textAlignment w:val="center"/>
    </w:pPr>
    <w:rPr>
      <w:sz w:val="18"/>
      <w:szCs w:val="18"/>
    </w:rPr>
  </w:style>
  <w:style w:type="paragraph" w:customStyle="1" w:styleId="xl84">
    <w:name w:val="xl84"/>
    <w:basedOn w:val="a4"/>
    <w:rsid w:val="00BA232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4"/>
    <w:rsid w:val="00BA232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4"/>
    <w:rsid w:val="00BA232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7">
    <w:name w:val="xl87"/>
    <w:basedOn w:val="a4"/>
    <w:rsid w:val="00BA232E"/>
    <w:pPr>
      <w:pBdr>
        <w:top w:val="single" w:sz="8" w:space="0" w:color="auto"/>
        <w:left w:val="single" w:sz="8" w:space="0" w:color="auto"/>
        <w:bottom w:val="single" w:sz="8" w:space="0" w:color="auto"/>
      </w:pBdr>
      <w:spacing w:before="100" w:beforeAutospacing="1" w:after="100" w:afterAutospacing="1"/>
      <w:textAlignment w:val="center"/>
    </w:pPr>
    <w:rPr>
      <w:sz w:val="18"/>
      <w:szCs w:val="18"/>
    </w:rPr>
  </w:style>
  <w:style w:type="paragraph" w:customStyle="1" w:styleId="xl88">
    <w:name w:val="xl88"/>
    <w:basedOn w:val="a4"/>
    <w:rsid w:val="00BA232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character" w:customStyle="1" w:styleId="st">
    <w:name w:val="st"/>
    <w:rsid w:val="009557BD"/>
    <w:rPr>
      <w:rFonts w:cs="Times New Roman"/>
    </w:rPr>
  </w:style>
  <w:style w:type="paragraph" w:customStyle="1" w:styleId="Textbodyindent">
    <w:name w:val="Text body indent"/>
    <w:basedOn w:val="a4"/>
    <w:rsid w:val="00650D72"/>
    <w:pPr>
      <w:widowControl w:val="0"/>
      <w:suppressAutoHyphens/>
      <w:autoSpaceDN w:val="0"/>
      <w:ind w:firstLine="720"/>
      <w:textAlignment w:val="baseline"/>
    </w:pPr>
    <w:rPr>
      <w:rFonts w:eastAsia="Andale Sans UI" w:cs="Tahoma"/>
      <w:color w:val="000000"/>
      <w:kern w:val="3"/>
      <w:lang w:val="de-DE" w:eastAsia="ja-JP" w:bidi="fa-IR"/>
    </w:rPr>
  </w:style>
  <w:style w:type="paragraph" w:styleId="afff8">
    <w:name w:val="endnote text"/>
    <w:basedOn w:val="a4"/>
    <w:link w:val="afff9"/>
    <w:uiPriority w:val="99"/>
    <w:rsid w:val="00BC1E93"/>
    <w:rPr>
      <w:sz w:val="20"/>
      <w:szCs w:val="20"/>
    </w:rPr>
  </w:style>
  <w:style w:type="character" w:customStyle="1" w:styleId="afff9">
    <w:name w:val="Текст концевой сноски Знак"/>
    <w:basedOn w:val="a5"/>
    <w:link w:val="afff8"/>
    <w:uiPriority w:val="99"/>
    <w:rsid w:val="00BC1E93"/>
  </w:style>
  <w:style w:type="character" w:styleId="afffa">
    <w:name w:val="endnote reference"/>
    <w:uiPriority w:val="99"/>
    <w:rsid w:val="00BC1E93"/>
    <w:rPr>
      <w:vertAlign w:val="superscript"/>
    </w:rPr>
  </w:style>
  <w:style w:type="paragraph" w:styleId="z-">
    <w:name w:val="HTML Top of Form"/>
    <w:basedOn w:val="a4"/>
    <w:next w:val="a4"/>
    <w:link w:val="z-0"/>
    <w:hidden/>
    <w:unhideWhenUsed/>
    <w:rsid w:val="00402BFF"/>
    <w:pPr>
      <w:pBdr>
        <w:bottom w:val="single" w:sz="6" w:space="1" w:color="auto"/>
      </w:pBdr>
      <w:jc w:val="center"/>
    </w:pPr>
    <w:rPr>
      <w:rFonts w:ascii="Arial" w:hAnsi="Arial"/>
      <w:vanish/>
      <w:sz w:val="16"/>
      <w:szCs w:val="16"/>
    </w:rPr>
  </w:style>
  <w:style w:type="character" w:customStyle="1" w:styleId="z-0">
    <w:name w:val="z-Начало формы Знак"/>
    <w:link w:val="z-"/>
    <w:rsid w:val="00402BFF"/>
    <w:rPr>
      <w:rFonts w:ascii="Arial" w:hAnsi="Arial" w:cs="Arial"/>
      <w:vanish/>
      <w:sz w:val="16"/>
      <w:szCs w:val="16"/>
    </w:rPr>
  </w:style>
  <w:style w:type="character" w:customStyle="1" w:styleId="author">
    <w:name w:val="author"/>
    <w:rsid w:val="00007AD3"/>
  </w:style>
  <w:style w:type="paragraph" w:customStyle="1" w:styleId="1f">
    <w:name w:val="Обычный (веб)1"/>
    <w:basedOn w:val="a4"/>
    <w:rsid w:val="006E3091"/>
    <w:pPr>
      <w:suppressAutoHyphens/>
      <w:spacing w:before="28" w:after="28" w:line="100" w:lineRule="atLeast"/>
    </w:pPr>
    <w:rPr>
      <w:kern w:val="1"/>
      <w:lang w:eastAsia="hi-IN" w:bidi="hi-IN"/>
    </w:rPr>
  </w:style>
  <w:style w:type="paragraph" w:customStyle="1" w:styleId="a3">
    <w:name w:val="Заголовок в ТЗ"/>
    <w:basedOn w:val="afffb"/>
    <w:link w:val="afffc"/>
    <w:qFormat/>
    <w:rsid w:val="009F2952"/>
    <w:pPr>
      <w:numPr>
        <w:numId w:val="5"/>
      </w:numPr>
      <w:spacing w:line="240" w:lineRule="auto"/>
      <w:contextualSpacing/>
      <w:jc w:val="left"/>
    </w:pPr>
    <w:rPr>
      <w:rFonts w:eastAsia="Calibri"/>
      <w:b/>
      <w:sz w:val="28"/>
      <w:szCs w:val="28"/>
      <w:lang w:eastAsia="en-US"/>
    </w:rPr>
  </w:style>
  <w:style w:type="character" w:customStyle="1" w:styleId="afffc">
    <w:name w:val="Заголовок в ТЗ Знак"/>
    <w:link w:val="a3"/>
    <w:rsid w:val="009F2952"/>
    <w:rPr>
      <w:rFonts w:eastAsia="Calibri"/>
      <w:b/>
      <w:sz w:val="28"/>
      <w:szCs w:val="28"/>
      <w:lang w:eastAsia="en-US"/>
    </w:rPr>
  </w:style>
  <w:style w:type="paragraph" w:styleId="afffb">
    <w:name w:val="List Paragraph"/>
    <w:aliases w:val="Маркер,Bullet 1,Use Case List Paragraph,Подпись рисунка"/>
    <w:basedOn w:val="a4"/>
    <w:link w:val="afffd"/>
    <w:uiPriority w:val="34"/>
    <w:qFormat/>
    <w:rsid w:val="009F2952"/>
    <w:pPr>
      <w:ind w:left="708"/>
    </w:pPr>
  </w:style>
  <w:style w:type="character" w:customStyle="1" w:styleId="ConsPlusNormal0">
    <w:name w:val="ConsPlusNormal Знак"/>
    <w:link w:val="ConsPlusNormal"/>
    <w:uiPriority w:val="99"/>
    <w:locked/>
    <w:rsid w:val="003949F5"/>
    <w:rPr>
      <w:rFonts w:ascii="Arial" w:hAnsi="Arial" w:cs="Arial"/>
      <w:lang w:val="ru-RU" w:eastAsia="ru-RU" w:bidi="ar-SA"/>
    </w:rPr>
  </w:style>
  <w:style w:type="paragraph" w:customStyle="1" w:styleId="msonormalmailrucssattributepostfix">
    <w:name w:val="msonormal_mailru_css_attribute_postfix"/>
    <w:basedOn w:val="a4"/>
    <w:uiPriority w:val="99"/>
    <w:rsid w:val="00DA662D"/>
    <w:pPr>
      <w:spacing w:before="100" w:beforeAutospacing="1" w:after="100" w:afterAutospacing="1" w:line="240" w:lineRule="auto"/>
      <w:ind w:firstLine="0"/>
      <w:jc w:val="left"/>
    </w:pPr>
  </w:style>
  <w:style w:type="character" w:customStyle="1" w:styleId="aff8">
    <w:name w:val="Без интервала Знак"/>
    <w:link w:val="aff7"/>
    <w:uiPriority w:val="1"/>
    <w:rsid w:val="001C73B9"/>
    <w:rPr>
      <w:rFonts w:ascii="Calibri" w:hAnsi="Calibri"/>
      <w:sz w:val="22"/>
      <w:szCs w:val="22"/>
      <w:lang w:bidi="ar-SA"/>
    </w:rPr>
  </w:style>
  <w:style w:type="character" w:customStyle="1" w:styleId="151">
    <w:name w:val="Знак Знак151"/>
    <w:rsid w:val="001C73B9"/>
  </w:style>
  <w:style w:type="character" w:customStyle="1" w:styleId="snsep">
    <w:name w:val="snsep"/>
    <w:rsid w:val="001C73B9"/>
  </w:style>
  <w:style w:type="character" w:customStyle="1" w:styleId="afffd">
    <w:name w:val="Абзац списка Знак"/>
    <w:aliases w:val="Маркер Знак,Bullet 1 Знак,Use Case List Paragraph Знак,Подпись рисунка Знак"/>
    <w:link w:val="afffb"/>
    <w:uiPriority w:val="34"/>
    <w:rsid w:val="001C73B9"/>
    <w:rPr>
      <w:sz w:val="24"/>
      <w:szCs w:val="24"/>
    </w:rPr>
  </w:style>
  <w:style w:type="character" w:customStyle="1" w:styleId="210">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Знак Знак Зна1"/>
    <w:rsid w:val="001C73B9"/>
    <w:rPr>
      <w:sz w:val="24"/>
      <w:szCs w:val="24"/>
      <w:lang w:val="ru-RU" w:eastAsia="ru-RU"/>
    </w:rPr>
  </w:style>
  <w:style w:type="character" w:customStyle="1" w:styleId="510">
    <w:name w:val="Знак Знак51"/>
    <w:rsid w:val="001C73B9"/>
    <w:rPr>
      <w:sz w:val="24"/>
      <w:szCs w:val="24"/>
    </w:rPr>
  </w:style>
  <w:style w:type="character" w:customStyle="1" w:styleId="docaccesstitle1">
    <w:name w:val="docaccess_title1"/>
    <w:rsid w:val="001C73B9"/>
    <w:rPr>
      <w:rFonts w:ascii="Times New Roman" w:hAnsi="Times New Roman" w:cs="Times New Roman" w:hint="default"/>
      <w:sz w:val="28"/>
      <w:szCs w:val="28"/>
    </w:rPr>
  </w:style>
  <w:style w:type="paragraph" w:customStyle="1" w:styleId="ConsPlusCell">
    <w:name w:val="ConsPlusCell"/>
    <w:uiPriority w:val="99"/>
    <w:rsid w:val="001C73B9"/>
    <w:pPr>
      <w:autoSpaceDE w:val="0"/>
      <w:autoSpaceDN w:val="0"/>
      <w:adjustRightInd w:val="0"/>
    </w:pPr>
    <w:rPr>
      <w:sz w:val="26"/>
      <w:szCs w:val="26"/>
    </w:rPr>
  </w:style>
  <w:style w:type="character" w:customStyle="1" w:styleId="2f">
    <w:name w:val="Вопрос Знак2"/>
    <w:link w:val="a0"/>
    <w:uiPriority w:val="99"/>
    <w:rsid w:val="001C73B9"/>
    <w:rPr>
      <w:b/>
      <w:bCs/>
      <w:spacing w:val="-1"/>
      <w:sz w:val="22"/>
      <w:szCs w:val="22"/>
      <w:lang w:eastAsia="ko-KR"/>
    </w:rPr>
  </w:style>
  <w:style w:type="paragraph" w:customStyle="1" w:styleId="a0">
    <w:name w:val="Вопрос"/>
    <w:basedOn w:val="a4"/>
    <w:link w:val="2f"/>
    <w:uiPriority w:val="99"/>
    <w:rsid w:val="001C73B9"/>
    <w:pPr>
      <w:widowControl w:val="0"/>
      <w:numPr>
        <w:numId w:val="10"/>
      </w:numPr>
      <w:tabs>
        <w:tab w:val="left" w:pos="230"/>
      </w:tabs>
      <w:autoSpaceDE w:val="0"/>
      <w:autoSpaceDN w:val="0"/>
      <w:adjustRightInd w:val="0"/>
      <w:spacing w:before="180" w:line="240" w:lineRule="auto"/>
    </w:pPr>
    <w:rPr>
      <w:b/>
      <w:bCs/>
      <w:spacing w:val="-1"/>
      <w:sz w:val="22"/>
      <w:szCs w:val="22"/>
      <w:lang w:eastAsia="ko-KR"/>
    </w:rPr>
  </w:style>
  <w:style w:type="paragraph" w:customStyle="1" w:styleId="a1">
    <w:name w:val="Вариант ответа"/>
    <w:basedOn w:val="a0"/>
    <w:uiPriority w:val="99"/>
    <w:rsid w:val="001C73B9"/>
    <w:pPr>
      <w:numPr>
        <w:ilvl w:val="1"/>
      </w:numPr>
      <w:tabs>
        <w:tab w:val="clear" w:pos="1211"/>
        <w:tab w:val="num" w:pos="567"/>
        <w:tab w:val="num" w:pos="1080"/>
        <w:tab w:val="num" w:pos="1789"/>
      </w:tabs>
      <w:spacing w:before="0"/>
      <w:ind w:left="1789" w:hanging="567"/>
      <w:jc w:val="left"/>
    </w:pPr>
    <w:rPr>
      <w:b w:val="0"/>
    </w:rPr>
  </w:style>
  <w:style w:type="numbering" w:styleId="111111">
    <w:name w:val="Outline List 2"/>
    <w:aliases w:val="1 / 1 / 1"/>
    <w:basedOn w:val="a7"/>
    <w:uiPriority w:val="99"/>
    <w:unhideWhenUsed/>
    <w:rsid w:val="001C73B9"/>
    <w:pPr>
      <w:numPr>
        <w:numId w:val="11"/>
      </w:numPr>
    </w:pPr>
  </w:style>
  <w:style w:type="paragraph" w:customStyle="1" w:styleId="1f0">
    <w:name w:val="Цитата1"/>
    <w:basedOn w:val="a4"/>
    <w:uiPriority w:val="99"/>
    <w:rsid w:val="001C73B9"/>
    <w:pPr>
      <w:widowControl w:val="0"/>
      <w:overflowPunct w:val="0"/>
      <w:autoSpaceDE w:val="0"/>
      <w:autoSpaceDN w:val="0"/>
      <w:adjustRightInd w:val="0"/>
      <w:spacing w:line="240" w:lineRule="auto"/>
      <w:ind w:left="568" w:right="-199" w:hanging="284"/>
      <w:jc w:val="left"/>
    </w:pPr>
    <w:rPr>
      <w:rFonts w:ascii="Arial" w:hAnsi="Arial"/>
      <w:szCs w:val="20"/>
    </w:rPr>
  </w:style>
  <w:style w:type="character" w:styleId="afffe">
    <w:name w:val="annotation reference"/>
    <w:uiPriority w:val="99"/>
    <w:unhideWhenUsed/>
    <w:rsid w:val="001C73B9"/>
    <w:rPr>
      <w:sz w:val="16"/>
      <w:szCs w:val="16"/>
    </w:rPr>
  </w:style>
  <w:style w:type="paragraph" w:styleId="affff">
    <w:name w:val="annotation text"/>
    <w:basedOn w:val="a4"/>
    <w:link w:val="affff0"/>
    <w:uiPriority w:val="99"/>
    <w:unhideWhenUsed/>
    <w:rsid w:val="001C73B9"/>
    <w:pPr>
      <w:spacing w:line="240" w:lineRule="auto"/>
      <w:ind w:firstLine="0"/>
      <w:jc w:val="left"/>
    </w:pPr>
    <w:rPr>
      <w:sz w:val="20"/>
      <w:szCs w:val="20"/>
    </w:rPr>
  </w:style>
  <w:style w:type="character" w:customStyle="1" w:styleId="affff0">
    <w:name w:val="Текст примечания Знак"/>
    <w:basedOn w:val="a5"/>
    <w:link w:val="affff"/>
    <w:uiPriority w:val="99"/>
    <w:rsid w:val="001C73B9"/>
  </w:style>
  <w:style w:type="paragraph" w:styleId="affff1">
    <w:name w:val="annotation subject"/>
    <w:basedOn w:val="affff"/>
    <w:next w:val="affff"/>
    <w:link w:val="affff2"/>
    <w:uiPriority w:val="99"/>
    <w:unhideWhenUsed/>
    <w:rsid w:val="001C73B9"/>
    <w:rPr>
      <w:b/>
      <w:bCs/>
    </w:rPr>
  </w:style>
  <w:style w:type="character" w:customStyle="1" w:styleId="affff2">
    <w:name w:val="Тема примечания Знак"/>
    <w:link w:val="affff1"/>
    <w:uiPriority w:val="99"/>
    <w:rsid w:val="001C73B9"/>
    <w:rPr>
      <w:b/>
      <w:bCs/>
    </w:rPr>
  </w:style>
  <w:style w:type="paragraph" w:customStyle="1" w:styleId="xl63">
    <w:name w:val="xl63"/>
    <w:basedOn w:val="a4"/>
    <w:rsid w:val="001C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 w:val="20"/>
      <w:szCs w:val="20"/>
    </w:rPr>
  </w:style>
  <w:style w:type="paragraph" w:customStyle="1" w:styleId="xl64">
    <w:name w:val="xl64"/>
    <w:basedOn w:val="a4"/>
    <w:rsid w:val="001C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0"/>
      <w:szCs w:val="20"/>
    </w:rPr>
  </w:style>
  <w:style w:type="paragraph" w:customStyle="1" w:styleId="xl132">
    <w:name w:val="xl132"/>
    <w:basedOn w:val="a4"/>
    <w:rsid w:val="001C73B9"/>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color w:val="000000"/>
      <w:sz w:val="20"/>
      <w:szCs w:val="20"/>
    </w:rPr>
  </w:style>
  <w:style w:type="paragraph" w:customStyle="1" w:styleId="xl133">
    <w:name w:val="xl133"/>
    <w:basedOn w:val="a4"/>
    <w:rsid w:val="001C73B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color w:val="000000"/>
      <w:sz w:val="20"/>
      <w:szCs w:val="20"/>
    </w:rPr>
  </w:style>
  <w:style w:type="paragraph" w:customStyle="1" w:styleId="xl134">
    <w:name w:val="xl134"/>
    <w:basedOn w:val="a4"/>
    <w:rsid w:val="001C73B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color w:val="000000"/>
      <w:sz w:val="20"/>
      <w:szCs w:val="20"/>
    </w:rPr>
  </w:style>
  <w:style w:type="paragraph" w:customStyle="1" w:styleId="affff3">
    <w:name w:val="Базовый"/>
    <w:rsid w:val="001C73B9"/>
    <w:pPr>
      <w:tabs>
        <w:tab w:val="left" w:pos="709"/>
      </w:tabs>
      <w:suppressAutoHyphens/>
      <w:spacing w:after="200" w:line="276" w:lineRule="atLeast"/>
    </w:pPr>
    <w:rPr>
      <w:rFonts w:ascii="Calibri" w:hAnsi="Calibri"/>
      <w:sz w:val="22"/>
      <w:szCs w:val="22"/>
    </w:rPr>
  </w:style>
  <w:style w:type="paragraph" w:customStyle="1" w:styleId="font5">
    <w:name w:val="font5"/>
    <w:basedOn w:val="a4"/>
    <w:rsid w:val="001C73B9"/>
    <w:pPr>
      <w:spacing w:before="100" w:beforeAutospacing="1" w:after="100" w:afterAutospacing="1" w:line="240" w:lineRule="auto"/>
      <w:ind w:firstLine="0"/>
      <w:jc w:val="left"/>
    </w:pPr>
    <w:rPr>
      <w:color w:val="000000"/>
      <w:sz w:val="20"/>
      <w:szCs w:val="20"/>
    </w:rPr>
  </w:style>
  <w:style w:type="paragraph" w:customStyle="1" w:styleId="font6">
    <w:name w:val="font6"/>
    <w:basedOn w:val="a4"/>
    <w:rsid w:val="001C73B9"/>
    <w:pPr>
      <w:spacing w:before="100" w:beforeAutospacing="1" w:after="100" w:afterAutospacing="1" w:line="240" w:lineRule="auto"/>
      <w:ind w:firstLine="0"/>
      <w:jc w:val="left"/>
    </w:pPr>
    <w:rPr>
      <w:color w:val="000000"/>
    </w:rPr>
  </w:style>
  <w:style w:type="character" w:customStyle="1" w:styleId="2f0">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Знак Знак Зна"/>
    <w:rsid w:val="001C73B9"/>
    <w:rPr>
      <w:sz w:val="24"/>
      <w:szCs w:val="24"/>
      <w:lang w:val="ru-RU" w:eastAsia="ru-RU"/>
    </w:rPr>
  </w:style>
  <w:style w:type="character" w:customStyle="1" w:styleId="skypec2cprintcontainer">
    <w:name w:val="skype_c2c_print_container"/>
    <w:rsid w:val="001C73B9"/>
  </w:style>
  <w:style w:type="paragraph" w:customStyle="1" w:styleId="42">
    <w:name w:val="4.Заголовок таблицы"/>
    <w:basedOn w:val="a4"/>
    <w:next w:val="a4"/>
    <w:qFormat/>
    <w:rsid w:val="001C73B9"/>
    <w:pPr>
      <w:widowControl w:val="0"/>
      <w:suppressAutoHyphens/>
      <w:spacing w:line="240" w:lineRule="auto"/>
      <w:ind w:firstLine="0"/>
      <w:jc w:val="center"/>
    </w:pPr>
    <w:rPr>
      <w:rFonts w:ascii="Arial" w:hAnsi="Arial"/>
      <w:b/>
      <w:sz w:val="28"/>
    </w:rPr>
  </w:style>
  <w:style w:type="paragraph" w:styleId="affff4">
    <w:name w:val="Document Map"/>
    <w:basedOn w:val="a4"/>
    <w:link w:val="affff5"/>
    <w:rsid w:val="001C73B9"/>
    <w:pPr>
      <w:spacing w:line="240" w:lineRule="auto"/>
      <w:ind w:firstLine="0"/>
      <w:jc w:val="left"/>
    </w:pPr>
    <w:rPr>
      <w:rFonts w:ascii="Tahoma" w:hAnsi="Tahoma"/>
      <w:sz w:val="16"/>
      <w:szCs w:val="16"/>
    </w:rPr>
  </w:style>
  <w:style w:type="character" w:customStyle="1" w:styleId="affff5">
    <w:name w:val="Схема документа Знак"/>
    <w:link w:val="affff4"/>
    <w:rsid w:val="001C73B9"/>
    <w:rPr>
      <w:rFonts w:ascii="Tahoma" w:hAnsi="Tahoma"/>
      <w:sz w:val="16"/>
      <w:szCs w:val="16"/>
    </w:rPr>
  </w:style>
  <w:style w:type="character" w:customStyle="1" w:styleId="iceouttxt">
    <w:name w:val="iceouttxt"/>
    <w:rsid w:val="001C73B9"/>
  </w:style>
  <w:style w:type="paragraph" w:customStyle="1" w:styleId="affff6">
    <w:name w:val="Информация об изменениях"/>
    <w:basedOn w:val="a4"/>
    <w:next w:val="a4"/>
    <w:uiPriority w:val="99"/>
    <w:rsid w:val="001C73B9"/>
    <w:pPr>
      <w:widowControl w:val="0"/>
      <w:autoSpaceDE w:val="0"/>
      <w:autoSpaceDN w:val="0"/>
      <w:adjustRightInd w:val="0"/>
      <w:spacing w:before="180" w:line="240" w:lineRule="auto"/>
      <w:ind w:left="360" w:right="360" w:firstLine="0"/>
    </w:pPr>
    <w:rPr>
      <w:rFonts w:ascii="Times New Roman CYR" w:hAnsi="Times New Roman CYR" w:cs="Times New Roman CYR"/>
      <w:color w:val="353842"/>
      <w:sz w:val="20"/>
      <w:szCs w:val="20"/>
      <w:shd w:val="clear" w:color="auto" w:fill="EAEFED"/>
    </w:rPr>
  </w:style>
  <w:style w:type="paragraph" w:customStyle="1" w:styleId="affff7">
    <w:name w:val="Нормальный (таблица)"/>
    <w:basedOn w:val="a4"/>
    <w:next w:val="a4"/>
    <w:uiPriority w:val="99"/>
    <w:rsid w:val="001C73B9"/>
    <w:pPr>
      <w:widowControl w:val="0"/>
      <w:autoSpaceDE w:val="0"/>
      <w:autoSpaceDN w:val="0"/>
      <w:adjustRightInd w:val="0"/>
      <w:spacing w:line="240" w:lineRule="auto"/>
      <w:ind w:firstLine="0"/>
    </w:pPr>
    <w:rPr>
      <w:rFonts w:ascii="Times New Roman CYR" w:hAnsi="Times New Roman CYR" w:cs="Times New Roman CYR"/>
    </w:rPr>
  </w:style>
  <w:style w:type="paragraph" w:customStyle="1" w:styleId="affff8">
    <w:name w:val="Прижатый влево"/>
    <w:basedOn w:val="a4"/>
    <w:next w:val="a4"/>
    <w:uiPriority w:val="99"/>
    <w:rsid w:val="001C73B9"/>
    <w:pPr>
      <w:widowControl w:val="0"/>
      <w:autoSpaceDE w:val="0"/>
      <w:autoSpaceDN w:val="0"/>
      <w:adjustRightInd w:val="0"/>
      <w:spacing w:line="240" w:lineRule="auto"/>
      <w:ind w:firstLine="0"/>
      <w:jc w:val="left"/>
    </w:pPr>
    <w:rPr>
      <w:rFonts w:ascii="Times New Roman CYR" w:hAnsi="Times New Roman CYR" w:cs="Times New Roman CYR"/>
    </w:rPr>
  </w:style>
  <w:style w:type="character" w:customStyle="1" w:styleId="affff9">
    <w:name w:val="Основной текст_"/>
    <w:link w:val="2f1"/>
    <w:rsid w:val="001C73B9"/>
    <w:rPr>
      <w:sz w:val="27"/>
      <w:szCs w:val="27"/>
      <w:shd w:val="clear" w:color="auto" w:fill="FFFFFF"/>
    </w:rPr>
  </w:style>
  <w:style w:type="paragraph" w:customStyle="1" w:styleId="2f1">
    <w:name w:val="Основной текст2"/>
    <w:basedOn w:val="a4"/>
    <w:link w:val="affff9"/>
    <w:rsid w:val="001C73B9"/>
    <w:pPr>
      <w:widowControl w:val="0"/>
      <w:shd w:val="clear" w:color="auto" w:fill="FFFFFF"/>
      <w:spacing w:before="60" w:after="300" w:line="0" w:lineRule="atLeast"/>
      <w:ind w:firstLine="0"/>
    </w:pPr>
    <w:rPr>
      <w:sz w:val="27"/>
      <w:szCs w:val="27"/>
    </w:rPr>
  </w:style>
  <w:style w:type="character" w:customStyle="1" w:styleId="1f1">
    <w:name w:val="Текст сноски Знак1"/>
    <w:aliases w:val="nienie Знак1"/>
    <w:rsid w:val="001C73B9"/>
    <w:rPr>
      <w:lang w:eastAsia="ar-SA"/>
    </w:rPr>
  </w:style>
  <w:style w:type="character" w:customStyle="1" w:styleId="affffa">
    <w:name w:val="Символ сноски"/>
    <w:rsid w:val="001C73B9"/>
    <w:rPr>
      <w:vertAlign w:val="superscript"/>
    </w:rPr>
  </w:style>
  <w:style w:type="paragraph" w:customStyle="1" w:styleId="310">
    <w:name w:val="Основной текст с отступом 31"/>
    <w:basedOn w:val="a4"/>
    <w:rsid w:val="001C73B9"/>
    <w:pPr>
      <w:suppressAutoHyphens/>
      <w:ind w:firstLine="708"/>
    </w:pPr>
    <w:rPr>
      <w:sz w:val="28"/>
      <w:lang w:eastAsia="ar-SA"/>
    </w:rPr>
  </w:style>
  <w:style w:type="character" w:customStyle="1" w:styleId="WW8Num1z0">
    <w:name w:val="WW8Num1z0"/>
    <w:rsid w:val="001C73B9"/>
    <w:rPr>
      <w:sz w:val="22"/>
      <w:szCs w:val="22"/>
    </w:rPr>
  </w:style>
  <w:style w:type="character" w:customStyle="1" w:styleId="WW8Num3z0">
    <w:name w:val="WW8Num3z0"/>
    <w:rsid w:val="001C73B9"/>
    <w:rPr>
      <w:i w:val="0"/>
    </w:rPr>
  </w:style>
  <w:style w:type="character" w:customStyle="1" w:styleId="WW8Num3z3">
    <w:name w:val="WW8Num3z3"/>
    <w:rsid w:val="001C73B9"/>
    <w:rPr>
      <w:b w:val="0"/>
    </w:rPr>
  </w:style>
  <w:style w:type="character" w:customStyle="1" w:styleId="WW8Num3z4">
    <w:name w:val="WW8Num3z4"/>
    <w:rsid w:val="001C73B9"/>
    <w:rPr>
      <w:b w:val="0"/>
      <w:sz w:val="24"/>
      <w:szCs w:val="24"/>
    </w:rPr>
  </w:style>
  <w:style w:type="character" w:customStyle="1" w:styleId="WW8Num4z0">
    <w:name w:val="WW8Num4z0"/>
    <w:rsid w:val="001C73B9"/>
    <w:rPr>
      <w:rFonts w:ascii="Times New Roman" w:hAnsi="Times New Roman" w:cs="Times New Roman"/>
      <w:b w:val="0"/>
      <w:i w:val="0"/>
      <w:sz w:val="26"/>
      <w:szCs w:val="26"/>
    </w:rPr>
  </w:style>
  <w:style w:type="character" w:customStyle="1" w:styleId="WW8Num5z0">
    <w:name w:val="WW8Num5z0"/>
    <w:rsid w:val="001C73B9"/>
    <w:rPr>
      <w:rFonts w:cs="Times New Roman"/>
      <w:b w:val="0"/>
    </w:rPr>
  </w:style>
  <w:style w:type="character" w:customStyle="1" w:styleId="WW8Num5z1">
    <w:name w:val="WW8Num5z1"/>
    <w:rsid w:val="001C73B9"/>
    <w:rPr>
      <w:rFonts w:cs="Times New Roman"/>
    </w:rPr>
  </w:style>
  <w:style w:type="character" w:customStyle="1" w:styleId="WW8Num8z0">
    <w:name w:val="WW8Num8z0"/>
    <w:rsid w:val="001C73B9"/>
    <w:rPr>
      <w:rFonts w:ascii="Times New Roman" w:hAnsi="Times New Roman" w:cs="Times New Roman"/>
      <w:b/>
      <w:i w:val="0"/>
      <w:sz w:val="22"/>
      <w:szCs w:val="22"/>
    </w:rPr>
  </w:style>
  <w:style w:type="character" w:customStyle="1" w:styleId="WW8Num10z0">
    <w:name w:val="WW8Num10z0"/>
    <w:rsid w:val="001C73B9"/>
    <w:rPr>
      <w:rFonts w:ascii="Times New Roman" w:hAnsi="Times New Roman" w:cs="Times New Roman"/>
      <w:b w:val="0"/>
      <w:i w:val="0"/>
    </w:rPr>
  </w:style>
  <w:style w:type="character" w:customStyle="1" w:styleId="WW8Num11z0">
    <w:name w:val="WW8Num11z0"/>
    <w:rsid w:val="001C73B9"/>
    <w:rPr>
      <w:rFonts w:cs="Times New Roman"/>
    </w:rPr>
  </w:style>
  <w:style w:type="character" w:customStyle="1" w:styleId="WW8Num13z0">
    <w:name w:val="WW8Num13z0"/>
    <w:rsid w:val="001C73B9"/>
    <w:rPr>
      <w:rFonts w:cs="Times New Roman"/>
      <w:b w:val="0"/>
    </w:rPr>
  </w:style>
  <w:style w:type="character" w:customStyle="1" w:styleId="WW8Num13z1">
    <w:name w:val="WW8Num13z1"/>
    <w:rsid w:val="001C73B9"/>
    <w:rPr>
      <w:rFonts w:cs="Times New Roman"/>
    </w:rPr>
  </w:style>
  <w:style w:type="character" w:customStyle="1" w:styleId="WW8Num14z0">
    <w:name w:val="WW8Num14z0"/>
    <w:rsid w:val="001C73B9"/>
    <w:rPr>
      <w:b/>
    </w:rPr>
  </w:style>
  <w:style w:type="character" w:customStyle="1" w:styleId="WW8Num18z0">
    <w:name w:val="WW8Num18z0"/>
    <w:rsid w:val="001C73B9"/>
    <w:rPr>
      <w:b/>
      <w:i w:val="0"/>
    </w:rPr>
  </w:style>
  <w:style w:type="character" w:customStyle="1" w:styleId="WW8Num20z0">
    <w:name w:val="WW8Num20z0"/>
    <w:rsid w:val="001C73B9"/>
    <w:rPr>
      <w:b/>
      <w:i w:val="0"/>
    </w:rPr>
  </w:style>
  <w:style w:type="character" w:customStyle="1" w:styleId="WW8Num21z0">
    <w:name w:val="WW8Num21z0"/>
    <w:rsid w:val="001C73B9"/>
    <w:rPr>
      <w:b w:val="0"/>
      <w:color w:val="auto"/>
      <w:sz w:val="24"/>
      <w:szCs w:val="24"/>
    </w:rPr>
  </w:style>
  <w:style w:type="character" w:customStyle="1" w:styleId="WW8Num22z0">
    <w:name w:val="WW8Num22z0"/>
    <w:rsid w:val="001C73B9"/>
    <w:rPr>
      <w:rFonts w:cs="Times New Roman"/>
      <w:b w:val="0"/>
    </w:rPr>
  </w:style>
  <w:style w:type="character" w:customStyle="1" w:styleId="WW8Num22z1">
    <w:name w:val="WW8Num22z1"/>
    <w:rsid w:val="001C73B9"/>
    <w:rPr>
      <w:rFonts w:cs="Times New Roman"/>
    </w:rPr>
  </w:style>
  <w:style w:type="character" w:customStyle="1" w:styleId="WW8Num25z0">
    <w:name w:val="WW8Num25z0"/>
    <w:rsid w:val="001C73B9"/>
    <w:rPr>
      <w:b w:val="0"/>
    </w:rPr>
  </w:style>
  <w:style w:type="character" w:customStyle="1" w:styleId="WW8Num26z0">
    <w:name w:val="WW8Num26z0"/>
    <w:rsid w:val="001C73B9"/>
    <w:rPr>
      <w:b w:val="0"/>
      <w:i w:val="0"/>
    </w:rPr>
  </w:style>
  <w:style w:type="character" w:customStyle="1" w:styleId="WW8Num27z0">
    <w:name w:val="WW8Num27z0"/>
    <w:rsid w:val="001C73B9"/>
    <w:rPr>
      <w:rFonts w:cs="Times New Roman"/>
    </w:rPr>
  </w:style>
  <w:style w:type="character" w:customStyle="1" w:styleId="WW8Num28z0">
    <w:name w:val="WW8Num28z0"/>
    <w:rsid w:val="001C73B9"/>
    <w:rPr>
      <w:rFonts w:cs="Times New Roman"/>
      <w:b w:val="0"/>
    </w:rPr>
  </w:style>
  <w:style w:type="character" w:customStyle="1" w:styleId="WW8Num28z1">
    <w:name w:val="WW8Num28z1"/>
    <w:rsid w:val="001C73B9"/>
    <w:rPr>
      <w:rFonts w:cs="Times New Roman"/>
    </w:rPr>
  </w:style>
  <w:style w:type="character" w:customStyle="1" w:styleId="WW8Num30z0">
    <w:name w:val="WW8Num30z0"/>
    <w:rsid w:val="001C73B9"/>
    <w:rPr>
      <w:b/>
      <w:i w:val="0"/>
      <w:color w:val="000000"/>
      <w:sz w:val="22"/>
      <w:szCs w:val="22"/>
    </w:rPr>
  </w:style>
  <w:style w:type="character" w:customStyle="1" w:styleId="WW8Num31z0">
    <w:name w:val="WW8Num31z0"/>
    <w:rsid w:val="001C73B9"/>
    <w:rPr>
      <w:b/>
    </w:rPr>
  </w:style>
  <w:style w:type="character" w:customStyle="1" w:styleId="WW8Num32z0">
    <w:name w:val="WW8Num32z0"/>
    <w:rsid w:val="001C73B9"/>
    <w:rPr>
      <w:b w:val="0"/>
    </w:rPr>
  </w:style>
  <w:style w:type="character" w:customStyle="1" w:styleId="WW8Num33z0">
    <w:name w:val="WW8Num33z0"/>
    <w:rsid w:val="001C73B9"/>
    <w:rPr>
      <w:b w:val="0"/>
    </w:rPr>
  </w:style>
  <w:style w:type="character" w:customStyle="1" w:styleId="WW8Num34z0">
    <w:name w:val="WW8Num34z0"/>
    <w:rsid w:val="001C73B9"/>
    <w:rPr>
      <w:b/>
    </w:rPr>
  </w:style>
  <w:style w:type="character" w:customStyle="1" w:styleId="WW8Num35z0">
    <w:name w:val="WW8Num35z0"/>
    <w:rsid w:val="001C73B9"/>
    <w:rPr>
      <w:rFonts w:ascii="Times New Roman" w:hAnsi="Times New Roman" w:cs="Times New Roman"/>
      <w:b w:val="0"/>
      <w:bCs w:val="0"/>
      <w:i w:val="0"/>
      <w:iCs w:val="0"/>
      <w:caps w:val="0"/>
      <w:smallCaps w:val="0"/>
      <w:strike w:val="0"/>
      <w:dstrike w:val="0"/>
      <w:vanish w:val="0"/>
      <w:color w:val="000000"/>
      <w:spacing w:val="0"/>
      <w:w w:val="100"/>
      <w:kern w:val="1"/>
      <w:position w:val="0"/>
      <w:sz w:val="24"/>
      <w:szCs w:val="24"/>
      <w:u w:val="none"/>
      <w:vertAlign w:val="baseline"/>
      <w:em w:val="none"/>
    </w:rPr>
  </w:style>
  <w:style w:type="character" w:customStyle="1" w:styleId="WW8Num36z0">
    <w:name w:val="WW8Num36z0"/>
    <w:rsid w:val="001C73B9"/>
    <w:rPr>
      <w:b/>
    </w:rPr>
  </w:style>
  <w:style w:type="character" w:customStyle="1" w:styleId="WW8Num38z0">
    <w:name w:val="WW8Num38z0"/>
    <w:rsid w:val="001C73B9"/>
    <w:rPr>
      <w:rFonts w:cs="Times New Roman"/>
      <w:b w:val="0"/>
    </w:rPr>
  </w:style>
  <w:style w:type="character" w:customStyle="1" w:styleId="WW8Num38z1">
    <w:name w:val="WW8Num38z1"/>
    <w:rsid w:val="001C73B9"/>
    <w:rPr>
      <w:rFonts w:cs="Times New Roman"/>
    </w:rPr>
  </w:style>
  <w:style w:type="character" w:customStyle="1" w:styleId="WW8Num39z0">
    <w:name w:val="WW8Num39z0"/>
    <w:rsid w:val="001C73B9"/>
    <w:rPr>
      <w:rFonts w:cs="Times New Roman"/>
      <w:b w:val="0"/>
    </w:rPr>
  </w:style>
  <w:style w:type="character" w:customStyle="1" w:styleId="WW8Num39z1">
    <w:name w:val="WW8Num39z1"/>
    <w:rsid w:val="001C73B9"/>
    <w:rPr>
      <w:rFonts w:cs="Times New Roman"/>
    </w:rPr>
  </w:style>
  <w:style w:type="character" w:customStyle="1" w:styleId="WW8Num41z0">
    <w:name w:val="WW8Num41z0"/>
    <w:rsid w:val="001C73B9"/>
    <w:rPr>
      <w:b w:val="0"/>
      <w:i w:val="0"/>
      <w:color w:val="000000"/>
    </w:rPr>
  </w:style>
  <w:style w:type="character" w:customStyle="1" w:styleId="WW8Num43z1">
    <w:name w:val="WW8Num43z1"/>
    <w:rsid w:val="001C73B9"/>
    <w:rPr>
      <w:b w:val="0"/>
      <w:i w:val="0"/>
    </w:rPr>
  </w:style>
  <w:style w:type="character" w:customStyle="1" w:styleId="WW8Num46z1">
    <w:name w:val="WW8Num46z1"/>
    <w:rsid w:val="001C73B9"/>
    <w:rPr>
      <w:b w:val="0"/>
    </w:rPr>
  </w:style>
  <w:style w:type="character" w:customStyle="1" w:styleId="WW8Num46z2">
    <w:name w:val="WW8Num46z2"/>
    <w:rsid w:val="001C73B9"/>
    <w:rPr>
      <w:b/>
    </w:rPr>
  </w:style>
  <w:style w:type="character" w:customStyle="1" w:styleId="1f2">
    <w:name w:val="Основной шрифт абзаца1"/>
    <w:rsid w:val="001C73B9"/>
  </w:style>
  <w:style w:type="character" w:customStyle="1" w:styleId="affffb">
    <w:name w:val="Символы концевой сноски"/>
    <w:rsid w:val="001C73B9"/>
    <w:rPr>
      <w:vertAlign w:val="superscript"/>
    </w:rPr>
  </w:style>
  <w:style w:type="paragraph" w:customStyle="1" w:styleId="affffc">
    <w:name w:val="Заголовок"/>
    <w:basedOn w:val="a4"/>
    <w:next w:val="af4"/>
    <w:rsid w:val="001C73B9"/>
    <w:pPr>
      <w:keepNext/>
      <w:suppressAutoHyphens/>
      <w:spacing w:before="240" w:after="120"/>
    </w:pPr>
    <w:rPr>
      <w:rFonts w:ascii="Arial" w:eastAsia="Microsoft YaHei" w:hAnsi="Arial" w:cs="Mangal"/>
      <w:sz w:val="28"/>
      <w:szCs w:val="28"/>
      <w:lang w:eastAsia="ar-SA"/>
    </w:rPr>
  </w:style>
  <w:style w:type="paragraph" w:styleId="affffd">
    <w:name w:val="List"/>
    <w:basedOn w:val="af4"/>
    <w:rsid w:val="001C73B9"/>
    <w:pPr>
      <w:suppressAutoHyphens/>
    </w:pPr>
    <w:rPr>
      <w:rFonts w:cs="Mangal"/>
      <w:lang w:eastAsia="ar-SA"/>
    </w:rPr>
  </w:style>
  <w:style w:type="paragraph" w:customStyle="1" w:styleId="1f3">
    <w:name w:val="Название1"/>
    <w:basedOn w:val="a4"/>
    <w:rsid w:val="001C73B9"/>
    <w:pPr>
      <w:suppressLineNumbers/>
      <w:suppressAutoHyphens/>
      <w:spacing w:before="120" w:after="120"/>
    </w:pPr>
    <w:rPr>
      <w:rFonts w:cs="Mangal"/>
      <w:i/>
      <w:iCs/>
      <w:lang w:eastAsia="ar-SA"/>
    </w:rPr>
  </w:style>
  <w:style w:type="paragraph" w:customStyle="1" w:styleId="1f4">
    <w:name w:val="Указатель1"/>
    <w:basedOn w:val="a4"/>
    <w:rsid w:val="001C73B9"/>
    <w:pPr>
      <w:suppressLineNumbers/>
      <w:suppressAutoHyphens/>
    </w:pPr>
    <w:rPr>
      <w:rFonts w:cs="Mangal"/>
      <w:lang w:eastAsia="ar-SA"/>
    </w:rPr>
  </w:style>
  <w:style w:type="paragraph" w:styleId="affffe">
    <w:name w:val="Subtitle"/>
    <w:basedOn w:val="affffc"/>
    <w:next w:val="af4"/>
    <w:link w:val="afffff"/>
    <w:qFormat/>
    <w:rsid w:val="001C73B9"/>
    <w:pPr>
      <w:jc w:val="center"/>
    </w:pPr>
    <w:rPr>
      <w:rFonts w:cs="Times New Roman"/>
      <w:i/>
      <w:iCs/>
    </w:rPr>
  </w:style>
  <w:style w:type="character" w:customStyle="1" w:styleId="afffff">
    <w:name w:val="Подзаголовок Знак"/>
    <w:link w:val="affffe"/>
    <w:rsid w:val="001C73B9"/>
    <w:rPr>
      <w:rFonts w:ascii="Arial" w:eastAsia="Microsoft YaHei" w:hAnsi="Arial"/>
      <w:i/>
      <w:iCs/>
      <w:sz w:val="28"/>
      <w:szCs w:val="28"/>
      <w:lang w:eastAsia="ar-SA"/>
    </w:rPr>
  </w:style>
  <w:style w:type="paragraph" w:customStyle="1" w:styleId="220">
    <w:name w:val="Основной текст 22"/>
    <w:basedOn w:val="a4"/>
    <w:rsid w:val="001C73B9"/>
    <w:pPr>
      <w:suppressAutoHyphens/>
      <w:spacing w:after="120" w:line="480" w:lineRule="auto"/>
    </w:pPr>
    <w:rPr>
      <w:sz w:val="20"/>
      <w:szCs w:val="20"/>
      <w:lang w:eastAsia="ar-SA"/>
    </w:rPr>
  </w:style>
  <w:style w:type="paragraph" w:customStyle="1" w:styleId="211">
    <w:name w:val="Основной текст с отступом 21"/>
    <w:basedOn w:val="a4"/>
    <w:rsid w:val="001C73B9"/>
    <w:pPr>
      <w:suppressAutoHyphens/>
      <w:spacing w:after="120" w:line="480" w:lineRule="auto"/>
      <w:ind w:left="283"/>
    </w:pPr>
    <w:rPr>
      <w:lang w:eastAsia="ar-SA"/>
    </w:rPr>
  </w:style>
  <w:style w:type="paragraph" w:customStyle="1" w:styleId="311">
    <w:name w:val="Основной текст 31"/>
    <w:basedOn w:val="a4"/>
    <w:rsid w:val="001C73B9"/>
    <w:pPr>
      <w:suppressAutoHyphens/>
      <w:spacing w:after="120"/>
    </w:pPr>
    <w:rPr>
      <w:sz w:val="16"/>
      <w:szCs w:val="16"/>
      <w:lang w:eastAsia="ar-SA"/>
    </w:rPr>
  </w:style>
  <w:style w:type="paragraph" w:customStyle="1" w:styleId="2f2">
    <w:name w:val="Текст2"/>
    <w:basedOn w:val="1f3"/>
    <w:rsid w:val="001C73B9"/>
  </w:style>
  <w:style w:type="paragraph" w:customStyle="1" w:styleId="WW-">
    <w:name w:val="WW-Текст"/>
    <w:basedOn w:val="a4"/>
    <w:rsid w:val="001C73B9"/>
    <w:pPr>
      <w:suppressAutoHyphens/>
    </w:pPr>
    <w:rPr>
      <w:rFonts w:ascii="Courier New" w:hAnsi="Courier New"/>
      <w:sz w:val="20"/>
      <w:szCs w:val="20"/>
      <w:lang w:eastAsia="ar-SA"/>
    </w:rPr>
  </w:style>
  <w:style w:type="paragraph" w:customStyle="1" w:styleId="WW-2">
    <w:name w:val="WW-Нумерованный список 2"/>
    <w:basedOn w:val="a4"/>
    <w:rsid w:val="001C73B9"/>
    <w:pPr>
      <w:tabs>
        <w:tab w:val="left" w:pos="-360"/>
      </w:tabs>
      <w:suppressAutoHyphens/>
      <w:ind w:left="-360" w:hanging="360"/>
    </w:pPr>
    <w:rPr>
      <w:lang w:eastAsia="ar-SA"/>
    </w:rPr>
  </w:style>
  <w:style w:type="paragraph" w:customStyle="1" w:styleId="312">
    <w:name w:val="Нумерованный список 31"/>
    <w:basedOn w:val="a4"/>
    <w:rsid w:val="001C73B9"/>
    <w:pPr>
      <w:tabs>
        <w:tab w:val="num" w:pos="-360"/>
      </w:tabs>
      <w:suppressAutoHyphens/>
      <w:ind w:left="-360" w:hanging="360"/>
    </w:pPr>
    <w:rPr>
      <w:lang w:eastAsia="ar-SA"/>
    </w:rPr>
  </w:style>
  <w:style w:type="paragraph" w:customStyle="1" w:styleId="3a">
    <w:name w:val="Название объекта3"/>
    <w:basedOn w:val="a4"/>
    <w:rsid w:val="001C73B9"/>
    <w:pPr>
      <w:suppressAutoHyphens/>
      <w:jc w:val="center"/>
    </w:pPr>
    <w:rPr>
      <w:b/>
      <w:sz w:val="28"/>
      <w:szCs w:val="20"/>
      <w:lang w:eastAsia="ar-SA"/>
    </w:rPr>
  </w:style>
  <w:style w:type="paragraph" w:customStyle="1" w:styleId="3b">
    <w:name w:val="Абзац списка3"/>
    <w:basedOn w:val="a4"/>
    <w:rsid w:val="001C73B9"/>
    <w:pPr>
      <w:suppressAutoHyphens/>
      <w:spacing w:after="200" w:line="276" w:lineRule="auto"/>
      <w:ind w:left="720" w:firstLine="0"/>
      <w:jc w:val="left"/>
    </w:pPr>
    <w:rPr>
      <w:rFonts w:ascii="Calibri" w:hAnsi="Calibri" w:cs="Calibri"/>
      <w:sz w:val="22"/>
      <w:szCs w:val="22"/>
      <w:lang w:eastAsia="ar-SA"/>
    </w:rPr>
  </w:style>
  <w:style w:type="paragraph" w:customStyle="1" w:styleId="43">
    <w:name w:val="Абзац списка4"/>
    <w:basedOn w:val="a4"/>
    <w:rsid w:val="001C73B9"/>
    <w:pPr>
      <w:suppressAutoHyphens/>
      <w:overflowPunct w:val="0"/>
      <w:autoSpaceDE w:val="0"/>
      <w:spacing w:line="100" w:lineRule="atLeast"/>
      <w:ind w:left="720" w:firstLine="0"/>
      <w:jc w:val="left"/>
      <w:textAlignment w:val="baseline"/>
    </w:pPr>
    <w:rPr>
      <w:szCs w:val="20"/>
      <w:lang w:eastAsia="ar-SA"/>
    </w:rPr>
  </w:style>
  <w:style w:type="paragraph" w:customStyle="1" w:styleId="afffff0">
    <w:name w:val="Заголовок таблицы"/>
    <w:basedOn w:val="afff5"/>
    <w:rsid w:val="001C73B9"/>
    <w:pPr>
      <w:jc w:val="center"/>
    </w:pPr>
    <w:rPr>
      <w:b/>
      <w:bCs/>
      <w:lang w:eastAsia="ar-SA"/>
    </w:rPr>
  </w:style>
  <w:style w:type="paragraph" w:customStyle="1" w:styleId="afffff1">
    <w:name w:val="Содержимое врезки"/>
    <w:basedOn w:val="af4"/>
    <w:rsid w:val="001C73B9"/>
    <w:pPr>
      <w:suppressAutoHyphens/>
    </w:pPr>
    <w:rPr>
      <w:lang w:eastAsia="ar-SA"/>
    </w:rPr>
  </w:style>
  <w:style w:type="character" w:customStyle="1" w:styleId="313">
    <w:name w:val="Основной текст с отступом 3 Знак1"/>
    <w:uiPriority w:val="99"/>
    <w:semiHidden/>
    <w:rsid w:val="001C73B9"/>
    <w:rPr>
      <w:sz w:val="16"/>
      <w:szCs w:val="16"/>
      <w:lang w:eastAsia="ar-SA"/>
    </w:rPr>
  </w:style>
  <w:style w:type="numbering" w:customStyle="1" w:styleId="2f3">
    <w:name w:val="Нет списка2"/>
    <w:next w:val="a7"/>
    <w:uiPriority w:val="99"/>
    <w:semiHidden/>
    <w:unhideWhenUsed/>
    <w:rsid w:val="0079741A"/>
  </w:style>
  <w:style w:type="table" w:customStyle="1" w:styleId="115">
    <w:name w:val="Сетка таблицы11"/>
    <w:basedOn w:val="a6"/>
    <w:next w:val="ac"/>
    <w:uiPriority w:val="59"/>
    <w:rsid w:val="0079741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rsid w:val="0079741A"/>
  </w:style>
  <w:style w:type="character" w:customStyle="1" w:styleId="FontStyle99">
    <w:name w:val="Font Style99"/>
    <w:uiPriority w:val="99"/>
    <w:rsid w:val="0079741A"/>
    <w:rPr>
      <w:rFonts w:ascii="Times New Roman" w:hAnsi="Times New Roman" w:cs="Times New Roman"/>
      <w:sz w:val="20"/>
      <w:szCs w:val="20"/>
    </w:rPr>
  </w:style>
  <w:style w:type="table" w:customStyle="1" w:styleId="2f4">
    <w:name w:val="Сетка таблицы2"/>
    <w:basedOn w:val="a6"/>
    <w:next w:val="ac"/>
    <w:rsid w:val="0079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7"/>
    <w:uiPriority w:val="99"/>
    <w:semiHidden/>
    <w:unhideWhenUsed/>
    <w:rsid w:val="0079741A"/>
  </w:style>
  <w:style w:type="numbering" w:customStyle="1" w:styleId="1111">
    <w:name w:val="1 / 1 / 11"/>
    <w:basedOn w:val="a7"/>
    <w:next w:val="111111"/>
    <w:uiPriority w:val="99"/>
    <w:unhideWhenUsed/>
    <w:rsid w:val="0079741A"/>
    <w:pPr>
      <w:numPr>
        <w:numId w:val="28"/>
      </w:numPr>
    </w:pPr>
  </w:style>
  <w:style w:type="character" w:customStyle="1" w:styleId="212">
    <w:name w:val="Заголовок 2 Знак1"/>
    <w:aliases w:val="Chapter Title Знак1,Sub Head Знак1,PullOut Знак1,H2 Знак1"/>
    <w:basedOn w:val="a5"/>
    <w:semiHidden/>
    <w:rsid w:val="00065D4D"/>
    <w:rPr>
      <w:rFonts w:asciiTheme="majorHAnsi" w:eastAsiaTheme="majorEastAsia" w:hAnsiTheme="majorHAnsi" w:cstheme="majorBidi"/>
      <w:b/>
      <w:bCs/>
      <w:color w:val="4F81BD" w:themeColor="accent1"/>
      <w:sz w:val="26"/>
      <w:szCs w:val="26"/>
    </w:rPr>
  </w:style>
  <w:style w:type="character" w:customStyle="1" w:styleId="1f5">
    <w:name w:val="Нижний колонтитул Знак1"/>
    <w:aliases w:val="FO Знак1,Верхний  колонтитул Знак1"/>
    <w:basedOn w:val="a5"/>
    <w:uiPriority w:val="99"/>
    <w:semiHidden/>
    <w:rsid w:val="00065D4D"/>
    <w:rPr>
      <w:sz w:val="24"/>
      <w:szCs w:val="24"/>
    </w:rPr>
  </w:style>
  <w:style w:type="character" w:customStyle="1" w:styleId="1f6">
    <w:name w:val="Основной текст с отступом Знак1"/>
    <w:aliases w:val="текст Знак1,Основной текст 1 Знак1,Нумерованный список !! Знак2,Нумерованный список !! Знак Знак Знак Знак Знак1,Нумерованный список !! Знак Знак1"/>
    <w:basedOn w:val="a5"/>
    <w:semiHidden/>
    <w:rsid w:val="00065D4D"/>
    <w:rPr>
      <w:sz w:val="24"/>
      <w:szCs w:val="24"/>
    </w:rPr>
  </w:style>
  <w:style w:type="numbering" w:customStyle="1" w:styleId="1110">
    <w:name w:val="Нет списка111"/>
    <w:next w:val="a7"/>
    <w:uiPriority w:val="99"/>
    <w:semiHidden/>
    <w:unhideWhenUsed/>
    <w:rsid w:val="002861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uiPriority="99" w:qFormat="1"/>
    <w:lsdException w:name="annotation text"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List Number 2" w:uiPriority="99"/>
    <w:lsdException w:name="List Number 3"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uiPriority="20" w:qFormat="1"/>
    <w:lsdException w:name="Normal (Web)" w:uiPriority="99"/>
    <w:lsdException w:name="annotation subject" w:uiPriority="99"/>
    <w:lsdException w:name="No List" w:uiPriority="99"/>
    <w:lsdException w:name="Outline List 2"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A15C00"/>
    <w:pPr>
      <w:spacing w:line="360" w:lineRule="auto"/>
      <w:ind w:firstLine="1134"/>
      <w:jc w:val="both"/>
    </w:pPr>
    <w:rPr>
      <w:sz w:val="24"/>
      <w:szCs w:val="24"/>
    </w:rPr>
  </w:style>
  <w:style w:type="paragraph" w:styleId="1">
    <w:name w:val="heading 1"/>
    <w:basedOn w:val="a4"/>
    <w:next w:val="a4"/>
    <w:link w:val="10"/>
    <w:qFormat/>
    <w:rsid w:val="003E4EC8"/>
    <w:pPr>
      <w:keepNext/>
      <w:spacing w:before="240" w:after="60"/>
      <w:outlineLvl w:val="0"/>
    </w:pPr>
    <w:rPr>
      <w:rFonts w:ascii="Arial" w:hAnsi="Arial"/>
      <w:b/>
      <w:bCs/>
      <w:kern w:val="32"/>
      <w:sz w:val="32"/>
      <w:szCs w:val="32"/>
      <w:lang w:val="x-none" w:eastAsia="x-none"/>
    </w:rPr>
  </w:style>
  <w:style w:type="paragraph" w:styleId="2">
    <w:name w:val="heading 2"/>
    <w:aliases w:val="Chapter Title,Sub Head,PullOut,H2"/>
    <w:basedOn w:val="a4"/>
    <w:next w:val="a4"/>
    <w:link w:val="20"/>
    <w:qFormat/>
    <w:rsid w:val="00FC20A7"/>
    <w:pPr>
      <w:keepNext/>
      <w:spacing w:before="240" w:after="60"/>
      <w:outlineLvl w:val="1"/>
    </w:pPr>
    <w:rPr>
      <w:rFonts w:ascii="Arial" w:hAnsi="Arial" w:cs="Arial"/>
      <w:b/>
      <w:bCs/>
      <w:i/>
      <w:iCs/>
      <w:sz w:val="28"/>
      <w:szCs w:val="28"/>
    </w:rPr>
  </w:style>
  <w:style w:type="paragraph" w:styleId="31">
    <w:name w:val="heading 3"/>
    <w:basedOn w:val="a4"/>
    <w:next w:val="a4"/>
    <w:link w:val="32"/>
    <w:qFormat/>
    <w:rsid w:val="00393678"/>
    <w:pPr>
      <w:keepNext/>
      <w:spacing w:before="240" w:after="60"/>
      <w:outlineLvl w:val="2"/>
    </w:pPr>
    <w:rPr>
      <w:rFonts w:ascii="Arial" w:hAnsi="Arial" w:cs="Arial"/>
      <w:b/>
      <w:bCs/>
      <w:sz w:val="26"/>
      <w:szCs w:val="26"/>
    </w:rPr>
  </w:style>
  <w:style w:type="paragraph" w:styleId="4">
    <w:name w:val="heading 4"/>
    <w:basedOn w:val="a4"/>
    <w:next w:val="a4"/>
    <w:link w:val="40"/>
    <w:qFormat/>
    <w:rsid w:val="00293A3F"/>
    <w:pPr>
      <w:keepNext/>
      <w:spacing w:before="240" w:after="60"/>
      <w:outlineLvl w:val="3"/>
    </w:pPr>
    <w:rPr>
      <w:b/>
      <w:bCs/>
      <w:sz w:val="28"/>
      <w:szCs w:val="28"/>
      <w:lang w:val="x-none" w:eastAsia="x-none"/>
    </w:rPr>
  </w:style>
  <w:style w:type="paragraph" w:styleId="5">
    <w:name w:val="heading 5"/>
    <w:basedOn w:val="a4"/>
    <w:next w:val="a4"/>
    <w:link w:val="50"/>
    <w:qFormat/>
    <w:rsid w:val="005033F0"/>
    <w:pPr>
      <w:spacing w:before="240" w:after="60"/>
      <w:outlineLvl w:val="4"/>
    </w:pPr>
    <w:rPr>
      <w:rFonts w:ascii="Calibri" w:hAnsi="Calibri"/>
      <w:b/>
      <w:bCs/>
      <w:i/>
      <w:iCs/>
      <w:sz w:val="26"/>
      <w:szCs w:val="26"/>
      <w:lang w:val="x-none" w:eastAsia="x-none"/>
    </w:rPr>
  </w:style>
  <w:style w:type="paragraph" w:styleId="6">
    <w:name w:val="heading 6"/>
    <w:basedOn w:val="a4"/>
    <w:next w:val="a4"/>
    <w:link w:val="60"/>
    <w:qFormat/>
    <w:rsid w:val="00CD1FA8"/>
    <w:pPr>
      <w:spacing w:before="240" w:after="60"/>
      <w:outlineLvl w:val="5"/>
    </w:pPr>
    <w:rPr>
      <w:b/>
      <w:bCs/>
      <w:sz w:val="22"/>
      <w:szCs w:val="22"/>
      <w:lang w:val="x-none" w:eastAsia="x-none"/>
    </w:rPr>
  </w:style>
  <w:style w:type="paragraph" w:styleId="9">
    <w:name w:val="heading 9"/>
    <w:basedOn w:val="a4"/>
    <w:next w:val="a4"/>
    <w:link w:val="90"/>
    <w:uiPriority w:val="99"/>
    <w:qFormat/>
    <w:rsid w:val="00860BCD"/>
    <w:pPr>
      <w:spacing w:before="240" w:after="60"/>
      <w:outlineLvl w:val="8"/>
    </w:pPr>
    <w:rPr>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link w:val="1"/>
    <w:rsid w:val="003E4EC8"/>
    <w:rPr>
      <w:rFonts w:ascii="Arial" w:hAnsi="Arial" w:cs="Arial"/>
      <w:b/>
      <w:bCs/>
      <w:kern w:val="32"/>
      <w:sz w:val="32"/>
      <w:szCs w:val="32"/>
    </w:rPr>
  </w:style>
  <w:style w:type="character" w:customStyle="1" w:styleId="20">
    <w:name w:val="Заголовок 2 Знак"/>
    <w:aliases w:val="Chapter Title Знак,Sub Head Знак,PullOut Знак,H2 Знак"/>
    <w:link w:val="2"/>
    <w:rsid w:val="00C12345"/>
    <w:rPr>
      <w:rFonts w:ascii="Arial" w:hAnsi="Arial" w:cs="Arial"/>
      <w:b/>
      <w:bCs/>
      <w:i/>
      <w:iCs/>
      <w:sz w:val="28"/>
      <w:szCs w:val="28"/>
      <w:lang w:val="ru-RU" w:eastAsia="ru-RU" w:bidi="ar-SA"/>
    </w:rPr>
  </w:style>
  <w:style w:type="character" w:customStyle="1" w:styleId="32">
    <w:name w:val="Заголовок 3 Знак"/>
    <w:link w:val="31"/>
    <w:rsid w:val="00C12345"/>
    <w:rPr>
      <w:rFonts w:ascii="Arial" w:hAnsi="Arial" w:cs="Arial"/>
      <w:b/>
      <w:bCs/>
      <w:sz w:val="26"/>
      <w:szCs w:val="26"/>
      <w:lang w:val="ru-RU" w:eastAsia="ru-RU" w:bidi="ar-SA"/>
    </w:rPr>
  </w:style>
  <w:style w:type="character" w:customStyle="1" w:styleId="40">
    <w:name w:val="Заголовок 4 Знак"/>
    <w:link w:val="4"/>
    <w:rsid w:val="008C2559"/>
    <w:rPr>
      <w:b/>
      <w:bCs/>
      <w:sz w:val="28"/>
      <w:szCs w:val="28"/>
    </w:rPr>
  </w:style>
  <w:style w:type="character" w:customStyle="1" w:styleId="90">
    <w:name w:val="Заголовок 9 Знак"/>
    <w:link w:val="9"/>
    <w:uiPriority w:val="99"/>
    <w:rsid w:val="00C12345"/>
    <w:rPr>
      <w:sz w:val="24"/>
      <w:szCs w:val="24"/>
    </w:rPr>
  </w:style>
  <w:style w:type="paragraph" w:customStyle="1" w:styleId="p">
    <w:name w:val="p"/>
    <w:basedOn w:val="a4"/>
    <w:uiPriority w:val="99"/>
    <w:rsid w:val="0040306E"/>
    <w:pPr>
      <w:spacing w:before="48" w:after="48"/>
      <w:ind w:firstLine="480"/>
    </w:pPr>
  </w:style>
  <w:style w:type="paragraph" w:styleId="a8">
    <w:name w:val="footer"/>
    <w:aliases w:val="FO,Верхний  колонтитул"/>
    <w:basedOn w:val="a4"/>
    <w:link w:val="a9"/>
    <w:uiPriority w:val="99"/>
    <w:rsid w:val="0040306E"/>
    <w:pPr>
      <w:tabs>
        <w:tab w:val="center" w:pos="4677"/>
        <w:tab w:val="right" w:pos="9355"/>
      </w:tabs>
    </w:pPr>
    <w:rPr>
      <w:lang w:val="x-none" w:eastAsia="x-none"/>
    </w:rPr>
  </w:style>
  <w:style w:type="character" w:customStyle="1" w:styleId="a9">
    <w:name w:val="Нижний колонтитул Знак"/>
    <w:aliases w:val="FO Знак,Верхний  колонтитул Знак"/>
    <w:link w:val="a8"/>
    <w:uiPriority w:val="99"/>
    <w:rsid w:val="00F928B8"/>
    <w:rPr>
      <w:sz w:val="24"/>
      <w:szCs w:val="24"/>
    </w:rPr>
  </w:style>
  <w:style w:type="character" w:styleId="aa">
    <w:name w:val="page number"/>
    <w:basedOn w:val="a5"/>
    <w:rsid w:val="0040306E"/>
  </w:style>
  <w:style w:type="paragraph" w:customStyle="1" w:styleId="text-b">
    <w:name w:val="text-b"/>
    <w:basedOn w:val="a4"/>
    <w:uiPriority w:val="99"/>
    <w:rsid w:val="0040306E"/>
    <w:pPr>
      <w:spacing w:before="48" w:after="48"/>
    </w:pPr>
  </w:style>
  <w:style w:type="paragraph" w:customStyle="1" w:styleId="zag3">
    <w:name w:val="zag3"/>
    <w:basedOn w:val="a4"/>
    <w:uiPriority w:val="99"/>
    <w:rsid w:val="0040306E"/>
    <w:pPr>
      <w:spacing w:before="240" w:after="240"/>
      <w:jc w:val="center"/>
    </w:pPr>
  </w:style>
  <w:style w:type="paragraph" w:styleId="ab">
    <w:name w:val="Normal (Web)"/>
    <w:basedOn w:val="a4"/>
    <w:uiPriority w:val="99"/>
    <w:rsid w:val="0040306E"/>
    <w:pPr>
      <w:spacing w:before="48" w:after="48"/>
    </w:pPr>
  </w:style>
  <w:style w:type="paragraph" w:customStyle="1" w:styleId="h2">
    <w:name w:val="h2"/>
    <w:basedOn w:val="a4"/>
    <w:uiPriority w:val="99"/>
    <w:rsid w:val="0040306E"/>
    <w:pPr>
      <w:spacing w:before="240" w:after="48"/>
      <w:ind w:firstLine="720"/>
    </w:pPr>
    <w:rPr>
      <w:b/>
      <w:bCs/>
    </w:rPr>
  </w:style>
  <w:style w:type="character" w:customStyle="1" w:styleId="page">
    <w:name w:val="page"/>
    <w:rsid w:val="0040306E"/>
    <w:rPr>
      <w:i/>
      <w:iCs/>
      <w:color w:val="00008B"/>
      <w:sz w:val="19"/>
      <w:szCs w:val="19"/>
      <w:bdr w:val="single" w:sz="12" w:space="0" w:color="00008B" w:frame="1"/>
    </w:rPr>
  </w:style>
  <w:style w:type="table" w:styleId="ac">
    <w:name w:val="Table Grid"/>
    <w:basedOn w:val="a6"/>
    <w:uiPriority w:val="39"/>
    <w:rsid w:val="00BB7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4"/>
    <w:rsid w:val="00DF1A43"/>
    <w:pPr>
      <w:spacing w:before="100" w:beforeAutospacing="1" w:after="100" w:afterAutospacing="1"/>
    </w:pPr>
    <w:rPr>
      <w:rFonts w:ascii="Tahoma" w:hAnsi="Tahoma"/>
      <w:sz w:val="20"/>
      <w:szCs w:val="20"/>
      <w:lang w:val="en-US" w:eastAsia="en-US"/>
    </w:rPr>
  </w:style>
  <w:style w:type="paragraph" w:styleId="33">
    <w:name w:val="Body Text Indent 3"/>
    <w:basedOn w:val="a4"/>
    <w:link w:val="34"/>
    <w:uiPriority w:val="99"/>
    <w:rsid w:val="00672026"/>
    <w:pPr>
      <w:ind w:firstLine="708"/>
    </w:pPr>
    <w:rPr>
      <w:sz w:val="28"/>
      <w:lang w:val="x-none" w:eastAsia="x-none"/>
    </w:rPr>
  </w:style>
  <w:style w:type="character" w:customStyle="1" w:styleId="34">
    <w:name w:val="Основной текст с отступом 3 Знак"/>
    <w:link w:val="33"/>
    <w:uiPriority w:val="99"/>
    <w:rsid w:val="008C2559"/>
    <w:rPr>
      <w:sz w:val="28"/>
      <w:szCs w:val="24"/>
    </w:rPr>
  </w:style>
  <w:style w:type="character" w:styleId="ad">
    <w:name w:val="Hyperlink"/>
    <w:uiPriority w:val="99"/>
    <w:rsid w:val="00FC20A7"/>
    <w:rPr>
      <w:color w:val="0000FF"/>
      <w:u w:val="single"/>
    </w:rPr>
  </w:style>
  <w:style w:type="paragraph" w:styleId="ae">
    <w:name w:val="footnote text"/>
    <w:aliases w:val="nienie"/>
    <w:basedOn w:val="a4"/>
    <w:link w:val="af"/>
    <w:rsid w:val="00FC20A7"/>
    <w:rPr>
      <w:sz w:val="20"/>
      <w:szCs w:val="20"/>
    </w:rPr>
  </w:style>
  <w:style w:type="character" w:customStyle="1" w:styleId="af">
    <w:name w:val="Текст сноски Знак"/>
    <w:aliases w:val="nienie Знак"/>
    <w:basedOn w:val="a5"/>
    <w:link w:val="ae"/>
    <w:rsid w:val="003E4EC8"/>
  </w:style>
  <w:style w:type="character" w:styleId="af0">
    <w:name w:val="footnote reference"/>
    <w:uiPriority w:val="99"/>
    <w:rsid w:val="00FC20A7"/>
    <w:rPr>
      <w:vertAlign w:val="superscript"/>
    </w:rPr>
  </w:style>
  <w:style w:type="character" w:styleId="af1">
    <w:name w:val="Strong"/>
    <w:qFormat/>
    <w:rsid w:val="00FC20A7"/>
    <w:rPr>
      <w:b/>
      <w:bCs/>
    </w:rPr>
  </w:style>
  <w:style w:type="paragraph" w:styleId="af2">
    <w:name w:val="Body Text Indent"/>
    <w:aliases w:val="текст,Основной текст 1,Нумерованный список !!,Нумерованный список !! Знак Знак Знак Знак,Нумерованный список !! Знак"/>
    <w:basedOn w:val="a4"/>
    <w:link w:val="af3"/>
    <w:rsid w:val="008A7388"/>
    <w:pPr>
      <w:spacing w:after="120"/>
      <w:ind w:left="283"/>
    </w:pPr>
    <w:rPr>
      <w:lang w:val="x-none" w:eastAsia="x-none"/>
    </w:rPr>
  </w:style>
  <w:style w:type="character" w:customStyle="1" w:styleId="af3">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f2"/>
    <w:rsid w:val="006B3808"/>
    <w:rPr>
      <w:sz w:val="24"/>
      <w:szCs w:val="24"/>
    </w:rPr>
  </w:style>
  <w:style w:type="paragraph" w:styleId="af4">
    <w:name w:val="Body Text"/>
    <w:basedOn w:val="a4"/>
    <w:link w:val="af5"/>
    <w:uiPriority w:val="99"/>
    <w:rsid w:val="008A7388"/>
    <w:pPr>
      <w:spacing w:after="120"/>
    </w:pPr>
  </w:style>
  <w:style w:type="character" w:customStyle="1" w:styleId="af5">
    <w:name w:val="Основной текст Знак"/>
    <w:link w:val="af4"/>
    <w:uiPriority w:val="99"/>
    <w:rsid w:val="008A7388"/>
    <w:rPr>
      <w:sz w:val="24"/>
      <w:szCs w:val="24"/>
      <w:lang w:val="ru-RU" w:eastAsia="ru-RU" w:bidi="ar-SA"/>
    </w:rPr>
  </w:style>
  <w:style w:type="paragraph" w:customStyle="1" w:styleId="af6">
    <w:name w:val="Знак Знак Знак Знак"/>
    <w:basedOn w:val="a4"/>
    <w:rsid w:val="00C77AD0"/>
    <w:pPr>
      <w:spacing w:before="100" w:beforeAutospacing="1" w:after="100" w:afterAutospacing="1"/>
    </w:pPr>
    <w:rPr>
      <w:rFonts w:ascii="Tahoma" w:hAnsi="Tahoma"/>
      <w:sz w:val="20"/>
      <w:szCs w:val="20"/>
      <w:lang w:val="en-US" w:eastAsia="en-US"/>
    </w:rPr>
  </w:style>
  <w:style w:type="paragraph" w:customStyle="1" w:styleId="green">
    <w:name w:val="green"/>
    <w:basedOn w:val="a4"/>
    <w:uiPriority w:val="99"/>
    <w:rsid w:val="007B6BD7"/>
    <w:pPr>
      <w:spacing w:before="122" w:after="122"/>
      <w:ind w:left="122" w:right="122"/>
    </w:pPr>
    <w:rPr>
      <w:sz w:val="22"/>
      <w:szCs w:val="22"/>
    </w:rPr>
  </w:style>
  <w:style w:type="paragraph" w:customStyle="1" w:styleId="ConsPlusNormal">
    <w:name w:val="ConsPlusNormal"/>
    <w:link w:val="ConsPlusNormal0"/>
    <w:uiPriority w:val="99"/>
    <w:rsid w:val="009B0F7B"/>
    <w:pPr>
      <w:widowControl w:val="0"/>
      <w:autoSpaceDE w:val="0"/>
      <w:autoSpaceDN w:val="0"/>
      <w:adjustRightInd w:val="0"/>
      <w:spacing w:line="360" w:lineRule="auto"/>
      <w:ind w:firstLine="720"/>
      <w:jc w:val="both"/>
    </w:pPr>
    <w:rPr>
      <w:rFonts w:ascii="Arial" w:hAnsi="Arial" w:cs="Arial"/>
    </w:rPr>
  </w:style>
  <w:style w:type="paragraph" w:customStyle="1" w:styleId="ConsPlusTitle">
    <w:name w:val="ConsPlusTitle"/>
    <w:uiPriority w:val="99"/>
    <w:rsid w:val="009B0F7B"/>
    <w:pPr>
      <w:widowControl w:val="0"/>
      <w:autoSpaceDE w:val="0"/>
      <w:autoSpaceDN w:val="0"/>
      <w:adjustRightInd w:val="0"/>
      <w:spacing w:line="360" w:lineRule="auto"/>
      <w:ind w:firstLine="709"/>
      <w:jc w:val="both"/>
    </w:pPr>
    <w:rPr>
      <w:rFonts w:ascii="Arial" w:hAnsi="Arial" w:cs="Arial"/>
      <w:b/>
      <w:bCs/>
    </w:rPr>
  </w:style>
  <w:style w:type="paragraph" w:customStyle="1" w:styleId="text-1">
    <w:name w:val="text-1"/>
    <w:basedOn w:val="a4"/>
    <w:uiPriority w:val="99"/>
    <w:rsid w:val="00B758C2"/>
    <w:pPr>
      <w:spacing w:before="100" w:beforeAutospacing="1" w:after="100" w:afterAutospacing="1"/>
    </w:pPr>
  </w:style>
  <w:style w:type="character" w:customStyle="1" w:styleId="text-10">
    <w:name w:val="text-10"/>
    <w:basedOn w:val="a5"/>
    <w:rsid w:val="00B758C2"/>
  </w:style>
  <w:style w:type="paragraph" w:customStyle="1" w:styleId="ConsNormal">
    <w:name w:val="ConsNormal"/>
    <w:link w:val="ConsNormal0"/>
    <w:rsid w:val="00EA0DC7"/>
    <w:pPr>
      <w:widowControl w:val="0"/>
      <w:autoSpaceDE w:val="0"/>
      <w:autoSpaceDN w:val="0"/>
      <w:adjustRightInd w:val="0"/>
      <w:spacing w:line="360" w:lineRule="auto"/>
      <w:ind w:firstLine="720"/>
      <w:jc w:val="both"/>
    </w:pPr>
    <w:rPr>
      <w:rFonts w:ascii="Arial" w:hAnsi="Arial" w:cs="Arial"/>
    </w:rPr>
  </w:style>
  <w:style w:type="paragraph" w:customStyle="1" w:styleId="rvps1401">
    <w:name w:val="rvps1401"/>
    <w:basedOn w:val="a4"/>
    <w:uiPriority w:val="99"/>
    <w:rsid w:val="00F928B8"/>
    <w:pPr>
      <w:spacing w:after="135"/>
    </w:pPr>
    <w:rPr>
      <w:rFonts w:ascii="Arial" w:hAnsi="Arial" w:cs="Arial"/>
      <w:color w:val="000000"/>
      <w:sz w:val="11"/>
      <w:szCs w:val="11"/>
    </w:rPr>
  </w:style>
  <w:style w:type="paragraph" w:styleId="af7">
    <w:name w:val="header"/>
    <w:aliases w:val="Знак Знак9,Нумерованный список 214 Знак Знак Знак Знак Знак Знак Знак Знак Знак Знак,Нумерованный список 214 Знак Знак Знак Знак Знак Знак Знак Знак Знак Знак Знак Знак Знак Зна Знак,Знак Знак1,HD"/>
    <w:basedOn w:val="a4"/>
    <w:link w:val="af8"/>
    <w:rsid w:val="00F928B8"/>
    <w:pPr>
      <w:tabs>
        <w:tab w:val="center" w:pos="4677"/>
        <w:tab w:val="right" w:pos="9355"/>
      </w:tabs>
    </w:pPr>
    <w:rPr>
      <w:lang w:val="x-none" w:eastAsia="x-none"/>
    </w:rPr>
  </w:style>
  <w:style w:type="character" w:customStyle="1" w:styleId="af8">
    <w:name w:val="Верхний колонтитул Знак"/>
    <w:aliases w:val="Знак Знак9 Знак1,Нумерованный список 214 Знак Знак Знак Знак Знак Знак Знак Знак Знак Знак Знак1,Нумерованный список 214 Знак Знак Знак Знак Знак Знак Знак Знак Знак Знак Знак Знак Знак Зна Знак Знак1,Знак Знак1 Знак,HD Знак"/>
    <w:link w:val="af7"/>
    <w:rsid w:val="00F928B8"/>
    <w:rPr>
      <w:sz w:val="24"/>
      <w:szCs w:val="24"/>
    </w:rPr>
  </w:style>
  <w:style w:type="paragraph" w:customStyle="1" w:styleId="snip1">
    <w:name w:val="snip1"/>
    <w:basedOn w:val="a4"/>
    <w:uiPriority w:val="99"/>
    <w:rsid w:val="001330F7"/>
    <w:pPr>
      <w:spacing w:before="72" w:line="312" w:lineRule="atLeast"/>
    </w:pPr>
    <w:rPr>
      <w:color w:val="000000"/>
    </w:rPr>
  </w:style>
  <w:style w:type="paragraph" w:customStyle="1" w:styleId="ConsNonformat">
    <w:name w:val="ConsNonformat"/>
    <w:link w:val="ConsNonformat0"/>
    <w:rsid w:val="00C12345"/>
    <w:pPr>
      <w:widowControl w:val="0"/>
      <w:autoSpaceDE w:val="0"/>
      <w:autoSpaceDN w:val="0"/>
      <w:adjustRightInd w:val="0"/>
      <w:spacing w:line="360" w:lineRule="auto"/>
      <w:ind w:firstLine="709"/>
      <w:jc w:val="both"/>
    </w:pPr>
    <w:rPr>
      <w:rFonts w:ascii="Courier New" w:hAnsi="Courier New" w:cs="Courier New"/>
    </w:rPr>
  </w:style>
  <w:style w:type="paragraph" w:customStyle="1" w:styleId="af9">
    <w:name w:val="Îáû÷íûé"/>
    <w:uiPriority w:val="99"/>
    <w:rsid w:val="00C12345"/>
    <w:pPr>
      <w:spacing w:line="360" w:lineRule="auto"/>
      <w:ind w:firstLine="709"/>
      <w:jc w:val="both"/>
    </w:pPr>
  </w:style>
  <w:style w:type="paragraph" w:customStyle="1" w:styleId="35">
    <w:name w:val="çàãîëîâîê 3"/>
    <w:basedOn w:val="af9"/>
    <w:next w:val="af9"/>
    <w:uiPriority w:val="99"/>
    <w:rsid w:val="00C12345"/>
    <w:pPr>
      <w:keepNext/>
      <w:spacing w:before="60" w:after="60"/>
      <w:jc w:val="center"/>
    </w:pPr>
    <w:rPr>
      <w:b/>
      <w:sz w:val="18"/>
    </w:rPr>
  </w:style>
  <w:style w:type="paragraph" w:styleId="afa">
    <w:name w:val="Title"/>
    <w:basedOn w:val="a4"/>
    <w:link w:val="afb"/>
    <w:uiPriority w:val="99"/>
    <w:qFormat/>
    <w:rsid w:val="00C12345"/>
    <w:pPr>
      <w:jc w:val="center"/>
    </w:pPr>
    <w:rPr>
      <w:b/>
      <w:sz w:val="28"/>
      <w:szCs w:val="20"/>
      <w:u w:val="single"/>
    </w:rPr>
  </w:style>
  <w:style w:type="character" w:customStyle="1" w:styleId="afb">
    <w:name w:val="Название Знак"/>
    <w:link w:val="afa"/>
    <w:uiPriority w:val="99"/>
    <w:rsid w:val="00C12345"/>
    <w:rPr>
      <w:b/>
      <w:sz w:val="28"/>
      <w:u w:val="single"/>
      <w:lang w:val="ru-RU" w:eastAsia="ru-RU" w:bidi="ar-SA"/>
    </w:rPr>
  </w:style>
  <w:style w:type="paragraph" w:styleId="22">
    <w:name w:val="Body Text 2"/>
    <w:basedOn w:val="a4"/>
    <w:link w:val="23"/>
    <w:uiPriority w:val="99"/>
    <w:rsid w:val="00C12345"/>
    <w:pPr>
      <w:spacing w:after="120" w:line="480" w:lineRule="auto"/>
    </w:pPr>
    <w:rPr>
      <w:sz w:val="20"/>
      <w:szCs w:val="20"/>
    </w:rPr>
  </w:style>
  <w:style w:type="character" w:customStyle="1" w:styleId="23">
    <w:name w:val="Основной текст 2 Знак"/>
    <w:basedOn w:val="a5"/>
    <w:link w:val="22"/>
    <w:uiPriority w:val="99"/>
    <w:rsid w:val="008C2559"/>
  </w:style>
  <w:style w:type="paragraph" w:styleId="24">
    <w:name w:val="Body Text Indent 2"/>
    <w:basedOn w:val="a4"/>
    <w:link w:val="25"/>
    <w:uiPriority w:val="99"/>
    <w:rsid w:val="00C12345"/>
    <w:pPr>
      <w:spacing w:after="120" w:line="480" w:lineRule="auto"/>
      <w:ind w:left="283"/>
    </w:pPr>
    <w:rPr>
      <w:lang w:val="x-none" w:eastAsia="x-none"/>
    </w:rPr>
  </w:style>
  <w:style w:type="character" w:customStyle="1" w:styleId="25">
    <w:name w:val="Основной текст с отступом 2 Знак"/>
    <w:link w:val="24"/>
    <w:uiPriority w:val="99"/>
    <w:rsid w:val="008C2559"/>
    <w:rPr>
      <w:sz w:val="24"/>
      <w:szCs w:val="24"/>
    </w:rPr>
  </w:style>
  <w:style w:type="paragraph" w:customStyle="1" w:styleId="110">
    <w:name w:val="Знак11"/>
    <w:basedOn w:val="a4"/>
    <w:uiPriority w:val="99"/>
    <w:rsid w:val="00C12345"/>
    <w:pPr>
      <w:spacing w:before="100" w:beforeAutospacing="1" w:after="100" w:afterAutospacing="1"/>
    </w:pPr>
    <w:rPr>
      <w:rFonts w:ascii="Tahoma" w:hAnsi="Tahoma"/>
      <w:sz w:val="20"/>
      <w:szCs w:val="20"/>
      <w:lang w:val="en-US" w:eastAsia="en-US"/>
    </w:rPr>
  </w:style>
  <w:style w:type="paragraph" w:styleId="36">
    <w:name w:val="Body Text 3"/>
    <w:basedOn w:val="a4"/>
    <w:link w:val="37"/>
    <w:uiPriority w:val="99"/>
    <w:rsid w:val="00C12345"/>
    <w:pPr>
      <w:spacing w:after="120"/>
    </w:pPr>
    <w:rPr>
      <w:sz w:val="16"/>
      <w:szCs w:val="16"/>
      <w:lang w:val="x-none" w:eastAsia="x-none"/>
    </w:rPr>
  </w:style>
  <w:style w:type="character" w:customStyle="1" w:styleId="37">
    <w:name w:val="Основной текст 3 Знак"/>
    <w:link w:val="36"/>
    <w:uiPriority w:val="99"/>
    <w:rsid w:val="007D1611"/>
    <w:rPr>
      <w:sz w:val="16"/>
      <w:szCs w:val="16"/>
    </w:rPr>
  </w:style>
  <w:style w:type="paragraph" w:styleId="HTML">
    <w:name w:val="HTML Preformatted"/>
    <w:basedOn w:val="a4"/>
    <w:link w:val="HTML0"/>
    <w:rsid w:val="00C12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Courier New" w:hAnsi="Courier New"/>
      <w:sz w:val="20"/>
      <w:szCs w:val="20"/>
      <w:lang w:val="x-none" w:eastAsia="x-none"/>
    </w:rPr>
  </w:style>
  <w:style w:type="character" w:customStyle="1" w:styleId="HTML0">
    <w:name w:val="Стандартный HTML Знак"/>
    <w:link w:val="HTML"/>
    <w:rsid w:val="006B3808"/>
    <w:rPr>
      <w:rFonts w:ascii="Courier New" w:hAnsi="Courier New" w:cs="Courier New"/>
    </w:rPr>
  </w:style>
  <w:style w:type="paragraph" w:customStyle="1" w:styleId="afc">
    <w:name w:val="Знак Знак Знак Знак Знак Знак"/>
    <w:basedOn w:val="a4"/>
    <w:rsid w:val="00C12345"/>
    <w:pPr>
      <w:spacing w:before="100" w:beforeAutospacing="1" w:after="100" w:afterAutospacing="1"/>
    </w:pPr>
    <w:rPr>
      <w:rFonts w:ascii="Tahoma" w:hAnsi="Tahoma"/>
      <w:sz w:val="20"/>
      <w:szCs w:val="20"/>
      <w:lang w:val="en-US" w:eastAsia="en-US"/>
    </w:rPr>
  </w:style>
  <w:style w:type="paragraph" w:customStyle="1" w:styleId="12">
    <w:name w:val="заголовок 1"/>
    <w:basedOn w:val="a4"/>
    <w:next w:val="a4"/>
    <w:autoRedefine/>
    <w:uiPriority w:val="99"/>
    <w:rsid w:val="00C12345"/>
    <w:pPr>
      <w:keepNext/>
      <w:widowControl w:val="0"/>
      <w:tabs>
        <w:tab w:val="num" w:pos="927"/>
      </w:tabs>
      <w:spacing w:before="360" w:after="120" w:line="280" w:lineRule="exact"/>
      <w:ind w:firstLine="567"/>
      <w:outlineLvl w:val="0"/>
    </w:pPr>
    <w:rPr>
      <w:b/>
      <w:caps/>
      <w:kern w:val="28"/>
      <w:szCs w:val="20"/>
    </w:rPr>
  </w:style>
  <w:style w:type="paragraph" w:customStyle="1" w:styleId="26">
    <w:name w:val="заголовок 2"/>
    <w:basedOn w:val="a4"/>
    <w:next w:val="a4"/>
    <w:uiPriority w:val="99"/>
    <w:rsid w:val="00C12345"/>
    <w:pPr>
      <w:keepNext/>
      <w:widowControl w:val="0"/>
      <w:tabs>
        <w:tab w:val="num" w:pos="927"/>
      </w:tabs>
      <w:spacing w:after="120" w:line="240" w:lineRule="exact"/>
      <w:ind w:firstLine="567"/>
      <w:outlineLvl w:val="1"/>
    </w:pPr>
    <w:rPr>
      <w:szCs w:val="20"/>
    </w:rPr>
  </w:style>
  <w:style w:type="paragraph" w:customStyle="1" w:styleId="afd">
    <w:name w:val="Знак Знак Знак Знак Знак Знак Знак Знак Знак Знак"/>
    <w:basedOn w:val="a4"/>
    <w:rsid w:val="00C12345"/>
    <w:pPr>
      <w:spacing w:before="100" w:beforeAutospacing="1" w:after="100" w:afterAutospacing="1"/>
    </w:pPr>
    <w:rPr>
      <w:rFonts w:ascii="Tahoma" w:hAnsi="Tahoma"/>
      <w:sz w:val="20"/>
      <w:szCs w:val="20"/>
      <w:lang w:val="en-US" w:eastAsia="en-US"/>
    </w:rPr>
  </w:style>
  <w:style w:type="paragraph" w:customStyle="1" w:styleId="qq">
    <w:name w:val="qq"/>
    <w:basedOn w:val="afe"/>
    <w:uiPriority w:val="99"/>
    <w:rsid w:val="00C12345"/>
    <w:pPr>
      <w:tabs>
        <w:tab w:val="num" w:pos="643"/>
      </w:tabs>
      <w:ind w:left="643" w:hanging="360"/>
    </w:pPr>
    <w:rPr>
      <w:rFonts w:ascii="Arial" w:eastAsia="MS Mincho" w:hAnsi="Arial"/>
      <w:sz w:val="18"/>
      <w:szCs w:val="24"/>
    </w:rPr>
  </w:style>
  <w:style w:type="paragraph" w:styleId="afe">
    <w:name w:val="Plain Text"/>
    <w:aliases w:val="Текст Знак Знак Знак,Текст Знак Знак Знак Знак Знак Знак Знак,Текст Знак Знак Знак Знак Знак Знак Знак Знак Знак,Текст Знак Знак Знак Знак Зн Знак,Текст Знак Знак Знак Знак Знак,Текст Знак Знак Знак Знак Зн Знак Знак Знак Знак Знак"/>
    <w:basedOn w:val="a4"/>
    <w:link w:val="aff"/>
    <w:rsid w:val="00C12345"/>
    <w:rPr>
      <w:rFonts w:ascii="Courier New" w:hAnsi="Courier New"/>
      <w:sz w:val="20"/>
      <w:szCs w:val="20"/>
      <w:lang w:val="x-none" w:eastAsia="x-none"/>
    </w:rPr>
  </w:style>
  <w:style w:type="character" w:customStyle="1" w:styleId="aff">
    <w:name w:val="Текст Знак"/>
    <w:aliases w:val="Текст Знак Знак Знак Знак1,Текст Знак Знак Знак Знак Знак Знак Знак Знак1,Текст Знак Знак Знак Знак Знак Знак Знак Знак Знак Знак1,Текст Знак Знак Знак Знак Зн Знак Знак1,Текст Знак Знак Знак Знак Знак Знак1"/>
    <w:link w:val="afe"/>
    <w:rsid w:val="006B3808"/>
    <w:rPr>
      <w:rFonts w:ascii="Courier New" w:hAnsi="Courier New" w:cs="Courier New"/>
    </w:rPr>
  </w:style>
  <w:style w:type="paragraph" w:customStyle="1" w:styleId="aff0">
    <w:name w:val="Âîïðîñ"/>
    <w:basedOn w:val="a4"/>
    <w:uiPriority w:val="99"/>
    <w:rsid w:val="00C12345"/>
    <w:rPr>
      <w:rFonts w:ascii="NTHelvetica/Cyrillic" w:hAnsi="NTHelvetica/Cyrillic"/>
      <w:b/>
      <w:szCs w:val="20"/>
      <w:lang w:val="en-US" w:eastAsia="en-US"/>
    </w:rPr>
  </w:style>
  <w:style w:type="paragraph" w:customStyle="1" w:styleId="Iniiaiieoaeno">
    <w:name w:val="Iniiaiie oaeno"/>
    <w:basedOn w:val="a4"/>
    <w:uiPriority w:val="99"/>
    <w:rsid w:val="00C12345"/>
    <w:pPr>
      <w:spacing w:after="120"/>
    </w:pPr>
    <w:rPr>
      <w:rFonts w:ascii="NTTimes/Cyrillic" w:hAnsi="NTTimes/Cyrillic"/>
      <w:szCs w:val="20"/>
      <w:lang w:val="en-GB" w:eastAsia="en-US"/>
    </w:rPr>
  </w:style>
  <w:style w:type="paragraph" w:customStyle="1" w:styleId="qq2">
    <w:name w:val="qq2 Знак Знак"/>
    <w:basedOn w:val="afe"/>
    <w:uiPriority w:val="99"/>
    <w:rsid w:val="00C12345"/>
    <w:pPr>
      <w:ind w:left="1260"/>
    </w:pPr>
    <w:rPr>
      <w:rFonts w:ascii="Arial" w:eastAsia="MS Mincho" w:hAnsi="Arial" w:cs="Arial"/>
      <w:sz w:val="18"/>
      <w:szCs w:val="18"/>
    </w:rPr>
  </w:style>
  <w:style w:type="paragraph" w:customStyle="1" w:styleId="Iauiue1">
    <w:name w:val="Iau?iue1"/>
    <w:uiPriority w:val="99"/>
    <w:rsid w:val="00C12345"/>
    <w:pPr>
      <w:spacing w:line="360" w:lineRule="auto"/>
      <w:ind w:firstLine="709"/>
      <w:jc w:val="both"/>
    </w:pPr>
    <w:rPr>
      <w:lang w:eastAsia="en-US"/>
    </w:rPr>
  </w:style>
  <w:style w:type="paragraph" w:customStyle="1" w:styleId="aff1">
    <w:name w:val="Ответ"/>
    <w:basedOn w:val="a4"/>
    <w:link w:val="aff2"/>
    <w:rsid w:val="00C12345"/>
    <w:pPr>
      <w:tabs>
        <w:tab w:val="left" w:leader="underscore" w:pos="9072"/>
      </w:tabs>
      <w:ind w:left="709" w:hanging="142"/>
    </w:pPr>
    <w:rPr>
      <w:rFonts w:ascii="Arial" w:hAnsi="Arial"/>
      <w:szCs w:val="20"/>
    </w:rPr>
  </w:style>
  <w:style w:type="character" w:customStyle="1" w:styleId="aff2">
    <w:name w:val="Ответ Знак"/>
    <w:link w:val="aff1"/>
    <w:rsid w:val="00C12345"/>
    <w:rPr>
      <w:rFonts w:ascii="Arial" w:hAnsi="Arial"/>
      <w:sz w:val="24"/>
      <w:lang w:val="ru-RU" w:eastAsia="ru-RU" w:bidi="ar-SA"/>
    </w:rPr>
  </w:style>
  <w:style w:type="paragraph" w:customStyle="1" w:styleId="aff3">
    <w:name w:val="Обычный + полужирный"/>
    <w:aliases w:val="По ширине"/>
    <w:basedOn w:val="a4"/>
    <w:uiPriority w:val="99"/>
    <w:rsid w:val="00C12345"/>
    <w:pPr>
      <w:tabs>
        <w:tab w:val="num" w:pos="720"/>
      </w:tabs>
      <w:ind w:left="720" w:hanging="360"/>
    </w:pPr>
    <w:rPr>
      <w:b/>
      <w:bCs/>
    </w:rPr>
  </w:style>
  <w:style w:type="paragraph" w:customStyle="1" w:styleId="aff4">
    <w:name w:val="ВопросМакет"/>
    <w:basedOn w:val="a4"/>
    <w:link w:val="aff5"/>
    <w:rsid w:val="00C12345"/>
    <w:pPr>
      <w:tabs>
        <w:tab w:val="right" w:pos="5670"/>
      </w:tabs>
      <w:spacing w:before="360" w:after="60"/>
      <w:ind w:left="425" w:hanging="425"/>
    </w:pPr>
    <w:rPr>
      <w:rFonts w:ascii="Arial" w:hAnsi="Arial"/>
      <w:b/>
      <w:caps/>
      <w:kern w:val="24"/>
      <w:szCs w:val="20"/>
    </w:rPr>
  </w:style>
  <w:style w:type="character" w:customStyle="1" w:styleId="aff5">
    <w:name w:val="ВопросМакет Знак"/>
    <w:link w:val="aff4"/>
    <w:rsid w:val="00C12345"/>
    <w:rPr>
      <w:rFonts w:ascii="Arial" w:hAnsi="Arial"/>
      <w:b/>
      <w:caps/>
      <w:kern w:val="24"/>
      <w:sz w:val="24"/>
      <w:lang w:val="ru-RU" w:eastAsia="ru-RU" w:bidi="ar-SA"/>
    </w:rPr>
  </w:style>
  <w:style w:type="paragraph" w:customStyle="1" w:styleId="Quest">
    <w:name w:val="Quest"/>
    <w:basedOn w:val="a4"/>
    <w:uiPriority w:val="99"/>
    <w:rsid w:val="00C12345"/>
    <w:pPr>
      <w:tabs>
        <w:tab w:val="right" w:leader="dot" w:pos="9355"/>
      </w:tabs>
      <w:spacing w:before="120" w:after="60" w:line="260" w:lineRule="atLeast"/>
      <w:ind w:left="567" w:hanging="567"/>
    </w:pPr>
    <w:rPr>
      <w:rFonts w:ascii="Arial" w:hAnsi="Arial"/>
      <w:sz w:val="22"/>
      <w:szCs w:val="20"/>
    </w:rPr>
  </w:style>
  <w:style w:type="paragraph" w:customStyle="1" w:styleId="Answer">
    <w:name w:val="Answer"/>
    <w:basedOn w:val="a4"/>
    <w:uiPriority w:val="99"/>
    <w:rsid w:val="00C12345"/>
    <w:pPr>
      <w:tabs>
        <w:tab w:val="right" w:leader="dot" w:pos="9355"/>
      </w:tabs>
      <w:spacing w:after="60" w:line="260" w:lineRule="atLeast"/>
      <w:ind w:left="851" w:hanging="284"/>
    </w:pPr>
    <w:rPr>
      <w:rFonts w:ascii="Arial" w:hAnsi="Arial"/>
      <w:sz w:val="20"/>
      <w:szCs w:val="20"/>
    </w:rPr>
  </w:style>
  <w:style w:type="character" w:styleId="aff6">
    <w:name w:val="Emphasis"/>
    <w:uiPriority w:val="20"/>
    <w:qFormat/>
    <w:rsid w:val="00C12345"/>
    <w:rPr>
      <w:i/>
      <w:iCs/>
    </w:rPr>
  </w:style>
  <w:style w:type="paragraph" w:customStyle="1" w:styleId="newsbigc">
    <w:name w:val="newsbigc"/>
    <w:basedOn w:val="a4"/>
    <w:uiPriority w:val="99"/>
    <w:rsid w:val="00C12345"/>
    <w:pPr>
      <w:spacing w:before="100" w:beforeAutospacing="1" w:after="100" w:afterAutospacing="1"/>
    </w:pPr>
  </w:style>
  <w:style w:type="paragraph" w:customStyle="1" w:styleId="--">
    <w:name w:val="Вопрос-Т-ПентаАнк"/>
    <w:basedOn w:val="a4"/>
    <w:uiPriority w:val="99"/>
    <w:rsid w:val="00C12345"/>
    <w:pPr>
      <w:spacing w:before="360"/>
      <w:ind w:left="426"/>
    </w:pPr>
    <w:rPr>
      <w:rFonts w:ascii="Arial" w:hAnsi="Arial"/>
      <w:b/>
      <w:caps/>
      <w:szCs w:val="20"/>
    </w:rPr>
  </w:style>
  <w:style w:type="paragraph" w:customStyle="1" w:styleId="13">
    <w:name w:val="Текст1"/>
    <w:basedOn w:val="a4"/>
    <w:rsid w:val="00C12345"/>
    <w:rPr>
      <w:rFonts w:ascii="Courier New" w:hAnsi="Courier New"/>
      <w:sz w:val="20"/>
      <w:szCs w:val="20"/>
    </w:rPr>
  </w:style>
  <w:style w:type="paragraph" w:customStyle="1" w:styleId="FootnoteEndnoteSeparator">
    <w:name w:val="Footnote/Endnote Separator"/>
    <w:basedOn w:val="a4"/>
    <w:uiPriority w:val="99"/>
    <w:rsid w:val="00C12345"/>
    <w:pPr>
      <w:spacing w:line="720" w:lineRule="exact"/>
    </w:pPr>
    <w:rPr>
      <w:sz w:val="22"/>
      <w:lang w:val="en-US" w:eastAsia="en-US"/>
    </w:rPr>
  </w:style>
  <w:style w:type="paragraph" w:customStyle="1" w:styleId="QuestionResponse">
    <w:name w:val="Question Response"/>
    <w:basedOn w:val="a4"/>
    <w:uiPriority w:val="99"/>
    <w:rsid w:val="00C12345"/>
    <w:pPr>
      <w:keepNext/>
      <w:keepLines/>
      <w:ind w:left="1440" w:hanging="720"/>
    </w:pPr>
    <w:rPr>
      <w:sz w:val="22"/>
      <w:lang w:val="en-US" w:eastAsia="en-US"/>
    </w:rPr>
  </w:style>
  <w:style w:type="paragraph" w:customStyle="1" w:styleId="27">
    <w:name w:val="Абзац списка2"/>
    <w:aliases w:val="Варианты ответов"/>
    <w:basedOn w:val="a4"/>
    <w:uiPriority w:val="99"/>
    <w:qFormat/>
    <w:rsid w:val="00C12345"/>
    <w:pPr>
      <w:spacing w:after="200" w:line="276" w:lineRule="auto"/>
      <w:ind w:left="720"/>
      <w:contextualSpacing/>
    </w:pPr>
    <w:rPr>
      <w:rFonts w:ascii="Calibri" w:hAnsi="Calibri"/>
      <w:sz w:val="22"/>
      <w:szCs w:val="22"/>
    </w:rPr>
  </w:style>
  <w:style w:type="paragraph" w:styleId="aff7">
    <w:name w:val="No Spacing"/>
    <w:link w:val="aff8"/>
    <w:uiPriority w:val="1"/>
    <w:qFormat/>
    <w:rsid w:val="00C12345"/>
    <w:pPr>
      <w:spacing w:line="360" w:lineRule="auto"/>
      <w:ind w:firstLine="709"/>
      <w:jc w:val="both"/>
    </w:pPr>
    <w:rPr>
      <w:rFonts w:ascii="Calibri" w:hAnsi="Calibri"/>
      <w:sz w:val="22"/>
      <w:szCs w:val="22"/>
    </w:rPr>
  </w:style>
  <w:style w:type="paragraph" w:styleId="aff9">
    <w:name w:val="Balloon Text"/>
    <w:basedOn w:val="a4"/>
    <w:link w:val="affa"/>
    <w:uiPriority w:val="99"/>
    <w:rsid w:val="006B3808"/>
    <w:rPr>
      <w:rFonts w:ascii="Tahoma" w:hAnsi="Tahoma"/>
      <w:sz w:val="16"/>
      <w:szCs w:val="16"/>
      <w:lang w:val="x-none" w:eastAsia="x-none"/>
    </w:rPr>
  </w:style>
  <w:style w:type="character" w:customStyle="1" w:styleId="affa">
    <w:name w:val="Текст выноски Знак"/>
    <w:link w:val="aff9"/>
    <w:uiPriority w:val="99"/>
    <w:rsid w:val="006B3808"/>
    <w:rPr>
      <w:rFonts w:ascii="Tahoma" w:hAnsi="Tahoma" w:cs="Tahoma"/>
      <w:sz w:val="16"/>
      <w:szCs w:val="16"/>
    </w:rPr>
  </w:style>
  <w:style w:type="paragraph" w:customStyle="1" w:styleId="28">
    <w:name w:val="Знак Знак Знак Знак2"/>
    <w:basedOn w:val="a4"/>
    <w:uiPriority w:val="99"/>
    <w:rsid w:val="006B3808"/>
    <w:pPr>
      <w:spacing w:before="100" w:beforeAutospacing="1" w:after="100" w:afterAutospacing="1"/>
    </w:pPr>
    <w:rPr>
      <w:rFonts w:ascii="Tahoma" w:hAnsi="Tahoma"/>
      <w:sz w:val="20"/>
      <w:szCs w:val="20"/>
      <w:lang w:val="en-US" w:eastAsia="en-US"/>
    </w:rPr>
  </w:style>
  <w:style w:type="paragraph" w:customStyle="1" w:styleId="29">
    <w:name w:val="Знак Знак Знак Знак Знак Знак2"/>
    <w:basedOn w:val="a4"/>
    <w:uiPriority w:val="99"/>
    <w:rsid w:val="006B3808"/>
    <w:pPr>
      <w:spacing w:before="100" w:beforeAutospacing="1" w:after="100" w:afterAutospacing="1"/>
    </w:pPr>
    <w:rPr>
      <w:rFonts w:ascii="Tahoma" w:hAnsi="Tahoma"/>
      <w:sz w:val="20"/>
      <w:szCs w:val="20"/>
      <w:lang w:val="en-US" w:eastAsia="en-US"/>
    </w:rPr>
  </w:style>
  <w:style w:type="paragraph" w:customStyle="1" w:styleId="14">
    <w:name w:val="Знак Знак Знак Знак Знак Знак Знак Знак Знак Знак1"/>
    <w:basedOn w:val="a4"/>
    <w:uiPriority w:val="99"/>
    <w:rsid w:val="006B3808"/>
    <w:pPr>
      <w:spacing w:before="100" w:beforeAutospacing="1" w:after="100" w:afterAutospacing="1"/>
    </w:pPr>
    <w:rPr>
      <w:rFonts w:ascii="Tahoma" w:hAnsi="Tahoma"/>
      <w:sz w:val="20"/>
      <w:szCs w:val="20"/>
      <w:lang w:val="en-US" w:eastAsia="en-US"/>
    </w:rPr>
  </w:style>
  <w:style w:type="paragraph" w:customStyle="1" w:styleId="111">
    <w:name w:val="Текст11"/>
    <w:basedOn w:val="a4"/>
    <w:uiPriority w:val="99"/>
    <w:rsid w:val="006B3808"/>
    <w:rPr>
      <w:rFonts w:ascii="Courier New" w:hAnsi="Courier New"/>
      <w:sz w:val="20"/>
      <w:szCs w:val="20"/>
    </w:rPr>
  </w:style>
  <w:style w:type="paragraph" w:customStyle="1" w:styleId="Default">
    <w:name w:val="Default"/>
    <w:uiPriority w:val="99"/>
    <w:rsid w:val="006B3808"/>
    <w:pPr>
      <w:autoSpaceDE w:val="0"/>
      <w:autoSpaceDN w:val="0"/>
      <w:adjustRightInd w:val="0"/>
      <w:spacing w:line="360" w:lineRule="auto"/>
      <w:ind w:firstLine="709"/>
      <w:jc w:val="both"/>
    </w:pPr>
    <w:rPr>
      <w:rFonts w:ascii="Franklin Gothic Book" w:eastAsia="Calibri" w:hAnsi="Franklin Gothic Book" w:cs="Franklin Gothic Book"/>
      <w:color w:val="000000"/>
      <w:sz w:val="24"/>
      <w:szCs w:val="24"/>
      <w:lang w:eastAsia="en-US"/>
    </w:rPr>
  </w:style>
  <w:style w:type="character" w:customStyle="1" w:styleId="name1">
    <w:name w:val="name1"/>
    <w:rsid w:val="006B3808"/>
    <w:rPr>
      <w:b/>
      <w:bCs/>
      <w:vanish w:val="0"/>
      <w:webHidden w:val="0"/>
      <w:specVanish w:val="0"/>
    </w:rPr>
  </w:style>
  <w:style w:type="character" w:customStyle="1" w:styleId="fasttreeitemname2">
    <w:name w:val="fasttreeitemname2"/>
    <w:basedOn w:val="a5"/>
    <w:rsid w:val="00B0742A"/>
  </w:style>
  <w:style w:type="character" w:customStyle="1" w:styleId="affb">
    <w:name w:val="Текст Знак Знак Знак Знак"/>
    <w:aliases w:val="Текст Знак Знак Знак Знак Знак Знак Знак Знак,Текст Знак Знак Знак Знак Знак Знак Знак Знак Знак Знак,Текст Знак Знак Знак Знак Зн Знак Знак,Текст Знак Знак Знак Знак Знак Знак"/>
    <w:rsid w:val="00860BCD"/>
    <w:rPr>
      <w:rFonts w:ascii="Courier New" w:hAnsi="Courier New" w:cs="Courier New"/>
    </w:rPr>
  </w:style>
  <w:style w:type="character" w:customStyle="1" w:styleId="FO">
    <w:name w:val="FO Знак Знак"/>
    <w:rsid w:val="00860BCD"/>
    <w:rPr>
      <w:sz w:val="24"/>
      <w:szCs w:val="24"/>
    </w:rPr>
  </w:style>
  <w:style w:type="character" w:customStyle="1" w:styleId="91">
    <w:name w:val="Знак Знак9 Знак"/>
    <w:aliases w:val="Нумерованный список 214 Знак Знак Знак Знак Знак Знак Знак Знак Знак Знак Знак,Нумерованный список 214 Знак Знак Знак Знак Знак Знак Знак Знак Знак Знак Знак Знак Знак Зна Знак Знак,Знак Знак1 Знак Знак"/>
    <w:rsid w:val="00860BCD"/>
    <w:rPr>
      <w:sz w:val="24"/>
      <w:szCs w:val="24"/>
    </w:rPr>
  </w:style>
  <w:style w:type="paragraph" w:customStyle="1" w:styleId="15">
    <w:name w:val="Обычный1"/>
    <w:uiPriority w:val="99"/>
    <w:rsid w:val="00860BCD"/>
    <w:pPr>
      <w:spacing w:line="360" w:lineRule="auto"/>
      <w:ind w:firstLine="709"/>
      <w:jc w:val="both"/>
    </w:pPr>
    <w:rPr>
      <w:snapToGrid w:val="0"/>
    </w:rPr>
  </w:style>
  <w:style w:type="character" w:customStyle="1" w:styleId="hl1">
    <w:name w:val="hl1"/>
    <w:rsid w:val="00860BCD"/>
    <w:rPr>
      <w:color w:val="4682B4"/>
    </w:rPr>
  </w:style>
  <w:style w:type="paragraph" w:styleId="2a">
    <w:name w:val="List Number 2"/>
    <w:aliases w:val="Знак Знак1 Знак Знак Знак Знак Знак Знак Знак,Нумерованный список 21,Нумерованный список 214,Знак Знак11 Знак Знак Знак Знак Знак,Знак Знак11 Знак Знак Знак Знак Знак Знак Знак Знак Знак,Знак Знак11 Знак Знак"/>
    <w:basedOn w:val="a4"/>
    <w:link w:val="2b"/>
    <w:uiPriority w:val="99"/>
    <w:rsid w:val="00860BCD"/>
    <w:pPr>
      <w:tabs>
        <w:tab w:val="num" w:pos="-360"/>
      </w:tabs>
      <w:ind w:left="-360" w:hanging="360"/>
    </w:pPr>
    <w:rPr>
      <w:lang w:val="x-none" w:eastAsia="x-none"/>
    </w:rPr>
  </w:style>
  <w:style w:type="character" w:customStyle="1" w:styleId="2b">
    <w:name w:val="Нумерованный список 2 Знак"/>
    <w:aliases w:val="Знак Знак1 Знак Знак Знак Знак Знак Знак Знак Знак,Нумерованный список 21 Знак,Нумерованный список 214 Знак,Знак Знак11 Знак Знак Знак Знак Знак Знак,Знак Знак11 Знак Знак Знак Знак Знак Знак Знак Знак Знак Знак"/>
    <w:link w:val="2a"/>
    <w:uiPriority w:val="99"/>
    <w:locked/>
    <w:rsid w:val="00860BCD"/>
    <w:rPr>
      <w:sz w:val="24"/>
      <w:szCs w:val="24"/>
      <w:lang w:val="x-none" w:eastAsia="x-none" w:bidi="ar-SA"/>
    </w:rPr>
  </w:style>
  <w:style w:type="character" w:customStyle="1" w:styleId="2c">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w:rsid w:val="00860BCD"/>
    <w:rPr>
      <w:lang w:val="ru-RU" w:eastAsia="ru-RU"/>
    </w:rPr>
  </w:style>
  <w:style w:type="paragraph" w:customStyle="1" w:styleId="qq20">
    <w:name w:val="qq2"/>
    <w:basedOn w:val="afe"/>
    <w:uiPriority w:val="99"/>
    <w:rsid w:val="00860BCD"/>
    <w:pPr>
      <w:ind w:left="1260"/>
    </w:pPr>
    <w:rPr>
      <w:rFonts w:ascii="Arial" w:eastAsia="MS Mincho" w:hAnsi="Arial" w:cs="Arial"/>
      <w:sz w:val="18"/>
      <w:szCs w:val="18"/>
    </w:rPr>
  </w:style>
  <w:style w:type="paragraph" w:styleId="3">
    <w:name w:val="List Number 3"/>
    <w:basedOn w:val="a4"/>
    <w:uiPriority w:val="99"/>
    <w:rsid w:val="00860BCD"/>
    <w:pPr>
      <w:numPr>
        <w:numId w:val="2"/>
      </w:numPr>
    </w:pPr>
  </w:style>
  <w:style w:type="paragraph" w:customStyle="1" w:styleId="rtejustify">
    <w:name w:val="rtejustify"/>
    <w:basedOn w:val="a4"/>
    <w:uiPriority w:val="99"/>
    <w:rsid w:val="00860BCD"/>
    <w:pPr>
      <w:spacing w:before="100" w:beforeAutospacing="1" w:after="100" w:afterAutospacing="1"/>
    </w:pPr>
  </w:style>
  <w:style w:type="character" w:customStyle="1" w:styleId="print-footnote1">
    <w:name w:val="print-footnote1"/>
    <w:rsid w:val="00860BCD"/>
    <w:rPr>
      <w:sz w:val="15"/>
      <w:szCs w:val="15"/>
    </w:rPr>
  </w:style>
  <w:style w:type="character" w:customStyle="1" w:styleId="apple-converted-space">
    <w:name w:val="apple-converted-space"/>
    <w:basedOn w:val="a5"/>
    <w:rsid w:val="008C2559"/>
  </w:style>
  <w:style w:type="character" w:styleId="affc">
    <w:name w:val="FollowedHyperlink"/>
    <w:uiPriority w:val="99"/>
    <w:rsid w:val="008C2559"/>
    <w:rPr>
      <w:color w:val="800080"/>
      <w:u w:val="single"/>
    </w:rPr>
  </w:style>
  <w:style w:type="character" w:customStyle="1" w:styleId="140">
    <w:name w:val="Знак Знак14"/>
    <w:locked/>
    <w:rsid w:val="008C2559"/>
    <w:rPr>
      <w:rFonts w:ascii="Arial" w:hAnsi="Arial"/>
      <w:b/>
      <w:color w:val="000080"/>
      <w:sz w:val="22"/>
      <w:lang w:val="ru-RU" w:eastAsia="ru-RU" w:bidi="ar-SA"/>
    </w:rPr>
  </w:style>
  <w:style w:type="character" w:customStyle="1" w:styleId="130">
    <w:name w:val="Знак Знак13"/>
    <w:locked/>
    <w:rsid w:val="008C2559"/>
    <w:rPr>
      <w:b/>
      <w:sz w:val="24"/>
      <w:lang w:val="ru-RU" w:eastAsia="ru-RU" w:bidi="ar-SA"/>
    </w:rPr>
  </w:style>
  <w:style w:type="character" w:customStyle="1" w:styleId="120">
    <w:name w:val="Знак Знак12"/>
    <w:locked/>
    <w:rsid w:val="008C2559"/>
    <w:rPr>
      <w:rFonts w:ascii="Cambria" w:hAnsi="Cambria"/>
      <w:b/>
      <w:bCs/>
      <w:sz w:val="26"/>
      <w:szCs w:val="26"/>
      <w:lang w:val="ru-RU" w:eastAsia="ru-RU" w:bidi="ar-SA"/>
    </w:rPr>
  </w:style>
  <w:style w:type="character" w:customStyle="1" w:styleId="112">
    <w:name w:val="Знак Знак11"/>
    <w:locked/>
    <w:rsid w:val="008C2559"/>
    <w:rPr>
      <w:b/>
      <w:bCs/>
      <w:sz w:val="28"/>
      <w:szCs w:val="28"/>
      <w:lang w:val="ru-RU" w:eastAsia="ru-RU" w:bidi="ar-SA"/>
    </w:rPr>
  </w:style>
  <w:style w:type="character" w:customStyle="1" w:styleId="affd">
    <w:name w:val="Знак Знак"/>
    <w:locked/>
    <w:rsid w:val="008C2559"/>
    <w:rPr>
      <w:rFonts w:ascii="Courier New" w:hAnsi="Courier New" w:cs="Courier New"/>
      <w:lang w:val="ru-RU" w:eastAsia="ru-RU" w:bidi="ar-SA"/>
    </w:rPr>
  </w:style>
  <w:style w:type="character" w:customStyle="1" w:styleId="100">
    <w:name w:val="Знак Знак10"/>
    <w:locked/>
    <w:rsid w:val="008C2559"/>
    <w:rPr>
      <w:rFonts w:ascii="Cambria" w:hAnsi="Cambria"/>
      <w:sz w:val="22"/>
      <w:szCs w:val="22"/>
      <w:lang w:val="ru-RU" w:eastAsia="ru-RU" w:bidi="ar-SA"/>
    </w:rPr>
  </w:style>
  <w:style w:type="character" w:customStyle="1" w:styleId="7">
    <w:name w:val="Знак Знак7"/>
    <w:locked/>
    <w:rsid w:val="008C2559"/>
    <w:rPr>
      <w:b/>
      <w:sz w:val="28"/>
      <w:u w:val="single"/>
      <w:lang w:val="ru-RU" w:eastAsia="ru-RU" w:bidi="ar-SA"/>
    </w:rPr>
  </w:style>
  <w:style w:type="character" w:customStyle="1" w:styleId="38">
    <w:name w:val="Знак Знак3"/>
    <w:locked/>
    <w:rsid w:val="008C2559"/>
    <w:rPr>
      <w:sz w:val="24"/>
      <w:szCs w:val="24"/>
      <w:lang w:val="ru-RU" w:eastAsia="ru-RU" w:bidi="ar-SA"/>
    </w:rPr>
  </w:style>
  <w:style w:type="character" w:customStyle="1" w:styleId="61">
    <w:name w:val="Знак Знак6"/>
    <w:locked/>
    <w:rsid w:val="008C2559"/>
    <w:rPr>
      <w:lang w:val="ru-RU" w:eastAsia="ru-RU" w:bidi="ar-SA"/>
    </w:rPr>
  </w:style>
  <w:style w:type="character" w:customStyle="1" w:styleId="2d">
    <w:name w:val="Знак Знак2"/>
    <w:locked/>
    <w:rsid w:val="008C2559"/>
    <w:rPr>
      <w:sz w:val="16"/>
      <w:szCs w:val="16"/>
      <w:lang w:val="ru-RU" w:eastAsia="ru-RU" w:bidi="ar-SA"/>
    </w:rPr>
  </w:style>
  <w:style w:type="character" w:customStyle="1" w:styleId="41">
    <w:name w:val="Знак Знак4"/>
    <w:locked/>
    <w:rsid w:val="008C2559"/>
    <w:rPr>
      <w:sz w:val="24"/>
      <w:szCs w:val="24"/>
      <w:lang w:val="ru-RU" w:eastAsia="ru-RU" w:bidi="ar-SA"/>
    </w:rPr>
  </w:style>
  <w:style w:type="character" w:customStyle="1" w:styleId="8">
    <w:name w:val="Знак Знак8"/>
    <w:locked/>
    <w:rsid w:val="008C2559"/>
    <w:rPr>
      <w:snapToGrid w:val="0"/>
      <w:color w:val="000000"/>
      <w:sz w:val="22"/>
      <w:lang w:val="ru-RU" w:eastAsia="ru-RU" w:bidi="ar-SA"/>
    </w:rPr>
  </w:style>
  <w:style w:type="paragraph" w:customStyle="1" w:styleId="16">
    <w:name w:val="Знак Знак Знак Знак Знак Знак1"/>
    <w:basedOn w:val="a4"/>
    <w:uiPriority w:val="99"/>
    <w:rsid w:val="008C2559"/>
    <w:pPr>
      <w:spacing w:before="100" w:beforeAutospacing="1" w:after="100" w:afterAutospacing="1"/>
    </w:pPr>
    <w:rPr>
      <w:rFonts w:ascii="Tahoma" w:hAnsi="Tahoma"/>
      <w:sz w:val="20"/>
      <w:szCs w:val="20"/>
      <w:lang w:val="en-US" w:eastAsia="en-US"/>
    </w:rPr>
  </w:style>
  <w:style w:type="character" w:customStyle="1" w:styleId="910">
    <w:name w:val="Знак Знак91"/>
    <w:locked/>
    <w:rsid w:val="008C2559"/>
    <w:rPr>
      <w:lang w:val="ru-RU" w:eastAsia="ru-RU" w:bidi="ar-SA"/>
    </w:rPr>
  </w:style>
  <w:style w:type="paragraph" w:customStyle="1" w:styleId="msonormalcxspmiddle">
    <w:name w:val="msonormalcxspmiddle"/>
    <w:basedOn w:val="a4"/>
    <w:uiPriority w:val="99"/>
    <w:rsid w:val="008C2559"/>
    <w:pPr>
      <w:spacing w:before="100" w:beforeAutospacing="1" w:after="100" w:afterAutospacing="1"/>
    </w:pPr>
    <w:rPr>
      <w:rFonts w:ascii="Verdana" w:hAnsi="Verdana"/>
      <w:color w:val="006666"/>
      <w:sz w:val="20"/>
      <w:szCs w:val="20"/>
    </w:rPr>
  </w:style>
  <w:style w:type="paragraph" w:customStyle="1" w:styleId="msonormalcxsplast">
    <w:name w:val="msonormalcxsplast"/>
    <w:basedOn w:val="a4"/>
    <w:uiPriority w:val="99"/>
    <w:rsid w:val="008C2559"/>
    <w:pPr>
      <w:spacing w:before="100" w:beforeAutospacing="1" w:after="100" w:afterAutospacing="1"/>
    </w:pPr>
    <w:rPr>
      <w:rFonts w:ascii="Verdana" w:hAnsi="Verdana"/>
      <w:color w:val="006666"/>
      <w:sz w:val="20"/>
      <w:szCs w:val="20"/>
    </w:rPr>
  </w:style>
  <w:style w:type="paragraph" w:customStyle="1" w:styleId="a6cxsplast">
    <w:name w:val="a6cxsplast"/>
    <w:basedOn w:val="a4"/>
    <w:uiPriority w:val="99"/>
    <w:rsid w:val="008C2559"/>
    <w:pPr>
      <w:spacing w:before="100" w:beforeAutospacing="1" w:after="100" w:afterAutospacing="1"/>
    </w:pPr>
    <w:rPr>
      <w:rFonts w:ascii="Verdana" w:hAnsi="Verdana"/>
      <w:color w:val="006666"/>
      <w:sz w:val="20"/>
      <w:szCs w:val="20"/>
    </w:rPr>
  </w:style>
  <w:style w:type="character" w:customStyle="1" w:styleId="150">
    <w:name w:val="Знак Знак15"/>
    <w:basedOn w:val="a5"/>
    <w:rsid w:val="00396535"/>
  </w:style>
  <w:style w:type="character" w:customStyle="1" w:styleId="title1">
    <w:name w:val="title1"/>
    <w:rsid w:val="001E4EF6"/>
    <w:rPr>
      <w:color w:val="952C1E"/>
    </w:rPr>
  </w:style>
  <w:style w:type="character" w:customStyle="1" w:styleId="50">
    <w:name w:val="Заголовок 5 Знак"/>
    <w:link w:val="5"/>
    <w:rsid w:val="005033F0"/>
    <w:rPr>
      <w:rFonts w:ascii="Calibri" w:eastAsia="Times New Roman" w:hAnsi="Calibri" w:cs="Times New Roman"/>
      <w:b/>
      <w:bCs/>
      <w:i/>
      <w:iCs/>
      <w:sz w:val="26"/>
      <w:szCs w:val="26"/>
    </w:rPr>
  </w:style>
  <w:style w:type="paragraph" w:customStyle="1" w:styleId="21">
    <w:name w:val="Основной текст 21"/>
    <w:basedOn w:val="a4"/>
    <w:uiPriority w:val="99"/>
    <w:rsid w:val="005033F0"/>
    <w:pPr>
      <w:numPr>
        <w:numId w:val="1"/>
      </w:numPr>
      <w:suppressAutoHyphens/>
      <w:spacing w:after="60"/>
    </w:pPr>
    <w:rPr>
      <w:szCs w:val="20"/>
      <w:lang w:eastAsia="ar-SA"/>
    </w:rPr>
  </w:style>
  <w:style w:type="character" w:customStyle="1" w:styleId="60">
    <w:name w:val="Заголовок 6 Знак"/>
    <w:link w:val="6"/>
    <w:rsid w:val="00CD1FA8"/>
    <w:rPr>
      <w:b/>
      <w:bCs/>
      <w:sz w:val="22"/>
      <w:szCs w:val="22"/>
    </w:rPr>
  </w:style>
  <w:style w:type="character" w:customStyle="1" w:styleId="affe">
    <w:name w:val="Основной шрифт"/>
    <w:rsid w:val="00CD1FA8"/>
  </w:style>
  <w:style w:type="character" w:styleId="afff">
    <w:name w:val="Intense Emphasis"/>
    <w:uiPriority w:val="21"/>
    <w:qFormat/>
    <w:rsid w:val="00CD1FA8"/>
    <w:rPr>
      <w:b/>
      <w:bCs/>
      <w:i/>
      <w:iCs/>
      <w:color w:val="4F81BD"/>
    </w:rPr>
  </w:style>
  <w:style w:type="paragraph" w:customStyle="1" w:styleId="xl91">
    <w:name w:val="xl91"/>
    <w:basedOn w:val="a4"/>
    <w:uiPriority w:val="99"/>
    <w:rsid w:val="00CD1FA8"/>
    <w:pPr>
      <w:spacing w:before="100" w:beforeAutospacing="1" w:after="100" w:afterAutospacing="1"/>
      <w:textAlignment w:val="center"/>
    </w:pPr>
    <w:rPr>
      <w:sz w:val="16"/>
      <w:szCs w:val="16"/>
    </w:rPr>
  </w:style>
  <w:style w:type="paragraph" w:customStyle="1" w:styleId="xl92">
    <w:name w:val="xl92"/>
    <w:basedOn w:val="a4"/>
    <w:uiPriority w:val="99"/>
    <w:rsid w:val="00CD1FA8"/>
    <w:pPr>
      <w:spacing w:before="100" w:beforeAutospacing="1" w:after="100" w:afterAutospacing="1"/>
      <w:textAlignment w:val="center"/>
    </w:pPr>
    <w:rPr>
      <w:sz w:val="16"/>
      <w:szCs w:val="16"/>
    </w:rPr>
  </w:style>
  <w:style w:type="paragraph" w:customStyle="1" w:styleId="xl93">
    <w:name w:val="xl93"/>
    <w:basedOn w:val="a4"/>
    <w:uiPriority w:val="99"/>
    <w:rsid w:val="00CD1FA8"/>
    <w:pPr>
      <w:spacing w:before="100" w:beforeAutospacing="1" w:after="100" w:afterAutospacing="1"/>
      <w:jc w:val="center"/>
      <w:textAlignment w:val="center"/>
    </w:pPr>
    <w:rPr>
      <w:sz w:val="16"/>
      <w:szCs w:val="16"/>
    </w:rPr>
  </w:style>
  <w:style w:type="paragraph" w:customStyle="1" w:styleId="xl94">
    <w:name w:val="xl94"/>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9">
    <w:name w:val="xl99"/>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character" w:customStyle="1" w:styleId="51">
    <w:name w:val="Знак Знак5"/>
    <w:rsid w:val="00CD1FA8"/>
    <w:rPr>
      <w:sz w:val="24"/>
      <w:szCs w:val="24"/>
    </w:rPr>
  </w:style>
  <w:style w:type="paragraph" w:customStyle="1" w:styleId="113">
    <w:name w:val="Без интервала11"/>
    <w:uiPriority w:val="99"/>
    <w:rsid w:val="00CD1FA8"/>
    <w:pPr>
      <w:spacing w:after="200" w:line="276" w:lineRule="auto"/>
      <w:ind w:firstLine="709"/>
      <w:jc w:val="both"/>
    </w:pPr>
    <w:rPr>
      <w:rFonts w:ascii="Calibri" w:eastAsia="Calibri" w:hAnsi="Calibri"/>
      <w:sz w:val="22"/>
      <w:szCs w:val="22"/>
      <w:lang w:eastAsia="en-US"/>
    </w:rPr>
  </w:style>
  <w:style w:type="paragraph" w:customStyle="1" w:styleId="114">
    <w:name w:val="Абзац списка11"/>
    <w:basedOn w:val="a4"/>
    <w:uiPriority w:val="99"/>
    <w:rsid w:val="00CD1FA8"/>
    <w:pPr>
      <w:spacing w:after="200" w:line="276" w:lineRule="auto"/>
      <w:ind w:left="720"/>
    </w:pPr>
    <w:rPr>
      <w:rFonts w:ascii="Calibri" w:eastAsia="Calibri" w:hAnsi="Calibri"/>
      <w:sz w:val="22"/>
      <w:szCs w:val="22"/>
      <w:lang w:val="en-US" w:eastAsia="en-US"/>
    </w:rPr>
  </w:style>
  <w:style w:type="paragraph" w:customStyle="1" w:styleId="17">
    <w:name w:val="Абзац списка1"/>
    <w:aliases w:val="List Paragraph,Абзац списка21"/>
    <w:basedOn w:val="a4"/>
    <w:uiPriority w:val="99"/>
    <w:qFormat/>
    <w:rsid w:val="00CD1FA8"/>
    <w:pPr>
      <w:spacing w:after="200" w:line="276" w:lineRule="auto"/>
      <w:ind w:left="720" w:hanging="284"/>
    </w:pPr>
    <w:rPr>
      <w:rFonts w:ascii="Calibri" w:hAnsi="Calibri"/>
      <w:sz w:val="22"/>
      <w:szCs w:val="22"/>
      <w:lang w:eastAsia="en-US"/>
    </w:rPr>
  </w:style>
  <w:style w:type="numbering" w:customStyle="1" w:styleId="18">
    <w:name w:val="Нет списка1"/>
    <w:next w:val="a7"/>
    <w:uiPriority w:val="99"/>
    <w:semiHidden/>
    <w:unhideWhenUsed/>
    <w:rsid w:val="00CD1FA8"/>
  </w:style>
  <w:style w:type="paragraph" w:customStyle="1" w:styleId="39">
    <w:name w:val="Стиль3"/>
    <w:basedOn w:val="24"/>
    <w:uiPriority w:val="99"/>
    <w:rsid w:val="00CD1FA8"/>
    <w:pPr>
      <w:widowControl w:val="0"/>
      <w:tabs>
        <w:tab w:val="num" w:pos="1307"/>
      </w:tabs>
      <w:adjustRightInd w:val="0"/>
      <w:spacing w:after="0" w:line="240" w:lineRule="auto"/>
      <w:ind w:left="1080"/>
      <w:textAlignment w:val="baseline"/>
    </w:pPr>
    <w:rPr>
      <w:szCs w:val="20"/>
      <w:lang w:val="ru-RU" w:eastAsia="ru-RU"/>
    </w:rPr>
  </w:style>
  <w:style w:type="character" w:customStyle="1" w:styleId="ConsNormal0">
    <w:name w:val="ConsNormal Знак"/>
    <w:link w:val="ConsNormal"/>
    <w:rsid w:val="00CD1FA8"/>
    <w:rPr>
      <w:rFonts w:ascii="Arial" w:hAnsi="Arial" w:cs="Arial"/>
      <w:lang w:val="ru-RU" w:eastAsia="ru-RU" w:bidi="ar-SA"/>
    </w:rPr>
  </w:style>
  <w:style w:type="character" w:customStyle="1" w:styleId="ConsNonformat0">
    <w:name w:val="ConsNonformat Знак"/>
    <w:link w:val="ConsNonformat"/>
    <w:rsid w:val="00CD1FA8"/>
    <w:rPr>
      <w:rFonts w:ascii="Courier New" w:hAnsi="Courier New" w:cs="Courier New"/>
      <w:lang w:val="ru-RU" w:eastAsia="ru-RU" w:bidi="ar-SA"/>
    </w:rPr>
  </w:style>
  <w:style w:type="paragraph" w:styleId="afff0">
    <w:name w:val="Block Text"/>
    <w:basedOn w:val="a4"/>
    <w:link w:val="afff1"/>
    <w:uiPriority w:val="99"/>
    <w:rsid w:val="00CD1FA8"/>
    <w:pPr>
      <w:ind w:left="142" w:right="141" w:firstLine="425"/>
    </w:pPr>
    <w:rPr>
      <w:rFonts w:ascii="Arial" w:hAnsi="Arial"/>
      <w:i/>
      <w:sz w:val="28"/>
      <w:szCs w:val="20"/>
      <w:lang w:val="x-none" w:eastAsia="x-none"/>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uiPriority w:val="99"/>
    <w:rsid w:val="00CD1FA8"/>
    <w:pPr>
      <w:spacing w:after="160" w:line="240" w:lineRule="exact"/>
    </w:pPr>
    <w:rPr>
      <w:rFonts w:eastAsia="Calibri"/>
      <w:sz w:val="20"/>
      <w:szCs w:val="20"/>
      <w:lang w:eastAsia="zh-CN"/>
    </w:rPr>
  </w:style>
  <w:style w:type="paragraph" w:styleId="afff3">
    <w:name w:val="caption"/>
    <w:basedOn w:val="a4"/>
    <w:uiPriority w:val="99"/>
    <w:qFormat/>
    <w:rsid w:val="00CD1FA8"/>
    <w:pPr>
      <w:jc w:val="center"/>
    </w:pPr>
    <w:rPr>
      <w:b/>
      <w:sz w:val="28"/>
      <w:szCs w:val="20"/>
    </w:rPr>
  </w:style>
  <w:style w:type="paragraph" w:customStyle="1" w:styleId="19">
    <w:name w:val="Знак Знак Знак1 Знак Знак Знак Знак Знак Знак Знак Знак"/>
    <w:basedOn w:val="a4"/>
    <w:uiPriority w:val="99"/>
    <w:rsid w:val="00CD1FA8"/>
    <w:pPr>
      <w:spacing w:after="160" w:line="240" w:lineRule="exact"/>
    </w:pPr>
    <w:rPr>
      <w:rFonts w:eastAsia="Calibri"/>
      <w:sz w:val="20"/>
      <w:szCs w:val="20"/>
      <w:lang w:eastAsia="zh-CN"/>
    </w:rPr>
  </w:style>
  <w:style w:type="paragraph" w:customStyle="1" w:styleId="Style10">
    <w:name w:val="Style10"/>
    <w:basedOn w:val="a4"/>
    <w:uiPriority w:val="99"/>
    <w:rsid w:val="00CD1FA8"/>
    <w:pPr>
      <w:widowControl w:val="0"/>
      <w:autoSpaceDE w:val="0"/>
      <w:autoSpaceDN w:val="0"/>
      <w:adjustRightInd w:val="0"/>
      <w:spacing w:line="288" w:lineRule="exact"/>
    </w:pPr>
  </w:style>
  <w:style w:type="paragraph" w:customStyle="1" w:styleId="Style13">
    <w:name w:val="Style13"/>
    <w:basedOn w:val="a4"/>
    <w:uiPriority w:val="99"/>
    <w:rsid w:val="00CD1FA8"/>
    <w:pPr>
      <w:widowControl w:val="0"/>
      <w:autoSpaceDE w:val="0"/>
      <w:autoSpaceDN w:val="0"/>
      <w:adjustRightInd w:val="0"/>
      <w:spacing w:line="283" w:lineRule="exact"/>
      <w:jc w:val="center"/>
    </w:pPr>
  </w:style>
  <w:style w:type="paragraph" w:customStyle="1" w:styleId="Style14">
    <w:name w:val="Style14"/>
    <w:basedOn w:val="a4"/>
    <w:uiPriority w:val="99"/>
    <w:rsid w:val="00CD1FA8"/>
    <w:pPr>
      <w:widowControl w:val="0"/>
      <w:autoSpaceDE w:val="0"/>
      <w:autoSpaceDN w:val="0"/>
      <w:adjustRightInd w:val="0"/>
      <w:spacing w:line="288" w:lineRule="exact"/>
    </w:pPr>
  </w:style>
  <w:style w:type="paragraph" w:customStyle="1" w:styleId="Style15">
    <w:name w:val="Style15"/>
    <w:basedOn w:val="a4"/>
    <w:uiPriority w:val="99"/>
    <w:rsid w:val="00CD1FA8"/>
    <w:pPr>
      <w:widowControl w:val="0"/>
      <w:autoSpaceDE w:val="0"/>
      <w:autoSpaceDN w:val="0"/>
      <w:adjustRightInd w:val="0"/>
      <w:spacing w:line="283" w:lineRule="exact"/>
      <w:jc w:val="center"/>
    </w:pPr>
  </w:style>
  <w:style w:type="character" w:customStyle="1" w:styleId="FontStyle17">
    <w:name w:val="Font Style17"/>
    <w:rsid w:val="00CD1FA8"/>
    <w:rPr>
      <w:rFonts w:ascii="Times New Roman" w:hAnsi="Times New Roman" w:cs="Times New Roman"/>
      <w:b/>
      <w:bCs/>
      <w:sz w:val="22"/>
      <w:szCs w:val="22"/>
    </w:rPr>
  </w:style>
  <w:style w:type="character" w:customStyle="1" w:styleId="FontStyle19">
    <w:name w:val="Font Style19"/>
    <w:rsid w:val="00CD1FA8"/>
    <w:rPr>
      <w:rFonts w:ascii="Times New Roman" w:hAnsi="Times New Roman" w:cs="Times New Roman"/>
      <w:sz w:val="22"/>
      <w:szCs w:val="22"/>
    </w:rPr>
  </w:style>
  <w:style w:type="paragraph" w:customStyle="1" w:styleId="1a">
    <w:name w:val="Знак Знак1 Знак Знак Знак Знак Знак Знак Знак Знак Знак Знак Знак Знак Знак Знак Знак Знак Знак"/>
    <w:basedOn w:val="a4"/>
    <w:uiPriority w:val="99"/>
    <w:rsid w:val="00CD1FA8"/>
    <w:pPr>
      <w:tabs>
        <w:tab w:val="num" w:pos="1347"/>
      </w:tabs>
      <w:spacing w:after="160" w:line="240" w:lineRule="exact"/>
    </w:pPr>
    <w:rPr>
      <w:rFonts w:eastAsia="Calibri"/>
      <w:sz w:val="20"/>
      <w:szCs w:val="20"/>
      <w:lang w:eastAsia="zh-CN"/>
    </w:rPr>
  </w:style>
  <w:style w:type="paragraph" w:customStyle="1" w:styleId="afff4">
    <w:name w:val="Знак Знак Знак"/>
    <w:basedOn w:val="a4"/>
    <w:uiPriority w:val="99"/>
    <w:rsid w:val="00CD1FA8"/>
    <w:pPr>
      <w:tabs>
        <w:tab w:val="num" w:pos="1440"/>
      </w:tabs>
      <w:spacing w:after="160" w:line="240" w:lineRule="exact"/>
      <w:ind w:left="1440" w:hanging="360"/>
    </w:pPr>
    <w:rPr>
      <w:rFonts w:eastAsia="Calibri"/>
      <w:sz w:val="20"/>
      <w:szCs w:val="20"/>
      <w:lang w:eastAsia="zh-CN"/>
    </w:rPr>
  </w:style>
  <w:style w:type="paragraph" w:customStyle="1" w:styleId="afff5">
    <w:name w:val="Содержимое таблицы"/>
    <w:basedOn w:val="a4"/>
    <w:uiPriority w:val="99"/>
    <w:rsid w:val="00CD1FA8"/>
    <w:pPr>
      <w:widowControl w:val="0"/>
      <w:suppressLineNumbers/>
      <w:suppressAutoHyphens/>
    </w:pPr>
    <w:rPr>
      <w:szCs w:val="20"/>
    </w:rPr>
  </w:style>
  <w:style w:type="paragraph" w:customStyle="1" w:styleId="ConsPlusNonformat">
    <w:name w:val="ConsPlusNonformat"/>
    <w:uiPriority w:val="99"/>
    <w:rsid w:val="00CD1FA8"/>
    <w:pPr>
      <w:autoSpaceDE w:val="0"/>
      <w:autoSpaceDN w:val="0"/>
      <w:adjustRightInd w:val="0"/>
      <w:spacing w:line="360" w:lineRule="auto"/>
      <w:ind w:firstLine="709"/>
      <w:jc w:val="both"/>
    </w:pPr>
    <w:rPr>
      <w:rFonts w:ascii="Courier New" w:hAnsi="Courier New" w:cs="Courier New"/>
    </w:rPr>
  </w:style>
  <w:style w:type="paragraph" w:customStyle="1" w:styleId="1b">
    <w:name w:val="Название объекта1"/>
    <w:basedOn w:val="a4"/>
    <w:uiPriority w:val="99"/>
    <w:rsid w:val="00CD1FA8"/>
    <w:pPr>
      <w:suppressAutoHyphens/>
      <w:jc w:val="center"/>
    </w:pPr>
    <w:rPr>
      <w:b/>
      <w:sz w:val="28"/>
      <w:szCs w:val="20"/>
      <w:lang w:eastAsia="ar-SA"/>
    </w:rPr>
  </w:style>
  <w:style w:type="paragraph" w:customStyle="1" w:styleId="1c">
    <w:name w:val="Знак Знак Знак Знак1"/>
    <w:basedOn w:val="a4"/>
    <w:uiPriority w:val="99"/>
    <w:rsid w:val="00CD1FA8"/>
    <w:pPr>
      <w:spacing w:after="160" w:line="240" w:lineRule="exact"/>
    </w:pPr>
    <w:rPr>
      <w:rFonts w:eastAsia="Calibri"/>
      <w:sz w:val="20"/>
      <w:szCs w:val="20"/>
      <w:lang w:eastAsia="zh-CN"/>
    </w:rPr>
  </w:style>
  <w:style w:type="paragraph" w:customStyle="1" w:styleId="a">
    <w:name w:val="Знак"/>
    <w:basedOn w:val="a4"/>
    <w:uiPriority w:val="99"/>
    <w:rsid w:val="00CD1FA8"/>
    <w:pPr>
      <w:numPr>
        <w:ilvl w:val="1"/>
        <w:numId w:val="3"/>
      </w:numPr>
      <w:spacing w:after="160" w:line="240" w:lineRule="exact"/>
      <w:ind w:left="0" w:firstLine="0"/>
    </w:pPr>
    <w:rPr>
      <w:rFonts w:eastAsia="Calibri"/>
      <w:sz w:val="20"/>
      <w:szCs w:val="20"/>
      <w:lang w:eastAsia="zh-CN"/>
    </w:rPr>
  </w:style>
  <w:style w:type="paragraph" w:customStyle="1" w:styleId="30">
    <w:name w:val="Раздел 3"/>
    <w:basedOn w:val="a4"/>
    <w:uiPriority w:val="99"/>
    <w:rsid w:val="00CD1FA8"/>
    <w:pPr>
      <w:numPr>
        <w:numId w:val="3"/>
      </w:numPr>
      <w:tabs>
        <w:tab w:val="num" w:pos="360"/>
      </w:tabs>
      <w:spacing w:before="120" w:after="120"/>
      <w:ind w:left="360" w:hanging="360"/>
      <w:jc w:val="center"/>
    </w:pPr>
    <w:rPr>
      <w:b/>
      <w:bCs/>
    </w:rPr>
  </w:style>
  <w:style w:type="paragraph" w:customStyle="1" w:styleId="2e">
    <w:name w:val="Название объекта2"/>
    <w:basedOn w:val="a4"/>
    <w:next w:val="a4"/>
    <w:uiPriority w:val="99"/>
    <w:rsid w:val="00CD1FA8"/>
    <w:pPr>
      <w:suppressAutoHyphens/>
      <w:ind w:firstLine="720"/>
    </w:pPr>
    <w:rPr>
      <w:b/>
      <w:i/>
      <w:szCs w:val="20"/>
      <w:lang w:val="en-US"/>
    </w:rPr>
  </w:style>
  <w:style w:type="paragraph" w:customStyle="1" w:styleId="1d">
    <w:name w:val="Знак Знак Знак1"/>
    <w:basedOn w:val="a4"/>
    <w:uiPriority w:val="99"/>
    <w:rsid w:val="00CD1FA8"/>
    <w:pPr>
      <w:spacing w:after="160" w:line="240" w:lineRule="exact"/>
    </w:pPr>
    <w:rPr>
      <w:rFonts w:ascii="Verdana" w:hAnsi="Verdana"/>
      <w:sz w:val="20"/>
      <w:szCs w:val="20"/>
      <w:lang w:val="en-US" w:eastAsia="en-US"/>
    </w:rPr>
  </w:style>
  <w:style w:type="paragraph" w:customStyle="1" w:styleId="ConsTitle">
    <w:name w:val="ConsTitle"/>
    <w:uiPriority w:val="99"/>
    <w:rsid w:val="00CD1FA8"/>
    <w:pPr>
      <w:widowControl w:val="0"/>
      <w:spacing w:line="360" w:lineRule="auto"/>
      <w:ind w:firstLine="709"/>
      <w:jc w:val="both"/>
    </w:pPr>
    <w:rPr>
      <w:rFonts w:ascii="Arial" w:hAnsi="Arial"/>
      <w:b/>
      <w:sz w:val="16"/>
    </w:rPr>
  </w:style>
  <w:style w:type="character" w:customStyle="1" w:styleId="blk">
    <w:name w:val="blk"/>
    <w:basedOn w:val="a5"/>
    <w:rsid w:val="00CD1FA8"/>
  </w:style>
  <w:style w:type="character" w:customStyle="1" w:styleId="u">
    <w:name w:val="u"/>
    <w:basedOn w:val="a5"/>
    <w:rsid w:val="00CD1FA8"/>
  </w:style>
  <w:style w:type="table" w:customStyle="1" w:styleId="1e">
    <w:name w:val="Сетка таблицы1"/>
    <w:basedOn w:val="a6"/>
    <w:next w:val="ac"/>
    <w:uiPriority w:val="59"/>
    <w:rsid w:val="00CD1FA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9">
    <w:name w:val="xl89"/>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4"/>
    <w:uiPriority w:val="99"/>
    <w:rsid w:val="00CD1FA8"/>
    <w:pPr>
      <w:spacing w:before="100" w:beforeAutospacing="1" w:after="100" w:afterAutospacing="1"/>
      <w:jc w:val="center"/>
      <w:textAlignment w:val="center"/>
    </w:pPr>
    <w:rPr>
      <w:sz w:val="20"/>
      <w:szCs w:val="20"/>
    </w:rPr>
  </w:style>
  <w:style w:type="paragraph" w:customStyle="1" w:styleId="xl100">
    <w:name w:val="xl100"/>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4"/>
    <w:uiPriority w:val="99"/>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2">
    <w:name w:val="xl102"/>
    <w:basedOn w:val="a4"/>
    <w:uiPriority w:val="99"/>
    <w:rsid w:val="00CD1F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4"/>
    <w:uiPriority w:val="99"/>
    <w:rsid w:val="00CD1FA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4">
    <w:name w:val="xl104"/>
    <w:basedOn w:val="a4"/>
    <w:uiPriority w:val="99"/>
    <w:rsid w:val="00CD1F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5">
    <w:name w:val="xl105"/>
    <w:basedOn w:val="a4"/>
    <w:uiPriority w:val="99"/>
    <w:rsid w:val="00CD1F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a4"/>
    <w:uiPriority w:val="99"/>
    <w:rsid w:val="00CD1FA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4"/>
    <w:uiPriority w:val="99"/>
    <w:rsid w:val="00CD1FA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8">
    <w:name w:val="xl108"/>
    <w:basedOn w:val="a4"/>
    <w:uiPriority w:val="99"/>
    <w:rsid w:val="00CD1FA8"/>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4"/>
    <w:uiPriority w:val="99"/>
    <w:rsid w:val="00CD1FA8"/>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4"/>
    <w:uiPriority w:val="99"/>
    <w:rsid w:val="00CD1FA8"/>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11">
    <w:name w:val="xl111"/>
    <w:basedOn w:val="a4"/>
    <w:uiPriority w:val="99"/>
    <w:rsid w:val="00CD1FA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2">
    <w:name w:val="xl112"/>
    <w:basedOn w:val="a4"/>
    <w:uiPriority w:val="99"/>
    <w:rsid w:val="00CD1FA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113">
    <w:name w:val="xl113"/>
    <w:basedOn w:val="a4"/>
    <w:uiPriority w:val="99"/>
    <w:rsid w:val="00CD1FA8"/>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4">
    <w:name w:val="xl114"/>
    <w:basedOn w:val="a4"/>
    <w:uiPriority w:val="99"/>
    <w:rsid w:val="00CD1FA8"/>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5">
    <w:name w:val="xl115"/>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4"/>
    <w:uiPriority w:val="99"/>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4"/>
    <w:uiPriority w:val="99"/>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9">
    <w:name w:val="xl119"/>
    <w:basedOn w:val="a4"/>
    <w:uiPriority w:val="99"/>
    <w:rsid w:val="00CD1F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4"/>
    <w:uiPriority w:val="99"/>
    <w:rsid w:val="00CD1F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1">
    <w:name w:val="xl121"/>
    <w:basedOn w:val="a4"/>
    <w:uiPriority w:val="99"/>
    <w:rsid w:val="00CD1FA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2">
    <w:name w:val="xl122"/>
    <w:basedOn w:val="a4"/>
    <w:uiPriority w:val="99"/>
    <w:rsid w:val="00CD1F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3">
    <w:name w:val="xl123"/>
    <w:basedOn w:val="a4"/>
    <w:uiPriority w:val="99"/>
    <w:rsid w:val="00CD1F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4"/>
    <w:uiPriority w:val="99"/>
    <w:rsid w:val="00CD1F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4"/>
    <w:uiPriority w:val="99"/>
    <w:rsid w:val="00CD1FA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6">
    <w:name w:val="xl126"/>
    <w:basedOn w:val="a4"/>
    <w:uiPriority w:val="99"/>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4"/>
    <w:uiPriority w:val="99"/>
    <w:rsid w:val="00CD1FA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8">
    <w:name w:val="xl128"/>
    <w:basedOn w:val="a4"/>
    <w:uiPriority w:val="99"/>
    <w:rsid w:val="00CD1F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9">
    <w:name w:val="xl129"/>
    <w:basedOn w:val="a4"/>
    <w:uiPriority w:val="99"/>
    <w:rsid w:val="00CD1F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4"/>
    <w:uiPriority w:val="99"/>
    <w:rsid w:val="00CD1FA8"/>
    <w:pPr>
      <w:pBdr>
        <w:top w:val="single" w:sz="8" w:space="0" w:color="auto"/>
        <w:left w:val="single" w:sz="8" w:space="0" w:color="auto"/>
        <w:bottom w:val="single" w:sz="4" w:space="0" w:color="auto"/>
      </w:pBdr>
      <w:spacing w:before="100" w:beforeAutospacing="1" w:after="100" w:afterAutospacing="1"/>
      <w:textAlignment w:val="center"/>
    </w:pPr>
    <w:rPr>
      <w:sz w:val="20"/>
      <w:szCs w:val="20"/>
    </w:rPr>
  </w:style>
  <w:style w:type="paragraph" w:customStyle="1" w:styleId="xl131">
    <w:name w:val="xl131"/>
    <w:basedOn w:val="a4"/>
    <w:uiPriority w:val="99"/>
    <w:rsid w:val="00CD1FA8"/>
    <w:pPr>
      <w:pBdr>
        <w:top w:val="single" w:sz="8"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style-span">
    <w:name w:val="apple-style-span"/>
    <w:basedOn w:val="a5"/>
    <w:rsid w:val="00EF169C"/>
  </w:style>
  <w:style w:type="character" w:styleId="HTML1">
    <w:name w:val="HTML Code"/>
    <w:unhideWhenUsed/>
    <w:rsid w:val="005E2DA2"/>
    <w:rPr>
      <w:rFonts w:ascii="Courier New" w:eastAsia="Times New Roman" w:hAnsi="Courier New" w:cs="Courier New"/>
      <w:sz w:val="20"/>
      <w:szCs w:val="20"/>
    </w:rPr>
  </w:style>
  <w:style w:type="paragraph" w:customStyle="1" w:styleId="s32">
    <w:name w:val="s_32"/>
    <w:basedOn w:val="a4"/>
    <w:rsid w:val="005E2DA2"/>
    <w:pPr>
      <w:spacing w:after="30"/>
    </w:pPr>
    <w:rPr>
      <w:b/>
      <w:bCs/>
      <w:color w:val="000080"/>
      <w:sz w:val="21"/>
      <w:szCs w:val="21"/>
    </w:rPr>
  </w:style>
  <w:style w:type="character" w:customStyle="1" w:styleId="afff1">
    <w:name w:val="Цитата Знак"/>
    <w:link w:val="afff0"/>
    <w:locked/>
    <w:rsid w:val="0074252F"/>
    <w:rPr>
      <w:rFonts w:ascii="Arial" w:hAnsi="Arial"/>
      <w:i/>
      <w:sz w:val="28"/>
    </w:rPr>
  </w:style>
  <w:style w:type="paragraph" w:customStyle="1" w:styleId="afff6">
    <w:name w:val="a"/>
    <w:basedOn w:val="a4"/>
    <w:rsid w:val="00AE31B9"/>
    <w:pPr>
      <w:spacing w:after="60"/>
      <w:ind w:left="720"/>
    </w:pPr>
  </w:style>
  <w:style w:type="paragraph" w:customStyle="1" w:styleId="a2">
    <w:name w:val="Название таблицы"/>
    <w:basedOn w:val="a4"/>
    <w:link w:val="afff7"/>
    <w:rsid w:val="00C43115"/>
    <w:pPr>
      <w:widowControl w:val="0"/>
      <w:numPr>
        <w:numId w:val="4"/>
      </w:numPr>
      <w:adjustRightInd w:val="0"/>
      <w:spacing w:line="360" w:lineRule="atLeast"/>
      <w:textAlignment w:val="baseline"/>
    </w:pPr>
    <w:rPr>
      <w:lang w:eastAsia="x-none"/>
    </w:rPr>
  </w:style>
  <w:style w:type="character" w:customStyle="1" w:styleId="afff7">
    <w:name w:val="Название таблицы Знак"/>
    <w:link w:val="a2"/>
    <w:rsid w:val="00C43115"/>
    <w:rPr>
      <w:sz w:val="24"/>
      <w:szCs w:val="24"/>
      <w:lang w:val="ru-RU" w:eastAsia="x-none"/>
    </w:rPr>
  </w:style>
  <w:style w:type="paragraph" w:customStyle="1" w:styleId="formattext">
    <w:name w:val="formattext"/>
    <w:basedOn w:val="a4"/>
    <w:rsid w:val="00B2233F"/>
    <w:pPr>
      <w:spacing w:before="100" w:beforeAutospacing="1" w:after="100" w:afterAutospacing="1"/>
    </w:pPr>
  </w:style>
  <w:style w:type="paragraph" w:customStyle="1" w:styleId="uk-text-info">
    <w:name w:val="uk-text-info"/>
    <w:basedOn w:val="a4"/>
    <w:rsid w:val="00E66A5D"/>
    <w:pPr>
      <w:spacing w:before="100" w:beforeAutospacing="1" w:after="100" w:afterAutospacing="1"/>
    </w:pPr>
  </w:style>
  <w:style w:type="paragraph" w:customStyle="1" w:styleId="xl65">
    <w:name w:val="xl65"/>
    <w:basedOn w:val="a4"/>
    <w:rsid w:val="00BA232E"/>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66">
    <w:name w:val="xl66"/>
    <w:basedOn w:val="a4"/>
    <w:uiPriority w:val="99"/>
    <w:rsid w:val="00BA232E"/>
    <w:pPr>
      <w:pBdr>
        <w:top w:val="single" w:sz="8" w:space="0" w:color="auto"/>
        <w:left w:val="single" w:sz="8" w:space="0" w:color="auto"/>
        <w:bottom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BA232E"/>
    <w:pPr>
      <w:pBdr>
        <w:top w:val="single" w:sz="8" w:space="0" w:color="auto"/>
        <w:bottom w:val="single" w:sz="4" w:space="0" w:color="auto"/>
      </w:pBdr>
      <w:spacing w:before="100" w:beforeAutospacing="1" w:after="100" w:afterAutospacing="1"/>
      <w:jc w:val="center"/>
      <w:textAlignment w:val="center"/>
    </w:pPr>
    <w:rPr>
      <w:sz w:val="18"/>
      <w:szCs w:val="18"/>
    </w:rPr>
  </w:style>
  <w:style w:type="paragraph" w:customStyle="1" w:styleId="xl68">
    <w:name w:val="xl68"/>
    <w:basedOn w:val="a4"/>
    <w:rsid w:val="00BA232E"/>
    <w:pPr>
      <w:pBdr>
        <w:top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rsid w:val="00BA232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0">
    <w:name w:val="xl70"/>
    <w:basedOn w:val="a4"/>
    <w:rsid w:val="00BA232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4"/>
    <w:rsid w:val="00BA232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4"/>
    <w:rsid w:val="00BA232E"/>
    <w:pPr>
      <w:spacing w:before="100" w:beforeAutospacing="1" w:after="100" w:afterAutospacing="1"/>
      <w:jc w:val="center"/>
      <w:textAlignment w:val="center"/>
    </w:pPr>
    <w:rPr>
      <w:sz w:val="18"/>
      <w:szCs w:val="18"/>
    </w:rPr>
  </w:style>
  <w:style w:type="paragraph" w:customStyle="1" w:styleId="xl73">
    <w:name w:val="xl73"/>
    <w:basedOn w:val="a4"/>
    <w:rsid w:val="00BA232E"/>
    <w:pPr>
      <w:pBdr>
        <w:left w:val="single" w:sz="4" w:space="0" w:color="auto"/>
      </w:pBdr>
      <w:spacing w:before="100" w:beforeAutospacing="1" w:after="100" w:afterAutospacing="1"/>
      <w:jc w:val="center"/>
      <w:textAlignment w:val="center"/>
    </w:pPr>
    <w:rPr>
      <w:sz w:val="18"/>
      <w:szCs w:val="18"/>
    </w:rPr>
  </w:style>
  <w:style w:type="paragraph" w:customStyle="1" w:styleId="xl74">
    <w:name w:val="xl74"/>
    <w:basedOn w:val="a4"/>
    <w:rsid w:val="00BA232E"/>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4"/>
    <w:rsid w:val="00BA232E"/>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4"/>
    <w:rsid w:val="00BA232E"/>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7">
    <w:name w:val="xl77"/>
    <w:basedOn w:val="a4"/>
    <w:rsid w:val="00BA232E"/>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78">
    <w:name w:val="xl78"/>
    <w:basedOn w:val="a4"/>
    <w:rsid w:val="00BA232E"/>
    <w:pPr>
      <w:pBdr>
        <w:left w:val="single" w:sz="8" w:space="0" w:color="auto"/>
      </w:pBdr>
      <w:spacing w:before="100" w:beforeAutospacing="1" w:after="100" w:afterAutospacing="1"/>
      <w:jc w:val="center"/>
      <w:textAlignment w:val="center"/>
    </w:pPr>
    <w:rPr>
      <w:sz w:val="18"/>
      <w:szCs w:val="18"/>
    </w:rPr>
  </w:style>
  <w:style w:type="paragraph" w:customStyle="1" w:styleId="xl79">
    <w:name w:val="xl79"/>
    <w:basedOn w:val="a4"/>
    <w:rsid w:val="00BA232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4"/>
    <w:rsid w:val="00BA23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4"/>
    <w:rsid w:val="00BA232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82">
    <w:name w:val="xl82"/>
    <w:basedOn w:val="a4"/>
    <w:rsid w:val="00BA232E"/>
    <w:pPr>
      <w:pBdr>
        <w:left w:val="single" w:sz="8" w:space="0" w:color="auto"/>
        <w:bottom w:val="single" w:sz="4" w:space="0" w:color="auto"/>
      </w:pBdr>
      <w:spacing w:before="100" w:beforeAutospacing="1" w:after="100" w:afterAutospacing="1"/>
      <w:jc w:val="center"/>
      <w:textAlignment w:val="center"/>
    </w:pPr>
    <w:rPr>
      <w:sz w:val="18"/>
      <w:szCs w:val="18"/>
    </w:rPr>
  </w:style>
  <w:style w:type="paragraph" w:customStyle="1" w:styleId="xl83">
    <w:name w:val="xl83"/>
    <w:basedOn w:val="a4"/>
    <w:rsid w:val="00BA232E"/>
    <w:pPr>
      <w:pBdr>
        <w:top w:val="single" w:sz="4" w:space="0" w:color="auto"/>
        <w:left w:val="single" w:sz="8" w:space="0" w:color="auto"/>
        <w:bottom w:val="single" w:sz="8" w:space="0" w:color="auto"/>
      </w:pBdr>
      <w:spacing w:before="100" w:beforeAutospacing="1" w:after="100" w:afterAutospacing="1"/>
      <w:textAlignment w:val="center"/>
    </w:pPr>
    <w:rPr>
      <w:sz w:val="18"/>
      <w:szCs w:val="18"/>
    </w:rPr>
  </w:style>
  <w:style w:type="paragraph" w:customStyle="1" w:styleId="xl84">
    <w:name w:val="xl84"/>
    <w:basedOn w:val="a4"/>
    <w:rsid w:val="00BA232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4"/>
    <w:rsid w:val="00BA232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4"/>
    <w:rsid w:val="00BA232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7">
    <w:name w:val="xl87"/>
    <w:basedOn w:val="a4"/>
    <w:rsid w:val="00BA232E"/>
    <w:pPr>
      <w:pBdr>
        <w:top w:val="single" w:sz="8" w:space="0" w:color="auto"/>
        <w:left w:val="single" w:sz="8" w:space="0" w:color="auto"/>
        <w:bottom w:val="single" w:sz="8" w:space="0" w:color="auto"/>
      </w:pBdr>
      <w:spacing w:before="100" w:beforeAutospacing="1" w:after="100" w:afterAutospacing="1"/>
      <w:textAlignment w:val="center"/>
    </w:pPr>
    <w:rPr>
      <w:sz w:val="18"/>
      <w:szCs w:val="18"/>
    </w:rPr>
  </w:style>
  <w:style w:type="paragraph" w:customStyle="1" w:styleId="xl88">
    <w:name w:val="xl88"/>
    <w:basedOn w:val="a4"/>
    <w:rsid w:val="00BA232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character" w:customStyle="1" w:styleId="st">
    <w:name w:val="st"/>
    <w:rsid w:val="009557BD"/>
    <w:rPr>
      <w:rFonts w:cs="Times New Roman"/>
    </w:rPr>
  </w:style>
  <w:style w:type="paragraph" w:customStyle="1" w:styleId="Textbodyindent">
    <w:name w:val="Text body indent"/>
    <w:basedOn w:val="a4"/>
    <w:rsid w:val="00650D72"/>
    <w:pPr>
      <w:widowControl w:val="0"/>
      <w:suppressAutoHyphens/>
      <w:autoSpaceDN w:val="0"/>
      <w:ind w:firstLine="720"/>
      <w:textAlignment w:val="baseline"/>
    </w:pPr>
    <w:rPr>
      <w:rFonts w:eastAsia="Andale Sans UI" w:cs="Tahoma"/>
      <w:color w:val="000000"/>
      <w:kern w:val="3"/>
      <w:lang w:val="de-DE" w:eastAsia="ja-JP" w:bidi="fa-IR"/>
    </w:rPr>
  </w:style>
  <w:style w:type="paragraph" w:styleId="afff8">
    <w:name w:val="endnote text"/>
    <w:basedOn w:val="a4"/>
    <w:link w:val="afff9"/>
    <w:uiPriority w:val="99"/>
    <w:rsid w:val="00BC1E93"/>
    <w:rPr>
      <w:sz w:val="20"/>
      <w:szCs w:val="20"/>
    </w:rPr>
  </w:style>
  <w:style w:type="character" w:customStyle="1" w:styleId="afff9">
    <w:name w:val="Текст концевой сноски Знак"/>
    <w:basedOn w:val="a5"/>
    <w:link w:val="afff8"/>
    <w:uiPriority w:val="99"/>
    <w:rsid w:val="00BC1E93"/>
  </w:style>
  <w:style w:type="character" w:styleId="afffa">
    <w:name w:val="endnote reference"/>
    <w:uiPriority w:val="99"/>
    <w:rsid w:val="00BC1E93"/>
    <w:rPr>
      <w:vertAlign w:val="superscript"/>
    </w:rPr>
  </w:style>
  <w:style w:type="paragraph" w:styleId="z-">
    <w:name w:val="HTML Top of Form"/>
    <w:basedOn w:val="a4"/>
    <w:next w:val="a4"/>
    <w:link w:val="z-0"/>
    <w:hidden/>
    <w:unhideWhenUsed/>
    <w:rsid w:val="00402BFF"/>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rsid w:val="00402BFF"/>
    <w:rPr>
      <w:rFonts w:ascii="Arial" w:hAnsi="Arial" w:cs="Arial"/>
      <w:vanish/>
      <w:sz w:val="16"/>
      <w:szCs w:val="16"/>
    </w:rPr>
  </w:style>
  <w:style w:type="character" w:customStyle="1" w:styleId="author">
    <w:name w:val="author"/>
    <w:rsid w:val="00007AD3"/>
  </w:style>
  <w:style w:type="paragraph" w:customStyle="1" w:styleId="1f">
    <w:name w:val="Обычный (веб)1"/>
    <w:basedOn w:val="a4"/>
    <w:rsid w:val="006E3091"/>
    <w:pPr>
      <w:suppressAutoHyphens/>
      <w:spacing w:before="28" w:after="28" w:line="100" w:lineRule="atLeast"/>
    </w:pPr>
    <w:rPr>
      <w:kern w:val="1"/>
      <w:lang w:eastAsia="hi-IN" w:bidi="hi-IN"/>
    </w:rPr>
  </w:style>
  <w:style w:type="paragraph" w:customStyle="1" w:styleId="a3">
    <w:name w:val="Заголовок в ТЗ"/>
    <w:basedOn w:val="afffb"/>
    <w:link w:val="afffc"/>
    <w:qFormat/>
    <w:rsid w:val="009F2952"/>
    <w:pPr>
      <w:numPr>
        <w:numId w:val="5"/>
      </w:numPr>
      <w:spacing w:line="240" w:lineRule="auto"/>
      <w:contextualSpacing/>
      <w:jc w:val="left"/>
    </w:pPr>
    <w:rPr>
      <w:rFonts w:eastAsia="Calibri"/>
      <w:b/>
      <w:sz w:val="28"/>
      <w:szCs w:val="28"/>
      <w:lang w:eastAsia="en-US"/>
    </w:rPr>
  </w:style>
  <w:style w:type="character" w:customStyle="1" w:styleId="afffc">
    <w:name w:val="Заголовок в ТЗ Знак"/>
    <w:link w:val="a3"/>
    <w:rsid w:val="009F2952"/>
    <w:rPr>
      <w:rFonts w:eastAsia="Calibri"/>
      <w:b/>
      <w:sz w:val="28"/>
      <w:szCs w:val="28"/>
      <w:lang w:val="x-none" w:eastAsia="en-US"/>
    </w:rPr>
  </w:style>
  <w:style w:type="paragraph" w:styleId="afffb">
    <w:name w:val="List Paragraph"/>
    <w:aliases w:val="Маркер,Bullet 1,Use Case List Paragraph,Подпись рисунка"/>
    <w:basedOn w:val="a4"/>
    <w:link w:val="afffd"/>
    <w:uiPriority w:val="34"/>
    <w:qFormat/>
    <w:rsid w:val="009F2952"/>
    <w:pPr>
      <w:ind w:left="708"/>
    </w:pPr>
    <w:rPr>
      <w:lang w:val="x-none" w:eastAsia="x-none"/>
    </w:rPr>
  </w:style>
  <w:style w:type="character" w:customStyle="1" w:styleId="ConsPlusNormal0">
    <w:name w:val="ConsPlusNormal Знак"/>
    <w:link w:val="ConsPlusNormal"/>
    <w:locked/>
    <w:rsid w:val="003949F5"/>
    <w:rPr>
      <w:rFonts w:ascii="Arial" w:hAnsi="Arial" w:cs="Arial"/>
      <w:lang w:val="ru-RU" w:eastAsia="ru-RU" w:bidi="ar-SA"/>
    </w:rPr>
  </w:style>
  <w:style w:type="paragraph" w:customStyle="1" w:styleId="msonormalmailrucssattributepostfix">
    <w:name w:val="msonormal_mailru_css_attribute_postfix"/>
    <w:basedOn w:val="a4"/>
    <w:uiPriority w:val="99"/>
    <w:rsid w:val="00DA662D"/>
    <w:pPr>
      <w:spacing w:before="100" w:beforeAutospacing="1" w:after="100" w:afterAutospacing="1" w:line="240" w:lineRule="auto"/>
      <w:ind w:firstLine="0"/>
      <w:jc w:val="left"/>
    </w:pPr>
  </w:style>
  <w:style w:type="character" w:customStyle="1" w:styleId="aff8">
    <w:name w:val="Без интервала Знак"/>
    <w:link w:val="aff7"/>
    <w:uiPriority w:val="1"/>
    <w:rsid w:val="001C73B9"/>
    <w:rPr>
      <w:rFonts w:ascii="Calibri" w:hAnsi="Calibri"/>
      <w:sz w:val="22"/>
      <w:szCs w:val="22"/>
      <w:lang w:bidi="ar-SA"/>
    </w:rPr>
  </w:style>
  <w:style w:type="character" w:customStyle="1" w:styleId="151">
    <w:name w:val="Знак Знак151"/>
    <w:rsid w:val="001C73B9"/>
  </w:style>
  <w:style w:type="character" w:customStyle="1" w:styleId="snsep">
    <w:name w:val="snsep"/>
    <w:rsid w:val="001C73B9"/>
  </w:style>
  <w:style w:type="character" w:customStyle="1" w:styleId="afffd">
    <w:name w:val="Абзац списка Знак"/>
    <w:aliases w:val="Маркер Знак,Bullet 1 Знак,Use Case List Paragraph Знак,Подпись рисунка Знак"/>
    <w:link w:val="afffb"/>
    <w:uiPriority w:val="34"/>
    <w:rsid w:val="001C73B9"/>
    <w:rPr>
      <w:sz w:val="24"/>
      <w:szCs w:val="24"/>
    </w:rPr>
  </w:style>
  <w:style w:type="character" w:customStyle="1" w:styleId="210">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Знак Знак Зна1"/>
    <w:rsid w:val="001C73B9"/>
    <w:rPr>
      <w:sz w:val="24"/>
      <w:szCs w:val="24"/>
      <w:lang w:val="ru-RU" w:eastAsia="ru-RU"/>
    </w:rPr>
  </w:style>
  <w:style w:type="character" w:customStyle="1" w:styleId="510">
    <w:name w:val="Знак Знак51"/>
    <w:rsid w:val="001C73B9"/>
    <w:rPr>
      <w:sz w:val="24"/>
      <w:szCs w:val="24"/>
    </w:rPr>
  </w:style>
  <w:style w:type="character" w:customStyle="1" w:styleId="docaccesstitle1">
    <w:name w:val="docaccess_title1"/>
    <w:rsid w:val="001C73B9"/>
    <w:rPr>
      <w:rFonts w:ascii="Times New Roman" w:hAnsi="Times New Roman" w:cs="Times New Roman" w:hint="default"/>
      <w:sz w:val="28"/>
      <w:szCs w:val="28"/>
    </w:rPr>
  </w:style>
  <w:style w:type="paragraph" w:customStyle="1" w:styleId="ConsPlusCell">
    <w:name w:val="ConsPlusCell"/>
    <w:uiPriority w:val="99"/>
    <w:rsid w:val="001C73B9"/>
    <w:pPr>
      <w:autoSpaceDE w:val="0"/>
      <w:autoSpaceDN w:val="0"/>
      <w:adjustRightInd w:val="0"/>
    </w:pPr>
    <w:rPr>
      <w:sz w:val="26"/>
      <w:szCs w:val="26"/>
    </w:rPr>
  </w:style>
  <w:style w:type="character" w:customStyle="1" w:styleId="2f">
    <w:name w:val="Вопрос Знак2"/>
    <w:link w:val="a0"/>
    <w:uiPriority w:val="99"/>
    <w:rsid w:val="001C73B9"/>
    <w:rPr>
      <w:b/>
      <w:bCs/>
      <w:spacing w:val="-1"/>
      <w:sz w:val="22"/>
      <w:szCs w:val="22"/>
      <w:lang w:val="x-none" w:eastAsia="ko-KR"/>
    </w:rPr>
  </w:style>
  <w:style w:type="paragraph" w:customStyle="1" w:styleId="a0">
    <w:name w:val="Вопрос"/>
    <w:basedOn w:val="a4"/>
    <w:link w:val="2f"/>
    <w:uiPriority w:val="99"/>
    <w:rsid w:val="001C73B9"/>
    <w:pPr>
      <w:widowControl w:val="0"/>
      <w:numPr>
        <w:numId w:val="10"/>
      </w:numPr>
      <w:tabs>
        <w:tab w:val="left" w:pos="230"/>
      </w:tabs>
      <w:autoSpaceDE w:val="0"/>
      <w:autoSpaceDN w:val="0"/>
      <w:adjustRightInd w:val="0"/>
      <w:spacing w:before="180" w:line="240" w:lineRule="auto"/>
    </w:pPr>
    <w:rPr>
      <w:b/>
      <w:bCs/>
      <w:spacing w:val="-1"/>
      <w:sz w:val="22"/>
      <w:szCs w:val="22"/>
      <w:lang w:val="x-none" w:eastAsia="ko-KR"/>
    </w:rPr>
  </w:style>
  <w:style w:type="paragraph" w:customStyle="1" w:styleId="a1">
    <w:name w:val="Вариант ответа"/>
    <w:basedOn w:val="a0"/>
    <w:uiPriority w:val="99"/>
    <w:rsid w:val="001C73B9"/>
    <w:pPr>
      <w:numPr>
        <w:ilvl w:val="1"/>
      </w:numPr>
      <w:tabs>
        <w:tab w:val="clear" w:pos="1211"/>
        <w:tab w:val="num" w:pos="567"/>
        <w:tab w:val="num" w:pos="1080"/>
        <w:tab w:val="num" w:pos="1789"/>
      </w:tabs>
      <w:spacing w:before="0"/>
      <w:ind w:left="1789" w:hanging="567"/>
      <w:jc w:val="left"/>
    </w:pPr>
    <w:rPr>
      <w:b w:val="0"/>
    </w:rPr>
  </w:style>
  <w:style w:type="numbering" w:styleId="111111">
    <w:name w:val="Outline List 2"/>
    <w:aliases w:val="1 / 1 / 1"/>
    <w:basedOn w:val="a7"/>
    <w:uiPriority w:val="99"/>
    <w:unhideWhenUsed/>
    <w:rsid w:val="001C73B9"/>
    <w:pPr>
      <w:numPr>
        <w:numId w:val="11"/>
      </w:numPr>
    </w:pPr>
  </w:style>
  <w:style w:type="paragraph" w:customStyle="1" w:styleId="1f0">
    <w:name w:val="Цитата1"/>
    <w:basedOn w:val="a4"/>
    <w:uiPriority w:val="99"/>
    <w:rsid w:val="001C73B9"/>
    <w:pPr>
      <w:widowControl w:val="0"/>
      <w:overflowPunct w:val="0"/>
      <w:autoSpaceDE w:val="0"/>
      <w:autoSpaceDN w:val="0"/>
      <w:adjustRightInd w:val="0"/>
      <w:spacing w:line="240" w:lineRule="auto"/>
      <w:ind w:left="568" w:right="-199" w:hanging="284"/>
      <w:jc w:val="left"/>
    </w:pPr>
    <w:rPr>
      <w:rFonts w:ascii="Arial" w:hAnsi="Arial"/>
      <w:szCs w:val="20"/>
    </w:rPr>
  </w:style>
  <w:style w:type="character" w:styleId="afffe">
    <w:name w:val="annotation reference"/>
    <w:uiPriority w:val="99"/>
    <w:unhideWhenUsed/>
    <w:rsid w:val="001C73B9"/>
    <w:rPr>
      <w:sz w:val="16"/>
      <w:szCs w:val="16"/>
    </w:rPr>
  </w:style>
  <w:style w:type="paragraph" w:styleId="affff">
    <w:name w:val="annotation text"/>
    <w:basedOn w:val="a4"/>
    <w:link w:val="affff0"/>
    <w:uiPriority w:val="99"/>
    <w:unhideWhenUsed/>
    <w:rsid w:val="001C73B9"/>
    <w:pPr>
      <w:spacing w:line="240" w:lineRule="auto"/>
      <w:ind w:firstLine="0"/>
      <w:jc w:val="left"/>
    </w:pPr>
    <w:rPr>
      <w:sz w:val="20"/>
      <w:szCs w:val="20"/>
    </w:rPr>
  </w:style>
  <w:style w:type="character" w:customStyle="1" w:styleId="affff0">
    <w:name w:val="Текст примечания Знак"/>
    <w:basedOn w:val="a5"/>
    <w:link w:val="affff"/>
    <w:uiPriority w:val="99"/>
    <w:rsid w:val="001C73B9"/>
  </w:style>
  <w:style w:type="paragraph" w:styleId="affff1">
    <w:name w:val="annotation subject"/>
    <w:basedOn w:val="affff"/>
    <w:next w:val="affff"/>
    <w:link w:val="affff2"/>
    <w:uiPriority w:val="99"/>
    <w:unhideWhenUsed/>
    <w:rsid w:val="001C73B9"/>
    <w:rPr>
      <w:b/>
      <w:bCs/>
      <w:lang w:val="x-none" w:eastAsia="x-none"/>
    </w:rPr>
  </w:style>
  <w:style w:type="character" w:customStyle="1" w:styleId="affff2">
    <w:name w:val="Тема примечания Знак"/>
    <w:link w:val="affff1"/>
    <w:uiPriority w:val="99"/>
    <w:rsid w:val="001C73B9"/>
    <w:rPr>
      <w:b/>
      <w:bCs/>
      <w:lang w:val="x-none" w:eastAsia="x-none"/>
    </w:rPr>
  </w:style>
  <w:style w:type="paragraph" w:customStyle="1" w:styleId="xl63">
    <w:name w:val="xl63"/>
    <w:basedOn w:val="a4"/>
    <w:rsid w:val="001C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 w:val="20"/>
      <w:szCs w:val="20"/>
    </w:rPr>
  </w:style>
  <w:style w:type="paragraph" w:customStyle="1" w:styleId="xl64">
    <w:name w:val="xl64"/>
    <w:basedOn w:val="a4"/>
    <w:rsid w:val="001C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0"/>
      <w:szCs w:val="20"/>
    </w:rPr>
  </w:style>
  <w:style w:type="paragraph" w:customStyle="1" w:styleId="xl132">
    <w:name w:val="xl132"/>
    <w:basedOn w:val="a4"/>
    <w:rsid w:val="001C73B9"/>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color w:val="000000"/>
      <w:sz w:val="20"/>
      <w:szCs w:val="20"/>
    </w:rPr>
  </w:style>
  <w:style w:type="paragraph" w:customStyle="1" w:styleId="xl133">
    <w:name w:val="xl133"/>
    <w:basedOn w:val="a4"/>
    <w:rsid w:val="001C73B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color w:val="000000"/>
      <w:sz w:val="20"/>
      <w:szCs w:val="20"/>
    </w:rPr>
  </w:style>
  <w:style w:type="paragraph" w:customStyle="1" w:styleId="xl134">
    <w:name w:val="xl134"/>
    <w:basedOn w:val="a4"/>
    <w:rsid w:val="001C73B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color w:val="000000"/>
      <w:sz w:val="20"/>
      <w:szCs w:val="20"/>
    </w:rPr>
  </w:style>
  <w:style w:type="paragraph" w:customStyle="1" w:styleId="affff3">
    <w:name w:val="Базовый"/>
    <w:rsid w:val="001C73B9"/>
    <w:pPr>
      <w:tabs>
        <w:tab w:val="left" w:pos="709"/>
      </w:tabs>
      <w:suppressAutoHyphens/>
      <w:spacing w:after="200" w:line="276" w:lineRule="atLeast"/>
    </w:pPr>
    <w:rPr>
      <w:rFonts w:ascii="Calibri" w:hAnsi="Calibri"/>
      <w:sz w:val="22"/>
      <w:szCs w:val="22"/>
    </w:rPr>
  </w:style>
  <w:style w:type="paragraph" w:customStyle="1" w:styleId="font5">
    <w:name w:val="font5"/>
    <w:basedOn w:val="a4"/>
    <w:rsid w:val="001C73B9"/>
    <w:pPr>
      <w:spacing w:before="100" w:beforeAutospacing="1" w:after="100" w:afterAutospacing="1" w:line="240" w:lineRule="auto"/>
      <w:ind w:firstLine="0"/>
      <w:jc w:val="left"/>
    </w:pPr>
    <w:rPr>
      <w:color w:val="000000"/>
      <w:sz w:val="20"/>
      <w:szCs w:val="20"/>
    </w:rPr>
  </w:style>
  <w:style w:type="paragraph" w:customStyle="1" w:styleId="font6">
    <w:name w:val="font6"/>
    <w:basedOn w:val="a4"/>
    <w:rsid w:val="001C73B9"/>
    <w:pPr>
      <w:spacing w:before="100" w:beforeAutospacing="1" w:after="100" w:afterAutospacing="1" w:line="240" w:lineRule="auto"/>
      <w:ind w:firstLine="0"/>
      <w:jc w:val="left"/>
    </w:pPr>
    <w:rPr>
      <w:color w:val="000000"/>
    </w:rPr>
  </w:style>
  <w:style w:type="character" w:customStyle="1" w:styleId="2f0">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Знак Знак Зна"/>
    <w:rsid w:val="001C73B9"/>
    <w:rPr>
      <w:sz w:val="24"/>
      <w:szCs w:val="24"/>
      <w:lang w:val="ru-RU" w:eastAsia="ru-RU"/>
    </w:rPr>
  </w:style>
  <w:style w:type="character" w:customStyle="1" w:styleId="skypec2cprintcontainer">
    <w:name w:val="skype_c2c_print_container"/>
    <w:rsid w:val="001C73B9"/>
  </w:style>
  <w:style w:type="paragraph" w:customStyle="1" w:styleId="42">
    <w:name w:val="4.Заголовок таблицы"/>
    <w:basedOn w:val="a4"/>
    <w:next w:val="a4"/>
    <w:qFormat/>
    <w:rsid w:val="001C73B9"/>
    <w:pPr>
      <w:widowControl w:val="0"/>
      <w:suppressAutoHyphens/>
      <w:spacing w:line="240" w:lineRule="auto"/>
      <w:ind w:firstLine="0"/>
      <w:jc w:val="center"/>
    </w:pPr>
    <w:rPr>
      <w:rFonts w:ascii="Arial" w:hAnsi="Arial"/>
      <w:b/>
      <w:sz w:val="28"/>
    </w:rPr>
  </w:style>
  <w:style w:type="paragraph" w:styleId="affff4">
    <w:name w:val="Document Map"/>
    <w:basedOn w:val="a4"/>
    <w:link w:val="affff5"/>
    <w:rsid w:val="001C73B9"/>
    <w:pPr>
      <w:spacing w:line="240" w:lineRule="auto"/>
      <w:ind w:firstLine="0"/>
      <w:jc w:val="left"/>
    </w:pPr>
    <w:rPr>
      <w:rFonts w:ascii="Tahoma" w:hAnsi="Tahoma"/>
      <w:sz w:val="16"/>
      <w:szCs w:val="16"/>
      <w:lang w:val="x-none" w:eastAsia="x-none"/>
    </w:rPr>
  </w:style>
  <w:style w:type="character" w:customStyle="1" w:styleId="affff5">
    <w:name w:val="Схема документа Знак"/>
    <w:link w:val="affff4"/>
    <w:rsid w:val="001C73B9"/>
    <w:rPr>
      <w:rFonts w:ascii="Tahoma" w:hAnsi="Tahoma"/>
      <w:sz w:val="16"/>
      <w:szCs w:val="16"/>
      <w:lang w:val="x-none" w:eastAsia="x-none"/>
    </w:rPr>
  </w:style>
  <w:style w:type="character" w:customStyle="1" w:styleId="iceouttxt">
    <w:name w:val="iceouttxt"/>
    <w:rsid w:val="001C73B9"/>
  </w:style>
  <w:style w:type="paragraph" w:customStyle="1" w:styleId="affff6">
    <w:name w:val="Информация об изменениях"/>
    <w:basedOn w:val="a4"/>
    <w:next w:val="a4"/>
    <w:uiPriority w:val="99"/>
    <w:rsid w:val="001C73B9"/>
    <w:pPr>
      <w:widowControl w:val="0"/>
      <w:autoSpaceDE w:val="0"/>
      <w:autoSpaceDN w:val="0"/>
      <w:adjustRightInd w:val="0"/>
      <w:spacing w:before="180" w:line="240" w:lineRule="auto"/>
      <w:ind w:left="360" w:right="360" w:firstLine="0"/>
    </w:pPr>
    <w:rPr>
      <w:rFonts w:ascii="Times New Roman CYR" w:hAnsi="Times New Roman CYR" w:cs="Times New Roman CYR"/>
      <w:color w:val="353842"/>
      <w:sz w:val="20"/>
      <w:szCs w:val="20"/>
      <w:shd w:val="clear" w:color="auto" w:fill="EAEFED"/>
    </w:rPr>
  </w:style>
  <w:style w:type="paragraph" w:customStyle="1" w:styleId="affff7">
    <w:name w:val="Нормальный (таблица)"/>
    <w:basedOn w:val="a4"/>
    <w:next w:val="a4"/>
    <w:uiPriority w:val="99"/>
    <w:rsid w:val="001C73B9"/>
    <w:pPr>
      <w:widowControl w:val="0"/>
      <w:autoSpaceDE w:val="0"/>
      <w:autoSpaceDN w:val="0"/>
      <w:adjustRightInd w:val="0"/>
      <w:spacing w:line="240" w:lineRule="auto"/>
      <w:ind w:firstLine="0"/>
    </w:pPr>
    <w:rPr>
      <w:rFonts w:ascii="Times New Roman CYR" w:hAnsi="Times New Roman CYR" w:cs="Times New Roman CYR"/>
    </w:rPr>
  </w:style>
  <w:style w:type="paragraph" w:customStyle="1" w:styleId="affff8">
    <w:name w:val="Прижатый влево"/>
    <w:basedOn w:val="a4"/>
    <w:next w:val="a4"/>
    <w:uiPriority w:val="99"/>
    <w:rsid w:val="001C73B9"/>
    <w:pPr>
      <w:widowControl w:val="0"/>
      <w:autoSpaceDE w:val="0"/>
      <w:autoSpaceDN w:val="0"/>
      <w:adjustRightInd w:val="0"/>
      <w:spacing w:line="240" w:lineRule="auto"/>
      <w:ind w:firstLine="0"/>
      <w:jc w:val="left"/>
    </w:pPr>
    <w:rPr>
      <w:rFonts w:ascii="Times New Roman CYR" w:hAnsi="Times New Roman CYR" w:cs="Times New Roman CYR"/>
    </w:rPr>
  </w:style>
  <w:style w:type="character" w:customStyle="1" w:styleId="affff9">
    <w:name w:val="Основной текст_"/>
    <w:link w:val="2f1"/>
    <w:rsid w:val="001C73B9"/>
    <w:rPr>
      <w:sz w:val="27"/>
      <w:szCs w:val="27"/>
      <w:shd w:val="clear" w:color="auto" w:fill="FFFFFF"/>
    </w:rPr>
  </w:style>
  <w:style w:type="paragraph" w:customStyle="1" w:styleId="2f1">
    <w:name w:val="Основной текст2"/>
    <w:basedOn w:val="a4"/>
    <w:link w:val="affff9"/>
    <w:rsid w:val="001C73B9"/>
    <w:pPr>
      <w:widowControl w:val="0"/>
      <w:shd w:val="clear" w:color="auto" w:fill="FFFFFF"/>
      <w:spacing w:before="60" w:after="300" w:line="0" w:lineRule="atLeast"/>
      <w:ind w:firstLine="0"/>
    </w:pPr>
    <w:rPr>
      <w:sz w:val="27"/>
      <w:szCs w:val="27"/>
      <w:lang w:val="x-none" w:eastAsia="x-none"/>
    </w:rPr>
  </w:style>
  <w:style w:type="character" w:customStyle="1" w:styleId="1f1">
    <w:name w:val="Текст сноски Знак1"/>
    <w:aliases w:val="nienie Знак1"/>
    <w:rsid w:val="001C73B9"/>
    <w:rPr>
      <w:lang w:eastAsia="ar-SA"/>
    </w:rPr>
  </w:style>
  <w:style w:type="character" w:customStyle="1" w:styleId="affffa">
    <w:name w:val="Символ сноски"/>
    <w:rsid w:val="001C73B9"/>
    <w:rPr>
      <w:vertAlign w:val="superscript"/>
    </w:rPr>
  </w:style>
  <w:style w:type="paragraph" w:customStyle="1" w:styleId="310">
    <w:name w:val="Основной текст с отступом 31"/>
    <w:basedOn w:val="a4"/>
    <w:rsid w:val="001C73B9"/>
    <w:pPr>
      <w:suppressAutoHyphens/>
      <w:ind w:firstLine="708"/>
    </w:pPr>
    <w:rPr>
      <w:sz w:val="28"/>
      <w:lang w:val="x-none" w:eastAsia="ar-SA"/>
    </w:rPr>
  </w:style>
  <w:style w:type="character" w:customStyle="1" w:styleId="WW8Num1z0">
    <w:name w:val="WW8Num1z0"/>
    <w:rsid w:val="001C73B9"/>
    <w:rPr>
      <w:sz w:val="22"/>
      <w:szCs w:val="22"/>
    </w:rPr>
  </w:style>
  <w:style w:type="character" w:customStyle="1" w:styleId="WW8Num3z0">
    <w:name w:val="WW8Num3z0"/>
    <w:rsid w:val="001C73B9"/>
    <w:rPr>
      <w:i w:val="0"/>
    </w:rPr>
  </w:style>
  <w:style w:type="character" w:customStyle="1" w:styleId="WW8Num3z3">
    <w:name w:val="WW8Num3z3"/>
    <w:rsid w:val="001C73B9"/>
    <w:rPr>
      <w:b w:val="0"/>
    </w:rPr>
  </w:style>
  <w:style w:type="character" w:customStyle="1" w:styleId="WW8Num3z4">
    <w:name w:val="WW8Num3z4"/>
    <w:rsid w:val="001C73B9"/>
    <w:rPr>
      <w:b w:val="0"/>
      <w:sz w:val="24"/>
      <w:szCs w:val="24"/>
    </w:rPr>
  </w:style>
  <w:style w:type="character" w:customStyle="1" w:styleId="WW8Num4z0">
    <w:name w:val="WW8Num4z0"/>
    <w:rsid w:val="001C73B9"/>
    <w:rPr>
      <w:rFonts w:ascii="Times New Roman" w:hAnsi="Times New Roman" w:cs="Times New Roman"/>
      <w:b w:val="0"/>
      <w:i w:val="0"/>
      <w:sz w:val="26"/>
      <w:szCs w:val="26"/>
    </w:rPr>
  </w:style>
  <w:style w:type="character" w:customStyle="1" w:styleId="WW8Num5z0">
    <w:name w:val="WW8Num5z0"/>
    <w:rsid w:val="001C73B9"/>
    <w:rPr>
      <w:rFonts w:cs="Times New Roman"/>
      <w:b w:val="0"/>
    </w:rPr>
  </w:style>
  <w:style w:type="character" w:customStyle="1" w:styleId="WW8Num5z1">
    <w:name w:val="WW8Num5z1"/>
    <w:rsid w:val="001C73B9"/>
    <w:rPr>
      <w:rFonts w:cs="Times New Roman"/>
    </w:rPr>
  </w:style>
  <w:style w:type="character" w:customStyle="1" w:styleId="WW8Num8z0">
    <w:name w:val="WW8Num8z0"/>
    <w:rsid w:val="001C73B9"/>
    <w:rPr>
      <w:rFonts w:ascii="Times New Roman" w:hAnsi="Times New Roman" w:cs="Times New Roman"/>
      <w:b/>
      <w:i w:val="0"/>
      <w:sz w:val="22"/>
      <w:szCs w:val="22"/>
    </w:rPr>
  </w:style>
  <w:style w:type="character" w:customStyle="1" w:styleId="WW8Num10z0">
    <w:name w:val="WW8Num10z0"/>
    <w:rsid w:val="001C73B9"/>
    <w:rPr>
      <w:rFonts w:ascii="Times New Roman" w:hAnsi="Times New Roman" w:cs="Times New Roman"/>
      <w:b w:val="0"/>
      <w:i w:val="0"/>
    </w:rPr>
  </w:style>
  <w:style w:type="character" w:customStyle="1" w:styleId="WW8Num11z0">
    <w:name w:val="WW8Num11z0"/>
    <w:rsid w:val="001C73B9"/>
    <w:rPr>
      <w:rFonts w:cs="Times New Roman"/>
    </w:rPr>
  </w:style>
  <w:style w:type="character" w:customStyle="1" w:styleId="WW8Num13z0">
    <w:name w:val="WW8Num13z0"/>
    <w:rsid w:val="001C73B9"/>
    <w:rPr>
      <w:rFonts w:cs="Times New Roman"/>
      <w:b w:val="0"/>
    </w:rPr>
  </w:style>
  <w:style w:type="character" w:customStyle="1" w:styleId="WW8Num13z1">
    <w:name w:val="WW8Num13z1"/>
    <w:rsid w:val="001C73B9"/>
    <w:rPr>
      <w:rFonts w:cs="Times New Roman"/>
    </w:rPr>
  </w:style>
  <w:style w:type="character" w:customStyle="1" w:styleId="WW8Num14z0">
    <w:name w:val="WW8Num14z0"/>
    <w:rsid w:val="001C73B9"/>
    <w:rPr>
      <w:b/>
    </w:rPr>
  </w:style>
  <w:style w:type="character" w:customStyle="1" w:styleId="WW8Num18z0">
    <w:name w:val="WW8Num18z0"/>
    <w:rsid w:val="001C73B9"/>
    <w:rPr>
      <w:b/>
      <w:i w:val="0"/>
    </w:rPr>
  </w:style>
  <w:style w:type="character" w:customStyle="1" w:styleId="WW8Num20z0">
    <w:name w:val="WW8Num20z0"/>
    <w:rsid w:val="001C73B9"/>
    <w:rPr>
      <w:b/>
      <w:i w:val="0"/>
    </w:rPr>
  </w:style>
  <w:style w:type="character" w:customStyle="1" w:styleId="WW8Num21z0">
    <w:name w:val="WW8Num21z0"/>
    <w:rsid w:val="001C73B9"/>
    <w:rPr>
      <w:b w:val="0"/>
      <w:color w:val="auto"/>
      <w:sz w:val="24"/>
      <w:szCs w:val="24"/>
    </w:rPr>
  </w:style>
  <w:style w:type="character" w:customStyle="1" w:styleId="WW8Num22z0">
    <w:name w:val="WW8Num22z0"/>
    <w:rsid w:val="001C73B9"/>
    <w:rPr>
      <w:rFonts w:cs="Times New Roman"/>
      <w:b w:val="0"/>
    </w:rPr>
  </w:style>
  <w:style w:type="character" w:customStyle="1" w:styleId="WW8Num22z1">
    <w:name w:val="WW8Num22z1"/>
    <w:rsid w:val="001C73B9"/>
    <w:rPr>
      <w:rFonts w:cs="Times New Roman"/>
    </w:rPr>
  </w:style>
  <w:style w:type="character" w:customStyle="1" w:styleId="WW8Num25z0">
    <w:name w:val="WW8Num25z0"/>
    <w:rsid w:val="001C73B9"/>
    <w:rPr>
      <w:b w:val="0"/>
    </w:rPr>
  </w:style>
  <w:style w:type="character" w:customStyle="1" w:styleId="WW8Num26z0">
    <w:name w:val="WW8Num26z0"/>
    <w:rsid w:val="001C73B9"/>
    <w:rPr>
      <w:b w:val="0"/>
      <w:i w:val="0"/>
    </w:rPr>
  </w:style>
  <w:style w:type="character" w:customStyle="1" w:styleId="WW8Num27z0">
    <w:name w:val="WW8Num27z0"/>
    <w:rsid w:val="001C73B9"/>
    <w:rPr>
      <w:rFonts w:cs="Times New Roman"/>
    </w:rPr>
  </w:style>
  <w:style w:type="character" w:customStyle="1" w:styleId="WW8Num28z0">
    <w:name w:val="WW8Num28z0"/>
    <w:rsid w:val="001C73B9"/>
    <w:rPr>
      <w:rFonts w:cs="Times New Roman"/>
      <w:b w:val="0"/>
    </w:rPr>
  </w:style>
  <w:style w:type="character" w:customStyle="1" w:styleId="WW8Num28z1">
    <w:name w:val="WW8Num28z1"/>
    <w:rsid w:val="001C73B9"/>
    <w:rPr>
      <w:rFonts w:cs="Times New Roman"/>
    </w:rPr>
  </w:style>
  <w:style w:type="character" w:customStyle="1" w:styleId="WW8Num30z0">
    <w:name w:val="WW8Num30z0"/>
    <w:rsid w:val="001C73B9"/>
    <w:rPr>
      <w:b/>
      <w:i w:val="0"/>
      <w:color w:val="000000"/>
      <w:sz w:val="22"/>
      <w:szCs w:val="22"/>
    </w:rPr>
  </w:style>
  <w:style w:type="character" w:customStyle="1" w:styleId="WW8Num31z0">
    <w:name w:val="WW8Num31z0"/>
    <w:rsid w:val="001C73B9"/>
    <w:rPr>
      <w:b/>
    </w:rPr>
  </w:style>
  <w:style w:type="character" w:customStyle="1" w:styleId="WW8Num32z0">
    <w:name w:val="WW8Num32z0"/>
    <w:rsid w:val="001C73B9"/>
    <w:rPr>
      <w:b w:val="0"/>
    </w:rPr>
  </w:style>
  <w:style w:type="character" w:customStyle="1" w:styleId="WW8Num33z0">
    <w:name w:val="WW8Num33z0"/>
    <w:rsid w:val="001C73B9"/>
    <w:rPr>
      <w:b w:val="0"/>
    </w:rPr>
  </w:style>
  <w:style w:type="character" w:customStyle="1" w:styleId="WW8Num34z0">
    <w:name w:val="WW8Num34z0"/>
    <w:rsid w:val="001C73B9"/>
    <w:rPr>
      <w:b/>
    </w:rPr>
  </w:style>
  <w:style w:type="character" w:customStyle="1" w:styleId="WW8Num35z0">
    <w:name w:val="WW8Num35z0"/>
    <w:rsid w:val="001C73B9"/>
    <w:rPr>
      <w:rFonts w:ascii="Times New Roman" w:hAnsi="Times New Roman" w:cs="Times New Roman"/>
      <w:b w:val="0"/>
      <w:bCs w:val="0"/>
      <w:i w:val="0"/>
      <w:iCs w:val="0"/>
      <w:caps w:val="0"/>
      <w:smallCaps w:val="0"/>
      <w:strike w:val="0"/>
      <w:dstrike w:val="0"/>
      <w:vanish w:val="0"/>
      <w:color w:val="000000"/>
      <w:spacing w:val="0"/>
      <w:w w:val="10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6z0">
    <w:name w:val="WW8Num36z0"/>
    <w:rsid w:val="001C73B9"/>
    <w:rPr>
      <w:b/>
    </w:rPr>
  </w:style>
  <w:style w:type="character" w:customStyle="1" w:styleId="WW8Num38z0">
    <w:name w:val="WW8Num38z0"/>
    <w:rsid w:val="001C73B9"/>
    <w:rPr>
      <w:rFonts w:cs="Times New Roman"/>
      <w:b w:val="0"/>
    </w:rPr>
  </w:style>
  <w:style w:type="character" w:customStyle="1" w:styleId="WW8Num38z1">
    <w:name w:val="WW8Num38z1"/>
    <w:rsid w:val="001C73B9"/>
    <w:rPr>
      <w:rFonts w:cs="Times New Roman"/>
    </w:rPr>
  </w:style>
  <w:style w:type="character" w:customStyle="1" w:styleId="WW8Num39z0">
    <w:name w:val="WW8Num39z0"/>
    <w:rsid w:val="001C73B9"/>
    <w:rPr>
      <w:rFonts w:cs="Times New Roman"/>
      <w:b w:val="0"/>
    </w:rPr>
  </w:style>
  <w:style w:type="character" w:customStyle="1" w:styleId="WW8Num39z1">
    <w:name w:val="WW8Num39z1"/>
    <w:rsid w:val="001C73B9"/>
    <w:rPr>
      <w:rFonts w:cs="Times New Roman"/>
    </w:rPr>
  </w:style>
  <w:style w:type="character" w:customStyle="1" w:styleId="WW8Num41z0">
    <w:name w:val="WW8Num41z0"/>
    <w:rsid w:val="001C73B9"/>
    <w:rPr>
      <w:b w:val="0"/>
      <w:i w:val="0"/>
      <w:color w:val="000000"/>
    </w:rPr>
  </w:style>
  <w:style w:type="character" w:customStyle="1" w:styleId="WW8Num43z1">
    <w:name w:val="WW8Num43z1"/>
    <w:rsid w:val="001C73B9"/>
    <w:rPr>
      <w:b w:val="0"/>
      <w:i w:val="0"/>
    </w:rPr>
  </w:style>
  <w:style w:type="character" w:customStyle="1" w:styleId="WW8Num46z1">
    <w:name w:val="WW8Num46z1"/>
    <w:rsid w:val="001C73B9"/>
    <w:rPr>
      <w:b w:val="0"/>
    </w:rPr>
  </w:style>
  <w:style w:type="character" w:customStyle="1" w:styleId="WW8Num46z2">
    <w:name w:val="WW8Num46z2"/>
    <w:rsid w:val="001C73B9"/>
    <w:rPr>
      <w:b/>
    </w:rPr>
  </w:style>
  <w:style w:type="character" w:customStyle="1" w:styleId="1f2">
    <w:name w:val="Основной шрифт абзаца1"/>
    <w:rsid w:val="001C73B9"/>
  </w:style>
  <w:style w:type="character" w:customStyle="1" w:styleId="affffb">
    <w:name w:val="Символы концевой сноски"/>
    <w:rsid w:val="001C73B9"/>
    <w:rPr>
      <w:vertAlign w:val="superscript"/>
    </w:rPr>
  </w:style>
  <w:style w:type="paragraph" w:customStyle="1" w:styleId="affffc">
    <w:name w:val="Заголовок"/>
    <w:basedOn w:val="a4"/>
    <w:next w:val="af4"/>
    <w:rsid w:val="001C73B9"/>
    <w:pPr>
      <w:keepNext/>
      <w:suppressAutoHyphens/>
      <w:spacing w:before="240" w:after="120"/>
    </w:pPr>
    <w:rPr>
      <w:rFonts w:ascii="Arial" w:eastAsia="Microsoft YaHei" w:hAnsi="Arial" w:cs="Mangal"/>
      <w:sz w:val="28"/>
      <w:szCs w:val="28"/>
      <w:lang w:eastAsia="ar-SA"/>
    </w:rPr>
  </w:style>
  <w:style w:type="paragraph" w:styleId="affffd">
    <w:name w:val="List"/>
    <w:basedOn w:val="af4"/>
    <w:rsid w:val="001C73B9"/>
    <w:pPr>
      <w:suppressAutoHyphens/>
    </w:pPr>
    <w:rPr>
      <w:rFonts w:cs="Mangal"/>
      <w:lang w:eastAsia="ar-SA"/>
    </w:rPr>
  </w:style>
  <w:style w:type="paragraph" w:customStyle="1" w:styleId="1f3">
    <w:name w:val="Название1"/>
    <w:basedOn w:val="a4"/>
    <w:rsid w:val="001C73B9"/>
    <w:pPr>
      <w:suppressLineNumbers/>
      <w:suppressAutoHyphens/>
      <w:spacing w:before="120" w:after="120"/>
    </w:pPr>
    <w:rPr>
      <w:rFonts w:cs="Mangal"/>
      <w:i/>
      <w:iCs/>
      <w:lang w:eastAsia="ar-SA"/>
    </w:rPr>
  </w:style>
  <w:style w:type="paragraph" w:customStyle="1" w:styleId="1f4">
    <w:name w:val="Указатель1"/>
    <w:basedOn w:val="a4"/>
    <w:rsid w:val="001C73B9"/>
    <w:pPr>
      <w:suppressLineNumbers/>
      <w:suppressAutoHyphens/>
    </w:pPr>
    <w:rPr>
      <w:rFonts w:cs="Mangal"/>
      <w:lang w:eastAsia="ar-SA"/>
    </w:rPr>
  </w:style>
  <w:style w:type="paragraph" w:styleId="affffe">
    <w:name w:val="Subtitle"/>
    <w:basedOn w:val="affffc"/>
    <w:next w:val="af4"/>
    <w:link w:val="afffff"/>
    <w:qFormat/>
    <w:rsid w:val="001C73B9"/>
    <w:pPr>
      <w:jc w:val="center"/>
    </w:pPr>
    <w:rPr>
      <w:rFonts w:cs="Times New Roman"/>
      <w:i/>
      <w:iCs/>
      <w:lang w:val="x-none"/>
    </w:rPr>
  </w:style>
  <w:style w:type="character" w:customStyle="1" w:styleId="afffff">
    <w:name w:val="Подзаголовок Знак"/>
    <w:link w:val="affffe"/>
    <w:rsid w:val="001C73B9"/>
    <w:rPr>
      <w:rFonts w:ascii="Arial" w:eastAsia="Microsoft YaHei" w:hAnsi="Arial"/>
      <w:i/>
      <w:iCs/>
      <w:sz w:val="28"/>
      <w:szCs w:val="28"/>
      <w:lang w:val="x-none" w:eastAsia="ar-SA"/>
    </w:rPr>
  </w:style>
  <w:style w:type="paragraph" w:customStyle="1" w:styleId="220">
    <w:name w:val="Основной текст 22"/>
    <w:basedOn w:val="a4"/>
    <w:rsid w:val="001C73B9"/>
    <w:pPr>
      <w:suppressAutoHyphens/>
      <w:spacing w:after="120" w:line="480" w:lineRule="auto"/>
    </w:pPr>
    <w:rPr>
      <w:sz w:val="20"/>
      <w:szCs w:val="20"/>
      <w:lang w:eastAsia="ar-SA"/>
    </w:rPr>
  </w:style>
  <w:style w:type="paragraph" w:customStyle="1" w:styleId="211">
    <w:name w:val="Основной текст с отступом 21"/>
    <w:basedOn w:val="a4"/>
    <w:rsid w:val="001C73B9"/>
    <w:pPr>
      <w:suppressAutoHyphens/>
      <w:spacing w:after="120" w:line="480" w:lineRule="auto"/>
      <w:ind w:left="283"/>
    </w:pPr>
    <w:rPr>
      <w:lang w:val="x-none" w:eastAsia="ar-SA"/>
    </w:rPr>
  </w:style>
  <w:style w:type="paragraph" w:customStyle="1" w:styleId="311">
    <w:name w:val="Основной текст 31"/>
    <w:basedOn w:val="a4"/>
    <w:rsid w:val="001C73B9"/>
    <w:pPr>
      <w:suppressAutoHyphens/>
      <w:spacing w:after="120"/>
    </w:pPr>
    <w:rPr>
      <w:sz w:val="16"/>
      <w:szCs w:val="16"/>
      <w:lang w:val="x-none" w:eastAsia="ar-SA"/>
    </w:rPr>
  </w:style>
  <w:style w:type="paragraph" w:customStyle="1" w:styleId="2f2">
    <w:name w:val="Текст2"/>
    <w:basedOn w:val="1f3"/>
    <w:rsid w:val="001C73B9"/>
  </w:style>
  <w:style w:type="paragraph" w:customStyle="1" w:styleId="WW-">
    <w:name w:val="WW-Текст"/>
    <w:basedOn w:val="a4"/>
    <w:rsid w:val="001C73B9"/>
    <w:pPr>
      <w:suppressAutoHyphens/>
    </w:pPr>
    <w:rPr>
      <w:rFonts w:ascii="Courier New" w:hAnsi="Courier New"/>
      <w:sz w:val="20"/>
      <w:szCs w:val="20"/>
      <w:lang w:val="x-none" w:eastAsia="ar-SA"/>
    </w:rPr>
  </w:style>
  <w:style w:type="paragraph" w:customStyle="1" w:styleId="WW-2">
    <w:name w:val="WW-Нумерованный список 2"/>
    <w:basedOn w:val="a4"/>
    <w:rsid w:val="001C73B9"/>
    <w:pPr>
      <w:tabs>
        <w:tab w:val="left" w:pos="-360"/>
      </w:tabs>
      <w:suppressAutoHyphens/>
      <w:ind w:left="-360" w:hanging="360"/>
    </w:pPr>
    <w:rPr>
      <w:lang w:val="x-none" w:eastAsia="ar-SA"/>
    </w:rPr>
  </w:style>
  <w:style w:type="paragraph" w:customStyle="1" w:styleId="312">
    <w:name w:val="Нумерованный список 31"/>
    <w:basedOn w:val="a4"/>
    <w:rsid w:val="001C73B9"/>
    <w:pPr>
      <w:tabs>
        <w:tab w:val="num" w:pos="-360"/>
      </w:tabs>
      <w:suppressAutoHyphens/>
      <w:ind w:left="-360" w:hanging="360"/>
    </w:pPr>
    <w:rPr>
      <w:lang w:eastAsia="ar-SA"/>
    </w:rPr>
  </w:style>
  <w:style w:type="paragraph" w:customStyle="1" w:styleId="3a">
    <w:name w:val="Название объекта3"/>
    <w:basedOn w:val="a4"/>
    <w:rsid w:val="001C73B9"/>
    <w:pPr>
      <w:suppressAutoHyphens/>
      <w:jc w:val="center"/>
    </w:pPr>
    <w:rPr>
      <w:b/>
      <w:sz w:val="28"/>
      <w:szCs w:val="20"/>
      <w:lang w:eastAsia="ar-SA"/>
    </w:rPr>
  </w:style>
  <w:style w:type="paragraph" w:customStyle="1" w:styleId="3b">
    <w:name w:val="Абзац списка3"/>
    <w:basedOn w:val="a4"/>
    <w:rsid w:val="001C73B9"/>
    <w:pPr>
      <w:suppressAutoHyphens/>
      <w:spacing w:after="200" w:line="276" w:lineRule="auto"/>
      <w:ind w:left="720" w:firstLine="0"/>
      <w:jc w:val="left"/>
    </w:pPr>
    <w:rPr>
      <w:rFonts w:ascii="Calibri" w:hAnsi="Calibri" w:cs="Calibri"/>
      <w:sz w:val="22"/>
      <w:szCs w:val="22"/>
      <w:lang w:eastAsia="ar-SA"/>
    </w:rPr>
  </w:style>
  <w:style w:type="paragraph" w:customStyle="1" w:styleId="43">
    <w:name w:val="Абзац списка4"/>
    <w:basedOn w:val="a4"/>
    <w:rsid w:val="001C73B9"/>
    <w:pPr>
      <w:suppressAutoHyphens/>
      <w:overflowPunct w:val="0"/>
      <w:autoSpaceDE w:val="0"/>
      <w:spacing w:line="100" w:lineRule="atLeast"/>
      <w:ind w:left="720" w:firstLine="0"/>
      <w:jc w:val="left"/>
      <w:textAlignment w:val="baseline"/>
    </w:pPr>
    <w:rPr>
      <w:szCs w:val="20"/>
      <w:lang w:eastAsia="ar-SA"/>
    </w:rPr>
  </w:style>
  <w:style w:type="paragraph" w:customStyle="1" w:styleId="afffff0">
    <w:name w:val="Заголовок таблицы"/>
    <w:basedOn w:val="afff5"/>
    <w:rsid w:val="001C73B9"/>
    <w:pPr>
      <w:jc w:val="center"/>
    </w:pPr>
    <w:rPr>
      <w:b/>
      <w:bCs/>
      <w:lang w:eastAsia="ar-SA"/>
    </w:rPr>
  </w:style>
  <w:style w:type="paragraph" w:customStyle="1" w:styleId="afffff1">
    <w:name w:val="Содержимое врезки"/>
    <w:basedOn w:val="af4"/>
    <w:rsid w:val="001C73B9"/>
    <w:pPr>
      <w:suppressAutoHyphens/>
    </w:pPr>
    <w:rPr>
      <w:lang w:eastAsia="ar-SA"/>
    </w:rPr>
  </w:style>
  <w:style w:type="character" w:customStyle="1" w:styleId="313">
    <w:name w:val="Основной текст с отступом 3 Знак1"/>
    <w:uiPriority w:val="99"/>
    <w:semiHidden/>
    <w:rsid w:val="001C73B9"/>
    <w:rPr>
      <w:sz w:val="16"/>
      <w:szCs w:val="16"/>
      <w:lang w:eastAsia="ar-SA"/>
    </w:rPr>
  </w:style>
  <w:style w:type="numbering" w:customStyle="1" w:styleId="2f3">
    <w:name w:val="Нет списка2"/>
    <w:next w:val="a7"/>
    <w:uiPriority w:val="99"/>
    <w:semiHidden/>
    <w:unhideWhenUsed/>
    <w:rsid w:val="0079741A"/>
  </w:style>
  <w:style w:type="table" w:customStyle="1" w:styleId="115">
    <w:name w:val="Сетка таблицы11"/>
    <w:basedOn w:val="a6"/>
    <w:next w:val="ac"/>
    <w:uiPriority w:val="59"/>
    <w:rsid w:val="0079741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rsid w:val="0079741A"/>
  </w:style>
  <w:style w:type="character" w:customStyle="1" w:styleId="FontStyle99">
    <w:name w:val="Font Style99"/>
    <w:uiPriority w:val="99"/>
    <w:rsid w:val="0079741A"/>
    <w:rPr>
      <w:rFonts w:ascii="Times New Roman" w:hAnsi="Times New Roman" w:cs="Times New Roman"/>
      <w:sz w:val="20"/>
      <w:szCs w:val="20"/>
    </w:rPr>
  </w:style>
  <w:style w:type="table" w:customStyle="1" w:styleId="2f4">
    <w:name w:val="Сетка таблицы2"/>
    <w:basedOn w:val="a6"/>
    <w:next w:val="ac"/>
    <w:rsid w:val="0079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7"/>
    <w:uiPriority w:val="99"/>
    <w:semiHidden/>
    <w:unhideWhenUsed/>
    <w:rsid w:val="0079741A"/>
  </w:style>
  <w:style w:type="numbering" w:customStyle="1" w:styleId="1111">
    <w:name w:val="1 / 1 / 11"/>
    <w:basedOn w:val="a7"/>
    <w:next w:val="111111"/>
    <w:uiPriority w:val="99"/>
    <w:unhideWhenUsed/>
    <w:rsid w:val="0079741A"/>
    <w:pPr>
      <w:numPr>
        <w:numId w:val="28"/>
      </w:numPr>
    </w:pPr>
  </w:style>
  <w:style w:type="character" w:customStyle="1" w:styleId="212">
    <w:name w:val="Заголовок 2 Знак1"/>
    <w:aliases w:val="Chapter Title Знак1,Sub Head Знак1,PullOut Знак1,H2 Знак1"/>
    <w:basedOn w:val="a5"/>
    <w:semiHidden/>
    <w:rsid w:val="00065D4D"/>
    <w:rPr>
      <w:rFonts w:asciiTheme="majorHAnsi" w:eastAsiaTheme="majorEastAsia" w:hAnsiTheme="majorHAnsi" w:cstheme="majorBidi"/>
      <w:b/>
      <w:bCs/>
      <w:color w:val="4F81BD" w:themeColor="accent1"/>
      <w:sz w:val="26"/>
      <w:szCs w:val="26"/>
    </w:rPr>
  </w:style>
  <w:style w:type="character" w:customStyle="1" w:styleId="1f5">
    <w:name w:val="Нижний колонтитул Знак1"/>
    <w:aliases w:val="FO Знак1,Верхний  колонтитул Знак1"/>
    <w:basedOn w:val="a5"/>
    <w:uiPriority w:val="99"/>
    <w:semiHidden/>
    <w:rsid w:val="00065D4D"/>
    <w:rPr>
      <w:sz w:val="24"/>
      <w:szCs w:val="24"/>
    </w:rPr>
  </w:style>
  <w:style w:type="character" w:customStyle="1" w:styleId="1f6">
    <w:name w:val="Основной текст с отступом Знак1"/>
    <w:aliases w:val="текст Знак1,Основной текст 1 Знак1,Нумерованный список !! Знак2,Нумерованный список !! Знак Знак Знак Знак Знак1,Нумерованный список !! Знак Знак1"/>
    <w:basedOn w:val="a5"/>
    <w:semiHidden/>
    <w:rsid w:val="00065D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547">
      <w:bodyDiv w:val="1"/>
      <w:marLeft w:val="0"/>
      <w:marRight w:val="0"/>
      <w:marTop w:val="0"/>
      <w:marBottom w:val="0"/>
      <w:divBdr>
        <w:top w:val="none" w:sz="0" w:space="0" w:color="auto"/>
        <w:left w:val="none" w:sz="0" w:space="0" w:color="auto"/>
        <w:bottom w:val="none" w:sz="0" w:space="0" w:color="auto"/>
        <w:right w:val="none" w:sz="0" w:space="0" w:color="auto"/>
      </w:divBdr>
    </w:div>
    <w:div w:id="4479238">
      <w:bodyDiv w:val="1"/>
      <w:marLeft w:val="0"/>
      <w:marRight w:val="0"/>
      <w:marTop w:val="0"/>
      <w:marBottom w:val="0"/>
      <w:divBdr>
        <w:top w:val="none" w:sz="0" w:space="0" w:color="auto"/>
        <w:left w:val="none" w:sz="0" w:space="0" w:color="auto"/>
        <w:bottom w:val="none" w:sz="0" w:space="0" w:color="auto"/>
        <w:right w:val="none" w:sz="0" w:space="0" w:color="auto"/>
      </w:divBdr>
    </w:div>
    <w:div w:id="4984828">
      <w:bodyDiv w:val="1"/>
      <w:marLeft w:val="0"/>
      <w:marRight w:val="0"/>
      <w:marTop w:val="0"/>
      <w:marBottom w:val="0"/>
      <w:divBdr>
        <w:top w:val="none" w:sz="0" w:space="0" w:color="auto"/>
        <w:left w:val="none" w:sz="0" w:space="0" w:color="auto"/>
        <w:bottom w:val="none" w:sz="0" w:space="0" w:color="auto"/>
        <w:right w:val="none" w:sz="0" w:space="0" w:color="auto"/>
      </w:divBdr>
    </w:div>
    <w:div w:id="5401698">
      <w:bodyDiv w:val="1"/>
      <w:marLeft w:val="0"/>
      <w:marRight w:val="0"/>
      <w:marTop w:val="0"/>
      <w:marBottom w:val="0"/>
      <w:divBdr>
        <w:top w:val="none" w:sz="0" w:space="0" w:color="auto"/>
        <w:left w:val="none" w:sz="0" w:space="0" w:color="auto"/>
        <w:bottom w:val="none" w:sz="0" w:space="0" w:color="auto"/>
        <w:right w:val="none" w:sz="0" w:space="0" w:color="auto"/>
      </w:divBdr>
    </w:div>
    <w:div w:id="5445540">
      <w:bodyDiv w:val="1"/>
      <w:marLeft w:val="0"/>
      <w:marRight w:val="0"/>
      <w:marTop w:val="0"/>
      <w:marBottom w:val="0"/>
      <w:divBdr>
        <w:top w:val="none" w:sz="0" w:space="0" w:color="auto"/>
        <w:left w:val="none" w:sz="0" w:space="0" w:color="auto"/>
        <w:bottom w:val="none" w:sz="0" w:space="0" w:color="auto"/>
        <w:right w:val="none" w:sz="0" w:space="0" w:color="auto"/>
      </w:divBdr>
    </w:div>
    <w:div w:id="8340231">
      <w:bodyDiv w:val="1"/>
      <w:marLeft w:val="0"/>
      <w:marRight w:val="0"/>
      <w:marTop w:val="0"/>
      <w:marBottom w:val="0"/>
      <w:divBdr>
        <w:top w:val="none" w:sz="0" w:space="0" w:color="auto"/>
        <w:left w:val="none" w:sz="0" w:space="0" w:color="auto"/>
        <w:bottom w:val="none" w:sz="0" w:space="0" w:color="auto"/>
        <w:right w:val="none" w:sz="0" w:space="0" w:color="auto"/>
      </w:divBdr>
    </w:div>
    <w:div w:id="13652908">
      <w:bodyDiv w:val="1"/>
      <w:marLeft w:val="0"/>
      <w:marRight w:val="0"/>
      <w:marTop w:val="0"/>
      <w:marBottom w:val="0"/>
      <w:divBdr>
        <w:top w:val="none" w:sz="0" w:space="0" w:color="auto"/>
        <w:left w:val="none" w:sz="0" w:space="0" w:color="auto"/>
        <w:bottom w:val="none" w:sz="0" w:space="0" w:color="auto"/>
        <w:right w:val="none" w:sz="0" w:space="0" w:color="auto"/>
      </w:divBdr>
    </w:div>
    <w:div w:id="16930736">
      <w:bodyDiv w:val="1"/>
      <w:marLeft w:val="0"/>
      <w:marRight w:val="0"/>
      <w:marTop w:val="0"/>
      <w:marBottom w:val="0"/>
      <w:divBdr>
        <w:top w:val="none" w:sz="0" w:space="0" w:color="auto"/>
        <w:left w:val="none" w:sz="0" w:space="0" w:color="auto"/>
        <w:bottom w:val="none" w:sz="0" w:space="0" w:color="auto"/>
        <w:right w:val="none" w:sz="0" w:space="0" w:color="auto"/>
      </w:divBdr>
    </w:div>
    <w:div w:id="17199879">
      <w:bodyDiv w:val="1"/>
      <w:marLeft w:val="0"/>
      <w:marRight w:val="0"/>
      <w:marTop w:val="0"/>
      <w:marBottom w:val="0"/>
      <w:divBdr>
        <w:top w:val="none" w:sz="0" w:space="0" w:color="auto"/>
        <w:left w:val="none" w:sz="0" w:space="0" w:color="auto"/>
        <w:bottom w:val="none" w:sz="0" w:space="0" w:color="auto"/>
        <w:right w:val="none" w:sz="0" w:space="0" w:color="auto"/>
      </w:divBdr>
    </w:div>
    <w:div w:id="18167343">
      <w:bodyDiv w:val="1"/>
      <w:marLeft w:val="0"/>
      <w:marRight w:val="0"/>
      <w:marTop w:val="0"/>
      <w:marBottom w:val="0"/>
      <w:divBdr>
        <w:top w:val="none" w:sz="0" w:space="0" w:color="auto"/>
        <w:left w:val="none" w:sz="0" w:space="0" w:color="auto"/>
        <w:bottom w:val="none" w:sz="0" w:space="0" w:color="auto"/>
        <w:right w:val="none" w:sz="0" w:space="0" w:color="auto"/>
      </w:divBdr>
    </w:div>
    <w:div w:id="20057580">
      <w:bodyDiv w:val="1"/>
      <w:marLeft w:val="0"/>
      <w:marRight w:val="0"/>
      <w:marTop w:val="0"/>
      <w:marBottom w:val="0"/>
      <w:divBdr>
        <w:top w:val="none" w:sz="0" w:space="0" w:color="auto"/>
        <w:left w:val="none" w:sz="0" w:space="0" w:color="auto"/>
        <w:bottom w:val="none" w:sz="0" w:space="0" w:color="auto"/>
        <w:right w:val="none" w:sz="0" w:space="0" w:color="auto"/>
      </w:divBdr>
    </w:div>
    <w:div w:id="20516142">
      <w:bodyDiv w:val="1"/>
      <w:marLeft w:val="0"/>
      <w:marRight w:val="0"/>
      <w:marTop w:val="0"/>
      <w:marBottom w:val="0"/>
      <w:divBdr>
        <w:top w:val="none" w:sz="0" w:space="0" w:color="auto"/>
        <w:left w:val="none" w:sz="0" w:space="0" w:color="auto"/>
        <w:bottom w:val="none" w:sz="0" w:space="0" w:color="auto"/>
        <w:right w:val="none" w:sz="0" w:space="0" w:color="auto"/>
      </w:divBdr>
    </w:div>
    <w:div w:id="23868185">
      <w:bodyDiv w:val="1"/>
      <w:marLeft w:val="0"/>
      <w:marRight w:val="0"/>
      <w:marTop w:val="0"/>
      <w:marBottom w:val="0"/>
      <w:divBdr>
        <w:top w:val="none" w:sz="0" w:space="0" w:color="auto"/>
        <w:left w:val="none" w:sz="0" w:space="0" w:color="auto"/>
        <w:bottom w:val="none" w:sz="0" w:space="0" w:color="auto"/>
        <w:right w:val="none" w:sz="0" w:space="0" w:color="auto"/>
      </w:divBdr>
    </w:div>
    <w:div w:id="25833578">
      <w:bodyDiv w:val="1"/>
      <w:marLeft w:val="0"/>
      <w:marRight w:val="0"/>
      <w:marTop w:val="0"/>
      <w:marBottom w:val="0"/>
      <w:divBdr>
        <w:top w:val="none" w:sz="0" w:space="0" w:color="auto"/>
        <w:left w:val="none" w:sz="0" w:space="0" w:color="auto"/>
        <w:bottom w:val="none" w:sz="0" w:space="0" w:color="auto"/>
        <w:right w:val="none" w:sz="0" w:space="0" w:color="auto"/>
      </w:divBdr>
    </w:div>
    <w:div w:id="35549162">
      <w:bodyDiv w:val="1"/>
      <w:marLeft w:val="0"/>
      <w:marRight w:val="0"/>
      <w:marTop w:val="0"/>
      <w:marBottom w:val="0"/>
      <w:divBdr>
        <w:top w:val="none" w:sz="0" w:space="0" w:color="auto"/>
        <w:left w:val="none" w:sz="0" w:space="0" w:color="auto"/>
        <w:bottom w:val="none" w:sz="0" w:space="0" w:color="auto"/>
        <w:right w:val="none" w:sz="0" w:space="0" w:color="auto"/>
      </w:divBdr>
    </w:div>
    <w:div w:id="37552818">
      <w:bodyDiv w:val="1"/>
      <w:marLeft w:val="0"/>
      <w:marRight w:val="0"/>
      <w:marTop w:val="0"/>
      <w:marBottom w:val="0"/>
      <w:divBdr>
        <w:top w:val="none" w:sz="0" w:space="0" w:color="auto"/>
        <w:left w:val="none" w:sz="0" w:space="0" w:color="auto"/>
        <w:bottom w:val="none" w:sz="0" w:space="0" w:color="auto"/>
        <w:right w:val="none" w:sz="0" w:space="0" w:color="auto"/>
      </w:divBdr>
    </w:div>
    <w:div w:id="38937322">
      <w:bodyDiv w:val="1"/>
      <w:marLeft w:val="0"/>
      <w:marRight w:val="0"/>
      <w:marTop w:val="0"/>
      <w:marBottom w:val="0"/>
      <w:divBdr>
        <w:top w:val="none" w:sz="0" w:space="0" w:color="auto"/>
        <w:left w:val="none" w:sz="0" w:space="0" w:color="auto"/>
        <w:bottom w:val="none" w:sz="0" w:space="0" w:color="auto"/>
        <w:right w:val="none" w:sz="0" w:space="0" w:color="auto"/>
      </w:divBdr>
    </w:div>
    <w:div w:id="39020956">
      <w:bodyDiv w:val="1"/>
      <w:marLeft w:val="0"/>
      <w:marRight w:val="0"/>
      <w:marTop w:val="0"/>
      <w:marBottom w:val="0"/>
      <w:divBdr>
        <w:top w:val="none" w:sz="0" w:space="0" w:color="auto"/>
        <w:left w:val="none" w:sz="0" w:space="0" w:color="auto"/>
        <w:bottom w:val="none" w:sz="0" w:space="0" w:color="auto"/>
        <w:right w:val="none" w:sz="0" w:space="0" w:color="auto"/>
      </w:divBdr>
    </w:div>
    <w:div w:id="39403327">
      <w:bodyDiv w:val="1"/>
      <w:marLeft w:val="0"/>
      <w:marRight w:val="0"/>
      <w:marTop w:val="0"/>
      <w:marBottom w:val="0"/>
      <w:divBdr>
        <w:top w:val="none" w:sz="0" w:space="0" w:color="auto"/>
        <w:left w:val="none" w:sz="0" w:space="0" w:color="auto"/>
        <w:bottom w:val="none" w:sz="0" w:space="0" w:color="auto"/>
        <w:right w:val="none" w:sz="0" w:space="0" w:color="auto"/>
      </w:divBdr>
    </w:div>
    <w:div w:id="41488337">
      <w:bodyDiv w:val="1"/>
      <w:marLeft w:val="0"/>
      <w:marRight w:val="0"/>
      <w:marTop w:val="0"/>
      <w:marBottom w:val="0"/>
      <w:divBdr>
        <w:top w:val="none" w:sz="0" w:space="0" w:color="auto"/>
        <w:left w:val="none" w:sz="0" w:space="0" w:color="auto"/>
        <w:bottom w:val="none" w:sz="0" w:space="0" w:color="auto"/>
        <w:right w:val="none" w:sz="0" w:space="0" w:color="auto"/>
      </w:divBdr>
    </w:div>
    <w:div w:id="42949384">
      <w:bodyDiv w:val="1"/>
      <w:marLeft w:val="0"/>
      <w:marRight w:val="0"/>
      <w:marTop w:val="0"/>
      <w:marBottom w:val="0"/>
      <w:divBdr>
        <w:top w:val="none" w:sz="0" w:space="0" w:color="auto"/>
        <w:left w:val="none" w:sz="0" w:space="0" w:color="auto"/>
        <w:bottom w:val="none" w:sz="0" w:space="0" w:color="auto"/>
        <w:right w:val="none" w:sz="0" w:space="0" w:color="auto"/>
      </w:divBdr>
    </w:div>
    <w:div w:id="55976106">
      <w:bodyDiv w:val="1"/>
      <w:marLeft w:val="0"/>
      <w:marRight w:val="0"/>
      <w:marTop w:val="0"/>
      <w:marBottom w:val="0"/>
      <w:divBdr>
        <w:top w:val="none" w:sz="0" w:space="0" w:color="auto"/>
        <w:left w:val="none" w:sz="0" w:space="0" w:color="auto"/>
        <w:bottom w:val="none" w:sz="0" w:space="0" w:color="auto"/>
        <w:right w:val="none" w:sz="0" w:space="0" w:color="auto"/>
      </w:divBdr>
    </w:div>
    <w:div w:id="56629383">
      <w:bodyDiv w:val="1"/>
      <w:marLeft w:val="0"/>
      <w:marRight w:val="0"/>
      <w:marTop w:val="0"/>
      <w:marBottom w:val="0"/>
      <w:divBdr>
        <w:top w:val="none" w:sz="0" w:space="0" w:color="auto"/>
        <w:left w:val="none" w:sz="0" w:space="0" w:color="auto"/>
        <w:bottom w:val="none" w:sz="0" w:space="0" w:color="auto"/>
        <w:right w:val="none" w:sz="0" w:space="0" w:color="auto"/>
      </w:divBdr>
    </w:div>
    <w:div w:id="58210603">
      <w:bodyDiv w:val="1"/>
      <w:marLeft w:val="0"/>
      <w:marRight w:val="0"/>
      <w:marTop w:val="0"/>
      <w:marBottom w:val="0"/>
      <w:divBdr>
        <w:top w:val="none" w:sz="0" w:space="0" w:color="auto"/>
        <w:left w:val="none" w:sz="0" w:space="0" w:color="auto"/>
        <w:bottom w:val="none" w:sz="0" w:space="0" w:color="auto"/>
        <w:right w:val="none" w:sz="0" w:space="0" w:color="auto"/>
      </w:divBdr>
    </w:div>
    <w:div w:id="58599092">
      <w:bodyDiv w:val="1"/>
      <w:marLeft w:val="0"/>
      <w:marRight w:val="0"/>
      <w:marTop w:val="0"/>
      <w:marBottom w:val="0"/>
      <w:divBdr>
        <w:top w:val="none" w:sz="0" w:space="0" w:color="auto"/>
        <w:left w:val="none" w:sz="0" w:space="0" w:color="auto"/>
        <w:bottom w:val="none" w:sz="0" w:space="0" w:color="auto"/>
        <w:right w:val="none" w:sz="0" w:space="0" w:color="auto"/>
      </w:divBdr>
    </w:div>
    <w:div w:id="59452244">
      <w:bodyDiv w:val="1"/>
      <w:marLeft w:val="0"/>
      <w:marRight w:val="0"/>
      <w:marTop w:val="0"/>
      <w:marBottom w:val="0"/>
      <w:divBdr>
        <w:top w:val="none" w:sz="0" w:space="0" w:color="auto"/>
        <w:left w:val="none" w:sz="0" w:space="0" w:color="auto"/>
        <w:bottom w:val="none" w:sz="0" w:space="0" w:color="auto"/>
        <w:right w:val="none" w:sz="0" w:space="0" w:color="auto"/>
      </w:divBdr>
    </w:div>
    <w:div w:id="62336266">
      <w:bodyDiv w:val="1"/>
      <w:marLeft w:val="0"/>
      <w:marRight w:val="0"/>
      <w:marTop w:val="0"/>
      <w:marBottom w:val="0"/>
      <w:divBdr>
        <w:top w:val="none" w:sz="0" w:space="0" w:color="auto"/>
        <w:left w:val="none" w:sz="0" w:space="0" w:color="auto"/>
        <w:bottom w:val="none" w:sz="0" w:space="0" w:color="auto"/>
        <w:right w:val="none" w:sz="0" w:space="0" w:color="auto"/>
      </w:divBdr>
    </w:div>
    <w:div w:id="65301581">
      <w:bodyDiv w:val="1"/>
      <w:marLeft w:val="0"/>
      <w:marRight w:val="0"/>
      <w:marTop w:val="0"/>
      <w:marBottom w:val="0"/>
      <w:divBdr>
        <w:top w:val="none" w:sz="0" w:space="0" w:color="auto"/>
        <w:left w:val="none" w:sz="0" w:space="0" w:color="auto"/>
        <w:bottom w:val="none" w:sz="0" w:space="0" w:color="auto"/>
        <w:right w:val="none" w:sz="0" w:space="0" w:color="auto"/>
      </w:divBdr>
    </w:div>
    <w:div w:id="68046203">
      <w:bodyDiv w:val="1"/>
      <w:marLeft w:val="0"/>
      <w:marRight w:val="0"/>
      <w:marTop w:val="0"/>
      <w:marBottom w:val="0"/>
      <w:divBdr>
        <w:top w:val="none" w:sz="0" w:space="0" w:color="auto"/>
        <w:left w:val="none" w:sz="0" w:space="0" w:color="auto"/>
        <w:bottom w:val="none" w:sz="0" w:space="0" w:color="auto"/>
        <w:right w:val="none" w:sz="0" w:space="0" w:color="auto"/>
      </w:divBdr>
    </w:div>
    <w:div w:id="68386077">
      <w:bodyDiv w:val="1"/>
      <w:marLeft w:val="0"/>
      <w:marRight w:val="0"/>
      <w:marTop w:val="0"/>
      <w:marBottom w:val="0"/>
      <w:divBdr>
        <w:top w:val="none" w:sz="0" w:space="0" w:color="auto"/>
        <w:left w:val="none" w:sz="0" w:space="0" w:color="auto"/>
        <w:bottom w:val="none" w:sz="0" w:space="0" w:color="auto"/>
        <w:right w:val="none" w:sz="0" w:space="0" w:color="auto"/>
      </w:divBdr>
    </w:div>
    <w:div w:id="70589080">
      <w:bodyDiv w:val="1"/>
      <w:marLeft w:val="0"/>
      <w:marRight w:val="0"/>
      <w:marTop w:val="0"/>
      <w:marBottom w:val="0"/>
      <w:divBdr>
        <w:top w:val="none" w:sz="0" w:space="0" w:color="auto"/>
        <w:left w:val="none" w:sz="0" w:space="0" w:color="auto"/>
        <w:bottom w:val="none" w:sz="0" w:space="0" w:color="auto"/>
        <w:right w:val="none" w:sz="0" w:space="0" w:color="auto"/>
      </w:divBdr>
    </w:div>
    <w:div w:id="70931391">
      <w:bodyDiv w:val="1"/>
      <w:marLeft w:val="0"/>
      <w:marRight w:val="0"/>
      <w:marTop w:val="0"/>
      <w:marBottom w:val="0"/>
      <w:divBdr>
        <w:top w:val="none" w:sz="0" w:space="0" w:color="auto"/>
        <w:left w:val="none" w:sz="0" w:space="0" w:color="auto"/>
        <w:bottom w:val="none" w:sz="0" w:space="0" w:color="auto"/>
        <w:right w:val="none" w:sz="0" w:space="0" w:color="auto"/>
      </w:divBdr>
    </w:div>
    <w:div w:id="71389520">
      <w:bodyDiv w:val="1"/>
      <w:marLeft w:val="0"/>
      <w:marRight w:val="0"/>
      <w:marTop w:val="0"/>
      <w:marBottom w:val="0"/>
      <w:divBdr>
        <w:top w:val="none" w:sz="0" w:space="0" w:color="auto"/>
        <w:left w:val="none" w:sz="0" w:space="0" w:color="auto"/>
        <w:bottom w:val="none" w:sz="0" w:space="0" w:color="auto"/>
        <w:right w:val="none" w:sz="0" w:space="0" w:color="auto"/>
      </w:divBdr>
    </w:div>
    <w:div w:id="78140458">
      <w:bodyDiv w:val="1"/>
      <w:marLeft w:val="0"/>
      <w:marRight w:val="0"/>
      <w:marTop w:val="0"/>
      <w:marBottom w:val="0"/>
      <w:divBdr>
        <w:top w:val="none" w:sz="0" w:space="0" w:color="auto"/>
        <w:left w:val="none" w:sz="0" w:space="0" w:color="auto"/>
        <w:bottom w:val="none" w:sz="0" w:space="0" w:color="auto"/>
        <w:right w:val="none" w:sz="0" w:space="0" w:color="auto"/>
      </w:divBdr>
    </w:div>
    <w:div w:id="78186185">
      <w:bodyDiv w:val="1"/>
      <w:marLeft w:val="0"/>
      <w:marRight w:val="0"/>
      <w:marTop w:val="0"/>
      <w:marBottom w:val="0"/>
      <w:divBdr>
        <w:top w:val="none" w:sz="0" w:space="0" w:color="auto"/>
        <w:left w:val="none" w:sz="0" w:space="0" w:color="auto"/>
        <w:bottom w:val="none" w:sz="0" w:space="0" w:color="auto"/>
        <w:right w:val="none" w:sz="0" w:space="0" w:color="auto"/>
      </w:divBdr>
    </w:div>
    <w:div w:id="78409756">
      <w:bodyDiv w:val="1"/>
      <w:marLeft w:val="0"/>
      <w:marRight w:val="0"/>
      <w:marTop w:val="0"/>
      <w:marBottom w:val="0"/>
      <w:divBdr>
        <w:top w:val="none" w:sz="0" w:space="0" w:color="auto"/>
        <w:left w:val="none" w:sz="0" w:space="0" w:color="auto"/>
        <w:bottom w:val="none" w:sz="0" w:space="0" w:color="auto"/>
        <w:right w:val="none" w:sz="0" w:space="0" w:color="auto"/>
      </w:divBdr>
    </w:div>
    <w:div w:id="78454942">
      <w:bodyDiv w:val="1"/>
      <w:marLeft w:val="0"/>
      <w:marRight w:val="0"/>
      <w:marTop w:val="0"/>
      <w:marBottom w:val="0"/>
      <w:divBdr>
        <w:top w:val="none" w:sz="0" w:space="0" w:color="auto"/>
        <w:left w:val="none" w:sz="0" w:space="0" w:color="auto"/>
        <w:bottom w:val="none" w:sz="0" w:space="0" w:color="auto"/>
        <w:right w:val="none" w:sz="0" w:space="0" w:color="auto"/>
      </w:divBdr>
    </w:div>
    <w:div w:id="84691109">
      <w:bodyDiv w:val="1"/>
      <w:marLeft w:val="0"/>
      <w:marRight w:val="0"/>
      <w:marTop w:val="0"/>
      <w:marBottom w:val="0"/>
      <w:divBdr>
        <w:top w:val="none" w:sz="0" w:space="0" w:color="auto"/>
        <w:left w:val="none" w:sz="0" w:space="0" w:color="auto"/>
        <w:bottom w:val="none" w:sz="0" w:space="0" w:color="auto"/>
        <w:right w:val="none" w:sz="0" w:space="0" w:color="auto"/>
      </w:divBdr>
    </w:div>
    <w:div w:id="87696094">
      <w:bodyDiv w:val="1"/>
      <w:marLeft w:val="0"/>
      <w:marRight w:val="0"/>
      <w:marTop w:val="0"/>
      <w:marBottom w:val="0"/>
      <w:divBdr>
        <w:top w:val="none" w:sz="0" w:space="0" w:color="auto"/>
        <w:left w:val="none" w:sz="0" w:space="0" w:color="auto"/>
        <w:bottom w:val="none" w:sz="0" w:space="0" w:color="auto"/>
        <w:right w:val="none" w:sz="0" w:space="0" w:color="auto"/>
      </w:divBdr>
    </w:div>
    <w:div w:id="87968439">
      <w:bodyDiv w:val="1"/>
      <w:marLeft w:val="0"/>
      <w:marRight w:val="0"/>
      <w:marTop w:val="0"/>
      <w:marBottom w:val="0"/>
      <w:divBdr>
        <w:top w:val="none" w:sz="0" w:space="0" w:color="auto"/>
        <w:left w:val="none" w:sz="0" w:space="0" w:color="auto"/>
        <w:bottom w:val="none" w:sz="0" w:space="0" w:color="auto"/>
        <w:right w:val="none" w:sz="0" w:space="0" w:color="auto"/>
      </w:divBdr>
    </w:div>
    <w:div w:id="93787078">
      <w:bodyDiv w:val="1"/>
      <w:marLeft w:val="0"/>
      <w:marRight w:val="0"/>
      <w:marTop w:val="0"/>
      <w:marBottom w:val="0"/>
      <w:divBdr>
        <w:top w:val="none" w:sz="0" w:space="0" w:color="auto"/>
        <w:left w:val="none" w:sz="0" w:space="0" w:color="auto"/>
        <w:bottom w:val="none" w:sz="0" w:space="0" w:color="auto"/>
        <w:right w:val="none" w:sz="0" w:space="0" w:color="auto"/>
      </w:divBdr>
    </w:div>
    <w:div w:id="98531750">
      <w:bodyDiv w:val="1"/>
      <w:marLeft w:val="0"/>
      <w:marRight w:val="0"/>
      <w:marTop w:val="0"/>
      <w:marBottom w:val="0"/>
      <w:divBdr>
        <w:top w:val="none" w:sz="0" w:space="0" w:color="auto"/>
        <w:left w:val="none" w:sz="0" w:space="0" w:color="auto"/>
        <w:bottom w:val="none" w:sz="0" w:space="0" w:color="auto"/>
        <w:right w:val="none" w:sz="0" w:space="0" w:color="auto"/>
      </w:divBdr>
    </w:div>
    <w:div w:id="99841584">
      <w:bodyDiv w:val="1"/>
      <w:marLeft w:val="0"/>
      <w:marRight w:val="0"/>
      <w:marTop w:val="0"/>
      <w:marBottom w:val="0"/>
      <w:divBdr>
        <w:top w:val="none" w:sz="0" w:space="0" w:color="auto"/>
        <w:left w:val="none" w:sz="0" w:space="0" w:color="auto"/>
        <w:bottom w:val="none" w:sz="0" w:space="0" w:color="auto"/>
        <w:right w:val="none" w:sz="0" w:space="0" w:color="auto"/>
      </w:divBdr>
    </w:div>
    <w:div w:id="100230257">
      <w:bodyDiv w:val="1"/>
      <w:marLeft w:val="0"/>
      <w:marRight w:val="0"/>
      <w:marTop w:val="0"/>
      <w:marBottom w:val="0"/>
      <w:divBdr>
        <w:top w:val="none" w:sz="0" w:space="0" w:color="auto"/>
        <w:left w:val="none" w:sz="0" w:space="0" w:color="auto"/>
        <w:bottom w:val="none" w:sz="0" w:space="0" w:color="auto"/>
        <w:right w:val="none" w:sz="0" w:space="0" w:color="auto"/>
      </w:divBdr>
    </w:div>
    <w:div w:id="100422314">
      <w:bodyDiv w:val="1"/>
      <w:marLeft w:val="0"/>
      <w:marRight w:val="0"/>
      <w:marTop w:val="0"/>
      <w:marBottom w:val="0"/>
      <w:divBdr>
        <w:top w:val="none" w:sz="0" w:space="0" w:color="auto"/>
        <w:left w:val="none" w:sz="0" w:space="0" w:color="auto"/>
        <w:bottom w:val="none" w:sz="0" w:space="0" w:color="auto"/>
        <w:right w:val="none" w:sz="0" w:space="0" w:color="auto"/>
      </w:divBdr>
    </w:div>
    <w:div w:id="100491644">
      <w:bodyDiv w:val="1"/>
      <w:marLeft w:val="0"/>
      <w:marRight w:val="0"/>
      <w:marTop w:val="0"/>
      <w:marBottom w:val="0"/>
      <w:divBdr>
        <w:top w:val="none" w:sz="0" w:space="0" w:color="auto"/>
        <w:left w:val="none" w:sz="0" w:space="0" w:color="auto"/>
        <w:bottom w:val="none" w:sz="0" w:space="0" w:color="auto"/>
        <w:right w:val="none" w:sz="0" w:space="0" w:color="auto"/>
      </w:divBdr>
    </w:div>
    <w:div w:id="102120548">
      <w:bodyDiv w:val="1"/>
      <w:marLeft w:val="0"/>
      <w:marRight w:val="0"/>
      <w:marTop w:val="0"/>
      <w:marBottom w:val="0"/>
      <w:divBdr>
        <w:top w:val="none" w:sz="0" w:space="0" w:color="auto"/>
        <w:left w:val="none" w:sz="0" w:space="0" w:color="auto"/>
        <w:bottom w:val="none" w:sz="0" w:space="0" w:color="auto"/>
        <w:right w:val="none" w:sz="0" w:space="0" w:color="auto"/>
      </w:divBdr>
    </w:div>
    <w:div w:id="122308126">
      <w:bodyDiv w:val="1"/>
      <w:marLeft w:val="0"/>
      <w:marRight w:val="0"/>
      <w:marTop w:val="0"/>
      <w:marBottom w:val="0"/>
      <w:divBdr>
        <w:top w:val="none" w:sz="0" w:space="0" w:color="auto"/>
        <w:left w:val="none" w:sz="0" w:space="0" w:color="auto"/>
        <w:bottom w:val="none" w:sz="0" w:space="0" w:color="auto"/>
        <w:right w:val="none" w:sz="0" w:space="0" w:color="auto"/>
      </w:divBdr>
    </w:div>
    <w:div w:id="123625983">
      <w:bodyDiv w:val="1"/>
      <w:marLeft w:val="0"/>
      <w:marRight w:val="0"/>
      <w:marTop w:val="0"/>
      <w:marBottom w:val="0"/>
      <w:divBdr>
        <w:top w:val="none" w:sz="0" w:space="0" w:color="auto"/>
        <w:left w:val="none" w:sz="0" w:space="0" w:color="auto"/>
        <w:bottom w:val="none" w:sz="0" w:space="0" w:color="auto"/>
        <w:right w:val="none" w:sz="0" w:space="0" w:color="auto"/>
      </w:divBdr>
    </w:div>
    <w:div w:id="132793618">
      <w:bodyDiv w:val="1"/>
      <w:marLeft w:val="0"/>
      <w:marRight w:val="0"/>
      <w:marTop w:val="0"/>
      <w:marBottom w:val="0"/>
      <w:divBdr>
        <w:top w:val="none" w:sz="0" w:space="0" w:color="auto"/>
        <w:left w:val="none" w:sz="0" w:space="0" w:color="auto"/>
        <w:bottom w:val="none" w:sz="0" w:space="0" w:color="auto"/>
        <w:right w:val="none" w:sz="0" w:space="0" w:color="auto"/>
      </w:divBdr>
      <w:divsChild>
        <w:div w:id="52780102">
          <w:marLeft w:val="0"/>
          <w:marRight w:val="0"/>
          <w:marTop w:val="0"/>
          <w:marBottom w:val="0"/>
          <w:divBdr>
            <w:top w:val="none" w:sz="0" w:space="0" w:color="auto"/>
            <w:left w:val="none" w:sz="0" w:space="0" w:color="auto"/>
            <w:bottom w:val="none" w:sz="0" w:space="0" w:color="auto"/>
            <w:right w:val="none" w:sz="0" w:space="0" w:color="auto"/>
          </w:divBdr>
          <w:divsChild>
            <w:div w:id="1028529074">
              <w:marLeft w:val="0"/>
              <w:marRight w:val="0"/>
              <w:marTop w:val="45"/>
              <w:marBottom w:val="0"/>
              <w:divBdr>
                <w:top w:val="none" w:sz="0" w:space="0" w:color="auto"/>
                <w:left w:val="none" w:sz="0" w:space="0" w:color="auto"/>
                <w:bottom w:val="none" w:sz="0" w:space="0" w:color="auto"/>
                <w:right w:val="none" w:sz="0" w:space="0" w:color="auto"/>
              </w:divBdr>
              <w:divsChild>
                <w:div w:id="9964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859">
      <w:bodyDiv w:val="1"/>
      <w:marLeft w:val="0"/>
      <w:marRight w:val="0"/>
      <w:marTop w:val="0"/>
      <w:marBottom w:val="0"/>
      <w:divBdr>
        <w:top w:val="none" w:sz="0" w:space="0" w:color="auto"/>
        <w:left w:val="none" w:sz="0" w:space="0" w:color="auto"/>
        <w:bottom w:val="none" w:sz="0" w:space="0" w:color="auto"/>
        <w:right w:val="none" w:sz="0" w:space="0" w:color="auto"/>
      </w:divBdr>
    </w:div>
    <w:div w:id="136774430">
      <w:bodyDiv w:val="1"/>
      <w:marLeft w:val="0"/>
      <w:marRight w:val="0"/>
      <w:marTop w:val="0"/>
      <w:marBottom w:val="0"/>
      <w:divBdr>
        <w:top w:val="none" w:sz="0" w:space="0" w:color="auto"/>
        <w:left w:val="none" w:sz="0" w:space="0" w:color="auto"/>
        <w:bottom w:val="none" w:sz="0" w:space="0" w:color="auto"/>
        <w:right w:val="none" w:sz="0" w:space="0" w:color="auto"/>
      </w:divBdr>
    </w:div>
    <w:div w:id="137233961">
      <w:bodyDiv w:val="1"/>
      <w:marLeft w:val="0"/>
      <w:marRight w:val="0"/>
      <w:marTop w:val="0"/>
      <w:marBottom w:val="0"/>
      <w:divBdr>
        <w:top w:val="none" w:sz="0" w:space="0" w:color="auto"/>
        <w:left w:val="none" w:sz="0" w:space="0" w:color="auto"/>
        <w:bottom w:val="none" w:sz="0" w:space="0" w:color="auto"/>
        <w:right w:val="none" w:sz="0" w:space="0" w:color="auto"/>
      </w:divBdr>
    </w:div>
    <w:div w:id="137500690">
      <w:bodyDiv w:val="1"/>
      <w:marLeft w:val="0"/>
      <w:marRight w:val="0"/>
      <w:marTop w:val="0"/>
      <w:marBottom w:val="0"/>
      <w:divBdr>
        <w:top w:val="none" w:sz="0" w:space="0" w:color="auto"/>
        <w:left w:val="none" w:sz="0" w:space="0" w:color="auto"/>
        <w:bottom w:val="none" w:sz="0" w:space="0" w:color="auto"/>
        <w:right w:val="none" w:sz="0" w:space="0" w:color="auto"/>
      </w:divBdr>
    </w:div>
    <w:div w:id="137576685">
      <w:bodyDiv w:val="1"/>
      <w:marLeft w:val="0"/>
      <w:marRight w:val="0"/>
      <w:marTop w:val="0"/>
      <w:marBottom w:val="0"/>
      <w:divBdr>
        <w:top w:val="none" w:sz="0" w:space="0" w:color="auto"/>
        <w:left w:val="none" w:sz="0" w:space="0" w:color="auto"/>
        <w:bottom w:val="none" w:sz="0" w:space="0" w:color="auto"/>
        <w:right w:val="none" w:sz="0" w:space="0" w:color="auto"/>
      </w:divBdr>
    </w:div>
    <w:div w:id="143470424">
      <w:bodyDiv w:val="1"/>
      <w:marLeft w:val="0"/>
      <w:marRight w:val="0"/>
      <w:marTop w:val="0"/>
      <w:marBottom w:val="0"/>
      <w:divBdr>
        <w:top w:val="none" w:sz="0" w:space="0" w:color="auto"/>
        <w:left w:val="none" w:sz="0" w:space="0" w:color="auto"/>
        <w:bottom w:val="none" w:sz="0" w:space="0" w:color="auto"/>
        <w:right w:val="none" w:sz="0" w:space="0" w:color="auto"/>
      </w:divBdr>
    </w:div>
    <w:div w:id="144012900">
      <w:bodyDiv w:val="1"/>
      <w:marLeft w:val="0"/>
      <w:marRight w:val="0"/>
      <w:marTop w:val="0"/>
      <w:marBottom w:val="0"/>
      <w:divBdr>
        <w:top w:val="none" w:sz="0" w:space="0" w:color="auto"/>
        <w:left w:val="none" w:sz="0" w:space="0" w:color="auto"/>
        <w:bottom w:val="none" w:sz="0" w:space="0" w:color="auto"/>
        <w:right w:val="none" w:sz="0" w:space="0" w:color="auto"/>
      </w:divBdr>
    </w:div>
    <w:div w:id="147747956">
      <w:bodyDiv w:val="1"/>
      <w:marLeft w:val="0"/>
      <w:marRight w:val="0"/>
      <w:marTop w:val="0"/>
      <w:marBottom w:val="0"/>
      <w:divBdr>
        <w:top w:val="none" w:sz="0" w:space="0" w:color="auto"/>
        <w:left w:val="none" w:sz="0" w:space="0" w:color="auto"/>
        <w:bottom w:val="none" w:sz="0" w:space="0" w:color="auto"/>
        <w:right w:val="none" w:sz="0" w:space="0" w:color="auto"/>
      </w:divBdr>
    </w:div>
    <w:div w:id="151214520">
      <w:bodyDiv w:val="1"/>
      <w:marLeft w:val="0"/>
      <w:marRight w:val="0"/>
      <w:marTop w:val="0"/>
      <w:marBottom w:val="0"/>
      <w:divBdr>
        <w:top w:val="none" w:sz="0" w:space="0" w:color="auto"/>
        <w:left w:val="none" w:sz="0" w:space="0" w:color="auto"/>
        <w:bottom w:val="none" w:sz="0" w:space="0" w:color="auto"/>
        <w:right w:val="none" w:sz="0" w:space="0" w:color="auto"/>
      </w:divBdr>
    </w:div>
    <w:div w:id="154303672">
      <w:bodyDiv w:val="1"/>
      <w:marLeft w:val="0"/>
      <w:marRight w:val="0"/>
      <w:marTop w:val="0"/>
      <w:marBottom w:val="0"/>
      <w:divBdr>
        <w:top w:val="none" w:sz="0" w:space="0" w:color="auto"/>
        <w:left w:val="none" w:sz="0" w:space="0" w:color="auto"/>
        <w:bottom w:val="none" w:sz="0" w:space="0" w:color="auto"/>
        <w:right w:val="none" w:sz="0" w:space="0" w:color="auto"/>
      </w:divBdr>
    </w:div>
    <w:div w:id="158423198">
      <w:bodyDiv w:val="1"/>
      <w:marLeft w:val="0"/>
      <w:marRight w:val="0"/>
      <w:marTop w:val="0"/>
      <w:marBottom w:val="0"/>
      <w:divBdr>
        <w:top w:val="none" w:sz="0" w:space="0" w:color="auto"/>
        <w:left w:val="none" w:sz="0" w:space="0" w:color="auto"/>
        <w:bottom w:val="none" w:sz="0" w:space="0" w:color="auto"/>
        <w:right w:val="none" w:sz="0" w:space="0" w:color="auto"/>
      </w:divBdr>
    </w:div>
    <w:div w:id="166137128">
      <w:bodyDiv w:val="1"/>
      <w:marLeft w:val="0"/>
      <w:marRight w:val="0"/>
      <w:marTop w:val="0"/>
      <w:marBottom w:val="0"/>
      <w:divBdr>
        <w:top w:val="none" w:sz="0" w:space="0" w:color="auto"/>
        <w:left w:val="none" w:sz="0" w:space="0" w:color="auto"/>
        <w:bottom w:val="none" w:sz="0" w:space="0" w:color="auto"/>
        <w:right w:val="none" w:sz="0" w:space="0" w:color="auto"/>
      </w:divBdr>
    </w:div>
    <w:div w:id="166140010">
      <w:bodyDiv w:val="1"/>
      <w:marLeft w:val="0"/>
      <w:marRight w:val="0"/>
      <w:marTop w:val="0"/>
      <w:marBottom w:val="0"/>
      <w:divBdr>
        <w:top w:val="none" w:sz="0" w:space="0" w:color="auto"/>
        <w:left w:val="none" w:sz="0" w:space="0" w:color="auto"/>
        <w:bottom w:val="none" w:sz="0" w:space="0" w:color="auto"/>
        <w:right w:val="none" w:sz="0" w:space="0" w:color="auto"/>
      </w:divBdr>
    </w:div>
    <w:div w:id="179053767">
      <w:bodyDiv w:val="1"/>
      <w:marLeft w:val="0"/>
      <w:marRight w:val="0"/>
      <w:marTop w:val="0"/>
      <w:marBottom w:val="0"/>
      <w:divBdr>
        <w:top w:val="none" w:sz="0" w:space="0" w:color="auto"/>
        <w:left w:val="none" w:sz="0" w:space="0" w:color="auto"/>
        <w:bottom w:val="none" w:sz="0" w:space="0" w:color="auto"/>
        <w:right w:val="none" w:sz="0" w:space="0" w:color="auto"/>
      </w:divBdr>
    </w:div>
    <w:div w:id="180048399">
      <w:bodyDiv w:val="1"/>
      <w:marLeft w:val="0"/>
      <w:marRight w:val="0"/>
      <w:marTop w:val="0"/>
      <w:marBottom w:val="0"/>
      <w:divBdr>
        <w:top w:val="none" w:sz="0" w:space="0" w:color="auto"/>
        <w:left w:val="none" w:sz="0" w:space="0" w:color="auto"/>
        <w:bottom w:val="none" w:sz="0" w:space="0" w:color="auto"/>
        <w:right w:val="none" w:sz="0" w:space="0" w:color="auto"/>
      </w:divBdr>
    </w:div>
    <w:div w:id="181013044">
      <w:bodyDiv w:val="1"/>
      <w:marLeft w:val="0"/>
      <w:marRight w:val="0"/>
      <w:marTop w:val="0"/>
      <w:marBottom w:val="0"/>
      <w:divBdr>
        <w:top w:val="none" w:sz="0" w:space="0" w:color="auto"/>
        <w:left w:val="none" w:sz="0" w:space="0" w:color="auto"/>
        <w:bottom w:val="none" w:sz="0" w:space="0" w:color="auto"/>
        <w:right w:val="none" w:sz="0" w:space="0" w:color="auto"/>
      </w:divBdr>
    </w:div>
    <w:div w:id="185410511">
      <w:bodyDiv w:val="1"/>
      <w:marLeft w:val="0"/>
      <w:marRight w:val="0"/>
      <w:marTop w:val="0"/>
      <w:marBottom w:val="0"/>
      <w:divBdr>
        <w:top w:val="none" w:sz="0" w:space="0" w:color="auto"/>
        <w:left w:val="none" w:sz="0" w:space="0" w:color="auto"/>
        <w:bottom w:val="none" w:sz="0" w:space="0" w:color="auto"/>
        <w:right w:val="none" w:sz="0" w:space="0" w:color="auto"/>
      </w:divBdr>
    </w:div>
    <w:div w:id="186647681">
      <w:bodyDiv w:val="1"/>
      <w:marLeft w:val="0"/>
      <w:marRight w:val="0"/>
      <w:marTop w:val="0"/>
      <w:marBottom w:val="0"/>
      <w:divBdr>
        <w:top w:val="none" w:sz="0" w:space="0" w:color="auto"/>
        <w:left w:val="none" w:sz="0" w:space="0" w:color="auto"/>
        <w:bottom w:val="none" w:sz="0" w:space="0" w:color="auto"/>
        <w:right w:val="none" w:sz="0" w:space="0" w:color="auto"/>
      </w:divBdr>
    </w:div>
    <w:div w:id="188184941">
      <w:bodyDiv w:val="1"/>
      <w:marLeft w:val="0"/>
      <w:marRight w:val="0"/>
      <w:marTop w:val="0"/>
      <w:marBottom w:val="0"/>
      <w:divBdr>
        <w:top w:val="none" w:sz="0" w:space="0" w:color="auto"/>
        <w:left w:val="none" w:sz="0" w:space="0" w:color="auto"/>
        <w:bottom w:val="none" w:sz="0" w:space="0" w:color="auto"/>
        <w:right w:val="none" w:sz="0" w:space="0" w:color="auto"/>
      </w:divBdr>
    </w:div>
    <w:div w:id="189490925">
      <w:bodyDiv w:val="1"/>
      <w:marLeft w:val="0"/>
      <w:marRight w:val="0"/>
      <w:marTop w:val="0"/>
      <w:marBottom w:val="0"/>
      <w:divBdr>
        <w:top w:val="none" w:sz="0" w:space="0" w:color="auto"/>
        <w:left w:val="none" w:sz="0" w:space="0" w:color="auto"/>
        <w:bottom w:val="none" w:sz="0" w:space="0" w:color="auto"/>
        <w:right w:val="none" w:sz="0" w:space="0" w:color="auto"/>
      </w:divBdr>
    </w:div>
    <w:div w:id="192310763">
      <w:bodyDiv w:val="1"/>
      <w:marLeft w:val="0"/>
      <w:marRight w:val="0"/>
      <w:marTop w:val="0"/>
      <w:marBottom w:val="0"/>
      <w:divBdr>
        <w:top w:val="none" w:sz="0" w:space="0" w:color="auto"/>
        <w:left w:val="none" w:sz="0" w:space="0" w:color="auto"/>
        <w:bottom w:val="none" w:sz="0" w:space="0" w:color="auto"/>
        <w:right w:val="none" w:sz="0" w:space="0" w:color="auto"/>
      </w:divBdr>
    </w:div>
    <w:div w:id="194582517">
      <w:bodyDiv w:val="1"/>
      <w:marLeft w:val="0"/>
      <w:marRight w:val="0"/>
      <w:marTop w:val="0"/>
      <w:marBottom w:val="0"/>
      <w:divBdr>
        <w:top w:val="none" w:sz="0" w:space="0" w:color="auto"/>
        <w:left w:val="none" w:sz="0" w:space="0" w:color="auto"/>
        <w:bottom w:val="none" w:sz="0" w:space="0" w:color="auto"/>
        <w:right w:val="none" w:sz="0" w:space="0" w:color="auto"/>
      </w:divBdr>
    </w:div>
    <w:div w:id="196745111">
      <w:bodyDiv w:val="1"/>
      <w:marLeft w:val="0"/>
      <w:marRight w:val="0"/>
      <w:marTop w:val="0"/>
      <w:marBottom w:val="0"/>
      <w:divBdr>
        <w:top w:val="none" w:sz="0" w:space="0" w:color="auto"/>
        <w:left w:val="none" w:sz="0" w:space="0" w:color="auto"/>
        <w:bottom w:val="none" w:sz="0" w:space="0" w:color="auto"/>
        <w:right w:val="none" w:sz="0" w:space="0" w:color="auto"/>
      </w:divBdr>
    </w:div>
    <w:div w:id="198975474">
      <w:bodyDiv w:val="1"/>
      <w:marLeft w:val="0"/>
      <w:marRight w:val="0"/>
      <w:marTop w:val="0"/>
      <w:marBottom w:val="0"/>
      <w:divBdr>
        <w:top w:val="none" w:sz="0" w:space="0" w:color="auto"/>
        <w:left w:val="none" w:sz="0" w:space="0" w:color="auto"/>
        <w:bottom w:val="none" w:sz="0" w:space="0" w:color="auto"/>
        <w:right w:val="none" w:sz="0" w:space="0" w:color="auto"/>
      </w:divBdr>
    </w:div>
    <w:div w:id="201133595">
      <w:bodyDiv w:val="1"/>
      <w:marLeft w:val="0"/>
      <w:marRight w:val="0"/>
      <w:marTop w:val="0"/>
      <w:marBottom w:val="0"/>
      <w:divBdr>
        <w:top w:val="none" w:sz="0" w:space="0" w:color="auto"/>
        <w:left w:val="none" w:sz="0" w:space="0" w:color="auto"/>
        <w:bottom w:val="none" w:sz="0" w:space="0" w:color="auto"/>
        <w:right w:val="none" w:sz="0" w:space="0" w:color="auto"/>
      </w:divBdr>
    </w:div>
    <w:div w:id="201597376">
      <w:bodyDiv w:val="1"/>
      <w:marLeft w:val="0"/>
      <w:marRight w:val="0"/>
      <w:marTop w:val="0"/>
      <w:marBottom w:val="0"/>
      <w:divBdr>
        <w:top w:val="none" w:sz="0" w:space="0" w:color="auto"/>
        <w:left w:val="none" w:sz="0" w:space="0" w:color="auto"/>
        <w:bottom w:val="none" w:sz="0" w:space="0" w:color="auto"/>
        <w:right w:val="none" w:sz="0" w:space="0" w:color="auto"/>
      </w:divBdr>
    </w:div>
    <w:div w:id="206571759">
      <w:bodyDiv w:val="1"/>
      <w:marLeft w:val="0"/>
      <w:marRight w:val="0"/>
      <w:marTop w:val="0"/>
      <w:marBottom w:val="0"/>
      <w:divBdr>
        <w:top w:val="none" w:sz="0" w:space="0" w:color="auto"/>
        <w:left w:val="none" w:sz="0" w:space="0" w:color="auto"/>
        <w:bottom w:val="none" w:sz="0" w:space="0" w:color="auto"/>
        <w:right w:val="none" w:sz="0" w:space="0" w:color="auto"/>
      </w:divBdr>
    </w:div>
    <w:div w:id="207105647">
      <w:bodyDiv w:val="1"/>
      <w:marLeft w:val="0"/>
      <w:marRight w:val="0"/>
      <w:marTop w:val="0"/>
      <w:marBottom w:val="0"/>
      <w:divBdr>
        <w:top w:val="none" w:sz="0" w:space="0" w:color="auto"/>
        <w:left w:val="none" w:sz="0" w:space="0" w:color="auto"/>
        <w:bottom w:val="none" w:sz="0" w:space="0" w:color="auto"/>
        <w:right w:val="none" w:sz="0" w:space="0" w:color="auto"/>
      </w:divBdr>
    </w:div>
    <w:div w:id="207689071">
      <w:bodyDiv w:val="1"/>
      <w:marLeft w:val="0"/>
      <w:marRight w:val="0"/>
      <w:marTop w:val="0"/>
      <w:marBottom w:val="0"/>
      <w:divBdr>
        <w:top w:val="none" w:sz="0" w:space="0" w:color="auto"/>
        <w:left w:val="none" w:sz="0" w:space="0" w:color="auto"/>
        <w:bottom w:val="none" w:sz="0" w:space="0" w:color="auto"/>
        <w:right w:val="none" w:sz="0" w:space="0" w:color="auto"/>
      </w:divBdr>
    </w:div>
    <w:div w:id="209806765">
      <w:bodyDiv w:val="1"/>
      <w:marLeft w:val="0"/>
      <w:marRight w:val="0"/>
      <w:marTop w:val="0"/>
      <w:marBottom w:val="0"/>
      <w:divBdr>
        <w:top w:val="none" w:sz="0" w:space="0" w:color="auto"/>
        <w:left w:val="none" w:sz="0" w:space="0" w:color="auto"/>
        <w:bottom w:val="none" w:sz="0" w:space="0" w:color="auto"/>
        <w:right w:val="none" w:sz="0" w:space="0" w:color="auto"/>
      </w:divBdr>
    </w:div>
    <w:div w:id="210195638">
      <w:bodyDiv w:val="1"/>
      <w:marLeft w:val="0"/>
      <w:marRight w:val="0"/>
      <w:marTop w:val="0"/>
      <w:marBottom w:val="0"/>
      <w:divBdr>
        <w:top w:val="none" w:sz="0" w:space="0" w:color="auto"/>
        <w:left w:val="none" w:sz="0" w:space="0" w:color="auto"/>
        <w:bottom w:val="none" w:sz="0" w:space="0" w:color="auto"/>
        <w:right w:val="none" w:sz="0" w:space="0" w:color="auto"/>
      </w:divBdr>
    </w:div>
    <w:div w:id="211231522">
      <w:bodyDiv w:val="1"/>
      <w:marLeft w:val="0"/>
      <w:marRight w:val="0"/>
      <w:marTop w:val="0"/>
      <w:marBottom w:val="0"/>
      <w:divBdr>
        <w:top w:val="none" w:sz="0" w:space="0" w:color="auto"/>
        <w:left w:val="none" w:sz="0" w:space="0" w:color="auto"/>
        <w:bottom w:val="none" w:sz="0" w:space="0" w:color="auto"/>
        <w:right w:val="none" w:sz="0" w:space="0" w:color="auto"/>
      </w:divBdr>
    </w:div>
    <w:div w:id="216867201">
      <w:bodyDiv w:val="1"/>
      <w:marLeft w:val="0"/>
      <w:marRight w:val="0"/>
      <w:marTop w:val="0"/>
      <w:marBottom w:val="0"/>
      <w:divBdr>
        <w:top w:val="none" w:sz="0" w:space="0" w:color="auto"/>
        <w:left w:val="none" w:sz="0" w:space="0" w:color="auto"/>
        <w:bottom w:val="none" w:sz="0" w:space="0" w:color="auto"/>
        <w:right w:val="none" w:sz="0" w:space="0" w:color="auto"/>
      </w:divBdr>
    </w:div>
    <w:div w:id="220023528">
      <w:bodyDiv w:val="1"/>
      <w:marLeft w:val="0"/>
      <w:marRight w:val="0"/>
      <w:marTop w:val="0"/>
      <w:marBottom w:val="0"/>
      <w:divBdr>
        <w:top w:val="none" w:sz="0" w:space="0" w:color="auto"/>
        <w:left w:val="none" w:sz="0" w:space="0" w:color="auto"/>
        <w:bottom w:val="none" w:sz="0" w:space="0" w:color="auto"/>
        <w:right w:val="none" w:sz="0" w:space="0" w:color="auto"/>
      </w:divBdr>
    </w:div>
    <w:div w:id="224607345">
      <w:bodyDiv w:val="1"/>
      <w:marLeft w:val="0"/>
      <w:marRight w:val="0"/>
      <w:marTop w:val="0"/>
      <w:marBottom w:val="0"/>
      <w:divBdr>
        <w:top w:val="none" w:sz="0" w:space="0" w:color="auto"/>
        <w:left w:val="none" w:sz="0" w:space="0" w:color="auto"/>
        <w:bottom w:val="none" w:sz="0" w:space="0" w:color="auto"/>
        <w:right w:val="none" w:sz="0" w:space="0" w:color="auto"/>
      </w:divBdr>
    </w:div>
    <w:div w:id="224731300">
      <w:bodyDiv w:val="1"/>
      <w:marLeft w:val="0"/>
      <w:marRight w:val="0"/>
      <w:marTop w:val="0"/>
      <w:marBottom w:val="0"/>
      <w:divBdr>
        <w:top w:val="none" w:sz="0" w:space="0" w:color="auto"/>
        <w:left w:val="none" w:sz="0" w:space="0" w:color="auto"/>
        <w:bottom w:val="none" w:sz="0" w:space="0" w:color="auto"/>
        <w:right w:val="none" w:sz="0" w:space="0" w:color="auto"/>
      </w:divBdr>
    </w:div>
    <w:div w:id="225268046">
      <w:bodyDiv w:val="1"/>
      <w:marLeft w:val="0"/>
      <w:marRight w:val="0"/>
      <w:marTop w:val="0"/>
      <w:marBottom w:val="0"/>
      <w:divBdr>
        <w:top w:val="none" w:sz="0" w:space="0" w:color="auto"/>
        <w:left w:val="none" w:sz="0" w:space="0" w:color="auto"/>
        <w:bottom w:val="none" w:sz="0" w:space="0" w:color="auto"/>
        <w:right w:val="none" w:sz="0" w:space="0" w:color="auto"/>
      </w:divBdr>
    </w:div>
    <w:div w:id="236789078">
      <w:bodyDiv w:val="1"/>
      <w:marLeft w:val="0"/>
      <w:marRight w:val="0"/>
      <w:marTop w:val="0"/>
      <w:marBottom w:val="0"/>
      <w:divBdr>
        <w:top w:val="none" w:sz="0" w:space="0" w:color="auto"/>
        <w:left w:val="none" w:sz="0" w:space="0" w:color="auto"/>
        <w:bottom w:val="none" w:sz="0" w:space="0" w:color="auto"/>
        <w:right w:val="none" w:sz="0" w:space="0" w:color="auto"/>
      </w:divBdr>
    </w:div>
    <w:div w:id="237980241">
      <w:bodyDiv w:val="1"/>
      <w:marLeft w:val="0"/>
      <w:marRight w:val="0"/>
      <w:marTop w:val="0"/>
      <w:marBottom w:val="0"/>
      <w:divBdr>
        <w:top w:val="none" w:sz="0" w:space="0" w:color="auto"/>
        <w:left w:val="none" w:sz="0" w:space="0" w:color="auto"/>
        <w:bottom w:val="none" w:sz="0" w:space="0" w:color="auto"/>
        <w:right w:val="none" w:sz="0" w:space="0" w:color="auto"/>
      </w:divBdr>
    </w:div>
    <w:div w:id="239222355">
      <w:bodyDiv w:val="1"/>
      <w:marLeft w:val="0"/>
      <w:marRight w:val="0"/>
      <w:marTop w:val="0"/>
      <w:marBottom w:val="0"/>
      <w:divBdr>
        <w:top w:val="none" w:sz="0" w:space="0" w:color="auto"/>
        <w:left w:val="none" w:sz="0" w:space="0" w:color="auto"/>
        <w:bottom w:val="none" w:sz="0" w:space="0" w:color="auto"/>
        <w:right w:val="none" w:sz="0" w:space="0" w:color="auto"/>
      </w:divBdr>
    </w:div>
    <w:div w:id="239993514">
      <w:bodyDiv w:val="1"/>
      <w:marLeft w:val="0"/>
      <w:marRight w:val="0"/>
      <w:marTop w:val="0"/>
      <w:marBottom w:val="0"/>
      <w:divBdr>
        <w:top w:val="none" w:sz="0" w:space="0" w:color="auto"/>
        <w:left w:val="none" w:sz="0" w:space="0" w:color="auto"/>
        <w:bottom w:val="none" w:sz="0" w:space="0" w:color="auto"/>
        <w:right w:val="none" w:sz="0" w:space="0" w:color="auto"/>
      </w:divBdr>
    </w:div>
    <w:div w:id="240457181">
      <w:bodyDiv w:val="1"/>
      <w:marLeft w:val="0"/>
      <w:marRight w:val="0"/>
      <w:marTop w:val="0"/>
      <w:marBottom w:val="0"/>
      <w:divBdr>
        <w:top w:val="none" w:sz="0" w:space="0" w:color="auto"/>
        <w:left w:val="none" w:sz="0" w:space="0" w:color="auto"/>
        <w:bottom w:val="none" w:sz="0" w:space="0" w:color="auto"/>
        <w:right w:val="none" w:sz="0" w:space="0" w:color="auto"/>
      </w:divBdr>
    </w:div>
    <w:div w:id="247274357">
      <w:bodyDiv w:val="1"/>
      <w:marLeft w:val="0"/>
      <w:marRight w:val="0"/>
      <w:marTop w:val="0"/>
      <w:marBottom w:val="0"/>
      <w:divBdr>
        <w:top w:val="none" w:sz="0" w:space="0" w:color="auto"/>
        <w:left w:val="none" w:sz="0" w:space="0" w:color="auto"/>
        <w:bottom w:val="none" w:sz="0" w:space="0" w:color="auto"/>
        <w:right w:val="none" w:sz="0" w:space="0" w:color="auto"/>
      </w:divBdr>
    </w:div>
    <w:div w:id="251015859">
      <w:bodyDiv w:val="1"/>
      <w:marLeft w:val="0"/>
      <w:marRight w:val="0"/>
      <w:marTop w:val="0"/>
      <w:marBottom w:val="0"/>
      <w:divBdr>
        <w:top w:val="none" w:sz="0" w:space="0" w:color="auto"/>
        <w:left w:val="none" w:sz="0" w:space="0" w:color="auto"/>
        <w:bottom w:val="none" w:sz="0" w:space="0" w:color="auto"/>
        <w:right w:val="none" w:sz="0" w:space="0" w:color="auto"/>
      </w:divBdr>
    </w:div>
    <w:div w:id="253174173">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9292231">
      <w:bodyDiv w:val="1"/>
      <w:marLeft w:val="0"/>
      <w:marRight w:val="0"/>
      <w:marTop w:val="0"/>
      <w:marBottom w:val="0"/>
      <w:divBdr>
        <w:top w:val="none" w:sz="0" w:space="0" w:color="auto"/>
        <w:left w:val="none" w:sz="0" w:space="0" w:color="auto"/>
        <w:bottom w:val="none" w:sz="0" w:space="0" w:color="auto"/>
        <w:right w:val="none" w:sz="0" w:space="0" w:color="auto"/>
      </w:divBdr>
    </w:div>
    <w:div w:id="262152279">
      <w:bodyDiv w:val="1"/>
      <w:marLeft w:val="0"/>
      <w:marRight w:val="0"/>
      <w:marTop w:val="0"/>
      <w:marBottom w:val="0"/>
      <w:divBdr>
        <w:top w:val="none" w:sz="0" w:space="0" w:color="auto"/>
        <w:left w:val="none" w:sz="0" w:space="0" w:color="auto"/>
        <w:bottom w:val="none" w:sz="0" w:space="0" w:color="auto"/>
        <w:right w:val="none" w:sz="0" w:space="0" w:color="auto"/>
      </w:divBdr>
    </w:div>
    <w:div w:id="263467422">
      <w:bodyDiv w:val="1"/>
      <w:marLeft w:val="0"/>
      <w:marRight w:val="0"/>
      <w:marTop w:val="0"/>
      <w:marBottom w:val="0"/>
      <w:divBdr>
        <w:top w:val="none" w:sz="0" w:space="0" w:color="auto"/>
        <w:left w:val="none" w:sz="0" w:space="0" w:color="auto"/>
        <w:bottom w:val="none" w:sz="0" w:space="0" w:color="auto"/>
        <w:right w:val="none" w:sz="0" w:space="0" w:color="auto"/>
      </w:divBdr>
    </w:div>
    <w:div w:id="273825825">
      <w:bodyDiv w:val="1"/>
      <w:marLeft w:val="0"/>
      <w:marRight w:val="0"/>
      <w:marTop w:val="0"/>
      <w:marBottom w:val="0"/>
      <w:divBdr>
        <w:top w:val="none" w:sz="0" w:space="0" w:color="auto"/>
        <w:left w:val="none" w:sz="0" w:space="0" w:color="auto"/>
        <w:bottom w:val="none" w:sz="0" w:space="0" w:color="auto"/>
        <w:right w:val="none" w:sz="0" w:space="0" w:color="auto"/>
      </w:divBdr>
    </w:div>
    <w:div w:id="277951117">
      <w:bodyDiv w:val="1"/>
      <w:marLeft w:val="0"/>
      <w:marRight w:val="0"/>
      <w:marTop w:val="0"/>
      <w:marBottom w:val="0"/>
      <w:divBdr>
        <w:top w:val="none" w:sz="0" w:space="0" w:color="auto"/>
        <w:left w:val="none" w:sz="0" w:space="0" w:color="auto"/>
        <w:bottom w:val="none" w:sz="0" w:space="0" w:color="auto"/>
        <w:right w:val="none" w:sz="0" w:space="0" w:color="auto"/>
      </w:divBdr>
    </w:div>
    <w:div w:id="285235605">
      <w:bodyDiv w:val="1"/>
      <w:marLeft w:val="0"/>
      <w:marRight w:val="0"/>
      <w:marTop w:val="0"/>
      <w:marBottom w:val="0"/>
      <w:divBdr>
        <w:top w:val="none" w:sz="0" w:space="0" w:color="auto"/>
        <w:left w:val="none" w:sz="0" w:space="0" w:color="auto"/>
        <w:bottom w:val="none" w:sz="0" w:space="0" w:color="auto"/>
        <w:right w:val="none" w:sz="0" w:space="0" w:color="auto"/>
      </w:divBdr>
    </w:div>
    <w:div w:id="291373963">
      <w:bodyDiv w:val="1"/>
      <w:marLeft w:val="0"/>
      <w:marRight w:val="0"/>
      <w:marTop w:val="0"/>
      <w:marBottom w:val="0"/>
      <w:divBdr>
        <w:top w:val="none" w:sz="0" w:space="0" w:color="auto"/>
        <w:left w:val="none" w:sz="0" w:space="0" w:color="auto"/>
        <w:bottom w:val="none" w:sz="0" w:space="0" w:color="auto"/>
        <w:right w:val="none" w:sz="0" w:space="0" w:color="auto"/>
      </w:divBdr>
    </w:div>
    <w:div w:id="293102056">
      <w:bodyDiv w:val="1"/>
      <w:marLeft w:val="0"/>
      <w:marRight w:val="0"/>
      <w:marTop w:val="0"/>
      <w:marBottom w:val="0"/>
      <w:divBdr>
        <w:top w:val="none" w:sz="0" w:space="0" w:color="auto"/>
        <w:left w:val="none" w:sz="0" w:space="0" w:color="auto"/>
        <w:bottom w:val="none" w:sz="0" w:space="0" w:color="auto"/>
        <w:right w:val="none" w:sz="0" w:space="0" w:color="auto"/>
      </w:divBdr>
    </w:div>
    <w:div w:id="298926666">
      <w:bodyDiv w:val="1"/>
      <w:marLeft w:val="0"/>
      <w:marRight w:val="0"/>
      <w:marTop w:val="0"/>
      <w:marBottom w:val="0"/>
      <w:divBdr>
        <w:top w:val="none" w:sz="0" w:space="0" w:color="auto"/>
        <w:left w:val="none" w:sz="0" w:space="0" w:color="auto"/>
        <w:bottom w:val="none" w:sz="0" w:space="0" w:color="auto"/>
        <w:right w:val="none" w:sz="0" w:space="0" w:color="auto"/>
      </w:divBdr>
    </w:div>
    <w:div w:id="301422951">
      <w:bodyDiv w:val="1"/>
      <w:marLeft w:val="0"/>
      <w:marRight w:val="0"/>
      <w:marTop w:val="0"/>
      <w:marBottom w:val="0"/>
      <w:divBdr>
        <w:top w:val="none" w:sz="0" w:space="0" w:color="auto"/>
        <w:left w:val="none" w:sz="0" w:space="0" w:color="auto"/>
        <w:bottom w:val="none" w:sz="0" w:space="0" w:color="auto"/>
        <w:right w:val="none" w:sz="0" w:space="0" w:color="auto"/>
      </w:divBdr>
    </w:div>
    <w:div w:id="301740255">
      <w:bodyDiv w:val="1"/>
      <w:marLeft w:val="0"/>
      <w:marRight w:val="0"/>
      <w:marTop w:val="0"/>
      <w:marBottom w:val="0"/>
      <w:divBdr>
        <w:top w:val="none" w:sz="0" w:space="0" w:color="auto"/>
        <w:left w:val="none" w:sz="0" w:space="0" w:color="auto"/>
        <w:bottom w:val="none" w:sz="0" w:space="0" w:color="auto"/>
        <w:right w:val="none" w:sz="0" w:space="0" w:color="auto"/>
      </w:divBdr>
    </w:div>
    <w:div w:id="302272690">
      <w:bodyDiv w:val="1"/>
      <w:marLeft w:val="0"/>
      <w:marRight w:val="0"/>
      <w:marTop w:val="0"/>
      <w:marBottom w:val="0"/>
      <w:divBdr>
        <w:top w:val="none" w:sz="0" w:space="0" w:color="auto"/>
        <w:left w:val="none" w:sz="0" w:space="0" w:color="auto"/>
        <w:bottom w:val="none" w:sz="0" w:space="0" w:color="auto"/>
        <w:right w:val="none" w:sz="0" w:space="0" w:color="auto"/>
      </w:divBdr>
    </w:div>
    <w:div w:id="303900873">
      <w:bodyDiv w:val="1"/>
      <w:marLeft w:val="0"/>
      <w:marRight w:val="0"/>
      <w:marTop w:val="0"/>
      <w:marBottom w:val="0"/>
      <w:divBdr>
        <w:top w:val="none" w:sz="0" w:space="0" w:color="auto"/>
        <w:left w:val="none" w:sz="0" w:space="0" w:color="auto"/>
        <w:bottom w:val="none" w:sz="0" w:space="0" w:color="auto"/>
        <w:right w:val="none" w:sz="0" w:space="0" w:color="auto"/>
      </w:divBdr>
    </w:div>
    <w:div w:id="304512755">
      <w:bodyDiv w:val="1"/>
      <w:marLeft w:val="0"/>
      <w:marRight w:val="0"/>
      <w:marTop w:val="0"/>
      <w:marBottom w:val="0"/>
      <w:divBdr>
        <w:top w:val="none" w:sz="0" w:space="0" w:color="auto"/>
        <w:left w:val="none" w:sz="0" w:space="0" w:color="auto"/>
        <w:bottom w:val="none" w:sz="0" w:space="0" w:color="auto"/>
        <w:right w:val="none" w:sz="0" w:space="0" w:color="auto"/>
      </w:divBdr>
    </w:div>
    <w:div w:id="308247532">
      <w:bodyDiv w:val="1"/>
      <w:marLeft w:val="0"/>
      <w:marRight w:val="0"/>
      <w:marTop w:val="0"/>
      <w:marBottom w:val="0"/>
      <w:divBdr>
        <w:top w:val="none" w:sz="0" w:space="0" w:color="auto"/>
        <w:left w:val="none" w:sz="0" w:space="0" w:color="auto"/>
        <w:bottom w:val="none" w:sz="0" w:space="0" w:color="auto"/>
        <w:right w:val="none" w:sz="0" w:space="0" w:color="auto"/>
      </w:divBdr>
    </w:div>
    <w:div w:id="309481528">
      <w:bodyDiv w:val="1"/>
      <w:marLeft w:val="0"/>
      <w:marRight w:val="0"/>
      <w:marTop w:val="0"/>
      <w:marBottom w:val="0"/>
      <w:divBdr>
        <w:top w:val="none" w:sz="0" w:space="0" w:color="auto"/>
        <w:left w:val="none" w:sz="0" w:space="0" w:color="auto"/>
        <w:bottom w:val="none" w:sz="0" w:space="0" w:color="auto"/>
        <w:right w:val="none" w:sz="0" w:space="0" w:color="auto"/>
      </w:divBdr>
    </w:div>
    <w:div w:id="309946034">
      <w:bodyDiv w:val="1"/>
      <w:marLeft w:val="0"/>
      <w:marRight w:val="0"/>
      <w:marTop w:val="0"/>
      <w:marBottom w:val="0"/>
      <w:divBdr>
        <w:top w:val="none" w:sz="0" w:space="0" w:color="auto"/>
        <w:left w:val="none" w:sz="0" w:space="0" w:color="auto"/>
        <w:bottom w:val="none" w:sz="0" w:space="0" w:color="auto"/>
        <w:right w:val="none" w:sz="0" w:space="0" w:color="auto"/>
      </w:divBdr>
    </w:div>
    <w:div w:id="313029955">
      <w:bodyDiv w:val="1"/>
      <w:marLeft w:val="0"/>
      <w:marRight w:val="0"/>
      <w:marTop w:val="0"/>
      <w:marBottom w:val="0"/>
      <w:divBdr>
        <w:top w:val="none" w:sz="0" w:space="0" w:color="auto"/>
        <w:left w:val="none" w:sz="0" w:space="0" w:color="auto"/>
        <w:bottom w:val="none" w:sz="0" w:space="0" w:color="auto"/>
        <w:right w:val="none" w:sz="0" w:space="0" w:color="auto"/>
      </w:divBdr>
    </w:div>
    <w:div w:id="317463197">
      <w:bodyDiv w:val="1"/>
      <w:marLeft w:val="0"/>
      <w:marRight w:val="0"/>
      <w:marTop w:val="0"/>
      <w:marBottom w:val="0"/>
      <w:divBdr>
        <w:top w:val="none" w:sz="0" w:space="0" w:color="auto"/>
        <w:left w:val="none" w:sz="0" w:space="0" w:color="auto"/>
        <w:bottom w:val="none" w:sz="0" w:space="0" w:color="auto"/>
        <w:right w:val="none" w:sz="0" w:space="0" w:color="auto"/>
      </w:divBdr>
    </w:div>
    <w:div w:id="326641227">
      <w:bodyDiv w:val="1"/>
      <w:marLeft w:val="0"/>
      <w:marRight w:val="0"/>
      <w:marTop w:val="0"/>
      <w:marBottom w:val="0"/>
      <w:divBdr>
        <w:top w:val="none" w:sz="0" w:space="0" w:color="auto"/>
        <w:left w:val="none" w:sz="0" w:space="0" w:color="auto"/>
        <w:bottom w:val="none" w:sz="0" w:space="0" w:color="auto"/>
        <w:right w:val="none" w:sz="0" w:space="0" w:color="auto"/>
      </w:divBdr>
    </w:div>
    <w:div w:id="328486595">
      <w:bodyDiv w:val="1"/>
      <w:marLeft w:val="0"/>
      <w:marRight w:val="0"/>
      <w:marTop w:val="0"/>
      <w:marBottom w:val="0"/>
      <w:divBdr>
        <w:top w:val="none" w:sz="0" w:space="0" w:color="auto"/>
        <w:left w:val="none" w:sz="0" w:space="0" w:color="auto"/>
        <w:bottom w:val="none" w:sz="0" w:space="0" w:color="auto"/>
        <w:right w:val="none" w:sz="0" w:space="0" w:color="auto"/>
      </w:divBdr>
    </w:div>
    <w:div w:id="333532427">
      <w:bodyDiv w:val="1"/>
      <w:marLeft w:val="0"/>
      <w:marRight w:val="0"/>
      <w:marTop w:val="0"/>
      <w:marBottom w:val="0"/>
      <w:divBdr>
        <w:top w:val="none" w:sz="0" w:space="0" w:color="auto"/>
        <w:left w:val="none" w:sz="0" w:space="0" w:color="auto"/>
        <w:bottom w:val="none" w:sz="0" w:space="0" w:color="auto"/>
        <w:right w:val="none" w:sz="0" w:space="0" w:color="auto"/>
      </w:divBdr>
    </w:div>
    <w:div w:id="337386715">
      <w:bodyDiv w:val="1"/>
      <w:marLeft w:val="0"/>
      <w:marRight w:val="0"/>
      <w:marTop w:val="0"/>
      <w:marBottom w:val="0"/>
      <w:divBdr>
        <w:top w:val="none" w:sz="0" w:space="0" w:color="auto"/>
        <w:left w:val="none" w:sz="0" w:space="0" w:color="auto"/>
        <w:bottom w:val="none" w:sz="0" w:space="0" w:color="auto"/>
        <w:right w:val="none" w:sz="0" w:space="0" w:color="auto"/>
      </w:divBdr>
    </w:div>
    <w:div w:id="339048973">
      <w:bodyDiv w:val="1"/>
      <w:marLeft w:val="0"/>
      <w:marRight w:val="0"/>
      <w:marTop w:val="0"/>
      <w:marBottom w:val="0"/>
      <w:divBdr>
        <w:top w:val="none" w:sz="0" w:space="0" w:color="auto"/>
        <w:left w:val="none" w:sz="0" w:space="0" w:color="auto"/>
        <w:bottom w:val="none" w:sz="0" w:space="0" w:color="auto"/>
        <w:right w:val="none" w:sz="0" w:space="0" w:color="auto"/>
      </w:divBdr>
    </w:div>
    <w:div w:id="342898478">
      <w:bodyDiv w:val="1"/>
      <w:marLeft w:val="0"/>
      <w:marRight w:val="0"/>
      <w:marTop w:val="0"/>
      <w:marBottom w:val="0"/>
      <w:divBdr>
        <w:top w:val="none" w:sz="0" w:space="0" w:color="auto"/>
        <w:left w:val="none" w:sz="0" w:space="0" w:color="auto"/>
        <w:bottom w:val="none" w:sz="0" w:space="0" w:color="auto"/>
        <w:right w:val="none" w:sz="0" w:space="0" w:color="auto"/>
      </w:divBdr>
      <w:divsChild>
        <w:div w:id="648824761">
          <w:marLeft w:val="0"/>
          <w:marRight w:val="0"/>
          <w:marTop w:val="0"/>
          <w:marBottom w:val="0"/>
          <w:divBdr>
            <w:top w:val="none" w:sz="0" w:space="0" w:color="auto"/>
            <w:left w:val="none" w:sz="0" w:space="0" w:color="auto"/>
            <w:bottom w:val="none" w:sz="0" w:space="0" w:color="auto"/>
            <w:right w:val="none" w:sz="0" w:space="0" w:color="auto"/>
          </w:divBdr>
        </w:div>
        <w:div w:id="747338489">
          <w:marLeft w:val="0"/>
          <w:marRight w:val="0"/>
          <w:marTop w:val="0"/>
          <w:marBottom w:val="0"/>
          <w:divBdr>
            <w:top w:val="none" w:sz="0" w:space="0" w:color="auto"/>
            <w:left w:val="none" w:sz="0" w:space="0" w:color="auto"/>
            <w:bottom w:val="none" w:sz="0" w:space="0" w:color="auto"/>
            <w:right w:val="none" w:sz="0" w:space="0" w:color="auto"/>
          </w:divBdr>
        </w:div>
        <w:div w:id="975334693">
          <w:marLeft w:val="0"/>
          <w:marRight w:val="0"/>
          <w:marTop w:val="0"/>
          <w:marBottom w:val="0"/>
          <w:divBdr>
            <w:top w:val="none" w:sz="0" w:space="0" w:color="auto"/>
            <w:left w:val="none" w:sz="0" w:space="0" w:color="auto"/>
            <w:bottom w:val="none" w:sz="0" w:space="0" w:color="auto"/>
            <w:right w:val="none" w:sz="0" w:space="0" w:color="auto"/>
          </w:divBdr>
        </w:div>
        <w:div w:id="1150170847">
          <w:marLeft w:val="0"/>
          <w:marRight w:val="0"/>
          <w:marTop w:val="0"/>
          <w:marBottom w:val="0"/>
          <w:divBdr>
            <w:top w:val="none" w:sz="0" w:space="0" w:color="auto"/>
            <w:left w:val="none" w:sz="0" w:space="0" w:color="auto"/>
            <w:bottom w:val="none" w:sz="0" w:space="0" w:color="auto"/>
            <w:right w:val="none" w:sz="0" w:space="0" w:color="auto"/>
          </w:divBdr>
        </w:div>
        <w:div w:id="1541866430">
          <w:marLeft w:val="0"/>
          <w:marRight w:val="0"/>
          <w:marTop w:val="0"/>
          <w:marBottom w:val="0"/>
          <w:divBdr>
            <w:top w:val="none" w:sz="0" w:space="0" w:color="auto"/>
            <w:left w:val="none" w:sz="0" w:space="0" w:color="auto"/>
            <w:bottom w:val="none" w:sz="0" w:space="0" w:color="auto"/>
            <w:right w:val="none" w:sz="0" w:space="0" w:color="auto"/>
          </w:divBdr>
        </w:div>
      </w:divsChild>
    </w:div>
    <w:div w:id="345405100">
      <w:bodyDiv w:val="1"/>
      <w:marLeft w:val="0"/>
      <w:marRight w:val="0"/>
      <w:marTop w:val="0"/>
      <w:marBottom w:val="0"/>
      <w:divBdr>
        <w:top w:val="none" w:sz="0" w:space="0" w:color="auto"/>
        <w:left w:val="none" w:sz="0" w:space="0" w:color="auto"/>
        <w:bottom w:val="none" w:sz="0" w:space="0" w:color="auto"/>
        <w:right w:val="none" w:sz="0" w:space="0" w:color="auto"/>
      </w:divBdr>
    </w:div>
    <w:div w:id="350035896">
      <w:bodyDiv w:val="1"/>
      <w:marLeft w:val="0"/>
      <w:marRight w:val="0"/>
      <w:marTop w:val="0"/>
      <w:marBottom w:val="0"/>
      <w:divBdr>
        <w:top w:val="none" w:sz="0" w:space="0" w:color="auto"/>
        <w:left w:val="none" w:sz="0" w:space="0" w:color="auto"/>
        <w:bottom w:val="none" w:sz="0" w:space="0" w:color="auto"/>
        <w:right w:val="none" w:sz="0" w:space="0" w:color="auto"/>
      </w:divBdr>
    </w:div>
    <w:div w:id="352539070">
      <w:bodyDiv w:val="1"/>
      <w:marLeft w:val="0"/>
      <w:marRight w:val="0"/>
      <w:marTop w:val="0"/>
      <w:marBottom w:val="0"/>
      <w:divBdr>
        <w:top w:val="none" w:sz="0" w:space="0" w:color="auto"/>
        <w:left w:val="none" w:sz="0" w:space="0" w:color="auto"/>
        <w:bottom w:val="none" w:sz="0" w:space="0" w:color="auto"/>
        <w:right w:val="none" w:sz="0" w:space="0" w:color="auto"/>
      </w:divBdr>
    </w:div>
    <w:div w:id="358553489">
      <w:bodyDiv w:val="1"/>
      <w:marLeft w:val="0"/>
      <w:marRight w:val="0"/>
      <w:marTop w:val="0"/>
      <w:marBottom w:val="0"/>
      <w:divBdr>
        <w:top w:val="none" w:sz="0" w:space="0" w:color="auto"/>
        <w:left w:val="none" w:sz="0" w:space="0" w:color="auto"/>
        <w:bottom w:val="none" w:sz="0" w:space="0" w:color="auto"/>
        <w:right w:val="none" w:sz="0" w:space="0" w:color="auto"/>
      </w:divBdr>
    </w:div>
    <w:div w:id="367224408">
      <w:bodyDiv w:val="1"/>
      <w:marLeft w:val="0"/>
      <w:marRight w:val="0"/>
      <w:marTop w:val="0"/>
      <w:marBottom w:val="0"/>
      <w:divBdr>
        <w:top w:val="none" w:sz="0" w:space="0" w:color="auto"/>
        <w:left w:val="none" w:sz="0" w:space="0" w:color="auto"/>
        <w:bottom w:val="none" w:sz="0" w:space="0" w:color="auto"/>
        <w:right w:val="none" w:sz="0" w:space="0" w:color="auto"/>
      </w:divBdr>
    </w:div>
    <w:div w:id="374811470">
      <w:bodyDiv w:val="1"/>
      <w:marLeft w:val="0"/>
      <w:marRight w:val="0"/>
      <w:marTop w:val="0"/>
      <w:marBottom w:val="0"/>
      <w:divBdr>
        <w:top w:val="none" w:sz="0" w:space="0" w:color="auto"/>
        <w:left w:val="none" w:sz="0" w:space="0" w:color="auto"/>
        <w:bottom w:val="none" w:sz="0" w:space="0" w:color="auto"/>
        <w:right w:val="none" w:sz="0" w:space="0" w:color="auto"/>
      </w:divBdr>
    </w:div>
    <w:div w:id="375394194">
      <w:bodyDiv w:val="1"/>
      <w:marLeft w:val="0"/>
      <w:marRight w:val="0"/>
      <w:marTop w:val="0"/>
      <w:marBottom w:val="0"/>
      <w:divBdr>
        <w:top w:val="none" w:sz="0" w:space="0" w:color="auto"/>
        <w:left w:val="none" w:sz="0" w:space="0" w:color="auto"/>
        <w:bottom w:val="none" w:sz="0" w:space="0" w:color="auto"/>
        <w:right w:val="none" w:sz="0" w:space="0" w:color="auto"/>
      </w:divBdr>
    </w:div>
    <w:div w:id="382024062">
      <w:bodyDiv w:val="1"/>
      <w:marLeft w:val="0"/>
      <w:marRight w:val="0"/>
      <w:marTop w:val="0"/>
      <w:marBottom w:val="0"/>
      <w:divBdr>
        <w:top w:val="none" w:sz="0" w:space="0" w:color="auto"/>
        <w:left w:val="none" w:sz="0" w:space="0" w:color="auto"/>
        <w:bottom w:val="none" w:sz="0" w:space="0" w:color="auto"/>
        <w:right w:val="none" w:sz="0" w:space="0" w:color="auto"/>
      </w:divBdr>
    </w:div>
    <w:div w:id="386102896">
      <w:bodyDiv w:val="1"/>
      <w:marLeft w:val="0"/>
      <w:marRight w:val="0"/>
      <w:marTop w:val="0"/>
      <w:marBottom w:val="0"/>
      <w:divBdr>
        <w:top w:val="none" w:sz="0" w:space="0" w:color="auto"/>
        <w:left w:val="none" w:sz="0" w:space="0" w:color="auto"/>
        <w:bottom w:val="none" w:sz="0" w:space="0" w:color="auto"/>
        <w:right w:val="none" w:sz="0" w:space="0" w:color="auto"/>
      </w:divBdr>
    </w:div>
    <w:div w:id="386494063">
      <w:bodyDiv w:val="1"/>
      <w:marLeft w:val="0"/>
      <w:marRight w:val="0"/>
      <w:marTop w:val="0"/>
      <w:marBottom w:val="0"/>
      <w:divBdr>
        <w:top w:val="none" w:sz="0" w:space="0" w:color="auto"/>
        <w:left w:val="none" w:sz="0" w:space="0" w:color="auto"/>
        <w:bottom w:val="none" w:sz="0" w:space="0" w:color="auto"/>
        <w:right w:val="none" w:sz="0" w:space="0" w:color="auto"/>
      </w:divBdr>
    </w:div>
    <w:div w:id="388841942">
      <w:bodyDiv w:val="1"/>
      <w:marLeft w:val="0"/>
      <w:marRight w:val="0"/>
      <w:marTop w:val="0"/>
      <w:marBottom w:val="0"/>
      <w:divBdr>
        <w:top w:val="none" w:sz="0" w:space="0" w:color="auto"/>
        <w:left w:val="none" w:sz="0" w:space="0" w:color="auto"/>
        <w:bottom w:val="none" w:sz="0" w:space="0" w:color="auto"/>
        <w:right w:val="none" w:sz="0" w:space="0" w:color="auto"/>
      </w:divBdr>
    </w:div>
    <w:div w:id="391663661">
      <w:bodyDiv w:val="1"/>
      <w:marLeft w:val="0"/>
      <w:marRight w:val="0"/>
      <w:marTop w:val="0"/>
      <w:marBottom w:val="0"/>
      <w:divBdr>
        <w:top w:val="none" w:sz="0" w:space="0" w:color="auto"/>
        <w:left w:val="none" w:sz="0" w:space="0" w:color="auto"/>
        <w:bottom w:val="none" w:sz="0" w:space="0" w:color="auto"/>
        <w:right w:val="none" w:sz="0" w:space="0" w:color="auto"/>
      </w:divBdr>
    </w:div>
    <w:div w:id="392852236">
      <w:bodyDiv w:val="1"/>
      <w:marLeft w:val="0"/>
      <w:marRight w:val="0"/>
      <w:marTop w:val="0"/>
      <w:marBottom w:val="0"/>
      <w:divBdr>
        <w:top w:val="none" w:sz="0" w:space="0" w:color="auto"/>
        <w:left w:val="none" w:sz="0" w:space="0" w:color="auto"/>
        <w:bottom w:val="none" w:sz="0" w:space="0" w:color="auto"/>
        <w:right w:val="none" w:sz="0" w:space="0" w:color="auto"/>
      </w:divBdr>
    </w:div>
    <w:div w:id="394014605">
      <w:bodyDiv w:val="1"/>
      <w:marLeft w:val="0"/>
      <w:marRight w:val="0"/>
      <w:marTop w:val="0"/>
      <w:marBottom w:val="0"/>
      <w:divBdr>
        <w:top w:val="none" w:sz="0" w:space="0" w:color="auto"/>
        <w:left w:val="none" w:sz="0" w:space="0" w:color="auto"/>
        <w:bottom w:val="none" w:sz="0" w:space="0" w:color="auto"/>
        <w:right w:val="none" w:sz="0" w:space="0" w:color="auto"/>
      </w:divBdr>
    </w:div>
    <w:div w:id="397636749">
      <w:bodyDiv w:val="1"/>
      <w:marLeft w:val="0"/>
      <w:marRight w:val="0"/>
      <w:marTop w:val="0"/>
      <w:marBottom w:val="0"/>
      <w:divBdr>
        <w:top w:val="none" w:sz="0" w:space="0" w:color="auto"/>
        <w:left w:val="none" w:sz="0" w:space="0" w:color="auto"/>
        <w:bottom w:val="none" w:sz="0" w:space="0" w:color="auto"/>
        <w:right w:val="none" w:sz="0" w:space="0" w:color="auto"/>
      </w:divBdr>
    </w:div>
    <w:div w:id="398790723">
      <w:bodyDiv w:val="1"/>
      <w:marLeft w:val="0"/>
      <w:marRight w:val="0"/>
      <w:marTop w:val="0"/>
      <w:marBottom w:val="0"/>
      <w:divBdr>
        <w:top w:val="none" w:sz="0" w:space="0" w:color="auto"/>
        <w:left w:val="none" w:sz="0" w:space="0" w:color="auto"/>
        <w:bottom w:val="none" w:sz="0" w:space="0" w:color="auto"/>
        <w:right w:val="none" w:sz="0" w:space="0" w:color="auto"/>
      </w:divBdr>
    </w:div>
    <w:div w:id="402145414">
      <w:bodyDiv w:val="1"/>
      <w:marLeft w:val="0"/>
      <w:marRight w:val="0"/>
      <w:marTop w:val="0"/>
      <w:marBottom w:val="0"/>
      <w:divBdr>
        <w:top w:val="none" w:sz="0" w:space="0" w:color="auto"/>
        <w:left w:val="none" w:sz="0" w:space="0" w:color="auto"/>
        <w:bottom w:val="none" w:sz="0" w:space="0" w:color="auto"/>
        <w:right w:val="none" w:sz="0" w:space="0" w:color="auto"/>
      </w:divBdr>
    </w:div>
    <w:div w:id="403646129">
      <w:bodyDiv w:val="1"/>
      <w:marLeft w:val="0"/>
      <w:marRight w:val="0"/>
      <w:marTop w:val="0"/>
      <w:marBottom w:val="0"/>
      <w:divBdr>
        <w:top w:val="none" w:sz="0" w:space="0" w:color="auto"/>
        <w:left w:val="none" w:sz="0" w:space="0" w:color="auto"/>
        <w:bottom w:val="none" w:sz="0" w:space="0" w:color="auto"/>
        <w:right w:val="none" w:sz="0" w:space="0" w:color="auto"/>
      </w:divBdr>
    </w:div>
    <w:div w:id="403915734">
      <w:bodyDiv w:val="1"/>
      <w:marLeft w:val="0"/>
      <w:marRight w:val="0"/>
      <w:marTop w:val="0"/>
      <w:marBottom w:val="0"/>
      <w:divBdr>
        <w:top w:val="none" w:sz="0" w:space="0" w:color="auto"/>
        <w:left w:val="none" w:sz="0" w:space="0" w:color="auto"/>
        <w:bottom w:val="none" w:sz="0" w:space="0" w:color="auto"/>
        <w:right w:val="none" w:sz="0" w:space="0" w:color="auto"/>
      </w:divBdr>
    </w:div>
    <w:div w:id="406732046">
      <w:bodyDiv w:val="1"/>
      <w:marLeft w:val="0"/>
      <w:marRight w:val="0"/>
      <w:marTop w:val="0"/>
      <w:marBottom w:val="0"/>
      <w:divBdr>
        <w:top w:val="none" w:sz="0" w:space="0" w:color="auto"/>
        <w:left w:val="none" w:sz="0" w:space="0" w:color="auto"/>
        <w:bottom w:val="none" w:sz="0" w:space="0" w:color="auto"/>
        <w:right w:val="none" w:sz="0" w:space="0" w:color="auto"/>
      </w:divBdr>
    </w:div>
    <w:div w:id="408160201">
      <w:bodyDiv w:val="1"/>
      <w:marLeft w:val="0"/>
      <w:marRight w:val="0"/>
      <w:marTop w:val="0"/>
      <w:marBottom w:val="0"/>
      <w:divBdr>
        <w:top w:val="none" w:sz="0" w:space="0" w:color="auto"/>
        <w:left w:val="none" w:sz="0" w:space="0" w:color="auto"/>
        <w:bottom w:val="none" w:sz="0" w:space="0" w:color="auto"/>
        <w:right w:val="none" w:sz="0" w:space="0" w:color="auto"/>
      </w:divBdr>
    </w:div>
    <w:div w:id="408237176">
      <w:bodyDiv w:val="1"/>
      <w:marLeft w:val="0"/>
      <w:marRight w:val="0"/>
      <w:marTop w:val="0"/>
      <w:marBottom w:val="0"/>
      <w:divBdr>
        <w:top w:val="none" w:sz="0" w:space="0" w:color="auto"/>
        <w:left w:val="none" w:sz="0" w:space="0" w:color="auto"/>
        <w:bottom w:val="none" w:sz="0" w:space="0" w:color="auto"/>
        <w:right w:val="none" w:sz="0" w:space="0" w:color="auto"/>
      </w:divBdr>
    </w:div>
    <w:div w:id="408692005">
      <w:bodyDiv w:val="1"/>
      <w:marLeft w:val="0"/>
      <w:marRight w:val="0"/>
      <w:marTop w:val="0"/>
      <w:marBottom w:val="0"/>
      <w:divBdr>
        <w:top w:val="none" w:sz="0" w:space="0" w:color="auto"/>
        <w:left w:val="none" w:sz="0" w:space="0" w:color="auto"/>
        <w:bottom w:val="none" w:sz="0" w:space="0" w:color="auto"/>
        <w:right w:val="none" w:sz="0" w:space="0" w:color="auto"/>
      </w:divBdr>
    </w:div>
    <w:div w:id="410396729">
      <w:bodyDiv w:val="1"/>
      <w:marLeft w:val="0"/>
      <w:marRight w:val="0"/>
      <w:marTop w:val="0"/>
      <w:marBottom w:val="0"/>
      <w:divBdr>
        <w:top w:val="none" w:sz="0" w:space="0" w:color="auto"/>
        <w:left w:val="none" w:sz="0" w:space="0" w:color="auto"/>
        <w:bottom w:val="none" w:sz="0" w:space="0" w:color="auto"/>
        <w:right w:val="none" w:sz="0" w:space="0" w:color="auto"/>
      </w:divBdr>
    </w:div>
    <w:div w:id="412629389">
      <w:bodyDiv w:val="1"/>
      <w:marLeft w:val="0"/>
      <w:marRight w:val="0"/>
      <w:marTop w:val="0"/>
      <w:marBottom w:val="0"/>
      <w:divBdr>
        <w:top w:val="none" w:sz="0" w:space="0" w:color="auto"/>
        <w:left w:val="none" w:sz="0" w:space="0" w:color="auto"/>
        <w:bottom w:val="none" w:sz="0" w:space="0" w:color="auto"/>
        <w:right w:val="none" w:sz="0" w:space="0" w:color="auto"/>
      </w:divBdr>
    </w:div>
    <w:div w:id="414327135">
      <w:bodyDiv w:val="1"/>
      <w:marLeft w:val="0"/>
      <w:marRight w:val="0"/>
      <w:marTop w:val="0"/>
      <w:marBottom w:val="0"/>
      <w:divBdr>
        <w:top w:val="none" w:sz="0" w:space="0" w:color="auto"/>
        <w:left w:val="none" w:sz="0" w:space="0" w:color="auto"/>
        <w:bottom w:val="none" w:sz="0" w:space="0" w:color="auto"/>
        <w:right w:val="none" w:sz="0" w:space="0" w:color="auto"/>
      </w:divBdr>
    </w:div>
    <w:div w:id="415438402">
      <w:bodyDiv w:val="1"/>
      <w:marLeft w:val="0"/>
      <w:marRight w:val="0"/>
      <w:marTop w:val="0"/>
      <w:marBottom w:val="0"/>
      <w:divBdr>
        <w:top w:val="none" w:sz="0" w:space="0" w:color="auto"/>
        <w:left w:val="none" w:sz="0" w:space="0" w:color="auto"/>
        <w:bottom w:val="none" w:sz="0" w:space="0" w:color="auto"/>
        <w:right w:val="none" w:sz="0" w:space="0" w:color="auto"/>
      </w:divBdr>
    </w:div>
    <w:div w:id="418597858">
      <w:bodyDiv w:val="1"/>
      <w:marLeft w:val="0"/>
      <w:marRight w:val="0"/>
      <w:marTop w:val="0"/>
      <w:marBottom w:val="0"/>
      <w:divBdr>
        <w:top w:val="none" w:sz="0" w:space="0" w:color="auto"/>
        <w:left w:val="none" w:sz="0" w:space="0" w:color="auto"/>
        <w:bottom w:val="none" w:sz="0" w:space="0" w:color="auto"/>
        <w:right w:val="none" w:sz="0" w:space="0" w:color="auto"/>
      </w:divBdr>
    </w:div>
    <w:div w:id="420564547">
      <w:bodyDiv w:val="1"/>
      <w:marLeft w:val="0"/>
      <w:marRight w:val="0"/>
      <w:marTop w:val="0"/>
      <w:marBottom w:val="0"/>
      <w:divBdr>
        <w:top w:val="none" w:sz="0" w:space="0" w:color="auto"/>
        <w:left w:val="none" w:sz="0" w:space="0" w:color="auto"/>
        <w:bottom w:val="none" w:sz="0" w:space="0" w:color="auto"/>
        <w:right w:val="none" w:sz="0" w:space="0" w:color="auto"/>
      </w:divBdr>
    </w:div>
    <w:div w:id="421537004">
      <w:bodyDiv w:val="1"/>
      <w:marLeft w:val="0"/>
      <w:marRight w:val="0"/>
      <w:marTop w:val="0"/>
      <w:marBottom w:val="0"/>
      <w:divBdr>
        <w:top w:val="none" w:sz="0" w:space="0" w:color="auto"/>
        <w:left w:val="none" w:sz="0" w:space="0" w:color="auto"/>
        <w:bottom w:val="none" w:sz="0" w:space="0" w:color="auto"/>
        <w:right w:val="none" w:sz="0" w:space="0" w:color="auto"/>
      </w:divBdr>
    </w:div>
    <w:div w:id="425619212">
      <w:bodyDiv w:val="1"/>
      <w:marLeft w:val="0"/>
      <w:marRight w:val="0"/>
      <w:marTop w:val="0"/>
      <w:marBottom w:val="0"/>
      <w:divBdr>
        <w:top w:val="none" w:sz="0" w:space="0" w:color="auto"/>
        <w:left w:val="none" w:sz="0" w:space="0" w:color="auto"/>
        <w:bottom w:val="none" w:sz="0" w:space="0" w:color="auto"/>
        <w:right w:val="none" w:sz="0" w:space="0" w:color="auto"/>
      </w:divBdr>
    </w:div>
    <w:div w:id="426969869">
      <w:bodyDiv w:val="1"/>
      <w:marLeft w:val="0"/>
      <w:marRight w:val="0"/>
      <w:marTop w:val="0"/>
      <w:marBottom w:val="0"/>
      <w:divBdr>
        <w:top w:val="none" w:sz="0" w:space="0" w:color="auto"/>
        <w:left w:val="none" w:sz="0" w:space="0" w:color="auto"/>
        <w:bottom w:val="none" w:sz="0" w:space="0" w:color="auto"/>
        <w:right w:val="none" w:sz="0" w:space="0" w:color="auto"/>
      </w:divBdr>
    </w:div>
    <w:div w:id="438767270">
      <w:bodyDiv w:val="1"/>
      <w:marLeft w:val="0"/>
      <w:marRight w:val="0"/>
      <w:marTop w:val="0"/>
      <w:marBottom w:val="0"/>
      <w:divBdr>
        <w:top w:val="none" w:sz="0" w:space="0" w:color="auto"/>
        <w:left w:val="none" w:sz="0" w:space="0" w:color="auto"/>
        <w:bottom w:val="none" w:sz="0" w:space="0" w:color="auto"/>
        <w:right w:val="none" w:sz="0" w:space="0" w:color="auto"/>
      </w:divBdr>
    </w:div>
    <w:div w:id="439570852">
      <w:bodyDiv w:val="1"/>
      <w:marLeft w:val="0"/>
      <w:marRight w:val="0"/>
      <w:marTop w:val="0"/>
      <w:marBottom w:val="0"/>
      <w:divBdr>
        <w:top w:val="none" w:sz="0" w:space="0" w:color="auto"/>
        <w:left w:val="none" w:sz="0" w:space="0" w:color="auto"/>
        <w:bottom w:val="none" w:sz="0" w:space="0" w:color="auto"/>
        <w:right w:val="none" w:sz="0" w:space="0" w:color="auto"/>
      </w:divBdr>
    </w:div>
    <w:div w:id="441458680">
      <w:bodyDiv w:val="1"/>
      <w:marLeft w:val="0"/>
      <w:marRight w:val="0"/>
      <w:marTop w:val="0"/>
      <w:marBottom w:val="0"/>
      <w:divBdr>
        <w:top w:val="none" w:sz="0" w:space="0" w:color="auto"/>
        <w:left w:val="none" w:sz="0" w:space="0" w:color="auto"/>
        <w:bottom w:val="none" w:sz="0" w:space="0" w:color="auto"/>
        <w:right w:val="none" w:sz="0" w:space="0" w:color="auto"/>
      </w:divBdr>
    </w:div>
    <w:div w:id="443354566">
      <w:bodyDiv w:val="1"/>
      <w:marLeft w:val="0"/>
      <w:marRight w:val="0"/>
      <w:marTop w:val="0"/>
      <w:marBottom w:val="0"/>
      <w:divBdr>
        <w:top w:val="none" w:sz="0" w:space="0" w:color="auto"/>
        <w:left w:val="none" w:sz="0" w:space="0" w:color="auto"/>
        <w:bottom w:val="none" w:sz="0" w:space="0" w:color="auto"/>
        <w:right w:val="none" w:sz="0" w:space="0" w:color="auto"/>
      </w:divBdr>
    </w:div>
    <w:div w:id="444271452">
      <w:bodyDiv w:val="1"/>
      <w:marLeft w:val="0"/>
      <w:marRight w:val="0"/>
      <w:marTop w:val="0"/>
      <w:marBottom w:val="0"/>
      <w:divBdr>
        <w:top w:val="none" w:sz="0" w:space="0" w:color="auto"/>
        <w:left w:val="none" w:sz="0" w:space="0" w:color="auto"/>
        <w:bottom w:val="none" w:sz="0" w:space="0" w:color="auto"/>
        <w:right w:val="none" w:sz="0" w:space="0" w:color="auto"/>
      </w:divBdr>
    </w:div>
    <w:div w:id="444425915">
      <w:bodyDiv w:val="1"/>
      <w:marLeft w:val="0"/>
      <w:marRight w:val="0"/>
      <w:marTop w:val="0"/>
      <w:marBottom w:val="0"/>
      <w:divBdr>
        <w:top w:val="none" w:sz="0" w:space="0" w:color="auto"/>
        <w:left w:val="none" w:sz="0" w:space="0" w:color="auto"/>
        <w:bottom w:val="none" w:sz="0" w:space="0" w:color="auto"/>
        <w:right w:val="none" w:sz="0" w:space="0" w:color="auto"/>
      </w:divBdr>
    </w:div>
    <w:div w:id="447048371">
      <w:bodyDiv w:val="1"/>
      <w:marLeft w:val="0"/>
      <w:marRight w:val="0"/>
      <w:marTop w:val="0"/>
      <w:marBottom w:val="0"/>
      <w:divBdr>
        <w:top w:val="none" w:sz="0" w:space="0" w:color="auto"/>
        <w:left w:val="none" w:sz="0" w:space="0" w:color="auto"/>
        <w:bottom w:val="none" w:sz="0" w:space="0" w:color="auto"/>
        <w:right w:val="none" w:sz="0" w:space="0" w:color="auto"/>
      </w:divBdr>
    </w:div>
    <w:div w:id="448934681">
      <w:bodyDiv w:val="1"/>
      <w:marLeft w:val="0"/>
      <w:marRight w:val="0"/>
      <w:marTop w:val="0"/>
      <w:marBottom w:val="0"/>
      <w:divBdr>
        <w:top w:val="none" w:sz="0" w:space="0" w:color="auto"/>
        <w:left w:val="none" w:sz="0" w:space="0" w:color="auto"/>
        <w:bottom w:val="none" w:sz="0" w:space="0" w:color="auto"/>
        <w:right w:val="none" w:sz="0" w:space="0" w:color="auto"/>
      </w:divBdr>
    </w:div>
    <w:div w:id="450052364">
      <w:bodyDiv w:val="1"/>
      <w:marLeft w:val="0"/>
      <w:marRight w:val="0"/>
      <w:marTop w:val="0"/>
      <w:marBottom w:val="0"/>
      <w:divBdr>
        <w:top w:val="none" w:sz="0" w:space="0" w:color="auto"/>
        <w:left w:val="none" w:sz="0" w:space="0" w:color="auto"/>
        <w:bottom w:val="none" w:sz="0" w:space="0" w:color="auto"/>
        <w:right w:val="none" w:sz="0" w:space="0" w:color="auto"/>
      </w:divBdr>
    </w:div>
    <w:div w:id="450705934">
      <w:bodyDiv w:val="1"/>
      <w:marLeft w:val="0"/>
      <w:marRight w:val="0"/>
      <w:marTop w:val="0"/>
      <w:marBottom w:val="0"/>
      <w:divBdr>
        <w:top w:val="none" w:sz="0" w:space="0" w:color="auto"/>
        <w:left w:val="none" w:sz="0" w:space="0" w:color="auto"/>
        <w:bottom w:val="none" w:sz="0" w:space="0" w:color="auto"/>
        <w:right w:val="none" w:sz="0" w:space="0" w:color="auto"/>
      </w:divBdr>
    </w:div>
    <w:div w:id="456486293">
      <w:bodyDiv w:val="1"/>
      <w:marLeft w:val="0"/>
      <w:marRight w:val="0"/>
      <w:marTop w:val="0"/>
      <w:marBottom w:val="0"/>
      <w:divBdr>
        <w:top w:val="none" w:sz="0" w:space="0" w:color="auto"/>
        <w:left w:val="none" w:sz="0" w:space="0" w:color="auto"/>
        <w:bottom w:val="none" w:sz="0" w:space="0" w:color="auto"/>
        <w:right w:val="none" w:sz="0" w:space="0" w:color="auto"/>
      </w:divBdr>
    </w:div>
    <w:div w:id="459105723">
      <w:bodyDiv w:val="1"/>
      <w:marLeft w:val="0"/>
      <w:marRight w:val="0"/>
      <w:marTop w:val="0"/>
      <w:marBottom w:val="0"/>
      <w:divBdr>
        <w:top w:val="none" w:sz="0" w:space="0" w:color="auto"/>
        <w:left w:val="none" w:sz="0" w:space="0" w:color="auto"/>
        <w:bottom w:val="none" w:sz="0" w:space="0" w:color="auto"/>
        <w:right w:val="none" w:sz="0" w:space="0" w:color="auto"/>
      </w:divBdr>
    </w:div>
    <w:div w:id="459955753">
      <w:bodyDiv w:val="1"/>
      <w:marLeft w:val="0"/>
      <w:marRight w:val="0"/>
      <w:marTop w:val="0"/>
      <w:marBottom w:val="0"/>
      <w:divBdr>
        <w:top w:val="none" w:sz="0" w:space="0" w:color="auto"/>
        <w:left w:val="none" w:sz="0" w:space="0" w:color="auto"/>
        <w:bottom w:val="none" w:sz="0" w:space="0" w:color="auto"/>
        <w:right w:val="none" w:sz="0" w:space="0" w:color="auto"/>
      </w:divBdr>
    </w:div>
    <w:div w:id="464154601">
      <w:bodyDiv w:val="1"/>
      <w:marLeft w:val="0"/>
      <w:marRight w:val="0"/>
      <w:marTop w:val="0"/>
      <w:marBottom w:val="0"/>
      <w:divBdr>
        <w:top w:val="none" w:sz="0" w:space="0" w:color="auto"/>
        <w:left w:val="none" w:sz="0" w:space="0" w:color="auto"/>
        <w:bottom w:val="none" w:sz="0" w:space="0" w:color="auto"/>
        <w:right w:val="none" w:sz="0" w:space="0" w:color="auto"/>
      </w:divBdr>
    </w:div>
    <w:div w:id="466509587">
      <w:bodyDiv w:val="1"/>
      <w:marLeft w:val="0"/>
      <w:marRight w:val="0"/>
      <w:marTop w:val="0"/>
      <w:marBottom w:val="0"/>
      <w:divBdr>
        <w:top w:val="none" w:sz="0" w:space="0" w:color="auto"/>
        <w:left w:val="none" w:sz="0" w:space="0" w:color="auto"/>
        <w:bottom w:val="none" w:sz="0" w:space="0" w:color="auto"/>
        <w:right w:val="none" w:sz="0" w:space="0" w:color="auto"/>
      </w:divBdr>
    </w:div>
    <w:div w:id="470636762">
      <w:bodyDiv w:val="1"/>
      <w:marLeft w:val="0"/>
      <w:marRight w:val="0"/>
      <w:marTop w:val="0"/>
      <w:marBottom w:val="0"/>
      <w:divBdr>
        <w:top w:val="none" w:sz="0" w:space="0" w:color="auto"/>
        <w:left w:val="none" w:sz="0" w:space="0" w:color="auto"/>
        <w:bottom w:val="none" w:sz="0" w:space="0" w:color="auto"/>
        <w:right w:val="none" w:sz="0" w:space="0" w:color="auto"/>
      </w:divBdr>
    </w:div>
    <w:div w:id="471485348">
      <w:bodyDiv w:val="1"/>
      <w:marLeft w:val="0"/>
      <w:marRight w:val="0"/>
      <w:marTop w:val="0"/>
      <w:marBottom w:val="0"/>
      <w:divBdr>
        <w:top w:val="none" w:sz="0" w:space="0" w:color="auto"/>
        <w:left w:val="none" w:sz="0" w:space="0" w:color="auto"/>
        <w:bottom w:val="none" w:sz="0" w:space="0" w:color="auto"/>
        <w:right w:val="none" w:sz="0" w:space="0" w:color="auto"/>
      </w:divBdr>
    </w:div>
    <w:div w:id="472334133">
      <w:bodyDiv w:val="1"/>
      <w:marLeft w:val="0"/>
      <w:marRight w:val="0"/>
      <w:marTop w:val="0"/>
      <w:marBottom w:val="0"/>
      <w:divBdr>
        <w:top w:val="none" w:sz="0" w:space="0" w:color="auto"/>
        <w:left w:val="none" w:sz="0" w:space="0" w:color="auto"/>
        <w:bottom w:val="none" w:sz="0" w:space="0" w:color="auto"/>
        <w:right w:val="none" w:sz="0" w:space="0" w:color="auto"/>
      </w:divBdr>
    </w:div>
    <w:div w:id="473915317">
      <w:bodyDiv w:val="1"/>
      <w:marLeft w:val="0"/>
      <w:marRight w:val="0"/>
      <w:marTop w:val="0"/>
      <w:marBottom w:val="0"/>
      <w:divBdr>
        <w:top w:val="none" w:sz="0" w:space="0" w:color="auto"/>
        <w:left w:val="none" w:sz="0" w:space="0" w:color="auto"/>
        <w:bottom w:val="none" w:sz="0" w:space="0" w:color="auto"/>
        <w:right w:val="none" w:sz="0" w:space="0" w:color="auto"/>
      </w:divBdr>
    </w:div>
    <w:div w:id="475491608">
      <w:bodyDiv w:val="1"/>
      <w:marLeft w:val="0"/>
      <w:marRight w:val="0"/>
      <w:marTop w:val="0"/>
      <w:marBottom w:val="0"/>
      <w:divBdr>
        <w:top w:val="none" w:sz="0" w:space="0" w:color="auto"/>
        <w:left w:val="none" w:sz="0" w:space="0" w:color="auto"/>
        <w:bottom w:val="none" w:sz="0" w:space="0" w:color="auto"/>
        <w:right w:val="none" w:sz="0" w:space="0" w:color="auto"/>
      </w:divBdr>
    </w:div>
    <w:div w:id="476459026">
      <w:bodyDiv w:val="1"/>
      <w:marLeft w:val="0"/>
      <w:marRight w:val="0"/>
      <w:marTop w:val="0"/>
      <w:marBottom w:val="0"/>
      <w:divBdr>
        <w:top w:val="none" w:sz="0" w:space="0" w:color="auto"/>
        <w:left w:val="none" w:sz="0" w:space="0" w:color="auto"/>
        <w:bottom w:val="none" w:sz="0" w:space="0" w:color="auto"/>
        <w:right w:val="none" w:sz="0" w:space="0" w:color="auto"/>
      </w:divBdr>
    </w:div>
    <w:div w:id="481896797">
      <w:bodyDiv w:val="1"/>
      <w:marLeft w:val="0"/>
      <w:marRight w:val="0"/>
      <w:marTop w:val="0"/>
      <w:marBottom w:val="0"/>
      <w:divBdr>
        <w:top w:val="none" w:sz="0" w:space="0" w:color="auto"/>
        <w:left w:val="none" w:sz="0" w:space="0" w:color="auto"/>
        <w:bottom w:val="none" w:sz="0" w:space="0" w:color="auto"/>
        <w:right w:val="none" w:sz="0" w:space="0" w:color="auto"/>
      </w:divBdr>
    </w:div>
    <w:div w:id="485586062">
      <w:bodyDiv w:val="1"/>
      <w:marLeft w:val="0"/>
      <w:marRight w:val="0"/>
      <w:marTop w:val="0"/>
      <w:marBottom w:val="0"/>
      <w:divBdr>
        <w:top w:val="none" w:sz="0" w:space="0" w:color="auto"/>
        <w:left w:val="none" w:sz="0" w:space="0" w:color="auto"/>
        <w:bottom w:val="none" w:sz="0" w:space="0" w:color="auto"/>
        <w:right w:val="none" w:sz="0" w:space="0" w:color="auto"/>
      </w:divBdr>
    </w:div>
    <w:div w:id="490563370">
      <w:bodyDiv w:val="1"/>
      <w:marLeft w:val="0"/>
      <w:marRight w:val="0"/>
      <w:marTop w:val="0"/>
      <w:marBottom w:val="0"/>
      <w:divBdr>
        <w:top w:val="none" w:sz="0" w:space="0" w:color="auto"/>
        <w:left w:val="none" w:sz="0" w:space="0" w:color="auto"/>
        <w:bottom w:val="none" w:sz="0" w:space="0" w:color="auto"/>
        <w:right w:val="none" w:sz="0" w:space="0" w:color="auto"/>
      </w:divBdr>
    </w:div>
    <w:div w:id="490679473">
      <w:bodyDiv w:val="1"/>
      <w:marLeft w:val="0"/>
      <w:marRight w:val="0"/>
      <w:marTop w:val="0"/>
      <w:marBottom w:val="0"/>
      <w:divBdr>
        <w:top w:val="none" w:sz="0" w:space="0" w:color="auto"/>
        <w:left w:val="none" w:sz="0" w:space="0" w:color="auto"/>
        <w:bottom w:val="none" w:sz="0" w:space="0" w:color="auto"/>
        <w:right w:val="none" w:sz="0" w:space="0" w:color="auto"/>
      </w:divBdr>
    </w:div>
    <w:div w:id="494222353">
      <w:bodyDiv w:val="1"/>
      <w:marLeft w:val="0"/>
      <w:marRight w:val="0"/>
      <w:marTop w:val="0"/>
      <w:marBottom w:val="0"/>
      <w:divBdr>
        <w:top w:val="none" w:sz="0" w:space="0" w:color="auto"/>
        <w:left w:val="none" w:sz="0" w:space="0" w:color="auto"/>
        <w:bottom w:val="none" w:sz="0" w:space="0" w:color="auto"/>
        <w:right w:val="none" w:sz="0" w:space="0" w:color="auto"/>
      </w:divBdr>
    </w:div>
    <w:div w:id="495418051">
      <w:bodyDiv w:val="1"/>
      <w:marLeft w:val="0"/>
      <w:marRight w:val="0"/>
      <w:marTop w:val="0"/>
      <w:marBottom w:val="0"/>
      <w:divBdr>
        <w:top w:val="none" w:sz="0" w:space="0" w:color="auto"/>
        <w:left w:val="none" w:sz="0" w:space="0" w:color="auto"/>
        <w:bottom w:val="none" w:sz="0" w:space="0" w:color="auto"/>
        <w:right w:val="none" w:sz="0" w:space="0" w:color="auto"/>
      </w:divBdr>
    </w:div>
    <w:div w:id="498733663">
      <w:bodyDiv w:val="1"/>
      <w:marLeft w:val="0"/>
      <w:marRight w:val="0"/>
      <w:marTop w:val="0"/>
      <w:marBottom w:val="0"/>
      <w:divBdr>
        <w:top w:val="none" w:sz="0" w:space="0" w:color="auto"/>
        <w:left w:val="none" w:sz="0" w:space="0" w:color="auto"/>
        <w:bottom w:val="none" w:sz="0" w:space="0" w:color="auto"/>
        <w:right w:val="none" w:sz="0" w:space="0" w:color="auto"/>
      </w:divBdr>
    </w:div>
    <w:div w:id="499006134">
      <w:bodyDiv w:val="1"/>
      <w:marLeft w:val="0"/>
      <w:marRight w:val="0"/>
      <w:marTop w:val="0"/>
      <w:marBottom w:val="0"/>
      <w:divBdr>
        <w:top w:val="none" w:sz="0" w:space="0" w:color="auto"/>
        <w:left w:val="none" w:sz="0" w:space="0" w:color="auto"/>
        <w:bottom w:val="none" w:sz="0" w:space="0" w:color="auto"/>
        <w:right w:val="none" w:sz="0" w:space="0" w:color="auto"/>
      </w:divBdr>
    </w:div>
    <w:div w:id="504246743">
      <w:bodyDiv w:val="1"/>
      <w:marLeft w:val="0"/>
      <w:marRight w:val="0"/>
      <w:marTop w:val="0"/>
      <w:marBottom w:val="0"/>
      <w:divBdr>
        <w:top w:val="none" w:sz="0" w:space="0" w:color="auto"/>
        <w:left w:val="none" w:sz="0" w:space="0" w:color="auto"/>
        <w:bottom w:val="none" w:sz="0" w:space="0" w:color="auto"/>
        <w:right w:val="none" w:sz="0" w:space="0" w:color="auto"/>
      </w:divBdr>
    </w:div>
    <w:div w:id="507529085">
      <w:bodyDiv w:val="1"/>
      <w:marLeft w:val="0"/>
      <w:marRight w:val="0"/>
      <w:marTop w:val="0"/>
      <w:marBottom w:val="0"/>
      <w:divBdr>
        <w:top w:val="none" w:sz="0" w:space="0" w:color="auto"/>
        <w:left w:val="none" w:sz="0" w:space="0" w:color="auto"/>
        <w:bottom w:val="none" w:sz="0" w:space="0" w:color="auto"/>
        <w:right w:val="none" w:sz="0" w:space="0" w:color="auto"/>
      </w:divBdr>
    </w:div>
    <w:div w:id="509685233">
      <w:bodyDiv w:val="1"/>
      <w:marLeft w:val="0"/>
      <w:marRight w:val="0"/>
      <w:marTop w:val="0"/>
      <w:marBottom w:val="0"/>
      <w:divBdr>
        <w:top w:val="none" w:sz="0" w:space="0" w:color="auto"/>
        <w:left w:val="none" w:sz="0" w:space="0" w:color="auto"/>
        <w:bottom w:val="none" w:sz="0" w:space="0" w:color="auto"/>
        <w:right w:val="none" w:sz="0" w:space="0" w:color="auto"/>
      </w:divBdr>
    </w:div>
    <w:div w:id="513034233">
      <w:bodyDiv w:val="1"/>
      <w:marLeft w:val="0"/>
      <w:marRight w:val="0"/>
      <w:marTop w:val="0"/>
      <w:marBottom w:val="0"/>
      <w:divBdr>
        <w:top w:val="none" w:sz="0" w:space="0" w:color="auto"/>
        <w:left w:val="none" w:sz="0" w:space="0" w:color="auto"/>
        <w:bottom w:val="none" w:sz="0" w:space="0" w:color="auto"/>
        <w:right w:val="none" w:sz="0" w:space="0" w:color="auto"/>
      </w:divBdr>
    </w:div>
    <w:div w:id="513150514">
      <w:bodyDiv w:val="1"/>
      <w:marLeft w:val="0"/>
      <w:marRight w:val="0"/>
      <w:marTop w:val="0"/>
      <w:marBottom w:val="0"/>
      <w:divBdr>
        <w:top w:val="none" w:sz="0" w:space="0" w:color="auto"/>
        <w:left w:val="none" w:sz="0" w:space="0" w:color="auto"/>
        <w:bottom w:val="none" w:sz="0" w:space="0" w:color="auto"/>
        <w:right w:val="none" w:sz="0" w:space="0" w:color="auto"/>
      </w:divBdr>
    </w:div>
    <w:div w:id="514079624">
      <w:bodyDiv w:val="1"/>
      <w:marLeft w:val="0"/>
      <w:marRight w:val="0"/>
      <w:marTop w:val="0"/>
      <w:marBottom w:val="0"/>
      <w:divBdr>
        <w:top w:val="none" w:sz="0" w:space="0" w:color="auto"/>
        <w:left w:val="none" w:sz="0" w:space="0" w:color="auto"/>
        <w:bottom w:val="none" w:sz="0" w:space="0" w:color="auto"/>
        <w:right w:val="none" w:sz="0" w:space="0" w:color="auto"/>
      </w:divBdr>
    </w:div>
    <w:div w:id="517962411">
      <w:bodyDiv w:val="1"/>
      <w:marLeft w:val="0"/>
      <w:marRight w:val="0"/>
      <w:marTop w:val="0"/>
      <w:marBottom w:val="0"/>
      <w:divBdr>
        <w:top w:val="none" w:sz="0" w:space="0" w:color="auto"/>
        <w:left w:val="none" w:sz="0" w:space="0" w:color="auto"/>
        <w:bottom w:val="none" w:sz="0" w:space="0" w:color="auto"/>
        <w:right w:val="none" w:sz="0" w:space="0" w:color="auto"/>
      </w:divBdr>
    </w:div>
    <w:div w:id="522522635">
      <w:bodyDiv w:val="1"/>
      <w:marLeft w:val="0"/>
      <w:marRight w:val="0"/>
      <w:marTop w:val="0"/>
      <w:marBottom w:val="0"/>
      <w:divBdr>
        <w:top w:val="none" w:sz="0" w:space="0" w:color="auto"/>
        <w:left w:val="none" w:sz="0" w:space="0" w:color="auto"/>
        <w:bottom w:val="none" w:sz="0" w:space="0" w:color="auto"/>
        <w:right w:val="none" w:sz="0" w:space="0" w:color="auto"/>
      </w:divBdr>
    </w:div>
    <w:div w:id="523439341">
      <w:bodyDiv w:val="1"/>
      <w:marLeft w:val="0"/>
      <w:marRight w:val="0"/>
      <w:marTop w:val="0"/>
      <w:marBottom w:val="0"/>
      <w:divBdr>
        <w:top w:val="none" w:sz="0" w:space="0" w:color="auto"/>
        <w:left w:val="none" w:sz="0" w:space="0" w:color="auto"/>
        <w:bottom w:val="none" w:sz="0" w:space="0" w:color="auto"/>
        <w:right w:val="none" w:sz="0" w:space="0" w:color="auto"/>
      </w:divBdr>
    </w:div>
    <w:div w:id="526604027">
      <w:bodyDiv w:val="1"/>
      <w:marLeft w:val="0"/>
      <w:marRight w:val="0"/>
      <w:marTop w:val="0"/>
      <w:marBottom w:val="0"/>
      <w:divBdr>
        <w:top w:val="none" w:sz="0" w:space="0" w:color="auto"/>
        <w:left w:val="none" w:sz="0" w:space="0" w:color="auto"/>
        <w:bottom w:val="none" w:sz="0" w:space="0" w:color="auto"/>
        <w:right w:val="none" w:sz="0" w:space="0" w:color="auto"/>
      </w:divBdr>
    </w:div>
    <w:div w:id="528302822">
      <w:bodyDiv w:val="1"/>
      <w:marLeft w:val="0"/>
      <w:marRight w:val="0"/>
      <w:marTop w:val="0"/>
      <w:marBottom w:val="0"/>
      <w:divBdr>
        <w:top w:val="none" w:sz="0" w:space="0" w:color="auto"/>
        <w:left w:val="none" w:sz="0" w:space="0" w:color="auto"/>
        <w:bottom w:val="none" w:sz="0" w:space="0" w:color="auto"/>
        <w:right w:val="none" w:sz="0" w:space="0" w:color="auto"/>
      </w:divBdr>
    </w:div>
    <w:div w:id="528954602">
      <w:bodyDiv w:val="1"/>
      <w:marLeft w:val="0"/>
      <w:marRight w:val="0"/>
      <w:marTop w:val="0"/>
      <w:marBottom w:val="0"/>
      <w:divBdr>
        <w:top w:val="none" w:sz="0" w:space="0" w:color="auto"/>
        <w:left w:val="none" w:sz="0" w:space="0" w:color="auto"/>
        <w:bottom w:val="none" w:sz="0" w:space="0" w:color="auto"/>
        <w:right w:val="none" w:sz="0" w:space="0" w:color="auto"/>
      </w:divBdr>
    </w:div>
    <w:div w:id="530649277">
      <w:bodyDiv w:val="1"/>
      <w:marLeft w:val="0"/>
      <w:marRight w:val="0"/>
      <w:marTop w:val="0"/>
      <w:marBottom w:val="0"/>
      <w:divBdr>
        <w:top w:val="none" w:sz="0" w:space="0" w:color="auto"/>
        <w:left w:val="none" w:sz="0" w:space="0" w:color="auto"/>
        <w:bottom w:val="none" w:sz="0" w:space="0" w:color="auto"/>
        <w:right w:val="none" w:sz="0" w:space="0" w:color="auto"/>
      </w:divBdr>
    </w:div>
    <w:div w:id="536236922">
      <w:bodyDiv w:val="1"/>
      <w:marLeft w:val="0"/>
      <w:marRight w:val="0"/>
      <w:marTop w:val="0"/>
      <w:marBottom w:val="0"/>
      <w:divBdr>
        <w:top w:val="none" w:sz="0" w:space="0" w:color="auto"/>
        <w:left w:val="none" w:sz="0" w:space="0" w:color="auto"/>
        <w:bottom w:val="none" w:sz="0" w:space="0" w:color="auto"/>
        <w:right w:val="none" w:sz="0" w:space="0" w:color="auto"/>
      </w:divBdr>
    </w:div>
    <w:div w:id="537619938">
      <w:bodyDiv w:val="1"/>
      <w:marLeft w:val="0"/>
      <w:marRight w:val="0"/>
      <w:marTop w:val="0"/>
      <w:marBottom w:val="0"/>
      <w:divBdr>
        <w:top w:val="none" w:sz="0" w:space="0" w:color="auto"/>
        <w:left w:val="none" w:sz="0" w:space="0" w:color="auto"/>
        <w:bottom w:val="none" w:sz="0" w:space="0" w:color="auto"/>
        <w:right w:val="none" w:sz="0" w:space="0" w:color="auto"/>
      </w:divBdr>
    </w:div>
    <w:div w:id="539128557">
      <w:bodyDiv w:val="1"/>
      <w:marLeft w:val="0"/>
      <w:marRight w:val="0"/>
      <w:marTop w:val="0"/>
      <w:marBottom w:val="0"/>
      <w:divBdr>
        <w:top w:val="none" w:sz="0" w:space="0" w:color="auto"/>
        <w:left w:val="none" w:sz="0" w:space="0" w:color="auto"/>
        <w:bottom w:val="none" w:sz="0" w:space="0" w:color="auto"/>
        <w:right w:val="none" w:sz="0" w:space="0" w:color="auto"/>
      </w:divBdr>
    </w:div>
    <w:div w:id="539365750">
      <w:bodyDiv w:val="1"/>
      <w:marLeft w:val="0"/>
      <w:marRight w:val="0"/>
      <w:marTop w:val="0"/>
      <w:marBottom w:val="0"/>
      <w:divBdr>
        <w:top w:val="none" w:sz="0" w:space="0" w:color="auto"/>
        <w:left w:val="none" w:sz="0" w:space="0" w:color="auto"/>
        <w:bottom w:val="none" w:sz="0" w:space="0" w:color="auto"/>
        <w:right w:val="none" w:sz="0" w:space="0" w:color="auto"/>
      </w:divBdr>
    </w:div>
    <w:div w:id="542593924">
      <w:bodyDiv w:val="1"/>
      <w:marLeft w:val="0"/>
      <w:marRight w:val="0"/>
      <w:marTop w:val="0"/>
      <w:marBottom w:val="0"/>
      <w:divBdr>
        <w:top w:val="none" w:sz="0" w:space="0" w:color="auto"/>
        <w:left w:val="none" w:sz="0" w:space="0" w:color="auto"/>
        <w:bottom w:val="none" w:sz="0" w:space="0" w:color="auto"/>
        <w:right w:val="none" w:sz="0" w:space="0" w:color="auto"/>
      </w:divBdr>
    </w:div>
    <w:div w:id="545025265">
      <w:bodyDiv w:val="1"/>
      <w:marLeft w:val="0"/>
      <w:marRight w:val="0"/>
      <w:marTop w:val="0"/>
      <w:marBottom w:val="0"/>
      <w:divBdr>
        <w:top w:val="none" w:sz="0" w:space="0" w:color="auto"/>
        <w:left w:val="none" w:sz="0" w:space="0" w:color="auto"/>
        <w:bottom w:val="none" w:sz="0" w:space="0" w:color="auto"/>
        <w:right w:val="none" w:sz="0" w:space="0" w:color="auto"/>
      </w:divBdr>
    </w:div>
    <w:div w:id="548150282">
      <w:bodyDiv w:val="1"/>
      <w:marLeft w:val="0"/>
      <w:marRight w:val="0"/>
      <w:marTop w:val="0"/>
      <w:marBottom w:val="0"/>
      <w:divBdr>
        <w:top w:val="none" w:sz="0" w:space="0" w:color="auto"/>
        <w:left w:val="none" w:sz="0" w:space="0" w:color="auto"/>
        <w:bottom w:val="none" w:sz="0" w:space="0" w:color="auto"/>
        <w:right w:val="none" w:sz="0" w:space="0" w:color="auto"/>
      </w:divBdr>
    </w:div>
    <w:div w:id="560168194">
      <w:bodyDiv w:val="1"/>
      <w:marLeft w:val="0"/>
      <w:marRight w:val="0"/>
      <w:marTop w:val="0"/>
      <w:marBottom w:val="0"/>
      <w:divBdr>
        <w:top w:val="none" w:sz="0" w:space="0" w:color="auto"/>
        <w:left w:val="none" w:sz="0" w:space="0" w:color="auto"/>
        <w:bottom w:val="none" w:sz="0" w:space="0" w:color="auto"/>
        <w:right w:val="none" w:sz="0" w:space="0" w:color="auto"/>
      </w:divBdr>
    </w:div>
    <w:div w:id="561254560">
      <w:bodyDiv w:val="1"/>
      <w:marLeft w:val="0"/>
      <w:marRight w:val="0"/>
      <w:marTop w:val="0"/>
      <w:marBottom w:val="0"/>
      <w:divBdr>
        <w:top w:val="none" w:sz="0" w:space="0" w:color="auto"/>
        <w:left w:val="none" w:sz="0" w:space="0" w:color="auto"/>
        <w:bottom w:val="none" w:sz="0" w:space="0" w:color="auto"/>
        <w:right w:val="none" w:sz="0" w:space="0" w:color="auto"/>
      </w:divBdr>
    </w:div>
    <w:div w:id="561521170">
      <w:bodyDiv w:val="1"/>
      <w:marLeft w:val="0"/>
      <w:marRight w:val="0"/>
      <w:marTop w:val="0"/>
      <w:marBottom w:val="0"/>
      <w:divBdr>
        <w:top w:val="none" w:sz="0" w:space="0" w:color="auto"/>
        <w:left w:val="none" w:sz="0" w:space="0" w:color="auto"/>
        <w:bottom w:val="none" w:sz="0" w:space="0" w:color="auto"/>
        <w:right w:val="none" w:sz="0" w:space="0" w:color="auto"/>
      </w:divBdr>
    </w:div>
    <w:div w:id="563103250">
      <w:bodyDiv w:val="1"/>
      <w:marLeft w:val="0"/>
      <w:marRight w:val="0"/>
      <w:marTop w:val="0"/>
      <w:marBottom w:val="0"/>
      <w:divBdr>
        <w:top w:val="none" w:sz="0" w:space="0" w:color="auto"/>
        <w:left w:val="none" w:sz="0" w:space="0" w:color="auto"/>
        <w:bottom w:val="none" w:sz="0" w:space="0" w:color="auto"/>
        <w:right w:val="none" w:sz="0" w:space="0" w:color="auto"/>
      </w:divBdr>
    </w:div>
    <w:div w:id="564150729">
      <w:bodyDiv w:val="1"/>
      <w:marLeft w:val="0"/>
      <w:marRight w:val="0"/>
      <w:marTop w:val="0"/>
      <w:marBottom w:val="0"/>
      <w:divBdr>
        <w:top w:val="none" w:sz="0" w:space="0" w:color="auto"/>
        <w:left w:val="none" w:sz="0" w:space="0" w:color="auto"/>
        <w:bottom w:val="none" w:sz="0" w:space="0" w:color="auto"/>
        <w:right w:val="none" w:sz="0" w:space="0" w:color="auto"/>
      </w:divBdr>
    </w:div>
    <w:div w:id="564461927">
      <w:bodyDiv w:val="1"/>
      <w:marLeft w:val="0"/>
      <w:marRight w:val="0"/>
      <w:marTop w:val="0"/>
      <w:marBottom w:val="0"/>
      <w:divBdr>
        <w:top w:val="none" w:sz="0" w:space="0" w:color="auto"/>
        <w:left w:val="none" w:sz="0" w:space="0" w:color="auto"/>
        <w:bottom w:val="none" w:sz="0" w:space="0" w:color="auto"/>
        <w:right w:val="none" w:sz="0" w:space="0" w:color="auto"/>
      </w:divBdr>
    </w:div>
    <w:div w:id="565071477">
      <w:bodyDiv w:val="1"/>
      <w:marLeft w:val="0"/>
      <w:marRight w:val="0"/>
      <w:marTop w:val="0"/>
      <w:marBottom w:val="0"/>
      <w:divBdr>
        <w:top w:val="none" w:sz="0" w:space="0" w:color="auto"/>
        <w:left w:val="none" w:sz="0" w:space="0" w:color="auto"/>
        <w:bottom w:val="none" w:sz="0" w:space="0" w:color="auto"/>
        <w:right w:val="none" w:sz="0" w:space="0" w:color="auto"/>
      </w:divBdr>
    </w:div>
    <w:div w:id="570820401">
      <w:bodyDiv w:val="1"/>
      <w:marLeft w:val="0"/>
      <w:marRight w:val="0"/>
      <w:marTop w:val="0"/>
      <w:marBottom w:val="0"/>
      <w:divBdr>
        <w:top w:val="none" w:sz="0" w:space="0" w:color="auto"/>
        <w:left w:val="none" w:sz="0" w:space="0" w:color="auto"/>
        <w:bottom w:val="none" w:sz="0" w:space="0" w:color="auto"/>
        <w:right w:val="none" w:sz="0" w:space="0" w:color="auto"/>
      </w:divBdr>
    </w:div>
    <w:div w:id="573391671">
      <w:bodyDiv w:val="1"/>
      <w:marLeft w:val="0"/>
      <w:marRight w:val="0"/>
      <w:marTop w:val="0"/>
      <w:marBottom w:val="0"/>
      <w:divBdr>
        <w:top w:val="none" w:sz="0" w:space="0" w:color="auto"/>
        <w:left w:val="none" w:sz="0" w:space="0" w:color="auto"/>
        <w:bottom w:val="none" w:sz="0" w:space="0" w:color="auto"/>
        <w:right w:val="none" w:sz="0" w:space="0" w:color="auto"/>
      </w:divBdr>
    </w:div>
    <w:div w:id="576133552">
      <w:bodyDiv w:val="1"/>
      <w:marLeft w:val="0"/>
      <w:marRight w:val="0"/>
      <w:marTop w:val="0"/>
      <w:marBottom w:val="0"/>
      <w:divBdr>
        <w:top w:val="none" w:sz="0" w:space="0" w:color="auto"/>
        <w:left w:val="none" w:sz="0" w:space="0" w:color="auto"/>
        <w:bottom w:val="none" w:sz="0" w:space="0" w:color="auto"/>
        <w:right w:val="none" w:sz="0" w:space="0" w:color="auto"/>
      </w:divBdr>
    </w:div>
    <w:div w:id="579296759">
      <w:bodyDiv w:val="1"/>
      <w:marLeft w:val="0"/>
      <w:marRight w:val="0"/>
      <w:marTop w:val="0"/>
      <w:marBottom w:val="0"/>
      <w:divBdr>
        <w:top w:val="none" w:sz="0" w:space="0" w:color="auto"/>
        <w:left w:val="none" w:sz="0" w:space="0" w:color="auto"/>
        <w:bottom w:val="none" w:sz="0" w:space="0" w:color="auto"/>
        <w:right w:val="none" w:sz="0" w:space="0" w:color="auto"/>
      </w:divBdr>
    </w:div>
    <w:div w:id="580681576">
      <w:bodyDiv w:val="1"/>
      <w:marLeft w:val="0"/>
      <w:marRight w:val="0"/>
      <w:marTop w:val="0"/>
      <w:marBottom w:val="0"/>
      <w:divBdr>
        <w:top w:val="none" w:sz="0" w:space="0" w:color="auto"/>
        <w:left w:val="none" w:sz="0" w:space="0" w:color="auto"/>
        <w:bottom w:val="none" w:sz="0" w:space="0" w:color="auto"/>
        <w:right w:val="none" w:sz="0" w:space="0" w:color="auto"/>
      </w:divBdr>
    </w:div>
    <w:div w:id="584993726">
      <w:bodyDiv w:val="1"/>
      <w:marLeft w:val="0"/>
      <w:marRight w:val="0"/>
      <w:marTop w:val="0"/>
      <w:marBottom w:val="0"/>
      <w:divBdr>
        <w:top w:val="none" w:sz="0" w:space="0" w:color="auto"/>
        <w:left w:val="none" w:sz="0" w:space="0" w:color="auto"/>
        <w:bottom w:val="none" w:sz="0" w:space="0" w:color="auto"/>
        <w:right w:val="none" w:sz="0" w:space="0" w:color="auto"/>
      </w:divBdr>
    </w:div>
    <w:div w:id="588121863">
      <w:bodyDiv w:val="1"/>
      <w:marLeft w:val="0"/>
      <w:marRight w:val="0"/>
      <w:marTop w:val="0"/>
      <w:marBottom w:val="0"/>
      <w:divBdr>
        <w:top w:val="none" w:sz="0" w:space="0" w:color="auto"/>
        <w:left w:val="none" w:sz="0" w:space="0" w:color="auto"/>
        <w:bottom w:val="none" w:sz="0" w:space="0" w:color="auto"/>
        <w:right w:val="none" w:sz="0" w:space="0" w:color="auto"/>
      </w:divBdr>
    </w:div>
    <w:div w:id="588585705">
      <w:bodyDiv w:val="1"/>
      <w:marLeft w:val="0"/>
      <w:marRight w:val="0"/>
      <w:marTop w:val="0"/>
      <w:marBottom w:val="0"/>
      <w:divBdr>
        <w:top w:val="none" w:sz="0" w:space="0" w:color="auto"/>
        <w:left w:val="none" w:sz="0" w:space="0" w:color="auto"/>
        <w:bottom w:val="none" w:sz="0" w:space="0" w:color="auto"/>
        <w:right w:val="none" w:sz="0" w:space="0" w:color="auto"/>
      </w:divBdr>
    </w:div>
    <w:div w:id="588929387">
      <w:bodyDiv w:val="1"/>
      <w:marLeft w:val="0"/>
      <w:marRight w:val="0"/>
      <w:marTop w:val="0"/>
      <w:marBottom w:val="0"/>
      <w:divBdr>
        <w:top w:val="none" w:sz="0" w:space="0" w:color="auto"/>
        <w:left w:val="none" w:sz="0" w:space="0" w:color="auto"/>
        <w:bottom w:val="none" w:sz="0" w:space="0" w:color="auto"/>
        <w:right w:val="none" w:sz="0" w:space="0" w:color="auto"/>
      </w:divBdr>
    </w:div>
    <w:div w:id="589892304">
      <w:bodyDiv w:val="1"/>
      <w:marLeft w:val="0"/>
      <w:marRight w:val="0"/>
      <w:marTop w:val="0"/>
      <w:marBottom w:val="0"/>
      <w:divBdr>
        <w:top w:val="none" w:sz="0" w:space="0" w:color="auto"/>
        <w:left w:val="none" w:sz="0" w:space="0" w:color="auto"/>
        <w:bottom w:val="none" w:sz="0" w:space="0" w:color="auto"/>
        <w:right w:val="none" w:sz="0" w:space="0" w:color="auto"/>
      </w:divBdr>
    </w:div>
    <w:div w:id="592205521">
      <w:bodyDiv w:val="1"/>
      <w:marLeft w:val="0"/>
      <w:marRight w:val="0"/>
      <w:marTop w:val="0"/>
      <w:marBottom w:val="0"/>
      <w:divBdr>
        <w:top w:val="none" w:sz="0" w:space="0" w:color="auto"/>
        <w:left w:val="none" w:sz="0" w:space="0" w:color="auto"/>
        <w:bottom w:val="none" w:sz="0" w:space="0" w:color="auto"/>
        <w:right w:val="none" w:sz="0" w:space="0" w:color="auto"/>
      </w:divBdr>
    </w:div>
    <w:div w:id="592973656">
      <w:bodyDiv w:val="1"/>
      <w:marLeft w:val="0"/>
      <w:marRight w:val="0"/>
      <w:marTop w:val="0"/>
      <w:marBottom w:val="0"/>
      <w:divBdr>
        <w:top w:val="none" w:sz="0" w:space="0" w:color="auto"/>
        <w:left w:val="none" w:sz="0" w:space="0" w:color="auto"/>
        <w:bottom w:val="none" w:sz="0" w:space="0" w:color="auto"/>
        <w:right w:val="none" w:sz="0" w:space="0" w:color="auto"/>
      </w:divBdr>
    </w:div>
    <w:div w:id="594749549">
      <w:bodyDiv w:val="1"/>
      <w:marLeft w:val="0"/>
      <w:marRight w:val="0"/>
      <w:marTop w:val="0"/>
      <w:marBottom w:val="0"/>
      <w:divBdr>
        <w:top w:val="none" w:sz="0" w:space="0" w:color="auto"/>
        <w:left w:val="none" w:sz="0" w:space="0" w:color="auto"/>
        <w:bottom w:val="none" w:sz="0" w:space="0" w:color="auto"/>
        <w:right w:val="none" w:sz="0" w:space="0" w:color="auto"/>
      </w:divBdr>
    </w:div>
    <w:div w:id="600986957">
      <w:bodyDiv w:val="1"/>
      <w:marLeft w:val="0"/>
      <w:marRight w:val="0"/>
      <w:marTop w:val="0"/>
      <w:marBottom w:val="0"/>
      <w:divBdr>
        <w:top w:val="none" w:sz="0" w:space="0" w:color="auto"/>
        <w:left w:val="none" w:sz="0" w:space="0" w:color="auto"/>
        <w:bottom w:val="none" w:sz="0" w:space="0" w:color="auto"/>
        <w:right w:val="none" w:sz="0" w:space="0" w:color="auto"/>
      </w:divBdr>
    </w:div>
    <w:div w:id="601183083">
      <w:bodyDiv w:val="1"/>
      <w:marLeft w:val="0"/>
      <w:marRight w:val="0"/>
      <w:marTop w:val="0"/>
      <w:marBottom w:val="0"/>
      <w:divBdr>
        <w:top w:val="none" w:sz="0" w:space="0" w:color="auto"/>
        <w:left w:val="none" w:sz="0" w:space="0" w:color="auto"/>
        <w:bottom w:val="none" w:sz="0" w:space="0" w:color="auto"/>
        <w:right w:val="none" w:sz="0" w:space="0" w:color="auto"/>
      </w:divBdr>
    </w:div>
    <w:div w:id="614362915">
      <w:bodyDiv w:val="1"/>
      <w:marLeft w:val="0"/>
      <w:marRight w:val="0"/>
      <w:marTop w:val="0"/>
      <w:marBottom w:val="0"/>
      <w:divBdr>
        <w:top w:val="none" w:sz="0" w:space="0" w:color="auto"/>
        <w:left w:val="none" w:sz="0" w:space="0" w:color="auto"/>
        <w:bottom w:val="none" w:sz="0" w:space="0" w:color="auto"/>
        <w:right w:val="none" w:sz="0" w:space="0" w:color="auto"/>
      </w:divBdr>
    </w:div>
    <w:div w:id="616109980">
      <w:bodyDiv w:val="1"/>
      <w:marLeft w:val="0"/>
      <w:marRight w:val="0"/>
      <w:marTop w:val="0"/>
      <w:marBottom w:val="0"/>
      <w:divBdr>
        <w:top w:val="none" w:sz="0" w:space="0" w:color="auto"/>
        <w:left w:val="none" w:sz="0" w:space="0" w:color="auto"/>
        <w:bottom w:val="none" w:sz="0" w:space="0" w:color="auto"/>
        <w:right w:val="none" w:sz="0" w:space="0" w:color="auto"/>
      </w:divBdr>
    </w:div>
    <w:div w:id="618337235">
      <w:bodyDiv w:val="1"/>
      <w:marLeft w:val="0"/>
      <w:marRight w:val="0"/>
      <w:marTop w:val="0"/>
      <w:marBottom w:val="0"/>
      <w:divBdr>
        <w:top w:val="none" w:sz="0" w:space="0" w:color="auto"/>
        <w:left w:val="none" w:sz="0" w:space="0" w:color="auto"/>
        <w:bottom w:val="none" w:sz="0" w:space="0" w:color="auto"/>
        <w:right w:val="none" w:sz="0" w:space="0" w:color="auto"/>
      </w:divBdr>
    </w:div>
    <w:div w:id="623344681">
      <w:bodyDiv w:val="1"/>
      <w:marLeft w:val="0"/>
      <w:marRight w:val="0"/>
      <w:marTop w:val="0"/>
      <w:marBottom w:val="0"/>
      <w:divBdr>
        <w:top w:val="none" w:sz="0" w:space="0" w:color="auto"/>
        <w:left w:val="none" w:sz="0" w:space="0" w:color="auto"/>
        <w:bottom w:val="none" w:sz="0" w:space="0" w:color="auto"/>
        <w:right w:val="none" w:sz="0" w:space="0" w:color="auto"/>
      </w:divBdr>
    </w:div>
    <w:div w:id="623730818">
      <w:bodyDiv w:val="1"/>
      <w:marLeft w:val="0"/>
      <w:marRight w:val="0"/>
      <w:marTop w:val="0"/>
      <w:marBottom w:val="0"/>
      <w:divBdr>
        <w:top w:val="none" w:sz="0" w:space="0" w:color="auto"/>
        <w:left w:val="none" w:sz="0" w:space="0" w:color="auto"/>
        <w:bottom w:val="none" w:sz="0" w:space="0" w:color="auto"/>
        <w:right w:val="none" w:sz="0" w:space="0" w:color="auto"/>
      </w:divBdr>
    </w:div>
    <w:div w:id="628780607">
      <w:bodyDiv w:val="1"/>
      <w:marLeft w:val="0"/>
      <w:marRight w:val="0"/>
      <w:marTop w:val="0"/>
      <w:marBottom w:val="0"/>
      <w:divBdr>
        <w:top w:val="none" w:sz="0" w:space="0" w:color="auto"/>
        <w:left w:val="none" w:sz="0" w:space="0" w:color="auto"/>
        <w:bottom w:val="none" w:sz="0" w:space="0" w:color="auto"/>
        <w:right w:val="none" w:sz="0" w:space="0" w:color="auto"/>
      </w:divBdr>
      <w:divsChild>
        <w:div w:id="756830508">
          <w:marLeft w:val="0"/>
          <w:marRight w:val="0"/>
          <w:marTop w:val="0"/>
          <w:marBottom w:val="0"/>
          <w:divBdr>
            <w:top w:val="none" w:sz="0" w:space="0" w:color="auto"/>
            <w:left w:val="none" w:sz="0" w:space="0" w:color="auto"/>
            <w:bottom w:val="none" w:sz="0" w:space="0" w:color="auto"/>
            <w:right w:val="none" w:sz="0" w:space="0" w:color="auto"/>
          </w:divBdr>
          <w:divsChild>
            <w:div w:id="1921326924">
              <w:marLeft w:val="0"/>
              <w:marRight w:val="0"/>
              <w:marTop w:val="0"/>
              <w:marBottom w:val="0"/>
              <w:divBdr>
                <w:top w:val="none" w:sz="0" w:space="0" w:color="auto"/>
                <w:left w:val="none" w:sz="0" w:space="0" w:color="auto"/>
                <w:bottom w:val="none" w:sz="0" w:space="0" w:color="auto"/>
                <w:right w:val="none" w:sz="0" w:space="0" w:color="auto"/>
              </w:divBdr>
              <w:divsChild>
                <w:div w:id="1603142642">
                  <w:marLeft w:val="0"/>
                  <w:marRight w:val="0"/>
                  <w:marTop w:val="113"/>
                  <w:marBottom w:val="0"/>
                  <w:divBdr>
                    <w:top w:val="none" w:sz="0" w:space="0" w:color="auto"/>
                    <w:left w:val="none" w:sz="0" w:space="0" w:color="auto"/>
                    <w:bottom w:val="none" w:sz="0" w:space="0" w:color="auto"/>
                    <w:right w:val="none" w:sz="0" w:space="0" w:color="auto"/>
                  </w:divBdr>
                </w:div>
              </w:divsChild>
            </w:div>
          </w:divsChild>
        </w:div>
      </w:divsChild>
    </w:div>
    <w:div w:id="629481117">
      <w:bodyDiv w:val="1"/>
      <w:marLeft w:val="0"/>
      <w:marRight w:val="0"/>
      <w:marTop w:val="0"/>
      <w:marBottom w:val="0"/>
      <w:divBdr>
        <w:top w:val="none" w:sz="0" w:space="0" w:color="auto"/>
        <w:left w:val="none" w:sz="0" w:space="0" w:color="auto"/>
        <w:bottom w:val="none" w:sz="0" w:space="0" w:color="auto"/>
        <w:right w:val="none" w:sz="0" w:space="0" w:color="auto"/>
      </w:divBdr>
    </w:div>
    <w:div w:id="633213123">
      <w:bodyDiv w:val="1"/>
      <w:marLeft w:val="0"/>
      <w:marRight w:val="0"/>
      <w:marTop w:val="0"/>
      <w:marBottom w:val="0"/>
      <w:divBdr>
        <w:top w:val="none" w:sz="0" w:space="0" w:color="auto"/>
        <w:left w:val="none" w:sz="0" w:space="0" w:color="auto"/>
        <w:bottom w:val="none" w:sz="0" w:space="0" w:color="auto"/>
        <w:right w:val="none" w:sz="0" w:space="0" w:color="auto"/>
      </w:divBdr>
    </w:div>
    <w:div w:id="633678720">
      <w:bodyDiv w:val="1"/>
      <w:marLeft w:val="0"/>
      <w:marRight w:val="0"/>
      <w:marTop w:val="0"/>
      <w:marBottom w:val="0"/>
      <w:divBdr>
        <w:top w:val="none" w:sz="0" w:space="0" w:color="auto"/>
        <w:left w:val="none" w:sz="0" w:space="0" w:color="auto"/>
        <w:bottom w:val="none" w:sz="0" w:space="0" w:color="auto"/>
        <w:right w:val="none" w:sz="0" w:space="0" w:color="auto"/>
      </w:divBdr>
    </w:div>
    <w:div w:id="641692123">
      <w:bodyDiv w:val="1"/>
      <w:marLeft w:val="0"/>
      <w:marRight w:val="0"/>
      <w:marTop w:val="0"/>
      <w:marBottom w:val="0"/>
      <w:divBdr>
        <w:top w:val="none" w:sz="0" w:space="0" w:color="auto"/>
        <w:left w:val="none" w:sz="0" w:space="0" w:color="auto"/>
        <w:bottom w:val="none" w:sz="0" w:space="0" w:color="auto"/>
        <w:right w:val="none" w:sz="0" w:space="0" w:color="auto"/>
      </w:divBdr>
    </w:div>
    <w:div w:id="641928845">
      <w:bodyDiv w:val="1"/>
      <w:marLeft w:val="0"/>
      <w:marRight w:val="0"/>
      <w:marTop w:val="0"/>
      <w:marBottom w:val="0"/>
      <w:divBdr>
        <w:top w:val="none" w:sz="0" w:space="0" w:color="auto"/>
        <w:left w:val="none" w:sz="0" w:space="0" w:color="auto"/>
        <w:bottom w:val="none" w:sz="0" w:space="0" w:color="auto"/>
        <w:right w:val="none" w:sz="0" w:space="0" w:color="auto"/>
      </w:divBdr>
    </w:div>
    <w:div w:id="644236372">
      <w:bodyDiv w:val="1"/>
      <w:marLeft w:val="0"/>
      <w:marRight w:val="0"/>
      <w:marTop w:val="0"/>
      <w:marBottom w:val="0"/>
      <w:divBdr>
        <w:top w:val="none" w:sz="0" w:space="0" w:color="auto"/>
        <w:left w:val="none" w:sz="0" w:space="0" w:color="auto"/>
        <w:bottom w:val="none" w:sz="0" w:space="0" w:color="auto"/>
        <w:right w:val="none" w:sz="0" w:space="0" w:color="auto"/>
      </w:divBdr>
    </w:div>
    <w:div w:id="649481187">
      <w:bodyDiv w:val="1"/>
      <w:marLeft w:val="0"/>
      <w:marRight w:val="0"/>
      <w:marTop w:val="0"/>
      <w:marBottom w:val="0"/>
      <w:divBdr>
        <w:top w:val="none" w:sz="0" w:space="0" w:color="auto"/>
        <w:left w:val="none" w:sz="0" w:space="0" w:color="auto"/>
        <w:bottom w:val="none" w:sz="0" w:space="0" w:color="auto"/>
        <w:right w:val="none" w:sz="0" w:space="0" w:color="auto"/>
      </w:divBdr>
    </w:div>
    <w:div w:id="650136763">
      <w:bodyDiv w:val="1"/>
      <w:marLeft w:val="0"/>
      <w:marRight w:val="0"/>
      <w:marTop w:val="0"/>
      <w:marBottom w:val="0"/>
      <w:divBdr>
        <w:top w:val="none" w:sz="0" w:space="0" w:color="auto"/>
        <w:left w:val="none" w:sz="0" w:space="0" w:color="auto"/>
        <w:bottom w:val="none" w:sz="0" w:space="0" w:color="auto"/>
        <w:right w:val="none" w:sz="0" w:space="0" w:color="auto"/>
      </w:divBdr>
    </w:div>
    <w:div w:id="651522300">
      <w:bodyDiv w:val="1"/>
      <w:marLeft w:val="0"/>
      <w:marRight w:val="0"/>
      <w:marTop w:val="0"/>
      <w:marBottom w:val="0"/>
      <w:divBdr>
        <w:top w:val="none" w:sz="0" w:space="0" w:color="auto"/>
        <w:left w:val="none" w:sz="0" w:space="0" w:color="auto"/>
        <w:bottom w:val="none" w:sz="0" w:space="0" w:color="auto"/>
        <w:right w:val="none" w:sz="0" w:space="0" w:color="auto"/>
      </w:divBdr>
    </w:div>
    <w:div w:id="651645237">
      <w:bodyDiv w:val="1"/>
      <w:marLeft w:val="0"/>
      <w:marRight w:val="0"/>
      <w:marTop w:val="0"/>
      <w:marBottom w:val="0"/>
      <w:divBdr>
        <w:top w:val="none" w:sz="0" w:space="0" w:color="auto"/>
        <w:left w:val="none" w:sz="0" w:space="0" w:color="auto"/>
        <w:bottom w:val="none" w:sz="0" w:space="0" w:color="auto"/>
        <w:right w:val="none" w:sz="0" w:space="0" w:color="auto"/>
      </w:divBdr>
    </w:div>
    <w:div w:id="656766345">
      <w:bodyDiv w:val="1"/>
      <w:marLeft w:val="0"/>
      <w:marRight w:val="0"/>
      <w:marTop w:val="0"/>
      <w:marBottom w:val="0"/>
      <w:divBdr>
        <w:top w:val="none" w:sz="0" w:space="0" w:color="auto"/>
        <w:left w:val="none" w:sz="0" w:space="0" w:color="auto"/>
        <w:bottom w:val="none" w:sz="0" w:space="0" w:color="auto"/>
        <w:right w:val="none" w:sz="0" w:space="0" w:color="auto"/>
      </w:divBdr>
    </w:div>
    <w:div w:id="659231072">
      <w:bodyDiv w:val="1"/>
      <w:marLeft w:val="0"/>
      <w:marRight w:val="0"/>
      <w:marTop w:val="0"/>
      <w:marBottom w:val="0"/>
      <w:divBdr>
        <w:top w:val="none" w:sz="0" w:space="0" w:color="auto"/>
        <w:left w:val="none" w:sz="0" w:space="0" w:color="auto"/>
        <w:bottom w:val="none" w:sz="0" w:space="0" w:color="auto"/>
        <w:right w:val="none" w:sz="0" w:space="0" w:color="auto"/>
      </w:divBdr>
    </w:div>
    <w:div w:id="661857377">
      <w:bodyDiv w:val="1"/>
      <w:marLeft w:val="0"/>
      <w:marRight w:val="0"/>
      <w:marTop w:val="0"/>
      <w:marBottom w:val="0"/>
      <w:divBdr>
        <w:top w:val="none" w:sz="0" w:space="0" w:color="auto"/>
        <w:left w:val="none" w:sz="0" w:space="0" w:color="auto"/>
        <w:bottom w:val="none" w:sz="0" w:space="0" w:color="auto"/>
        <w:right w:val="none" w:sz="0" w:space="0" w:color="auto"/>
      </w:divBdr>
    </w:div>
    <w:div w:id="670109210">
      <w:bodyDiv w:val="1"/>
      <w:marLeft w:val="0"/>
      <w:marRight w:val="0"/>
      <w:marTop w:val="0"/>
      <w:marBottom w:val="0"/>
      <w:divBdr>
        <w:top w:val="none" w:sz="0" w:space="0" w:color="auto"/>
        <w:left w:val="none" w:sz="0" w:space="0" w:color="auto"/>
        <w:bottom w:val="none" w:sz="0" w:space="0" w:color="auto"/>
        <w:right w:val="none" w:sz="0" w:space="0" w:color="auto"/>
      </w:divBdr>
    </w:div>
    <w:div w:id="670790690">
      <w:bodyDiv w:val="1"/>
      <w:marLeft w:val="0"/>
      <w:marRight w:val="0"/>
      <w:marTop w:val="0"/>
      <w:marBottom w:val="0"/>
      <w:divBdr>
        <w:top w:val="none" w:sz="0" w:space="0" w:color="auto"/>
        <w:left w:val="none" w:sz="0" w:space="0" w:color="auto"/>
        <w:bottom w:val="none" w:sz="0" w:space="0" w:color="auto"/>
        <w:right w:val="none" w:sz="0" w:space="0" w:color="auto"/>
      </w:divBdr>
    </w:div>
    <w:div w:id="676465160">
      <w:bodyDiv w:val="1"/>
      <w:marLeft w:val="0"/>
      <w:marRight w:val="0"/>
      <w:marTop w:val="0"/>
      <w:marBottom w:val="0"/>
      <w:divBdr>
        <w:top w:val="none" w:sz="0" w:space="0" w:color="auto"/>
        <w:left w:val="none" w:sz="0" w:space="0" w:color="auto"/>
        <w:bottom w:val="none" w:sz="0" w:space="0" w:color="auto"/>
        <w:right w:val="none" w:sz="0" w:space="0" w:color="auto"/>
      </w:divBdr>
    </w:div>
    <w:div w:id="677199234">
      <w:bodyDiv w:val="1"/>
      <w:marLeft w:val="0"/>
      <w:marRight w:val="0"/>
      <w:marTop w:val="0"/>
      <w:marBottom w:val="0"/>
      <w:divBdr>
        <w:top w:val="none" w:sz="0" w:space="0" w:color="auto"/>
        <w:left w:val="none" w:sz="0" w:space="0" w:color="auto"/>
        <w:bottom w:val="none" w:sz="0" w:space="0" w:color="auto"/>
        <w:right w:val="none" w:sz="0" w:space="0" w:color="auto"/>
      </w:divBdr>
    </w:div>
    <w:div w:id="681006407">
      <w:bodyDiv w:val="1"/>
      <w:marLeft w:val="0"/>
      <w:marRight w:val="0"/>
      <w:marTop w:val="0"/>
      <w:marBottom w:val="0"/>
      <w:divBdr>
        <w:top w:val="none" w:sz="0" w:space="0" w:color="auto"/>
        <w:left w:val="none" w:sz="0" w:space="0" w:color="auto"/>
        <w:bottom w:val="none" w:sz="0" w:space="0" w:color="auto"/>
        <w:right w:val="none" w:sz="0" w:space="0" w:color="auto"/>
      </w:divBdr>
    </w:div>
    <w:div w:id="681469014">
      <w:bodyDiv w:val="1"/>
      <w:marLeft w:val="0"/>
      <w:marRight w:val="0"/>
      <w:marTop w:val="0"/>
      <w:marBottom w:val="0"/>
      <w:divBdr>
        <w:top w:val="none" w:sz="0" w:space="0" w:color="auto"/>
        <w:left w:val="none" w:sz="0" w:space="0" w:color="auto"/>
        <w:bottom w:val="none" w:sz="0" w:space="0" w:color="auto"/>
        <w:right w:val="none" w:sz="0" w:space="0" w:color="auto"/>
      </w:divBdr>
    </w:div>
    <w:div w:id="683245360">
      <w:bodyDiv w:val="1"/>
      <w:marLeft w:val="0"/>
      <w:marRight w:val="0"/>
      <w:marTop w:val="0"/>
      <w:marBottom w:val="0"/>
      <w:divBdr>
        <w:top w:val="none" w:sz="0" w:space="0" w:color="auto"/>
        <w:left w:val="none" w:sz="0" w:space="0" w:color="auto"/>
        <w:bottom w:val="none" w:sz="0" w:space="0" w:color="auto"/>
        <w:right w:val="none" w:sz="0" w:space="0" w:color="auto"/>
      </w:divBdr>
    </w:div>
    <w:div w:id="696007745">
      <w:bodyDiv w:val="1"/>
      <w:marLeft w:val="0"/>
      <w:marRight w:val="0"/>
      <w:marTop w:val="0"/>
      <w:marBottom w:val="0"/>
      <w:divBdr>
        <w:top w:val="none" w:sz="0" w:space="0" w:color="auto"/>
        <w:left w:val="none" w:sz="0" w:space="0" w:color="auto"/>
        <w:bottom w:val="none" w:sz="0" w:space="0" w:color="auto"/>
        <w:right w:val="none" w:sz="0" w:space="0" w:color="auto"/>
      </w:divBdr>
    </w:div>
    <w:div w:id="697119711">
      <w:bodyDiv w:val="1"/>
      <w:marLeft w:val="0"/>
      <w:marRight w:val="0"/>
      <w:marTop w:val="0"/>
      <w:marBottom w:val="0"/>
      <w:divBdr>
        <w:top w:val="none" w:sz="0" w:space="0" w:color="auto"/>
        <w:left w:val="none" w:sz="0" w:space="0" w:color="auto"/>
        <w:bottom w:val="none" w:sz="0" w:space="0" w:color="auto"/>
        <w:right w:val="none" w:sz="0" w:space="0" w:color="auto"/>
      </w:divBdr>
    </w:div>
    <w:div w:id="698090390">
      <w:bodyDiv w:val="1"/>
      <w:marLeft w:val="0"/>
      <w:marRight w:val="0"/>
      <w:marTop w:val="0"/>
      <w:marBottom w:val="0"/>
      <w:divBdr>
        <w:top w:val="none" w:sz="0" w:space="0" w:color="auto"/>
        <w:left w:val="none" w:sz="0" w:space="0" w:color="auto"/>
        <w:bottom w:val="none" w:sz="0" w:space="0" w:color="auto"/>
        <w:right w:val="none" w:sz="0" w:space="0" w:color="auto"/>
      </w:divBdr>
    </w:div>
    <w:div w:id="701054303">
      <w:bodyDiv w:val="1"/>
      <w:marLeft w:val="0"/>
      <w:marRight w:val="0"/>
      <w:marTop w:val="0"/>
      <w:marBottom w:val="0"/>
      <w:divBdr>
        <w:top w:val="none" w:sz="0" w:space="0" w:color="auto"/>
        <w:left w:val="none" w:sz="0" w:space="0" w:color="auto"/>
        <w:bottom w:val="none" w:sz="0" w:space="0" w:color="auto"/>
        <w:right w:val="none" w:sz="0" w:space="0" w:color="auto"/>
      </w:divBdr>
    </w:div>
    <w:div w:id="704135578">
      <w:bodyDiv w:val="1"/>
      <w:marLeft w:val="0"/>
      <w:marRight w:val="0"/>
      <w:marTop w:val="0"/>
      <w:marBottom w:val="0"/>
      <w:divBdr>
        <w:top w:val="none" w:sz="0" w:space="0" w:color="auto"/>
        <w:left w:val="none" w:sz="0" w:space="0" w:color="auto"/>
        <w:bottom w:val="none" w:sz="0" w:space="0" w:color="auto"/>
        <w:right w:val="none" w:sz="0" w:space="0" w:color="auto"/>
      </w:divBdr>
    </w:div>
    <w:div w:id="704789108">
      <w:bodyDiv w:val="1"/>
      <w:marLeft w:val="0"/>
      <w:marRight w:val="0"/>
      <w:marTop w:val="0"/>
      <w:marBottom w:val="0"/>
      <w:divBdr>
        <w:top w:val="none" w:sz="0" w:space="0" w:color="auto"/>
        <w:left w:val="none" w:sz="0" w:space="0" w:color="auto"/>
        <w:bottom w:val="none" w:sz="0" w:space="0" w:color="auto"/>
        <w:right w:val="none" w:sz="0" w:space="0" w:color="auto"/>
      </w:divBdr>
    </w:div>
    <w:div w:id="705257306">
      <w:bodyDiv w:val="1"/>
      <w:marLeft w:val="0"/>
      <w:marRight w:val="0"/>
      <w:marTop w:val="0"/>
      <w:marBottom w:val="0"/>
      <w:divBdr>
        <w:top w:val="none" w:sz="0" w:space="0" w:color="auto"/>
        <w:left w:val="none" w:sz="0" w:space="0" w:color="auto"/>
        <w:bottom w:val="none" w:sz="0" w:space="0" w:color="auto"/>
        <w:right w:val="none" w:sz="0" w:space="0" w:color="auto"/>
      </w:divBdr>
    </w:div>
    <w:div w:id="705956114">
      <w:bodyDiv w:val="1"/>
      <w:marLeft w:val="0"/>
      <w:marRight w:val="0"/>
      <w:marTop w:val="0"/>
      <w:marBottom w:val="0"/>
      <w:divBdr>
        <w:top w:val="none" w:sz="0" w:space="0" w:color="auto"/>
        <w:left w:val="none" w:sz="0" w:space="0" w:color="auto"/>
        <w:bottom w:val="none" w:sz="0" w:space="0" w:color="auto"/>
        <w:right w:val="none" w:sz="0" w:space="0" w:color="auto"/>
      </w:divBdr>
    </w:div>
    <w:div w:id="711147915">
      <w:bodyDiv w:val="1"/>
      <w:marLeft w:val="0"/>
      <w:marRight w:val="0"/>
      <w:marTop w:val="0"/>
      <w:marBottom w:val="0"/>
      <w:divBdr>
        <w:top w:val="none" w:sz="0" w:space="0" w:color="auto"/>
        <w:left w:val="none" w:sz="0" w:space="0" w:color="auto"/>
        <w:bottom w:val="none" w:sz="0" w:space="0" w:color="auto"/>
        <w:right w:val="none" w:sz="0" w:space="0" w:color="auto"/>
      </w:divBdr>
    </w:div>
    <w:div w:id="711227472">
      <w:bodyDiv w:val="1"/>
      <w:marLeft w:val="0"/>
      <w:marRight w:val="0"/>
      <w:marTop w:val="0"/>
      <w:marBottom w:val="0"/>
      <w:divBdr>
        <w:top w:val="none" w:sz="0" w:space="0" w:color="auto"/>
        <w:left w:val="none" w:sz="0" w:space="0" w:color="auto"/>
        <w:bottom w:val="none" w:sz="0" w:space="0" w:color="auto"/>
        <w:right w:val="none" w:sz="0" w:space="0" w:color="auto"/>
      </w:divBdr>
    </w:div>
    <w:div w:id="711734667">
      <w:bodyDiv w:val="1"/>
      <w:marLeft w:val="0"/>
      <w:marRight w:val="0"/>
      <w:marTop w:val="0"/>
      <w:marBottom w:val="0"/>
      <w:divBdr>
        <w:top w:val="none" w:sz="0" w:space="0" w:color="auto"/>
        <w:left w:val="none" w:sz="0" w:space="0" w:color="auto"/>
        <w:bottom w:val="none" w:sz="0" w:space="0" w:color="auto"/>
        <w:right w:val="none" w:sz="0" w:space="0" w:color="auto"/>
      </w:divBdr>
    </w:div>
    <w:div w:id="712579451">
      <w:bodyDiv w:val="1"/>
      <w:marLeft w:val="0"/>
      <w:marRight w:val="0"/>
      <w:marTop w:val="0"/>
      <w:marBottom w:val="0"/>
      <w:divBdr>
        <w:top w:val="none" w:sz="0" w:space="0" w:color="auto"/>
        <w:left w:val="none" w:sz="0" w:space="0" w:color="auto"/>
        <w:bottom w:val="none" w:sz="0" w:space="0" w:color="auto"/>
        <w:right w:val="none" w:sz="0" w:space="0" w:color="auto"/>
      </w:divBdr>
    </w:div>
    <w:div w:id="712660571">
      <w:bodyDiv w:val="1"/>
      <w:marLeft w:val="0"/>
      <w:marRight w:val="0"/>
      <w:marTop w:val="0"/>
      <w:marBottom w:val="0"/>
      <w:divBdr>
        <w:top w:val="none" w:sz="0" w:space="0" w:color="auto"/>
        <w:left w:val="none" w:sz="0" w:space="0" w:color="auto"/>
        <w:bottom w:val="none" w:sz="0" w:space="0" w:color="auto"/>
        <w:right w:val="none" w:sz="0" w:space="0" w:color="auto"/>
      </w:divBdr>
    </w:div>
    <w:div w:id="713310313">
      <w:bodyDiv w:val="1"/>
      <w:marLeft w:val="0"/>
      <w:marRight w:val="0"/>
      <w:marTop w:val="0"/>
      <w:marBottom w:val="0"/>
      <w:divBdr>
        <w:top w:val="none" w:sz="0" w:space="0" w:color="auto"/>
        <w:left w:val="none" w:sz="0" w:space="0" w:color="auto"/>
        <w:bottom w:val="none" w:sz="0" w:space="0" w:color="auto"/>
        <w:right w:val="none" w:sz="0" w:space="0" w:color="auto"/>
      </w:divBdr>
    </w:div>
    <w:div w:id="714894765">
      <w:bodyDiv w:val="1"/>
      <w:marLeft w:val="0"/>
      <w:marRight w:val="0"/>
      <w:marTop w:val="0"/>
      <w:marBottom w:val="0"/>
      <w:divBdr>
        <w:top w:val="none" w:sz="0" w:space="0" w:color="auto"/>
        <w:left w:val="none" w:sz="0" w:space="0" w:color="auto"/>
        <w:bottom w:val="none" w:sz="0" w:space="0" w:color="auto"/>
        <w:right w:val="none" w:sz="0" w:space="0" w:color="auto"/>
      </w:divBdr>
    </w:div>
    <w:div w:id="716978062">
      <w:bodyDiv w:val="1"/>
      <w:marLeft w:val="0"/>
      <w:marRight w:val="0"/>
      <w:marTop w:val="0"/>
      <w:marBottom w:val="0"/>
      <w:divBdr>
        <w:top w:val="none" w:sz="0" w:space="0" w:color="auto"/>
        <w:left w:val="none" w:sz="0" w:space="0" w:color="auto"/>
        <w:bottom w:val="none" w:sz="0" w:space="0" w:color="auto"/>
        <w:right w:val="none" w:sz="0" w:space="0" w:color="auto"/>
      </w:divBdr>
    </w:div>
    <w:div w:id="719280725">
      <w:bodyDiv w:val="1"/>
      <w:marLeft w:val="0"/>
      <w:marRight w:val="0"/>
      <w:marTop w:val="0"/>
      <w:marBottom w:val="0"/>
      <w:divBdr>
        <w:top w:val="none" w:sz="0" w:space="0" w:color="auto"/>
        <w:left w:val="none" w:sz="0" w:space="0" w:color="auto"/>
        <w:bottom w:val="none" w:sz="0" w:space="0" w:color="auto"/>
        <w:right w:val="none" w:sz="0" w:space="0" w:color="auto"/>
      </w:divBdr>
    </w:div>
    <w:div w:id="723985878">
      <w:bodyDiv w:val="1"/>
      <w:marLeft w:val="0"/>
      <w:marRight w:val="0"/>
      <w:marTop w:val="0"/>
      <w:marBottom w:val="0"/>
      <w:divBdr>
        <w:top w:val="none" w:sz="0" w:space="0" w:color="auto"/>
        <w:left w:val="none" w:sz="0" w:space="0" w:color="auto"/>
        <w:bottom w:val="none" w:sz="0" w:space="0" w:color="auto"/>
        <w:right w:val="none" w:sz="0" w:space="0" w:color="auto"/>
      </w:divBdr>
    </w:div>
    <w:div w:id="726807097">
      <w:bodyDiv w:val="1"/>
      <w:marLeft w:val="0"/>
      <w:marRight w:val="0"/>
      <w:marTop w:val="0"/>
      <w:marBottom w:val="0"/>
      <w:divBdr>
        <w:top w:val="none" w:sz="0" w:space="0" w:color="auto"/>
        <w:left w:val="none" w:sz="0" w:space="0" w:color="auto"/>
        <w:bottom w:val="none" w:sz="0" w:space="0" w:color="auto"/>
        <w:right w:val="none" w:sz="0" w:space="0" w:color="auto"/>
      </w:divBdr>
    </w:div>
    <w:div w:id="729890282">
      <w:bodyDiv w:val="1"/>
      <w:marLeft w:val="0"/>
      <w:marRight w:val="0"/>
      <w:marTop w:val="0"/>
      <w:marBottom w:val="0"/>
      <w:divBdr>
        <w:top w:val="none" w:sz="0" w:space="0" w:color="auto"/>
        <w:left w:val="none" w:sz="0" w:space="0" w:color="auto"/>
        <w:bottom w:val="none" w:sz="0" w:space="0" w:color="auto"/>
        <w:right w:val="none" w:sz="0" w:space="0" w:color="auto"/>
      </w:divBdr>
    </w:div>
    <w:div w:id="729957046">
      <w:bodyDiv w:val="1"/>
      <w:marLeft w:val="0"/>
      <w:marRight w:val="0"/>
      <w:marTop w:val="0"/>
      <w:marBottom w:val="0"/>
      <w:divBdr>
        <w:top w:val="none" w:sz="0" w:space="0" w:color="auto"/>
        <w:left w:val="none" w:sz="0" w:space="0" w:color="auto"/>
        <w:bottom w:val="none" w:sz="0" w:space="0" w:color="auto"/>
        <w:right w:val="none" w:sz="0" w:space="0" w:color="auto"/>
      </w:divBdr>
    </w:div>
    <w:div w:id="733431210">
      <w:bodyDiv w:val="1"/>
      <w:marLeft w:val="0"/>
      <w:marRight w:val="0"/>
      <w:marTop w:val="0"/>
      <w:marBottom w:val="0"/>
      <w:divBdr>
        <w:top w:val="none" w:sz="0" w:space="0" w:color="auto"/>
        <w:left w:val="none" w:sz="0" w:space="0" w:color="auto"/>
        <w:bottom w:val="none" w:sz="0" w:space="0" w:color="auto"/>
        <w:right w:val="none" w:sz="0" w:space="0" w:color="auto"/>
      </w:divBdr>
    </w:div>
    <w:div w:id="736167659">
      <w:bodyDiv w:val="1"/>
      <w:marLeft w:val="0"/>
      <w:marRight w:val="0"/>
      <w:marTop w:val="0"/>
      <w:marBottom w:val="0"/>
      <w:divBdr>
        <w:top w:val="none" w:sz="0" w:space="0" w:color="auto"/>
        <w:left w:val="none" w:sz="0" w:space="0" w:color="auto"/>
        <w:bottom w:val="none" w:sz="0" w:space="0" w:color="auto"/>
        <w:right w:val="none" w:sz="0" w:space="0" w:color="auto"/>
      </w:divBdr>
    </w:div>
    <w:div w:id="737896851">
      <w:bodyDiv w:val="1"/>
      <w:marLeft w:val="0"/>
      <w:marRight w:val="0"/>
      <w:marTop w:val="0"/>
      <w:marBottom w:val="0"/>
      <w:divBdr>
        <w:top w:val="none" w:sz="0" w:space="0" w:color="auto"/>
        <w:left w:val="none" w:sz="0" w:space="0" w:color="auto"/>
        <w:bottom w:val="none" w:sz="0" w:space="0" w:color="auto"/>
        <w:right w:val="none" w:sz="0" w:space="0" w:color="auto"/>
      </w:divBdr>
    </w:div>
    <w:div w:id="738090689">
      <w:bodyDiv w:val="1"/>
      <w:marLeft w:val="0"/>
      <w:marRight w:val="0"/>
      <w:marTop w:val="0"/>
      <w:marBottom w:val="0"/>
      <w:divBdr>
        <w:top w:val="none" w:sz="0" w:space="0" w:color="auto"/>
        <w:left w:val="none" w:sz="0" w:space="0" w:color="auto"/>
        <w:bottom w:val="none" w:sz="0" w:space="0" w:color="auto"/>
        <w:right w:val="none" w:sz="0" w:space="0" w:color="auto"/>
      </w:divBdr>
    </w:div>
    <w:div w:id="738987939">
      <w:bodyDiv w:val="1"/>
      <w:marLeft w:val="0"/>
      <w:marRight w:val="0"/>
      <w:marTop w:val="0"/>
      <w:marBottom w:val="0"/>
      <w:divBdr>
        <w:top w:val="none" w:sz="0" w:space="0" w:color="auto"/>
        <w:left w:val="none" w:sz="0" w:space="0" w:color="auto"/>
        <w:bottom w:val="none" w:sz="0" w:space="0" w:color="auto"/>
        <w:right w:val="none" w:sz="0" w:space="0" w:color="auto"/>
      </w:divBdr>
    </w:div>
    <w:div w:id="741951129">
      <w:bodyDiv w:val="1"/>
      <w:marLeft w:val="0"/>
      <w:marRight w:val="0"/>
      <w:marTop w:val="0"/>
      <w:marBottom w:val="0"/>
      <w:divBdr>
        <w:top w:val="none" w:sz="0" w:space="0" w:color="auto"/>
        <w:left w:val="none" w:sz="0" w:space="0" w:color="auto"/>
        <w:bottom w:val="none" w:sz="0" w:space="0" w:color="auto"/>
        <w:right w:val="none" w:sz="0" w:space="0" w:color="auto"/>
      </w:divBdr>
    </w:div>
    <w:div w:id="748035876">
      <w:bodyDiv w:val="1"/>
      <w:marLeft w:val="0"/>
      <w:marRight w:val="0"/>
      <w:marTop w:val="0"/>
      <w:marBottom w:val="0"/>
      <w:divBdr>
        <w:top w:val="none" w:sz="0" w:space="0" w:color="auto"/>
        <w:left w:val="none" w:sz="0" w:space="0" w:color="auto"/>
        <w:bottom w:val="none" w:sz="0" w:space="0" w:color="auto"/>
        <w:right w:val="none" w:sz="0" w:space="0" w:color="auto"/>
      </w:divBdr>
    </w:div>
    <w:div w:id="748039368">
      <w:bodyDiv w:val="1"/>
      <w:marLeft w:val="0"/>
      <w:marRight w:val="0"/>
      <w:marTop w:val="0"/>
      <w:marBottom w:val="0"/>
      <w:divBdr>
        <w:top w:val="none" w:sz="0" w:space="0" w:color="auto"/>
        <w:left w:val="none" w:sz="0" w:space="0" w:color="auto"/>
        <w:bottom w:val="none" w:sz="0" w:space="0" w:color="auto"/>
        <w:right w:val="none" w:sz="0" w:space="0" w:color="auto"/>
      </w:divBdr>
    </w:div>
    <w:div w:id="754940189">
      <w:bodyDiv w:val="1"/>
      <w:marLeft w:val="0"/>
      <w:marRight w:val="0"/>
      <w:marTop w:val="0"/>
      <w:marBottom w:val="0"/>
      <w:divBdr>
        <w:top w:val="none" w:sz="0" w:space="0" w:color="auto"/>
        <w:left w:val="none" w:sz="0" w:space="0" w:color="auto"/>
        <w:bottom w:val="none" w:sz="0" w:space="0" w:color="auto"/>
        <w:right w:val="none" w:sz="0" w:space="0" w:color="auto"/>
      </w:divBdr>
    </w:div>
    <w:div w:id="755127618">
      <w:bodyDiv w:val="1"/>
      <w:marLeft w:val="0"/>
      <w:marRight w:val="0"/>
      <w:marTop w:val="0"/>
      <w:marBottom w:val="0"/>
      <w:divBdr>
        <w:top w:val="none" w:sz="0" w:space="0" w:color="auto"/>
        <w:left w:val="none" w:sz="0" w:space="0" w:color="auto"/>
        <w:bottom w:val="none" w:sz="0" w:space="0" w:color="auto"/>
        <w:right w:val="none" w:sz="0" w:space="0" w:color="auto"/>
      </w:divBdr>
    </w:div>
    <w:div w:id="757680685">
      <w:bodyDiv w:val="1"/>
      <w:marLeft w:val="0"/>
      <w:marRight w:val="0"/>
      <w:marTop w:val="0"/>
      <w:marBottom w:val="0"/>
      <w:divBdr>
        <w:top w:val="none" w:sz="0" w:space="0" w:color="auto"/>
        <w:left w:val="none" w:sz="0" w:space="0" w:color="auto"/>
        <w:bottom w:val="none" w:sz="0" w:space="0" w:color="auto"/>
        <w:right w:val="none" w:sz="0" w:space="0" w:color="auto"/>
      </w:divBdr>
    </w:div>
    <w:div w:id="765535143">
      <w:bodyDiv w:val="1"/>
      <w:marLeft w:val="0"/>
      <w:marRight w:val="0"/>
      <w:marTop w:val="0"/>
      <w:marBottom w:val="0"/>
      <w:divBdr>
        <w:top w:val="none" w:sz="0" w:space="0" w:color="auto"/>
        <w:left w:val="none" w:sz="0" w:space="0" w:color="auto"/>
        <w:bottom w:val="none" w:sz="0" w:space="0" w:color="auto"/>
        <w:right w:val="none" w:sz="0" w:space="0" w:color="auto"/>
      </w:divBdr>
    </w:div>
    <w:div w:id="766464309">
      <w:bodyDiv w:val="1"/>
      <w:marLeft w:val="0"/>
      <w:marRight w:val="0"/>
      <w:marTop w:val="0"/>
      <w:marBottom w:val="0"/>
      <w:divBdr>
        <w:top w:val="none" w:sz="0" w:space="0" w:color="auto"/>
        <w:left w:val="none" w:sz="0" w:space="0" w:color="auto"/>
        <w:bottom w:val="none" w:sz="0" w:space="0" w:color="auto"/>
        <w:right w:val="none" w:sz="0" w:space="0" w:color="auto"/>
      </w:divBdr>
    </w:div>
    <w:div w:id="767895927">
      <w:bodyDiv w:val="1"/>
      <w:marLeft w:val="0"/>
      <w:marRight w:val="0"/>
      <w:marTop w:val="0"/>
      <w:marBottom w:val="0"/>
      <w:divBdr>
        <w:top w:val="none" w:sz="0" w:space="0" w:color="auto"/>
        <w:left w:val="none" w:sz="0" w:space="0" w:color="auto"/>
        <w:bottom w:val="none" w:sz="0" w:space="0" w:color="auto"/>
        <w:right w:val="none" w:sz="0" w:space="0" w:color="auto"/>
      </w:divBdr>
    </w:div>
    <w:div w:id="768086058">
      <w:bodyDiv w:val="1"/>
      <w:marLeft w:val="0"/>
      <w:marRight w:val="0"/>
      <w:marTop w:val="0"/>
      <w:marBottom w:val="0"/>
      <w:divBdr>
        <w:top w:val="none" w:sz="0" w:space="0" w:color="auto"/>
        <w:left w:val="none" w:sz="0" w:space="0" w:color="auto"/>
        <w:bottom w:val="none" w:sz="0" w:space="0" w:color="auto"/>
        <w:right w:val="none" w:sz="0" w:space="0" w:color="auto"/>
      </w:divBdr>
    </w:div>
    <w:div w:id="768278864">
      <w:bodyDiv w:val="1"/>
      <w:marLeft w:val="0"/>
      <w:marRight w:val="0"/>
      <w:marTop w:val="0"/>
      <w:marBottom w:val="0"/>
      <w:divBdr>
        <w:top w:val="none" w:sz="0" w:space="0" w:color="auto"/>
        <w:left w:val="none" w:sz="0" w:space="0" w:color="auto"/>
        <w:bottom w:val="none" w:sz="0" w:space="0" w:color="auto"/>
        <w:right w:val="none" w:sz="0" w:space="0" w:color="auto"/>
      </w:divBdr>
    </w:div>
    <w:div w:id="769005116">
      <w:bodyDiv w:val="1"/>
      <w:marLeft w:val="0"/>
      <w:marRight w:val="0"/>
      <w:marTop w:val="0"/>
      <w:marBottom w:val="0"/>
      <w:divBdr>
        <w:top w:val="none" w:sz="0" w:space="0" w:color="auto"/>
        <w:left w:val="none" w:sz="0" w:space="0" w:color="auto"/>
        <w:bottom w:val="none" w:sz="0" w:space="0" w:color="auto"/>
        <w:right w:val="none" w:sz="0" w:space="0" w:color="auto"/>
      </w:divBdr>
    </w:div>
    <w:div w:id="771977938">
      <w:bodyDiv w:val="1"/>
      <w:marLeft w:val="0"/>
      <w:marRight w:val="0"/>
      <w:marTop w:val="0"/>
      <w:marBottom w:val="0"/>
      <w:divBdr>
        <w:top w:val="none" w:sz="0" w:space="0" w:color="auto"/>
        <w:left w:val="none" w:sz="0" w:space="0" w:color="auto"/>
        <w:bottom w:val="none" w:sz="0" w:space="0" w:color="auto"/>
        <w:right w:val="none" w:sz="0" w:space="0" w:color="auto"/>
      </w:divBdr>
    </w:div>
    <w:div w:id="776605787">
      <w:bodyDiv w:val="1"/>
      <w:marLeft w:val="0"/>
      <w:marRight w:val="0"/>
      <w:marTop w:val="0"/>
      <w:marBottom w:val="0"/>
      <w:divBdr>
        <w:top w:val="none" w:sz="0" w:space="0" w:color="auto"/>
        <w:left w:val="none" w:sz="0" w:space="0" w:color="auto"/>
        <w:bottom w:val="none" w:sz="0" w:space="0" w:color="auto"/>
        <w:right w:val="none" w:sz="0" w:space="0" w:color="auto"/>
      </w:divBdr>
    </w:div>
    <w:div w:id="779834040">
      <w:bodyDiv w:val="1"/>
      <w:marLeft w:val="0"/>
      <w:marRight w:val="0"/>
      <w:marTop w:val="0"/>
      <w:marBottom w:val="0"/>
      <w:divBdr>
        <w:top w:val="none" w:sz="0" w:space="0" w:color="auto"/>
        <w:left w:val="none" w:sz="0" w:space="0" w:color="auto"/>
        <w:bottom w:val="none" w:sz="0" w:space="0" w:color="auto"/>
        <w:right w:val="none" w:sz="0" w:space="0" w:color="auto"/>
      </w:divBdr>
    </w:div>
    <w:div w:id="796145834">
      <w:bodyDiv w:val="1"/>
      <w:marLeft w:val="0"/>
      <w:marRight w:val="0"/>
      <w:marTop w:val="0"/>
      <w:marBottom w:val="0"/>
      <w:divBdr>
        <w:top w:val="none" w:sz="0" w:space="0" w:color="auto"/>
        <w:left w:val="none" w:sz="0" w:space="0" w:color="auto"/>
        <w:bottom w:val="none" w:sz="0" w:space="0" w:color="auto"/>
        <w:right w:val="none" w:sz="0" w:space="0" w:color="auto"/>
      </w:divBdr>
    </w:div>
    <w:div w:id="798114168">
      <w:bodyDiv w:val="1"/>
      <w:marLeft w:val="0"/>
      <w:marRight w:val="0"/>
      <w:marTop w:val="0"/>
      <w:marBottom w:val="0"/>
      <w:divBdr>
        <w:top w:val="none" w:sz="0" w:space="0" w:color="auto"/>
        <w:left w:val="none" w:sz="0" w:space="0" w:color="auto"/>
        <w:bottom w:val="none" w:sz="0" w:space="0" w:color="auto"/>
        <w:right w:val="none" w:sz="0" w:space="0" w:color="auto"/>
      </w:divBdr>
    </w:div>
    <w:div w:id="798256600">
      <w:bodyDiv w:val="1"/>
      <w:marLeft w:val="0"/>
      <w:marRight w:val="0"/>
      <w:marTop w:val="0"/>
      <w:marBottom w:val="0"/>
      <w:divBdr>
        <w:top w:val="none" w:sz="0" w:space="0" w:color="auto"/>
        <w:left w:val="none" w:sz="0" w:space="0" w:color="auto"/>
        <w:bottom w:val="none" w:sz="0" w:space="0" w:color="auto"/>
        <w:right w:val="none" w:sz="0" w:space="0" w:color="auto"/>
      </w:divBdr>
    </w:div>
    <w:div w:id="798885725">
      <w:bodyDiv w:val="1"/>
      <w:marLeft w:val="0"/>
      <w:marRight w:val="0"/>
      <w:marTop w:val="0"/>
      <w:marBottom w:val="0"/>
      <w:divBdr>
        <w:top w:val="none" w:sz="0" w:space="0" w:color="auto"/>
        <w:left w:val="none" w:sz="0" w:space="0" w:color="auto"/>
        <w:bottom w:val="none" w:sz="0" w:space="0" w:color="auto"/>
        <w:right w:val="none" w:sz="0" w:space="0" w:color="auto"/>
      </w:divBdr>
    </w:div>
    <w:div w:id="799684479">
      <w:bodyDiv w:val="1"/>
      <w:marLeft w:val="0"/>
      <w:marRight w:val="0"/>
      <w:marTop w:val="0"/>
      <w:marBottom w:val="0"/>
      <w:divBdr>
        <w:top w:val="none" w:sz="0" w:space="0" w:color="auto"/>
        <w:left w:val="none" w:sz="0" w:space="0" w:color="auto"/>
        <w:bottom w:val="none" w:sz="0" w:space="0" w:color="auto"/>
        <w:right w:val="none" w:sz="0" w:space="0" w:color="auto"/>
      </w:divBdr>
    </w:div>
    <w:div w:id="800153796">
      <w:bodyDiv w:val="1"/>
      <w:marLeft w:val="0"/>
      <w:marRight w:val="0"/>
      <w:marTop w:val="0"/>
      <w:marBottom w:val="0"/>
      <w:divBdr>
        <w:top w:val="none" w:sz="0" w:space="0" w:color="auto"/>
        <w:left w:val="none" w:sz="0" w:space="0" w:color="auto"/>
        <w:bottom w:val="none" w:sz="0" w:space="0" w:color="auto"/>
        <w:right w:val="none" w:sz="0" w:space="0" w:color="auto"/>
      </w:divBdr>
    </w:div>
    <w:div w:id="801120218">
      <w:bodyDiv w:val="1"/>
      <w:marLeft w:val="0"/>
      <w:marRight w:val="0"/>
      <w:marTop w:val="0"/>
      <w:marBottom w:val="0"/>
      <w:divBdr>
        <w:top w:val="none" w:sz="0" w:space="0" w:color="auto"/>
        <w:left w:val="none" w:sz="0" w:space="0" w:color="auto"/>
        <w:bottom w:val="none" w:sz="0" w:space="0" w:color="auto"/>
        <w:right w:val="none" w:sz="0" w:space="0" w:color="auto"/>
      </w:divBdr>
    </w:div>
    <w:div w:id="804011488">
      <w:bodyDiv w:val="1"/>
      <w:marLeft w:val="0"/>
      <w:marRight w:val="0"/>
      <w:marTop w:val="0"/>
      <w:marBottom w:val="0"/>
      <w:divBdr>
        <w:top w:val="none" w:sz="0" w:space="0" w:color="auto"/>
        <w:left w:val="none" w:sz="0" w:space="0" w:color="auto"/>
        <w:bottom w:val="none" w:sz="0" w:space="0" w:color="auto"/>
        <w:right w:val="none" w:sz="0" w:space="0" w:color="auto"/>
      </w:divBdr>
    </w:div>
    <w:div w:id="804080032">
      <w:bodyDiv w:val="1"/>
      <w:marLeft w:val="0"/>
      <w:marRight w:val="0"/>
      <w:marTop w:val="0"/>
      <w:marBottom w:val="0"/>
      <w:divBdr>
        <w:top w:val="none" w:sz="0" w:space="0" w:color="auto"/>
        <w:left w:val="none" w:sz="0" w:space="0" w:color="auto"/>
        <w:bottom w:val="none" w:sz="0" w:space="0" w:color="auto"/>
        <w:right w:val="none" w:sz="0" w:space="0" w:color="auto"/>
      </w:divBdr>
    </w:div>
    <w:div w:id="809977462">
      <w:bodyDiv w:val="1"/>
      <w:marLeft w:val="0"/>
      <w:marRight w:val="0"/>
      <w:marTop w:val="0"/>
      <w:marBottom w:val="0"/>
      <w:divBdr>
        <w:top w:val="none" w:sz="0" w:space="0" w:color="auto"/>
        <w:left w:val="none" w:sz="0" w:space="0" w:color="auto"/>
        <w:bottom w:val="none" w:sz="0" w:space="0" w:color="auto"/>
        <w:right w:val="none" w:sz="0" w:space="0" w:color="auto"/>
      </w:divBdr>
    </w:div>
    <w:div w:id="810295992">
      <w:bodyDiv w:val="1"/>
      <w:marLeft w:val="0"/>
      <w:marRight w:val="0"/>
      <w:marTop w:val="0"/>
      <w:marBottom w:val="0"/>
      <w:divBdr>
        <w:top w:val="none" w:sz="0" w:space="0" w:color="auto"/>
        <w:left w:val="none" w:sz="0" w:space="0" w:color="auto"/>
        <w:bottom w:val="none" w:sz="0" w:space="0" w:color="auto"/>
        <w:right w:val="none" w:sz="0" w:space="0" w:color="auto"/>
      </w:divBdr>
    </w:div>
    <w:div w:id="812871474">
      <w:bodyDiv w:val="1"/>
      <w:marLeft w:val="0"/>
      <w:marRight w:val="0"/>
      <w:marTop w:val="0"/>
      <w:marBottom w:val="0"/>
      <w:divBdr>
        <w:top w:val="none" w:sz="0" w:space="0" w:color="auto"/>
        <w:left w:val="none" w:sz="0" w:space="0" w:color="auto"/>
        <w:bottom w:val="none" w:sz="0" w:space="0" w:color="auto"/>
        <w:right w:val="none" w:sz="0" w:space="0" w:color="auto"/>
      </w:divBdr>
    </w:div>
    <w:div w:id="816730301">
      <w:bodyDiv w:val="1"/>
      <w:marLeft w:val="0"/>
      <w:marRight w:val="0"/>
      <w:marTop w:val="0"/>
      <w:marBottom w:val="0"/>
      <w:divBdr>
        <w:top w:val="none" w:sz="0" w:space="0" w:color="auto"/>
        <w:left w:val="none" w:sz="0" w:space="0" w:color="auto"/>
        <w:bottom w:val="none" w:sz="0" w:space="0" w:color="auto"/>
        <w:right w:val="none" w:sz="0" w:space="0" w:color="auto"/>
      </w:divBdr>
    </w:div>
    <w:div w:id="821430281">
      <w:bodyDiv w:val="1"/>
      <w:marLeft w:val="0"/>
      <w:marRight w:val="0"/>
      <w:marTop w:val="0"/>
      <w:marBottom w:val="0"/>
      <w:divBdr>
        <w:top w:val="none" w:sz="0" w:space="0" w:color="auto"/>
        <w:left w:val="none" w:sz="0" w:space="0" w:color="auto"/>
        <w:bottom w:val="none" w:sz="0" w:space="0" w:color="auto"/>
        <w:right w:val="none" w:sz="0" w:space="0" w:color="auto"/>
      </w:divBdr>
    </w:div>
    <w:div w:id="822157073">
      <w:bodyDiv w:val="1"/>
      <w:marLeft w:val="0"/>
      <w:marRight w:val="0"/>
      <w:marTop w:val="0"/>
      <w:marBottom w:val="0"/>
      <w:divBdr>
        <w:top w:val="none" w:sz="0" w:space="0" w:color="auto"/>
        <w:left w:val="none" w:sz="0" w:space="0" w:color="auto"/>
        <w:bottom w:val="none" w:sz="0" w:space="0" w:color="auto"/>
        <w:right w:val="none" w:sz="0" w:space="0" w:color="auto"/>
      </w:divBdr>
    </w:div>
    <w:div w:id="826090155">
      <w:bodyDiv w:val="1"/>
      <w:marLeft w:val="0"/>
      <w:marRight w:val="0"/>
      <w:marTop w:val="0"/>
      <w:marBottom w:val="0"/>
      <w:divBdr>
        <w:top w:val="none" w:sz="0" w:space="0" w:color="auto"/>
        <w:left w:val="none" w:sz="0" w:space="0" w:color="auto"/>
        <w:bottom w:val="none" w:sz="0" w:space="0" w:color="auto"/>
        <w:right w:val="none" w:sz="0" w:space="0" w:color="auto"/>
      </w:divBdr>
    </w:div>
    <w:div w:id="827478111">
      <w:bodyDiv w:val="1"/>
      <w:marLeft w:val="0"/>
      <w:marRight w:val="0"/>
      <w:marTop w:val="0"/>
      <w:marBottom w:val="0"/>
      <w:divBdr>
        <w:top w:val="none" w:sz="0" w:space="0" w:color="auto"/>
        <w:left w:val="none" w:sz="0" w:space="0" w:color="auto"/>
        <w:bottom w:val="none" w:sz="0" w:space="0" w:color="auto"/>
        <w:right w:val="none" w:sz="0" w:space="0" w:color="auto"/>
      </w:divBdr>
    </w:div>
    <w:div w:id="828401947">
      <w:bodyDiv w:val="1"/>
      <w:marLeft w:val="0"/>
      <w:marRight w:val="0"/>
      <w:marTop w:val="0"/>
      <w:marBottom w:val="0"/>
      <w:divBdr>
        <w:top w:val="none" w:sz="0" w:space="0" w:color="auto"/>
        <w:left w:val="none" w:sz="0" w:space="0" w:color="auto"/>
        <w:bottom w:val="none" w:sz="0" w:space="0" w:color="auto"/>
        <w:right w:val="none" w:sz="0" w:space="0" w:color="auto"/>
      </w:divBdr>
    </w:div>
    <w:div w:id="829254142">
      <w:bodyDiv w:val="1"/>
      <w:marLeft w:val="0"/>
      <w:marRight w:val="0"/>
      <w:marTop w:val="0"/>
      <w:marBottom w:val="0"/>
      <w:divBdr>
        <w:top w:val="none" w:sz="0" w:space="0" w:color="auto"/>
        <w:left w:val="none" w:sz="0" w:space="0" w:color="auto"/>
        <w:bottom w:val="none" w:sz="0" w:space="0" w:color="auto"/>
        <w:right w:val="none" w:sz="0" w:space="0" w:color="auto"/>
      </w:divBdr>
    </w:div>
    <w:div w:id="832376029">
      <w:bodyDiv w:val="1"/>
      <w:marLeft w:val="0"/>
      <w:marRight w:val="0"/>
      <w:marTop w:val="0"/>
      <w:marBottom w:val="0"/>
      <w:divBdr>
        <w:top w:val="none" w:sz="0" w:space="0" w:color="auto"/>
        <w:left w:val="none" w:sz="0" w:space="0" w:color="auto"/>
        <w:bottom w:val="none" w:sz="0" w:space="0" w:color="auto"/>
        <w:right w:val="none" w:sz="0" w:space="0" w:color="auto"/>
      </w:divBdr>
    </w:div>
    <w:div w:id="833959966">
      <w:bodyDiv w:val="1"/>
      <w:marLeft w:val="0"/>
      <w:marRight w:val="0"/>
      <w:marTop w:val="0"/>
      <w:marBottom w:val="0"/>
      <w:divBdr>
        <w:top w:val="none" w:sz="0" w:space="0" w:color="auto"/>
        <w:left w:val="none" w:sz="0" w:space="0" w:color="auto"/>
        <w:bottom w:val="none" w:sz="0" w:space="0" w:color="auto"/>
        <w:right w:val="none" w:sz="0" w:space="0" w:color="auto"/>
      </w:divBdr>
    </w:div>
    <w:div w:id="838958189">
      <w:bodyDiv w:val="1"/>
      <w:marLeft w:val="0"/>
      <w:marRight w:val="0"/>
      <w:marTop w:val="0"/>
      <w:marBottom w:val="0"/>
      <w:divBdr>
        <w:top w:val="none" w:sz="0" w:space="0" w:color="auto"/>
        <w:left w:val="none" w:sz="0" w:space="0" w:color="auto"/>
        <w:bottom w:val="none" w:sz="0" w:space="0" w:color="auto"/>
        <w:right w:val="none" w:sz="0" w:space="0" w:color="auto"/>
      </w:divBdr>
    </w:div>
    <w:div w:id="841090521">
      <w:bodyDiv w:val="1"/>
      <w:marLeft w:val="0"/>
      <w:marRight w:val="0"/>
      <w:marTop w:val="0"/>
      <w:marBottom w:val="0"/>
      <w:divBdr>
        <w:top w:val="none" w:sz="0" w:space="0" w:color="auto"/>
        <w:left w:val="none" w:sz="0" w:space="0" w:color="auto"/>
        <w:bottom w:val="none" w:sz="0" w:space="0" w:color="auto"/>
        <w:right w:val="none" w:sz="0" w:space="0" w:color="auto"/>
      </w:divBdr>
    </w:div>
    <w:div w:id="843210081">
      <w:bodyDiv w:val="1"/>
      <w:marLeft w:val="0"/>
      <w:marRight w:val="0"/>
      <w:marTop w:val="0"/>
      <w:marBottom w:val="0"/>
      <w:divBdr>
        <w:top w:val="none" w:sz="0" w:space="0" w:color="auto"/>
        <w:left w:val="none" w:sz="0" w:space="0" w:color="auto"/>
        <w:bottom w:val="none" w:sz="0" w:space="0" w:color="auto"/>
        <w:right w:val="none" w:sz="0" w:space="0" w:color="auto"/>
      </w:divBdr>
    </w:div>
    <w:div w:id="845828430">
      <w:bodyDiv w:val="1"/>
      <w:marLeft w:val="0"/>
      <w:marRight w:val="0"/>
      <w:marTop w:val="0"/>
      <w:marBottom w:val="0"/>
      <w:divBdr>
        <w:top w:val="none" w:sz="0" w:space="0" w:color="auto"/>
        <w:left w:val="none" w:sz="0" w:space="0" w:color="auto"/>
        <w:bottom w:val="none" w:sz="0" w:space="0" w:color="auto"/>
        <w:right w:val="none" w:sz="0" w:space="0" w:color="auto"/>
      </w:divBdr>
    </w:div>
    <w:div w:id="848061021">
      <w:bodyDiv w:val="1"/>
      <w:marLeft w:val="0"/>
      <w:marRight w:val="0"/>
      <w:marTop w:val="0"/>
      <w:marBottom w:val="0"/>
      <w:divBdr>
        <w:top w:val="none" w:sz="0" w:space="0" w:color="auto"/>
        <w:left w:val="none" w:sz="0" w:space="0" w:color="auto"/>
        <w:bottom w:val="none" w:sz="0" w:space="0" w:color="auto"/>
        <w:right w:val="none" w:sz="0" w:space="0" w:color="auto"/>
      </w:divBdr>
    </w:div>
    <w:div w:id="848521411">
      <w:bodyDiv w:val="1"/>
      <w:marLeft w:val="0"/>
      <w:marRight w:val="0"/>
      <w:marTop w:val="0"/>
      <w:marBottom w:val="0"/>
      <w:divBdr>
        <w:top w:val="none" w:sz="0" w:space="0" w:color="auto"/>
        <w:left w:val="none" w:sz="0" w:space="0" w:color="auto"/>
        <w:bottom w:val="none" w:sz="0" w:space="0" w:color="auto"/>
        <w:right w:val="none" w:sz="0" w:space="0" w:color="auto"/>
      </w:divBdr>
    </w:div>
    <w:div w:id="851066344">
      <w:bodyDiv w:val="1"/>
      <w:marLeft w:val="0"/>
      <w:marRight w:val="0"/>
      <w:marTop w:val="0"/>
      <w:marBottom w:val="0"/>
      <w:divBdr>
        <w:top w:val="none" w:sz="0" w:space="0" w:color="auto"/>
        <w:left w:val="none" w:sz="0" w:space="0" w:color="auto"/>
        <w:bottom w:val="none" w:sz="0" w:space="0" w:color="auto"/>
        <w:right w:val="none" w:sz="0" w:space="0" w:color="auto"/>
      </w:divBdr>
    </w:div>
    <w:div w:id="861162694">
      <w:bodyDiv w:val="1"/>
      <w:marLeft w:val="0"/>
      <w:marRight w:val="0"/>
      <w:marTop w:val="0"/>
      <w:marBottom w:val="0"/>
      <w:divBdr>
        <w:top w:val="none" w:sz="0" w:space="0" w:color="auto"/>
        <w:left w:val="none" w:sz="0" w:space="0" w:color="auto"/>
        <w:bottom w:val="none" w:sz="0" w:space="0" w:color="auto"/>
        <w:right w:val="none" w:sz="0" w:space="0" w:color="auto"/>
      </w:divBdr>
    </w:div>
    <w:div w:id="863059635">
      <w:bodyDiv w:val="1"/>
      <w:marLeft w:val="0"/>
      <w:marRight w:val="0"/>
      <w:marTop w:val="0"/>
      <w:marBottom w:val="0"/>
      <w:divBdr>
        <w:top w:val="none" w:sz="0" w:space="0" w:color="auto"/>
        <w:left w:val="none" w:sz="0" w:space="0" w:color="auto"/>
        <w:bottom w:val="none" w:sz="0" w:space="0" w:color="auto"/>
        <w:right w:val="none" w:sz="0" w:space="0" w:color="auto"/>
      </w:divBdr>
    </w:div>
    <w:div w:id="863396904">
      <w:bodyDiv w:val="1"/>
      <w:marLeft w:val="0"/>
      <w:marRight w:val="0"/>
      <w:marTop w:val="0"/>
      <w:marBottom w:val="0"/>
      <w:divBdr>
        <w:top w:val="none" w:sz="0" w:space="0" w:color="auto"/>
        <w:left w:val="none" w:sz="0" w:space="0" w:color="auto"/>
        <w:bottom w:val="none" w:sz="0" w:space="0" w:color="auto"/>
        <w:right w:val="none" w:sz="0" w:space="0" w:color="auto"/>
      </w:divBdr>
    </w:div>
    <w:div w:id="867597976">
      <w:bodyDiv w:val="1"/>
      <w:marLeft w:val="0"/>
      <w:marRight w:val="0"/>
      <w:marTop w:val="0"/>
      <w:marBottom w:val="0"/>
      <w:divBdr>
        <w:top w:val="none" w:sz="0" w:space="0" w:color="auto"/>
        <w:left w:val="none" w:sz="0" w:space="0" w:color="auto"/>
        <w:bottom w:val="none" w:sz="0" w:space="0" w:color="auto"/>
        <w:right w:val="none" w:sz="0" w:space="0" w:color="auto"/>
      </w:divBdr>
    </w:div>
    <w:div w:id="869340249">
      <w:bodyDiv w:val="1"/>
      <w:marLeft w:val="0"/>
      <w:marRight w:val="0"/>
      <w:marTop w:val="0"/>
      <w:marBottom w:val="0"/>
      <w:divBdr>
        <w:top w:val="none" w:sz="0" w:space="0" w:color="auto"/>
        <w:left w:val="none" w:sz="0" w:space="0" w:color="auto"/>
        <w:bottom w:val="none" w:sz="0" w:space="0" w:color="auto"/>
        <w:right w:val="none" w:sz="0" w:space="0" w:color="auto"/>
      </w:divBdr>
    </w:div>
    <w:div w:id="871384111">
      <w:bodyDiv w:val="1"/>
      <w:marLeft w:val="0"/>
      <w:marRight w:val="0"/>
      <w:marTop w:val="0"/>
      <w:marBottom w:val="0"/>
      <w:divBdr>
        <w:top w:val="none" w:sz="0" w:space="0" w:color="auto"/>
        <w:left w:val="none" w:sz="0" w:space="0" w:color="auto"/>
        <w:bottom w:val="none" w:sz="0" w:space="0" w:color="auto"/>
        <w:right w:val="none" w:sz="0" w:space="0" w:color="auto"/>
      </w:divBdr>
    </w:div>
    <w:div w:id="871386039">
      <w:bodyDiv w:val="1"/>
      <w:marLeft w:val="0"/>
      <w:marRight w:val="0"/>
      <w:marTop w:val="0"/>
      <w:marBottom w:val="0"/>
      <w:divBdr>
        <w:top w:val="none" w:sz="0" w:space="0" w:color="auto"/>
        <w:left w:val="none" w:sz="0" w:space="0" w:color="auto"/>
        <w:bottom w:val="none" w:sz="0" w:space="0" w:color="auto"/>
        <w:right w:val="none" w:sz="0" w:space="0" w:color="auto"/>
      </w:divBdr>
    </w:div>
    <w:div w:id="873495463">
      <w:bodyDiv w:val="1"/>
      <w:marLeft w:val="0"/>
      <w:marRight w:val="0"/>
      <w:marTop w:val="0"/>
      <w:marBottom w:val="0"/>
      <w:divBdr>
        <w:top w:val="none" w:sz="0" w:space="0" w:color="auto"/>
        <w:left w:val="none" w:sz="0" w:space="0" w:color="auto"/>
        <w:bottom w:val="none" w:sz="0" w:space="0" w:color="auto"/>
        <w:right w:val="none" w:sz="0" w:space="0" w:color="auto"/>
      </w:divBdr>
    </w:div>
    <w:div w:id="873882657">
      <w:bodyDiv w:val="1"/>
      <w:marLeft w:val="0"/>
      <w:marRight w:val="0"/>
      <w:marTop w:val="0"/>
      <w:marBottom w:val="0"/>
      <w:divBdr>
        <w:top w:val="none" w:sz="0" w:space="0" w:color="auto"/>
        <w:left w:val="none" w:sz="0" w:space="0" w:color="auto"/>
        <w:bottom w:val="none" w:sz="0" w:space="0" w:color="auto"/>
        <w:right w:val="none" w:sz="0" w:space="0" w:color="auto"/>
      </w:divBdr>
    </w:div>
    <w:div w:id="877619706">
      <w:bodyDiv w:val="1"/>
      <w:marLeft w:val="0"/>
      <w:marRight w:val="0"/>
      <w:marTop w:val="0"/>
      <w:marBottom w:val="0"/>
      <w:divBdr>
        <w:top w:val="none" w:sz="0" w:space="0" w:color="auto"/>
        <w:left w:val="none" w:sz="0" w:space="0" w:color="auto"/>
        <w:bottom w:val="none" w:sz="0" w:space="0" w:color="auto"/>
        <w:right w:val="none" w:sz="0" w:space="0" w:color="auto"/>
      </w:divBdr>
    </w:div>
    <w:div w:id="888809593">
      <w:bodyDiv w:val="1"/>
      <w:marLeft w:val="0"/>
      <w:marRight w:val="0"/>
      <w:marTop w:val="0"/>
      <w:marBottom w:val="0"/>
      <w:divBdr>
        <w:top w:val="none" w:sz="0" w:space="0" w:color="auto"/>
        <w:left w:val="none" w:sz="0" w:space="0" w:color="auto"/>
        <w:bottom w:val="none" w:sz="0" w:space="0" w:color="auto"/>
        <w:right w:val="none" w:sz="0" w:space="0" w:color="auto"/>
      </w:divBdr>
    </w:div>
    <w:div w:id="889002688">
      <w:bodyDiv w:val="1"/>
      <w:marLeft w:val="0"/>
      <w:marRight w:val="0"/>
      <w:marTop w:val="0"/>
      <w:marBottom w:val="0"/>
      <w:divBdr>
        <w:top w:val="none" w:sz="0" w:space="0" w:color="auto"/>
        <w:left w:val="none" w:sz="0" w:space="0" w:color="auto"/>
        <w:bottom w:val="none" w:sz="0" w:space="0" w:color="auto"/>
        <w:right w:val="none" w:sz="0" w:space="0" w:color="auto"/>
      </w:divBdr>
    </w:div>
    <w:div w:id="894698259">
      <w:bodyDiv w:val="1"/>
      <w:marLeft w:val="0"/>
      <w:marRight w:val="0"/>
      <w:marTop w:val="0"/>
      <w:marBottom w:val="0"/>
      <w:divBdr>
        <w:top w:val="none" w:sz="0" w:space="0" w:color="auto"/>
        <w:left w:val="none" w:sz="0" w:space="0" w:color="auto"/>
        <w:bottom w:val="none" w:sz="0" w:space="0" w:color="auto"/>
        <w:right w:val="none" w:sz="0" w:space="0" w:color="auto"/>
      </w:divBdr>
    </w:div>
    <w:div w:id="895434863">
      <w:bodyDiv w:val="1"/>
      <w:marLeft w:val="0"/>
      <w:marRight w:val="0"/>
      <w:marTop w:val="0"/>
      <w:marBottom w:val="0"/>
      <w:divBdr>
        <w:top w:val="none" w:sz="0" w:space="0" w:color="auto"/>
        <w:left w:val="none" w:sz="0" w:space="0" w:color="auto"/>
        <w:bottom w:val="none" w:sz="0" w:space="0" w:color="auto"/>
        <w:right w:val="none" w:sz="0" w:space="0" w:color="auto"/>
      </w:divBdr>
    </w:div>
    <w:div w:id="905263174">
      <w:bodyDiv w:val="1"/>
      <w:marLeft w:val="0"/>
      <w:marRight w:val="0"/>
      <w:marTop w:val="0"/>
      <w:marBottom w:val="0"/>
      <w:divBdr>
        <w:top w:val="none" w:sz="0" w:space="0" w:color="auto"/>
        <w:left w:val="none" w:sz="0" w:space="0" w:color="auto"/>
        <w:bottom w:val="none" w:sz="0" w:space="0" w:color="auto"/>
        <w:right w:val="none" w:sz="0" w:space="0" w:color="auto"/>
      </w:divBdr>
    </w:div>
    <w:div w:id="911431652">
      <w:bodyDiv w:val="1"/>
      <w:marLeft w:val="0"/>
      <w:marRight w:val="0"/>
      <w:marTop w:val="0"/>
      <w:marBottom w:val="0"/>
      <w:divBdr>
        <w:top w:val="none" w:sz="0" w:space="0" w:color="auto"/>
        <w:left w:val="none" w:sz="0" w:space="0" w:color="auto"/>
        <w:bottom w:val="none" w:sz="0" w:space="0" w:color="auto"/>
        <w:right w:val="none" w:sz="0" w:space="0" w:color="auto"/>
      </w:divBdr>
    </w:div>
    <w:div w:id="913276248">
      <w:bodyDiv w:val="1"/>
      <w:marLeft w:val="0"/>
      <w:marRight w:val="0"/>
      <w:marTop w:val="0"/>
      <w:marBottom w:val="0"/>
      <w:divBdr>
        <w:top w:val="none" w:sz="0" w:space="0" w:color="auto"/>
        <w:left w:val="none" w:sz="0" w:space="0" w:color="auto"/>
        <w:bottom w:val="none" w:sz="0" w:space="0" w:color="auto"/>
        <w:right w:val="none" w:sz="0" w:space="0" w:color="auto"/>
      </w:divBdr>
    </w:div>
    <w:div w:id="913396063">
      <w:bodyDiv w:val="1"/>
      <w:marLeft w:val="0"/>
      <w:marRight w:val="0"/>
      <w:marTop w:val="0"/>
      <w:marBottom w:val="0"/>
      <w:divBdr>
        <w:top w:val="none" w:sz="0" w:space="0" w:color="auto"/>
        <w:left w:val="none" w:sz="0" w:space="0" w:color="auto"/>
        <w:bottom w:val="none" w:sz="0" w:space="0" w:color="auto"/>
        <w:right w:val="none" w:sz="0" w:space="0" w:color="auto"/>
      </w:divBdr>
    </w:div>
    <w:div w:id="914703960">
      <w:bodyDiv w:val="1"/>
      <w:marLeft w:val="0"/>
      <w:marRight w:val="0"/>
      <w:marTop w:val="0"/>
      <w:marBottom w:val="0"/>
      <w:divBdr>
        <w:top w:val="none" w:sz="0" w:space="0" w:color="auto"/>
        <w:left w:val="none" w:sz="0" w:space="0" w:color="auto"/>
        <w:bottom w:val="none" w:sz="0" w:space="0" w:color="auto"/>
        <w:right w:val="none" w:sz="0" w:space="0" w:color="auto"/>
      </w:divBdr>
    </w:div>
    <w:div w:id="919024629">
      <w:bodyDiv w:val="1"/>
      <w:marLeft w:val="0"/>
      <w:marRight w:val="0"/>
      <w:marTop w:val="0"/>
      <w:marBottom w:val="0"/>
      <w:divBdr>
        <w:top w:val="none" w:sz="0" w:space="0" w:color="auto"/>
        <w:left w:val="none" w:sz="0" w:space="0" w:color="auto"/>
        <w:bottom w:val="none" w:sz="0" w:space="0" w:color="auto"/>
        <w:right w:val="none" w:sz="0" w:space="0" w:color="auto"/>
      </w:divBdr>
    </w:div>
    <w:div w:id="924192855">
      <w:bodyDiv w:val="1"/>
      <w:marLeft w:val="0"/>
      <w:marRight w:val="0"/>
      <w:marTop w:val="0"/>
      <w:marBottom w:val="0"/>
      <w:divBdr>
        <w:top w:val="none" w:sz="0" w:space="0" w:color="auto"/>
        <w:left w:val="none" w:sz="0" w:space="0" w:color="auto"/>
        <w:bottom w:val="none" w:sz="0" w:space="0" w:color="auto"/>
        <w:right w:val="none" w:sz="0" w:space="0" w:color="auto"/>
      </w:divBdr>
    </w:div>
    <w:div w:id="929856146">
      <w:bodyDiv w:val="1"/>
      <w:marLeft w:val="0"/>
      <w:marRight w:val="0"/>
      <w:marTop w:val="0"/>
      <w:marBottom w:val="0"/>
      <w:divBdr>
        <w:top w:val="none" w:sz="0" w:space="0" w:color="auto"/>
        <w:left w:val="none" w:sz="0" w:space="0" w:color="auto"/>
        <w:bottom w:val="none" w:sz="0" w:space="0" w:color="auto"/>
        <w:right w:val="none" w:sz="0" w:space="0" w:color="auto"/>
      </w:divBdr>
    </w:div>
    <w:div w:id="931161366">
      <w:bodyDiv w:val="1"/>
      <w:marLeft w:val="0"/>
      <w:marRight w:val="0"/>
      <w:marTop w:val="0"/>
      <w:marBottom w:val="0"/>
      <w:divBdr>
        <w:top w:val="none" w:sz="0" w:space="0" w:color="auto"/>
        <w:left w:val="none" w:sz="0" w:space="0" w:color="auto"/>
        <w:bottom w:val="none" w:sz="0" w:space="0" w:color="auto"/>
        <w:right w:val="none" w:sz="0" w:space="0" w:color="auto"/>
      </w:divBdr>
    </w:div>
    <w:div w:id="932200554">
      <w:bodyDiv w:val="1"/>
      <w:marLeft w:val="0"/>
      <w:marRight w:val="0"/>
      <w:marTop w:val="0"/>
      <w:marBottom w:val="0"/>
      <w:divBdr>
        <w:top w:val="none" w:sz="0" w:space="0" w:color="auto"/>
        <w:left w:val="none" w:sz="0" w:space="0" w:color="auto"/>
        <w:bottom w:val="none" w:sz="0" w:space="0" w:color="auto"/>
        <w:right w:val="none" w:sz="0" w:space="0" w:color="auto"/>
      </w:divBdr>
    </w:div>
    <w:div w:id="939987532">
      <w:bodyDiv w:val="1"/>
      <w:marLeft w:val="0"/>
      <w:marRight w:val="0"/>
      <w:marTop w:val="0"/>
      <w:marBottom w:val="0"/>
      <w:divBdr>
        <w:top w:val="none" w:sz="0" w:space="0" w:color="auto"/>
        <w:left w:val="none" w:sz="0" w:space="0" w:color="auto"/>
        <w:bottom w:val="none" w:sz="0" w:space="0" w:color="auto"/>
        <w:right w:val="none" w:sz="0" w:space="0" w:color="auto"/>
      </w:divBdr>
    </w:div>
    <w:div w:id="941499681">
      <w:bodyDiv w:val="1"/>
      <w:marLeft w:val="0"/>
      <w:marRight w:val="0"/>
      <w:marTop w:val="0"/>
      <w:marBottom w:val="0"/>
      <w:divBdr>
        <w:top w:val="none" w:sz="0" w:space="0" w:color="auto"/>
        <w:left w:val="none" w:sz="0" w:space="0" w:color="auto"/>
        <w:bottom w:val="none" w:sz="0" w:space="0" w:color="auto"/>
        <w:right w:val="none" w:sz="0" w:space="0" w:color="auto"/>
      </w:divBdr>
    </w:div>
    <w:div w:id="943223268">
      <w:bodyDiv w:val="1"/>
      <w:marLeft w:val="0"/>
      <w:marRight w:val="0"/>
      <w:marTop w:val="0"/>
      <w:marBottom w:val="0"/>
      <w:divBdr>
        <w:top w:val="none" w:sz="0" w:space="0" w:color="auto"/>
        <w:left w:val="none" w:sz="0" w:space="0" w:color="auto"/>
        <w:bottom w:val="none" w:sz="0" w:space="0" w:color="auto"/>
        <w:right w:val="none" w:sz="0" w:space="0" w:color="auto"/>
      </w:divBdr>
    </w:div>
    <w:div w:id="945423989">
      <w:bodyDiv w:val="1"/>
      <w:marLeft w:val="0"/>
      <w:marRight w:val="0"/>
      <w:marTop w:val="0"/>
      <w:marBottom w:val="0"/>
      <w:divBdr>
        <w:top w:val="none" w:sz="0" w:space="0" w:color="auto"/>
        <w:left w:val="none" w:sz="0" w:space="0" w:color="auto"/>
        <w:bottom w:val="none" w:sz="0" w:space="0" w:color="auto"/>
        <w:right w:val="none" w:sz="0" w:space="0" w:color="auto"/>
      </w:divBdr>
    </w:div>
    <w:div w:id="949626639">
      <w:bodyDiv w:val="1"/>
      <w:marLeft w:val="0"/>
      <w:marRight w:val="0"/>
      <w:marTop w:val="0"/>
      <w:marBottom w:val="0"/>
      <w:divBdr>
        <w:top w:val="none" w:sz="0" w:space="0" w:color="auto"/>
        <w:left w:val="none" w:sz="0" w:space="0" w:color="auto"/>
        <w:bottom w:val="none" w:sz="0" w:space="0" w:color="auto"/>
        <w:right w:val="none" w:sz="0" w:space="0" w:color="auto"/>
      </w:divBdr>
    </w:div>
    <w:div w:id="951934063">
      <w:bodyDiv w:val="1"/>
      <w:marLeft w:val="0"/>
      <w:marRight w:val="0"/>
      <w:marTop w:val="0"/>
      <w:marBottom w:val="0"/>
      <w:divBdr>
        <w:top w:val="none" w:sz="0" w:space="0" w:color="auto"/>
        <w:left w:val="none" w:sz="0" w:space="0" w:color="auto"/>
        <w:bottom w:val="none" w:sz="0" w:space="0" w:color="auto"/>
        <w:right w:val="none" w:sz="0" w:space="0" w:color="auto"/>
      </w:divBdr>
    </w:div>
    <w:div w:id="951977008">
      <w:bodyDiv w:val="1"/>
      <w:marLeft w:val="0"/>
      <w:marRight w:val="0"/>
      <w:marTop w:val="0"/>
      <w:marBottom w:val="0"/>
      <w:divBdr>
        <w:top w:val="none" w:sz="0" w:space="0" w:color="auto"/>
        <w:left w:val="none" w:sz="0" w:space="0" w:color="auto"/>
        <w:bottom w:val="none" w:sz="0" w:space="0" w:color="auto"/>
        <w:right w:val="none" w:sz="0" w:space="0" w:color="auto"/>
      </w:divBdr>
    </w:div>
    <w:div w:id="954139444">
      <w:bodyDiv w:val="1"/>
      <w:marLeft w:val="0"/>
      <w:marRight w:val="0"/>
      <w:marTop w:val="0"/>
      <w:marBottom w:val="0"/>
      <w:divBdr>
        <w:top w:val="none" w:sz="0" w:space="0" w:color="auto"/>
        <w:left w:val="none" w:sz="0" w:space="0" w:color="auto"/>
        <w:bottom w:val="none" w:sz="0" w:space="0" w:color="auto"/>
        <w:right w:val="none" w:sz="0" w:space="0" w:color="auto"/>
      </w:divBdr>
    </w:div>
    <w:div w:id="961038372">
      <w:bodyDiv w:val="1"/>
      <w:marLeft w:val="0"/>
      <w:marRight w:val="0"/>
      <w:marTop w:val="0"/>
      <w:marBottom w:val="0"/>
      <w:divBdr>
        <w:top w:val="none" w:sz="0" w:space="0" w:color="auto"/>
        <w:left w:val="none" w:sz="0" w:space="0" w:color="auto"/>
        <w:bottom w:val="none" w:sz="0" w:space="0" w:color="auto"/>
        <w:right w:val="none" w:sz="0" w:space="0" w:color="auto"/>
      </w:divBdr>
    </w:div>
    <w:div w:id="962921987">
      <w:bodyDiv w:val="1"/>
      <w:marLeft w:val="0"/>
      <w:marRight w:val="0"/>
      <w:marTop w:val="0"/>
      <w:marBottom w:val="0"/>
      <w:divBdr>
        <w:top w:val="none" w:sz="0" w:space="0" w:color="auto"/>
        <w:left w:val="none" w:sz="0" w:space="0" w:color="auto"/>
        <w:bottom w:val="none" w:sz="0" w:space="0" w:color="auto"/>
        <w:right w:val="none" w:sz="0" w:space="0" w:color="auto"/>
      </w:divBdr>
    </w:div>
    <w:div w:id="963078290">
      <w:bodyDiv w:val="1"/>
      <w:marLeft w:val="0"/>
      <w:marRight w:val="0"/>
      <w:marTop w:val="0"/>
      <w:marBottom w:val="0"/>
      <w:divBdr>
        <w:top w:val="none" w:sz="0" w:space="0" w:color="auto"/>
        <w:left w:val="none" w:sz="0" w:space="0" w:color="auto"/>
        <w:bottom w:val="none" w:sz="0" w:space="0" w:color="auto"/>
        <w:right w:val="none" w:sz="0" w:space="0" w:color="auto"/>
      </w:divBdr>
    </w:div>
    <w:div w:id="964458099">
      <w:bodyDiv w:val="1"/>
      <w:marLeft w:val="0"/>
      <w:marRight w:val="0"/>
      <w:marTop w:val="0"/>
      <w:marBottom w:val="0"/>
      <w:divBdr>
        <w:top w:val="none" w:sz="0" w:space="0" w:color="auto"/>
        <w:left w:val="none" w:sz="0" w:space="0" w:color="auto"/>
        <w:bottom w:val="none" w:sz="0" w:space="0" w:color="auto"/>
        <w:right w:val="none" w:sz="0" w:space="0" w:color="auto"/>
      </w:divBdr>
    </w:div>
    <w:div w:id="970474237">
      <w:bodyDiv w:val="1"/>
      <w:marLeft w:val="0"/>
      <w:marRight w:val="0"/>
      <w:marTop w:val="0"/>
      <w:marBottom w:val="0"/>
      <w:divBdr>
        <w:top w:val="none" w:sz="0" w:space="0" w:color="auto"/>
        <w:left w:val="none" w:sz="0" w:space="0" w:color="auto"/>
        <w:bottom w:val="none" w:sz="0" w:space="0" w:color="auto"/>
        <w:right w:val="none" w:sz="0" w:space="0" w:color="auto"/>
      </w:divBdr>
    </w:div>
    <w:div w:id="974021344">
      <w:bodyDiv w:val="1"/>
      <w:marLeft w:val="0"/>
      <w:marRight w:val="0"/>
      <w:marTop w:val="0"/>
      <w:marBottom w:val="0"/>
      <w:divBdr>
        <w:top w:val="none" w:sz="0" w:space="0" w:color="auto"/>
        <w:left w:val="none" w:sz="0" w:space="0" w:color="auto"/>
        <w:bottom w:val="none" w:sz="0" w:space="0" w:color="auto"/>
        <w:right w:val="none" w:sz="0" w:space="0" w:color="auto"/>
      </w:divBdr>
    </w:div>
    <w:div w:id="985010484">
      <w:bodyDiv w:val="1"/>
      <w:marLeft w:val="0"/>
      <w:marRight w:val="0"/>
      <w:marTop w:val="0"/>
      <w:marBottom w:val="0"/>
      <w:divBdr>
        <w:top w:val="none" w:sz="0" w:space="0" w:color="auto"/>
        <w:left w:val="none" w:sz="0" w:space="0" w:color="auto"/>
        <w:bottom w:val="none" w:sz="0" w:space="0" w:color="auto"/>
        <w:right w:val="none" w:sz="0" w:space="0" w:color="auto"/>
      </w:divBdr>
    </w:div>
    <w:div w:id="985744075">
      <w:bodyDiv w:val="1"/>
      <w:marLeft w:val="0"/>
      <w:marRight w:val="0"/>
      <w:marTop w:val="0"/>
      <w:marBottom w:val="0"/>
      <w:divBdr>
        <w:top w:val="none" w:sz="0" w:space="0" w:color="auto"/>
        <w:left w:val="none" w:sz="0" w:space="0" w:color="auto"/>
        <w:bottom w:val="none" w:sz="0" w:space="0" w:color="auto"/>
        <w:right w:val="none" w:sz="0" w:space="0" w:color="auto"/>
      </w:divBdr>
    </w:div>
    <w:div w:id="987170463">
      <w:bodyDiv w:val="1"/>
      <w:marLeft w:val="0"/>
      <w:marRight w:val="0"/>
      <w:marTop w:val="0"/>
      <w:marBottom w:val="0"/>
      <w:divBdr>
        <w:top w:val="none" w:sz="0" w:space="0" w:color="auto"/>
        <w:left w:val="none" w:sz="0" w:space="0" w:color="auto"/>
        <w:bottom w:val="none" w:sz="0" w:space="0" w:color="auto"/>
        <w:right w:val="none" w:sz="0" w:space="0" w:color="auto"/>
      </w:divBdr>
    </w:div>
    <w:div w:id="998726372">
      <w:bodyDiv w:val="1"/>
      <w:marLeft w:val="0"/>
      <w:marRight w:val="0"/>
      <w:marTop w:val="0"/>
      <w:marBottom w:val="0"/>
      <w:divBdr>
        <w:top w:val="none" w:sz="0" w:space="0" w:color="auto"/>
        <w:left w:val="none" w:sz="0" w:space="0" w:color="auto"/>
        <w:bottom w:val="none" w:sz="0" w:space="0" w:color="auto"/>
        <w:right w:val="none" w:sz="0" w:space="0" w:color="auto"/>
      </w:divBdr>
    </w:div>
    <w:div w:id="999232246">
      <w:bodyDiv w:val="1"/>
      <w:marLeft w:val="0"/>
      <w:marRight w:val="0"/>
      <w:marTop w:val="0"/>
      <w:marBottom w:val="0"/>
      <w:divBdr>
        <w:top w:val="none" w:sz="0" w:space="0" w:color="auto"/>
        <w:left w:val="none" w:sz="0" w:space="0" w:color="auto"/>
        <w:bottom w:val="none" w:sz="0" w:space="0" w:color="auto"/>
        <w:right w:val="none" w:sz="0" w:space="0" w:color="auto"/>
      </w:divBdr>
    </w:div>
    <w:div w:id="999501303">
      <w:bodyDiv w:val="1"/>
      <w:marLeft w:val="0"/>
      <w:marRight w:val="0"/>
      <w:marTop w:val="0"/>
      <w:marBottom w:val="0"/>
      <w:divBdr>
        <w:top w:val="none" w:sz="0" w:space="0" w:color="auto"/>
        <w:left w:val="none" w:sz="0" w:space="0" w:color="auto"/>
        <w:bottom w:val="none" w:sz="0" w:space="0" w:color="auto"/>
        <w:right w:val="none" w:sz="0" w:space="0" w:color="auto"/>
      </w:divBdr>
    </w:div>
    <w:div w:id="1008411636">
      <w:bodyDiv w:val="1"/>
      <w:marLeft w:val="0"/>
      <w:marRight w:val="0"/>
      <w:marTop w:val="0"/>
      <w:marBottom w:val="0"/>
      <w:divBdr>
        <w:top w:val="none" w:sz="0" w:space="0" w:color="auto"/>
        <w:left w:val="none" w:sz="0" w:space="0" w:color="auto"/>
        <w:bottom w:val="none" w:sz="0" w:space="0" w:color="auto"/>
        <w:right w:val="none" w:sz="0" w:space="0" w:color="auto"/>
      </w:divBdr>
    </w:div>
    <w:div w:id="1010526943">
      <w:bodyDiv w:val="1"/>
      <w:marLeft w:val="0"/>
      <w:marRight w:val="0"/>
      <w:marTop w:val="0"/>
      <w:marBottom w:val="0"/>
      <w:divBdr>
        <w:top w:val="none" w:sz="0" w:space="0" w:color="auto"/>
        <w:left w:val="none" w:sz="0" w:space="0" w:color="auto"/>
        <w:bottom w:val="none" w:sz="0" w:space="0" w:color="auto"/>
        <w:right w:val="none" w:sz="0" w:space="0" w:color="auto"/>
      </w:divBdr>
    </w:div>
    <w:div w:id="1013067276">
      <w:bodyDiv w:val="1"/>
      <w:marLeft w:val="0"/>
      <w:marRight w:val="0"/>
      <w:marTop w:val="0"/>
      <w:marBottom w:val="0"/>
      <w:divBdr>
        <w:top w:val="none" w:sz="0" w:space="0" w:color="auto"/>
        <w:left w:val="none" w:sz="0" w:space="0" w:color="auto"/>
        <w:bottom w:val="none" w:sz="0" w:space="0" w:color="auto"/>
        <w:right w:val="none" w:sz="0" w:space="0" w:color="auto"/>
      </w:divBdr>
    </w:div>
    <w:div w:id="1017999220">
      <w:bodyDiv w:val="1"/>
      <w:marLeft w:val="0"/>
      <w:marRight w:val="0"/>
      <w:marTop w:val="0"/>
      <w:marBottom w:val="0"/>
      <w:divBdr>
        <w:top w:val="none" w:sz="0" w:space="0" w:color="auto"/>
        <w:left w:val="none" w:sz="0" w:space="0" w:color="auto"/>
        <w:bottom w:val="none" w:sz="0" w:space="0" w:color="auto"/>
        <w:right w:val="none" w:sz="0" w:space="0" w:color="auto"/>
      </w:divBdr>
    </w:div>
    <w:div w:id="1021587615">
      <w:bodyDiv w:val="1"/>
      <w:marLeft w:val="0"/>
      <w:marRight w:val="0"/>
      <w:marTop w:val="0"/>
      <w:marBottom w:val="0"/>
      <w:divBdr>
        <w:top w:val="none" w:sz="0" w:space="0" w:color="auto"/>
        <w:left w:val="none" w:sz="0" w:space="0" w:color="auto"/>
        <w:bottom w:val="none" w:sz="0" w:space="0" w:color="auto"/>
        <w:right w:val="none" w:sz="0" w:space="0" w:color="auto"/>
      </w:divBdr>
    </w:div>
    <w:div w:id="1025911511">
      <w:bodyDiv w:val="1"/>
      <w:marLeft w:val="0"/>
      <w:marRight w:val="0"/>
      <w:marTop w:val="0"/>
      <w:marBottom w:val="0"/>
      <w:divBdr>
        <w:top w:val="none" w:sz="0" w:space="0" w:color="auto"/>
        <w:left w:val="none" w:sz="0" w:space="0" w:color="auto"/>
        <w:bottom w:val="none" w:sz="0" w:space="0" w:color="auto"/>
        <w:right w:val="none" w:sz="0" w:space="0" w:color="auto"/>
      </w:divBdr>
    </w:div>
    <w:div w:id="1029985058">
      <w:bodyDiv w:val="1"/>
      <w:marLeft w:val="0"/>
      <w:marRight w:val="0"/>
      <w:marTop w:val="0"/>
      <w:marBottom w:val="0"/>
      <w:divBdr>
        <w:top w:val="none" w:sz="0" w:space="0" w:color="auto"/>
        <w:left w:val="none" w:sz="0" w:space="0" w:color="auto"/>
        <w:bottom w:val="none" w:sz="0" w:space="0" w:color="auto"/>
        <w:right w:val="none" w:sz="0" w:space="0" w:color="auto"/>
      </w:divBdr>
    </w:div>
    <w:div w:id="1033767335">
      <w:bodyDiv w:val="1"/>
      <w:marLeft w:val="0"/>
      <w:marRight w:val="0"/>
      <w:marTop w:val="0"/>
      <w:marBottom w:val="0"/>
      <w:divBdr>
        <w:top w:val="none" w:sz="0" w:space="0" w:color="auto"/>
        <w:left w:val="none" w:sz="0" w:space="0" w:color="auto"/>
        <w:bottom w:val="none" w:sz="0" w:space="0" w:color="auto"/>
        <w:right w:val="none" w:sz="0" w:space="0" w:color="auto"/>
      </w:divBdr>
    </w:div>
    <w:div w:id="1038512227">
      <w:bodyDiv w:val="1"/>
      <w:marLeft w:val="0"/>
      <w:marRight w:val="0"/>
      <w:marTop w:val="0"/>
      <w:marBottom w:val="0"/>
      <w:divBdr>
        <w:top w:val="none" w:sz="0" w:space="0" w:color="auto"/>
        <w:left w:val="none" w:sz="0" w:space="0" w:color="auto"/>
        <w:bottom w:val="none" w:sz="0" w:space="0" w:color="auto"/>
        <w:right w:val="none" w:sz="0" w:space="0" w:color="auto"/>
      </w:divBdr>
    </w:div>
    <w:div w:id="1039234982">
      <w:bodyDiv w:val="1"/>
      <w:marLeft w:val="0"/>
      <w:marRight w:val="0"/>
      <w:marTop w:val="0"/>
      <w:marBottom w:val="0"/>
      <w:divBdr>
        <w:top w:val="none" w:sz="0" w:space="0" w:color="auto"/>
        <w:left w:val="none" w:sz="0" w:space="0" w:color="auto"/>
        <w:bottom w:val="none" w:sz="0" w:space="0" w:color="auto"/>
        <w:right w:val="none" w:sz="0" w:space="0" w:color="auto"/>
      </w:divBdr>
    </w:div>
    <w:div w:id="1046104043">
      <w:bodyDiv w:val="1"/>
      <w:marLeft w:val="0"/>
      <w:marRight w:val="0"/>
      <w:marTop w:val="0"/>
      <w:marBottom w:val="0"/>
      <w:divBdr>
        <w:top w:val="none" w:sz="0" w:space="0" w:color="auto"/>
        <w:left w:val="none" w:sz="0" w:space="0" w:color="auto"/>
        <w:bottom w:val="none" w:sz="0" w:space="0" w:color="auto"/>
        <w:right w:val="none" w:sz="0" w:space="0" w:color="auto"/>
      </w:divBdr>
    </w:div>
    <w:div w:id="1046681098">
      <w:bodyDiv w:val="1"/>
      <w:marLeft w:val="0"/>
      <w:marRight w:val="0"/>
      <w:marTop w:val="0"/>
      <w:marBottom w:val="0"/>
      <w:divBdr>
        <w:top w:val="none" w:sz="0" w:space="0" w:color="auto"/>
        <w:left w:val="none" w:sz="0" w:space="0" w:color="auto"/>
        <w:bottom w:val="none" w:sz="0" w:space="0" w:color="auto"/>
        <w:right w:val="none" w:sz="0" w:space="0" w:color="auto"/>
      </w:divBdr>
    </w:div>
    <w:div w:id="1046948515">
      <w:bodyDiv w:val="1"/>
      <w:marLeft w:val="0"/>
      <w:marRight w:val="0"/>
      <w:marTop w:val="0"/>
      <w:marBottom w:val="0"/>
      <w:divBdr>
        <w:top w:val="none" w:sz="0" w:space="0" w:color="auto"/>
        <w:left w:val="none" w:sz="0" w:space="0" w:color="auto"/>
        <w:bottom w:val="none" w:sz="0" w:space="0" w:color="auto"/>
        <w:right w:val="none" w:sz="0" w:space="0" w:color="auto"/>
      </w:divBdr>
    </w:div>
    <w:div w:id="1047265302">
      <w:bodyDiv w:val="1"/>
      <w:marLeft w:val="0"/>
      <w:marRight w:val="0"/>
      <w:marTop w:val="0"/>
      <w:marBottom w:val="0"/>
      <w:divBdr>
        <w:top w:val="none" w:sz="0" w:space="0" w:color="auto"/>
        <w:left w:val="none" w:sz="0" w:space="0" w:color="auto"/>
        <w:bottom w:val="none" w:sz="0" w:space="0" w:color="auto"/>
        <w:right w:val="none" w:sz="0" w:space="0" w:color="auto"/>
      </w:divBdr>
    </w:div>
    <w:div w:id="1054161159">
      <w:bodyDiv w:val="1"/>
      <w:marLeft w:val="0"/>
      <w:marRight w:val="0"/>
      <w:marTop w:val="0"/>
      <w:marBottom w:val="0"/>
      <w:divBdr>
        <w:top w:val="none" w:sz="0" w:space="0" w:color="auto"/>
        <w:left w:val="none" w:sz="0" w:space="0" w:color="auto"/>
        <w:bottom w:val="none" w:sz="0" w:space="0" w:color="auto"/>
        <w:right w:val="none" w:sz="0" w:space="0" w:color="auto"/>
      </w:divBdr>
    </w:div>
    <w:div w:id="1054886563">
      <w:bodyDiv w:val="1"/>
      <w:marLeft w:val="0"/>
      <w:marRight w:val="0"/>
      <w:marTop w:val="0"/>
      <w:marBottom w:val="0"/>
      <w:divBdr>
        <w:top w:val="none" w:sz="0" w:space="0" w:color="auto"/>
        <w:left w:val="none" w:sz="0" w:space="0" w:color="auto"/>
        <w:bottom w:val="none" w:sz="0" w:space="0" w:color="auto"/>
        <w:right w:val="none" w:sz="0" w:space="0" w:color="auto"/>
      </w:divBdr>
    </w:div>
    <w:div w:id="1058283588">
      <w:bodyDiv w:val="1"/>
      <w:marLeft w:val="0"/>
      <w:marRight w:val="0"/>
      <w:marTop w:val="0"/>
      <w:marBottom w:val="0"/>
      <w:divBdr>
        <w:top w:val="none" w:sz="0" w:space="0" w:color="auto"/>
        <w:left w:val="none" w:sz="0" w:space="0" w:color="auto"/>
        <w:bottom w:val="none" w:sz="0" w:space="0" w:color="auto"/>
        <w:right w:val="none" w:sz="0" w:space="0" w:color="auto"/>
      </w:divBdr>
    </w:div>
    <w:div w:id="1061370482">
      <w:bodyDiv w:val="1"/>
      <w:marLeft w:val="0"/>
      <w:marRight w:val="0"/>
      <w:marTop w:val="0"/>
      <w:marBottom w:val="0"/>
      <w:divBdr>
        <w:top w:val="none" w:sz="0" w:space="0" w:color="auto"/>
        <w:left w:val="none" w:sz="0" w:space="0" w:color="auto"/>
        <w:bottom w:val="none" w:sz="0" w:space="0" w:color="auto"/>
        <w:right w:val="none" w:sz="0" w:space="0" w:color="auto"/>
      </w:divBdr>
    </w:div>
    <w:div w:id="1061901719">
      <w:bodyDiv w:val="1"/>
      <w:marLeft w:val="0"/>
      <w:marRight w:val="0"/>
      <w:marTop w:val="0"/>
      <w:marBottom w:val="0"/>
      <w:divBdr>
        <w:top w:val="none" w:sz="0" w:space="0" w:color="auto"/>
        <w:left w:val="none" w:sz="0" w:space="0" w:color="auto"/>
        <w:bottom w:val="none" w:sz="0" w:space="0" w:color="auto"/>
        <w:right w:val="none" w:sz="0" w:space="0" w:color="auto"/>
      </w:divBdr>
    </w:div>
    <w:div w:id="1064723656">
      <w:bodyDiv w:val="1"/>
      <w:marLeft w:val="0"/>
      <w:marRight w:val="0"/>
      <w:marTop w:val="0"/>
      <w:marBottom w:val="0"/>
      <w:divBdr>
        <w:top w:val="none" w:sz="0" w:space="0" w:color="auto"/>
        <w:left w:val="none" w:sz="0" w:space="0" w:color="auto"/>
        <w:bottom w:val="none" w:sz="0" w:space="0" w:color="auto"/>
        <w:right w:val="none" w:sz="0" w:space="0" w:color="auto"/>
      </w:divBdr>
    </w:div>
    <w:div w:id="1066105724">
      <w:bodyDiv w:val="1"/>
      <w:marLeft w:val="0"/>
      <w:marRight w:val="0"/>
      <w:marTop w:val="0"/>
      <w:marBottom w:val="0"/>
      <w:divBdr>
        <w:top w:val="none" w:sz="0" w:space="0" w:color="auto"/>
        <w:left w:val="none" w:sz="0" w:space="0" w:color="auto"/>
        <w:bottom w:val="none" w:sz="0" w:space="0" w:color="auto"/>
        <w:right w:val="none" w:sz="0" w:space="0" w:color="auto"/>
      </w:divBdr>
    </w:div>
    <w:div w:id="1067339739">
      <w:bodyDiv w:val="1"/>
      <w:marLeft w:val="0"/>
      <w:marRight w:val="0"/>
      <w:marTop w:val="0"/>
      <w:marBottom w:val="0"/>
      <w:divBdr>
        <w:top w:val="none" w:sz="0" w:space="0" w:color="auto"/>
        <w:left w:val="none" w:sz="0" w:space="0" w:color="auto"/>
        <w:bottom w:val="none" w:sz="0" w:space="0" w:color="auto"/>
        <w:right w:val="none" w:sz="0" w:space="0" w:color="auto"/>
      </w:divBdr>
    </w:div>
    <w:div w:id="1078210345">
      <w:bodyDiv w:val="1"/>
      <w:marLeft w:val="0"/>
      <w:marRight w:val="0"/>
      <w:marTop w:val="0"/>
      <w:marBottom w:val="0"/>
      <w:divBdr>
        <w:top w:val="none" w:sz="0" w:space="0" w:color="auto"/>
        <w:left w:val="none" w:sz="0" w:space="0" w:color="auto"/>
        <w:bottom w:val="none" w:sz="0" w:space="0" w:color="auto"/>
        <w:right w:val="none" w:sz="0" w:space="0" w:color="auto"/>
      </w:divBdr>
    </w:div>
    <w:div w:id="1078677784">
      <w:bodyDiv w:val="1"/>
      <w:marLeft w:val="0"/>
      <w:marRight w:val="0"/>
      <w:marTop w:val="0"/>
      <w:marBottom w:val="0"/>
      <w:divBdr>
        <w:top w:val="none" w:sz="0" w:space="0" w:color="auto"/>
        <w:left w:val="none" w:sz="0" w:space="0" w:color="auto"/>
        <w:bottom w:val="none" w:sz="0" w:space="0" w:color="auto"/>
        <w:right w:val="none" w:sz="0" w:space="0" w:color="auto"/>
      </w:divBdr>
    </w:div>
    <w:div w:id="1078820448">
      <w:bodyDiv w:val="1"/>
      <w:marLeft w:val="0"/>
      <w:marRight w:val="0"/>
      <w:marTop w:val="0"/>
      <w:marBottom w:val="0"/>
      <w:divBdr>
        <w:top w:val="none" w:sz="0" w:space="0" w:color="auto"/>
        <w:left w:val="none" w:sz="0" w:space="0" w:color="auto"/>
        <w:bottom w:val="none" w:sz="0" w:space="0" w:color="auto"/>
        <w:right w:val="none" w:sz="0" w:space="0" w:color="auto"/>
      </w:divBdr>
    </w:div>
    <w:div w:id="1081291638">
      <w:bodyDiv w:val="1"/>
      <w:marLeft w:val="0"/>
      <w:marRight w:val="0"/>
      <w:marTop w:val="0"/>
      <w:marBottom w:val="0"/>
      <w:divBdr>
        <w:top w:val="none" w:sz="0" w:space="0" w:color="auto"/>
        <w:left w:val="none" w:sz="0" w:space="0" w:color="auto"/>
        <w:bottom w:val="none" w:sz="0" w:space="0" w:color="auto"/>
        <w:right w:val="none" w:sz="0" w:space="0" w:color="auto"/>
      </w:divBdr>
    </w:div>
    <w:div w:id="1086148293">
      <w:bodyDiv w:val="1"/>
      <w:marLeft w:val="0"/>
      <w:marRight w:val="0"/>
      <w:marTop w:val="0"/>
      <w:marBottom w:val="0"/>
      <w:divBdr>
        <w:top w:val="none" w:sz="0" w:space="0" w:color="auto"/>
        <w:left w:val="none" w:sz="0" w:space="0" w:color="auto"/>
        <w:bottom w:val="none" w:sz="0" w:space="0" w:color="auto"/>
        <w:right w:val="none" w:sz="0" w:space="0" w:color="auto"/>
      </w:divBdr>
    </w:div>
    <w:div w:id="1086805635">
      <w:bodyDiv w:val="1"/>
      <w:marLeft w:val="0"/>
      <w:marRight w:val="0"/>
      <w:marTop w:val="0"/>
      <w:marBottom w:val="0"/>
      <w:divBdr>
        <w:top w:val="none" w:sz="0" w:space="0" w:color="auto"/>
        <w:left w:val="none" w:sz="0" w:space="0" w:color="auto"/>
        <w:bottom w:val="none" w:sz="0" w:space="0" w:color="auto"/>
        <w:right w:val="none" w:sz="0" w:space="0" w:color="auto"/>
      </w:divBdr>
    </w:div>
    <w:div w:id="1087462186">
      <w:bodyDiv w:val="1"/>
      <w:marLeft w:val="0"/>
      <w:marRight w:val="0"/>
      <w:marTop w:val="0"/>
      <w:marBottom w:val="0"/>
      <w:divBdr>
        <w:top w:val="none" w:sz="0" w:space="0" w:color="auto"/>
        <w:left w:val="none" w:sz="0" w:space="0" w:color="auto"/>
        <w:bottom w:val="none" w:sz="0" w:space="0" w:color="auto"/>
        <w:right w:val="none" w:sz="0" w:space="0" w:color="auto"/>
      </w:divBdr>
    </w:div>
    <w:div w:id="1092354404">
      <w:bodyDiv w:val="1"/>
      <w:marLeft w:val="0"/>
      <w:marRight w:val="0"/>
      <w:marTop w:val="0"/>
      <w:marBottom w:val="0"/>
      <w:divBdr>
        <w:top w:val="none" w:sz="0" w:space="0" w:color="auto"/>
        <w:left w:val="none" w:sz="0" w:space="0" w:color="auto"/>
        <w:bottom w:val="none" w:sz="0" w:space="0" w:color="auto"/>
        <w:right w:val="none" w:sz="0" w:space="0" w:color="auto"/>
      </w:divBdr>
    </w:div>
    <w:div w:id="1092513928">
      <w:bodyDiv w:val="1"/>
      <w:marLeft w:val="0"/>
      <w:marRight w:val="0"/>
      <w:marTop w:val="0"/>
      <w:marBottom w:val="0"/>
      <w:divBdr>
        <w:top w:val="none" w:sz="0" w:space="0" w:color="auto"/>
        <w:left w:val="none" w:sz="0" w:space="0" w:color="auto"/>
        <w:bottom w:val="none" w:sz="0" w:space="0" w:color="auto"/>
        <w:right w:val="none" w:sz="0" w:space="0" w:color="auto"/>
      </w:divBdr>
    </w:div>
    <w:div w:id="1092631236">
      <w:bodyDiv w:val="1"/>
      <w:marLeft w:val="0"/>
      <w:marRight w:val="0"/>
      <w:marTop w:val="0"/>
      <w:marBottom w:val="0"/>
      <w:divBdr>
        <w:top w:val="none" w:sz="0" w:space="0" w:color="auto"/>
        <w:left w:val="none" w:sz="0" w:space="0" w:color="auto"/>
        <w:bottom w:val="none" w:sz="0" w:space="0" w:color="auto"/>
        <w:right w:val="none" w:sz="0" w:space="0" w:color="auto"/>
      </w:divBdr>
    </w:div>
    <w:div w:id="1094210720">
      <w:bodyDiv w:val="1"/>
      <w:marLeft w:val="0"/>
      <w:marRight w:val="0"/>
      <w:marTop w:val="0"/>
      <w:marBottom w:val="0"/>
      <w:divBdr>
        <w:top w:val="none" w:sz="0" w:space="0" w:color="auto"/>
        <w:left w:val="none" w:sz="0" w:space="0" w:color="auto"/>
        <w:bottom w:val="none" w:sz="0" w:space="0" w:color="auto"/>
        <w:right w:val="none" w:sz="0" w:space="0" w:color="auto"/>
      </w:divBdr>
    </w:div>
    <w:div w:id="1094983319">
      <w:bodyDiv w:val="1"/>
      <w:marLeft w:val="0"/>
      <w:marRight w:val="0"/>
      <w:marTop w:val="0"/>
      <w:marBottom w:val="0"/>
      <w:divBdr>
        <w:top w:val="none" w:sz="0" w:space="0" w:color="auto"/>
        <w:left w:val="none" w:sz="0" w:space="0" w:color="auto"/>
        <w:bottom w:val="none" w:sz="0" w:space="0" w:color="auto"/>
        <w:right w:val="none" w:sz="0" w:space="0" w:color="auto"/>
      </w:divBdr>
    </w:div>
    <w:div w:id="1095318741">
      <w:bodyDiv w:val="1"/>
      <w:marLeft w:val="0"/>
      <w:marRight w:val="0"/>
      <w:marTop w:val="0"/>
      <w:marBottom w:val="0"/>
      <w:divBdr>
        <w:top w:val="none" w:sz="0" w:space="0" w:color="auto"/>
        <w:left w:val="none" w:sz="0" w:space="0" w:color="auto"/>
        <w:bottom w:val="none" w:sz="0" w:space="0" w:color="auto"/>
        <w:right w:val="none" w:sz="0" w:space="0" w:color="auto"/>
      </w:divBdr>
    </w:div>
    <w:div w:id="1095512683">
      <w:bodyDiv w:val="1"/>
      <w:marLeft w:val="0"/>
      <w:marRight w:val="0"/>
      <w:marTop w:val="0"/>
      <w:marBottom w:val="0"/>
      <w:divBdr>
        <w:top w:val="none" w:sz="0" w:space="0" w:color="auto"/>
        <w:left w:val="none" w:sz="0" w:space="0" w:color="auto"/>
        <w:bottom w:val="none" w:sz="0" w:space="0" w:color="auto"/>
        <w:right w:val="none" w:sz="0" w:space="0" w:color="auto"/>
      </w:divBdr>
    </w:div>
    <w:div w:id="1097209830">
      <w:bodyDiv w:val="1"/>
      <w:marLeft w:val="0"/>
      <w:marRight w:val="0"/>
      <w:marTop w:val="0"/>
      <w:marBottom w:val="0"/>
      <w:divBdr>
        <w:top w:val="none" w:sz="0" w:space="0" w:color="auto"/>
        <w:left w:val="none" w:sz="0" w:space="0" w:color="auto"/>
        <w:bottom w:val="none" w:sz="0" w:space="0" w:color="auto"/>
        <w:right w:val="none" w:sz="0" w:space="0" w:color="auto"/>
      </w:divBdr>
    </w:div>
    <w:div w:id="1097561259">
      <w:bodyDiv w:val="1"/>
      <w:marLeft w:val="0"/>
      <w:marRight w:val="0"/>
      <w:marTop w:val="0"/>
      <w:marBottom w:val="0"/>
      <w:divBdr>
        <w:top w:val="none" w:sz="0" w:space="0" w:color="auto"/>
        <w:left w:val="none" w:sz="0" w:space="0" w:color="auto"/>
        <w:bottom w:val="none" w:sz="0" w:space="0" w:color="auto"/>
        <w:right w:val="none" w:sz="0" w:space="0" w:color="auto"/>
      </w:divBdr>
    </w:div>
    <w:div w:id="1103915097">
      <w:bodyDiv w:val="1"/>
      <w:marLeft w:val="0"/>
      <w:marRight w:val="0"/>
      <w:marTop w:val="0"/>
      <w:marBottom w:val="0"/>
      <w:divBdr>
        <w:top w:val="none" w:sz="0" w:space="0" w:color="auto"/>
        <w:left w:val="none" w:sz="0" w:space="0" w:color="auto"/>
        <w:bottom w:val="none" w:sz="0" w:space="0" w:color="auto"/>
        <w:right w:val="none" w:sz="0" w:space="0" w:color="auto"/>
      </w:divBdr>
    </w:div>
    <w:div w:id="1105417560">
      <w:bodyDiv w:val="1"/>
      <w:marLeft w:val="0"/>
      <w:marRight w:val="0"/>
      <w:marTop w:val="0"/>
      <w:marBottom w:val="0"/>
      <w:divBdr>
        <w:top w:val="none" w:sz="0" w:space="0" w:color="auto"/>
        <w:left w:val="none" w:sz="0" w:space="0" w:color="auto"/>
        <w:bottom w:val="none" w:sz="0" w:space="0" w:color="auto"/>
        <w:right w:val="none" w:sz="0" w:space="0" w:color="auto"/>
      </w:divBdr>
    </w:div>
    <w:div w:id="1106384577">
      <w:bodyDiv w:val="1"/>
      <w:marLeft w:val="0"/>
      <w:marRight w:val="0"/>
      <w:marTop w:val="0"/>
      <w:marBottom w:val="0"/>
      <w:divBdr>
        <w:top w:val="none" w:sz="0" w:space="0" w:color="auto"/>
        <w:left w:val="none" w:sz="0" w:space="0" w:color="auto"/>
        <w:bottom w:val="none" w:sz="0" w:space="0" w:color="auto"/>
        <w:right w:val="none" w:sz="0" w:space="0" w:color="auto"/>
      </w:divBdr>
    </w:div>
    <w:div w:id="1107581137">
      <w:bodyDiv w:val="1"/>
      <w:marLeft w:val="0"/>
      <w:marRight w:val="0"/>
      <w:marTop w:val="0"/>
      <w:marBottom w:val="0"/>
      <w:divBdr>
        <w:top w:val="none" w:sz="0" w:space="0" w:color="auto"/>
        <w:left w:val="none" w:sz="0" w:space="0" w:color="auto"/>
        <w:bottom w:val="none" w:sz="0" w:space="0" w:color="auto"/>
        <w:right w:val="none" w:sz="0" w:space="0" w:color="auto"/>
      </w:divBdr>
    </w:div>
    <w:div w:id="1109859078">
      <w:bodyDiv w:val="1"/>
      <w:marLeft w:val="0"/>
      <w:marRight w:val="0"/>
      <w:marTop w:val="0"/>
      <w:marBottom w:val="0"/>
      <w:divBdr>
        <w:top w:val="none" w:sz="0" w:space="0" w:color="auto"/>
        <w:left w:val="none" w:sz="0" w:space="0" w:color="auto"/>
        <w:bottom w:val="none" w:sz="0" w:space="0" w:color="auto"/>
        <w:right w:val="none" w:sz="0" w:space="0" w:color="auto"/>
      </w:divBdr>
    </w:div>
    <w:div w:id="1110975310">
      <w:bodyDiv w:val="1"/>
      <w:marLeft w:val="0"/>
      <w:marRight w:val="0"/>
      <w:marTop w:val="0"/>
      <w:marBottom w:val="0"/>
      <w:divBdr>
        <w:top w:val="none" w:sz="0" w:space="0" w:color="auto"/>
        <w:left w:val="none" w:sz="0" w:space="0" w:color="auto"/>
        <w:bottom w:val="none" w:sz="0" w:space="0" w:color="auto"/>
        <w:right w:val="none" w:sz="0" w:space="0" w:color="auto"/>
      </w:divBdr>
    </w:div>
    <w:div w:id="1113017557">
      <w:bodyDiv w:val="1"/>
      <w:marLeft w:val="0"/>
      <w:marRight w:val="0"/>
      <w:marTop w:val="0"/>
      <w:marBottom w:val="0"/>
      <w:divBdr>
        <w:top w:val="none" w:sz="0" w:space="0" w:color="auto"/>
        <w:left w:val="none" w:sz="0" w:space="0" w:color="auto"/>
        <w:bottom w:val="none" w:sz="0" w:space="0" w:color="auto"/>
        <w:right w:val="none" w:sz="0" w:space="0" w:color="auto"/>
      </w:divBdr>
    </w:div>
    <w:div w:id="1119760605">
      <w:bodyDiv w:val="1"/>
      <w:marLeft w:val="0"/>
      <w:marRight w:val="0"/>
      <w:marTop w:val="0"/>
      <w:marBottom w:val="0"/>
      <w:divBdr>
        <w:top w:val="none" w:sz="0" w:space="0" w:color="auto"/>
        <w:left w:val="none" w:sz="0" w:space="0" w:color="auto"/>
        <w:bottom w:val="none" w:sz="0" w:space="0" w:color="auto"/>
        <w:right w:val="none" w:sz="0" w:space="0" w:color="auto"/>
      </w:divBdr>
    </w:div>
    <w:div w:id="1126702180">
      <w:bodyDiv w:val="1"/>
      <w:marLeft w:val="0"/>
      <w:marRight w:val="0"/>
      <w:marTop w:val="0"/>
      <w:marBottom w:val="0"/>
      <w:divBdr>
        <w:top w:val="none" w:sz="0" w:space="0" w:color="auto"/>
        <w:left w:val="none" w:sz="0" w:space="0" w:color="auto"/>
        <w:bottom w:val="none" w:sz="0" w:space="0" w:color="auto"/>
        <w:right w:val="none" w:sz="0" w:space="0" w:color="auto"/>
      </w:divBdr>
    </w:div>
    <w:div w:id="1131289919">
      <w:bodyDiv w:val="1"/>
      <w:marLeft w:val="0"/>
      <w:marRight w:val="0"/>
      <w:marTop w:val="0"/>
      <w:marBottom w:val="0"/>
      <w:divBdr>
        <w:top w:val="none" w:sz="0" w:space="0" w:color="auto"/>
        <w:left w:val="none" w:sz="0" w:space="0" w:color="auto"/>
        <w:bottom w:val="none" w:sz="0" w:space="0" w:color="auto"/>
        <w:right w:val="none" w:sz="0" w:space="0" w:color="auto"/>
      </w:divBdr>
    </w:div>
    <w:div w:id="1132478858">
      <w:bodyDiv w:val="1"/>
      <w:marLeft w:val="0"/>
      <w:marRight w:val="0"/>
      <w:marTop w:val="0"/>
      <w:marBottom w:val="0"/>
      <w:divBdr>
        <w:top w:val="none" w:sz="0" w:space="0" w:color="auto"/>
        <w:left w:val="none" w:sz="0" w:space="0" w:color="auto"/>
        <w:bottom w:val="none" w:sz="0" w:space="0" w:color="auto"/>
        <w:right w:val="none" w:sz="0" w:space="0" w:color="auto"/>
      </w:divBdr>
    </w:div>
    <w:div w:id="1133988300">
      <w:bodyDiv w:val="1"/>
      <w:marLeft w:val="0"/>
      <w:marRight w:val="0"/>
      <w:marTop w:val="0"/>
      <w:marBottom w:val="0"/>
      <w:divBdr>
        <w:top w:val="none" w:sz="0" w:space="0" w:color="auto"/>
        <w:left w:val="none" w:sz="0" w:space="0" w:color="auto"/>
        <w:bottom w:val="none" w:sz="0" w:space="0" w:color="auto"/>
        <w:right w:val="none" w:sz="0" w:space="0" w:color="auto"/>
      </w:divBdr>
    </w:div>
    <w:div w:id="1134064470">
      <w:bodyDiv w:val="1"/>
      <w:marLeft w:val="0"/>
      <w:marRight w:val="0"/>
      <w:marTop w:val="0"/>
      <w:marBottom w:val="0"/>
      <w:divBdr>
        <w:top w:val="none" w:sz="0" w:space="0" w:color="auto"/>
        <w:left w:val="none" w:sz="0" w:space="0" w:color="auto"/>
        <w:bottom w:val="none" w:sz="0" w:space="0" w:color="auto"/>
        <w:right w:val="none" w:sz="0" w:space="0" w:color="auto"/>
      </w:divBdr>
    </w:div>
    <w:div w:id="1135415194">
      <w:bodyDiv w:val="1"/>
      <w:marLeft w:val="0"/>
      <w:marRight w:val="0"/>
      <w:marTop w:val="0"/>
      <w:marBottom w:val="0"/>
      <w:divBdr>
        <w:top w:val="none" w:sz="0" w:space="0" w:color="auto"/>
        <w:left w:val="none" w:sz="0" w:space="0" w:color="auto"/>
        <w:bottom w:val="none" w:sz="0" w:space="0" w:color="auto"/>
        <w:right w:val="none" w:sz="0" w:space="0" w:color="auto"/>
      </w:divBdr>
    </w:div>
    <w:div w:id="1136024159">
      <w:bodyDiv w:val="1"/>
      <w:marLeft w:val="0"/>
      <w:marRight w:val="0"/>
      <w:marTop w:val="0"/>
      <w:marBottom w:val="0"/>
      <w:divBdr>
        <w:top w:val="none" w:sz="0" w:space="0" w:color="auto"/>
        <w:left w:val="none" w:sz="0" w:space="0" w:color="auto"/>
        <w:bottom w:val="none" w:sz="0" w:space="0" w:color="auto"/>
        <w:right w:val="none" w:sz="0" w:space="0" w:color="auto"/>
      </w:divBdr>
    </w:div>
    <w:div w:id="1136291575">
      <w:bodyDiv w:val="1"/>
      <w:marLeft w:val="0"/>
      <w:marRight w:val="0"/>
      <w:marTop w:val="0"/>
      <w:marBottom w:val="0"/>
      <w:divBdr>
        <w:top w:val="none" w:sz="0" w:space="0" w:color="auto"/>
        <w:left w:val="none" w:sz="0" w:space="0" w:color="auto"/>
        <w:bottom w:val="none" w:sz="0" w:space="0" w:color="auto"/>
        <w:right w:val="none" w:sz="0" w:space="0" w:color="auto"/>
      </w:divBdr>
    </w:div>
    <w:div w:id="1137914646">
      <w:bodyDiv w:val="1"/>
      <w:marLeft w:val="0"/>
      <w:marRight w:val="0"/>
      <w:marTop w:val="0"/>
      <w:marBottom w:val="0"/>
      <w:divBdr>
        <w:top w:val="none" w:sz="0" w:space="0" w:color="auto"/>
        <w:left w:val="none" w:sz="0" w:space="0" w:color="auto"/>
        <w:bottom w:val="none" w:sz="0" w:space="0" w:color="auto"/>
        <w:right w:val="none" w:sz="0" w:space="0" w:color="auto"/>
      </w:divBdr>
    </w:div>
    <w:div w:id="1138762833">
      <w:bodyDiv w:val="1"/>
      <w:marLeft w:val="0"/>
      <w:marRight w:val="0"/>
      <w:marTop w:val="0"/>
      <w:marBottom w:val="0"/>
      <w:divBdr>
        <w:top w:val="none" w:sz="0" w:space="0" w:color="auto"/>
        <w:left w:val="none" w:sz="0" w:space="0" w:color="auto"/>
        <w:bottom w:val="none" w:sz="0" w:space="0" w:color="auto"/>
        <w:right w:val="none" w:sz="0" w:space="0" w:color="auto"/>
      </w:divBdr>
    </w:div>
    <w:div w:id="1138886922">
      <w:bodyDiv w:val="1"/>
      <w:marLeft w:val="0"/>
      <w:marRight w:val="0"/>
      <w:marTop w:val="0"/>
      <w:marBottom w:val="0"/>
      <w:divBdr>
        <w:top w:val="none" w:sz="0" w:space="0" w:color="auto"/>
        <w:left w:val="none" w:sz="0" w:space="0" w:color="auto"/>
        <w:bottom w:val="none" w:sz="0" w:space="0" w:color="auto"/>
        <w:right w:val="none" w:sz="0" w:space="0" w:color="auto"/>
      </w:divBdr>
    </w:div>
    <w:div w:id="1144011124">
      <w:bodyDiv w:val="1"/>
      <w:marLeft w:val="0"/>
      <w:marRight w:val="0"/>
      <w:marTop w:val="0"/>
      <w:marBottom w:val="0"/>
      <w:divBdr>
        <w:top w:val="none" w:sz="0" w:space="0" w:color="auto"/>
        <w:left w:val="none" w:sz="0" w:space="0" w:color="auto"/>
        <w:bottom w:val="none" w:sz="0" w:space="0" w:color="auto"/>
        <w:right w:val="none" w:sz="0" w:space="0" w:color="auto"/>
      </w:divBdr>
    </w:div>
    <w:div w:id="1147937411">
      <w:bodyDiv w:val="1"/>
      <w:marLeft w:val="0"/>
      <w:marRight w:val="0"/>
      <w:marTop w:val="0"/>
      <w:marBottom w:val="0"/>
      <w:divBdr>
        <w:top w:val="none" w:sz="0" w:space="0" w:color="auto"/>
        <w:left w:val="none" w:sz="0" w:space="0" w:color="auto"/>
        <w:bottom w:val="none" w:sz="0" w:space="0" w:color="auto"/>
        <w:right w:val="none" w:sz="0" w:space="0" w:color="auto"/>
      </w:divBdr>
    </w:div>
    <w:div w:id="1148942417">
      <w:bodyDiv w:val="1"/>
      <w:marLeft w:val="0"/>
      <w:marRight w:val="0"/>
      <w:marTop w:val="0"/>
      <w:marBottom w:val="0"/>
      <w:divBdr>
        <w:top w:val="none" w:sz="0" w:space="0" w:color="auto"/>
        <w:left w:val="none" w:sz="0" w:space="0" w:color="auto"/>
        <w:bottom w:val="none" w:sz="0" w:space="0" w:color="auto"/>
        <w:right w:val="none" w:sz="0" w:space="0" w:color="auto"/>
      </w:divBdr>
    </w:div>
    <w:div w:id="1149130546">
      <w:bodyDiv w:val="1"/>
      <w:marLeft w:val="0"/>
      <w:marRight w:val="0"/>
      <w:marTop w:val="0"/>
      <w:marBottom w:val="0"/>
      <w:divBdr>
        <w:top w:val="none" w:sz="0" w:space="0" w:color="auto"/>
        <w:left w:val="none" w:sz="0" w:space="0" w:color="auto"/>
        <w:bottom w:val="none" w:sz="0" w:space="0" w:color="auto"/>
        <w:right w:val="none" w:sz="0" w:space="0" w:color="auto"/>
      </w:divBdr>
    </w:div>
    <w:div w:id="1150710500">
      <w:bodyDiv w:val="1"/>
      <w:marLeft w:val="0"/>
      <w:marRight w:val="0"/>
      <w:marTop w:val="0"/>
      <w:marBottom w:val="0"/>
      <w:divBdr>
        <w:top w:val="none" w:sz="0" w:space="0" w:color="auto"/>
        <w:left w:val="none" w:sz="0" w:space="0" w:color="auto"/>
        <w:bottom w:val="none" w:sz="0" w:space="0" w:color="auto"/>
        <w:right w:val="none" w:sz="0" w:space="0" w:color="auto"/>
      </w:divBdr>
    </w:div>
    <w:div w:id="1151482865">
      <w:bodyDiv w:val="1"/>
      <w:marLeft w:val="0"/>
      <w:marRight w:val="0"/>
      <w:marTop w:val="0"/>
      <w:marBottom w:val="0"/>
      <w:divBdr>
        <w:top w:val="none" w:sz="0" w:space="0" w:color="auto"/>
        <w:left w:val="none" w:sz="0" w:space="0" w:color="auto"/>
        <w:bottom w:val="none" w:sz="0" w:space="0" w:color="auto"/>
        <w:right w:val="none" w:sz="0" w:space="0" w:color="auto"/>
      </w:divBdr>
    </w:div>
    <w:div w:id="1156458453">
      <w:bodyDiv w:val="1"/>
      <w:marLeft w:val="0"/>
      <w:marRight w:val="0"/>
      <w:marTop w:val="0"/>
      <w:marBottom w:val="0"/>
      <w:divBdr>
        <w:top w:val="none" w:sz="0" w:space="0" w:color="auto"/>
        <w:left w:val="none" w:sz="0" w:space="0" w:color="auto"/>
        <w:bottom w:val="none" w:sz="0" w:space="0" w:color="auto"/>
        <w:right w:val="none" w:sz="0" w:space="0" w:color="auto"/>
      </w:divBdr>
    </w:div>
    <w:div w:id="1158838547">
      <w:bodyDiv w:val="1"/>
      <w:marLeft w:val="0"/>
      <w:marRight w:val="0"/>
      <w:marTop w:val="0"/>
      <w:marBottom w:val="0"/>
      <w:divBdr>
        <w:top w:val="none" w:sz="0" w:space="0" w:color="auto"/>
        <w:left w:val="none" w:sz="0" w:space="0" w:color="auto"/>
        <w:bottom w:val="none" w:sz="0" w:space="0" w:color="auto"/>
        <w:right w:val="none" w:sz="0" w:space="0" w:color="auto"/>
      </w:divBdr>
    </w:div>
    <w:div w:id="1165510235">
      <w:bodyDiv w:val="1"/>
      <w:marLeft w:val="0"/>
      <w:marRight w:val="0"/>
      <w:marTop w:val="0"/>
      <w:marBottom w:val="0"/>
      <w:divBdr>
        <w:top w:val="none" w:sz="0" w:space="0" w:color="auto"/>
        <w:left w:val="none" w:sz="0" w:space="0" w:color="auto"/>
        <w:bottom w:val="none" w:sz="0" w:space="0" w:color="auto"/>
        <w:right w:val="none" w:sz="0" w:space="0" w:color="auto"/>
      </w:divBdr>
    </w:div>
    <w:div w:id="1167094899">
      <w:bodyDiv w:val="1"/>
      <w:marLeft w:val="0"/>
      <w:marRight w:val="0"/>
      <w:marTop w:val="0"/>
      <w:marBottom w:val="0"/>
      <w:divBdr>
        <w:top w:val="none" w:sz="0" w:space="0" w:color="auto"/>
        <w:left w:val="none" w:sz="0" w:space="0" w:color="auto"/>
        <w:bottom w:val="none" w:sz="0" w:space="0" w:color="auto"/>
        <w:right w:val="none" w:sz="0" w:space="0" w:color="auto"/>
      </w:divBdr>
    </w:div>
    <w:div w:id="1167210615">
      <w:bodyDiv w:val="1"/>
      <w:marLeft w:val="0"/>
      <w:marRight w:val="0"/>
      <w:marTop w:val="0"/>
      <w:marBottom w:val="0"/>
      <w:divBdr>
        <w:top w:val="none" w:sz="0" w:space="0" w:color="auto"/>
        <w:left w:val="none" w:sz="0" w:space="0" w:color="auto"/>
        <w:bottom w:val="none" w:sz="0" w:space="0" w:color="auto"/>
        <w:right w:val="none" w:sz="0" w:space="0" w:color="auto"/>
      </w:divBdr>
    </w:div>
    <w:div w:id="1167213911">
      <w:bodyDiv w:val="1"/>
      <w:marLeft w:val="0"/>
      <w:marRight w:val="0"/>
      <w:marTop w:val="0"/>
      <w:marBottom w:val="0"/>
      <w:divBdr>
        <w:top w:val="none" w:sz="0" w:space="0" w:color="auto"/>
        <w:left w:val="none" w:sz="0" w:space="0" w:color="auto"/>
        <w:bottom w:val="none" w:sz="0" w:space="0" w:color="auto"/>
        <w:right w:val="none" w:sz="0" w:space="0" w:color="auto"/>
      </w:divBdr>
    </w:div>
    <w:div w:id="1171211926">
      <w:bodyDiv w:val="1"/>
      <w:marLeft w:val="0"/>
      <w:marRight w:val="0"/>
      <w:marTop w:val="0"/>
      <w:marBottom w:val="0"/>
      <w:divBdr>
        <w:top w:val="none" w:sz="0" w:space="0" w:color="auto"/>
        <w:left w:val="none" w:sz="0" w:space="0" w:color="auto"/>
        <w:bottom w:val="none" w:sz="0" w:space="0" w:color="auto"/>
        <w:right w:val="none" w:sz="0" w:space="0" w:color="auto"/>
      </w:divBdr>
    </w:div>
    <w:div w:id="1173645209">
      <w:bodyDiv w:val="1"/>
      <w:marLeft w:val="0"/>
      <w:marRight w:val="0"/>
      <w:marTop w:val="0"/>
      <w:marBottom w:val="0"/>
      <w:divBdr>
        <w:top w:val="none" w:sz="0" w:space="0" w:color="auto"/>
        <w:left w:val="none" w:sz="0" w:space="0" w:color="auto"/>
        <w:bottom w:val="none" w:sz="0" w:space="0" w:color="auto"/>
        <w:right w:val="none" w:sz="0" w:space="0" w:color="auto"/>
      </w:divBdr>
    </w:div>
    <w:div w:id="1181898109">
      <w:bodyDiv w:val="1"/>
      <w:marLeft w:val="0"/>
      <w:marRight w:val="0"/>
      <w:marTop w:val="0"/>
      <w:marBottom w:val="0"/>
      <w:divBdr>
        <w:top w:val="none" w:sz="0" w:space="0" w:color="auto"/>
        <w:left w:val="none" w:sz="0" w:space="0" w:color="auto"/>
        <w:bottom w:val="none" w:sz="0" w:space="0" w:color="auto"/>
        <w:right w:val="none" w:sz="0" w:space="0" w:color="auto"/>
      </w:divBdr>
    </w:div>
    <w:div w:id="1182206810">
      <w:bodyDiv w:val="1"/>
      <w:marLeft w:val="0"/>
      <w:marRight w:val="0"/>
      <w:marTop w:val="0"/>
      <w:marBottom w:val="0"/>
      <w:divBdr>
        <w:top w:val="none" w:sz="0" w:space="0" w:color="auto"/>
        <w:left w:val="none" w:sz="0" w:space="0" w:color="auto"/>
        <w:bottom w:val="none" w:sz="0" w:space="0" w:color="auto"/>
        <w:right w:val="none" w:sz="0" w:space="0" w:color="auto"/>
      </w:divBdr>
    </w:div>
    <w:div w:id="1186403677">
      <w:bodyDiv w:val="1"/>
      <w:marLeft w:val="0"/>
      <w:marRight w:val="0"/>
      <w:marTop w:val="0"/>
      <w:marBottom w:val="0"/>
      <w:divBdr>
        <w:top w:val="none" w:sz="0" w:space="0" w:color="auto"/>
        <w:left w:val="none" w:sz="0" w:space="0" w:color="auto"/>
        <w:bottom w:val="none" w:sz="0" w:space="0" w:color="auto"/>
        <w:right w:val="none" w:sz="0" w:space="0" w:color="auto"/>
      </w:divBdr>
    </w:div>
    <w:div w:id="1186871870">
      <w:bodyDiv w:val="1"/>
      <w:marLeft w:val="0"/>
      <w:marRight w:val="0"/>
      <w:marTop w:val="0"/>
      <w:marBottom w:val="0"/>
      <w:divBdr>
        <w:top w:val="none" w:sz="0" w:space="0" w:color="auto"/>
        <w:left w:val="none" w:sz="0" w:space="0" w:color="auto"/>
        <w:bottom w:val="none" w:sz="0" w:space="0" w:color="auto"/>
        <w:right w:val="none" w:sz="0" w:space="0" w:color="auto"/>
      </w:divBdr>
    </w:div>
    <w:div w:id="1191531153">
      <w:bodyDiv w:val="1"/>
      <w:marLeft w:val="0"/>
      <w:marRight w:val="0"/>
      <w:marTop w:val="0"/>
      <w:marBottom w:val="0"/>
      <w:divBdr>
        <w:top w:val="none" w:sz="0" w:space="0" w:color="auto"/>
        <w:left w:val="none" w:sz="0" w:space="0" w:color="auto"/>
        <w:bottom w:val="none" w:sz="0" w:space="0" w:color="auto"/>
        <w:right w:val="none" w:sz="0" w:space="0" w:color="auto"/>
      </w:divBdr>
    </w:div>
    <w:div w:id="1192693984">
      <w:bodyDiv w:val="1"/>
      <w:marLeft w:val="0"/>
      <w:marRight w:val="0"/>
      <w:marTop w:val="0"/>
      <w:marBottom w:val="0"/>
      <w:divBdr>
        <w:top w:val="none" w:sz="0" w:space="0" w:color="auto"/>
        <w:left w:val="none" w:sz="0" w:space="0" w:color="auto"/>
        <w:bottom w:val="none" w:sz="0" w:space="0" w:color="auto"/>
        <w:right w:val="none" w:sz="0" w:space="0" w:color="auto"/>
      </w:divBdr>
    </w:div>
    <w:div w:id="1196044840">
      <w:bodyDiv w:val="1"/>
      <w:marLeft w:val="0"/>
      <w:marRight w:val="0"/>
      <w:marTop w:val="0"/>
      <w:marBottom w:val="0"/>
      <w:divBdr>
        <w:top w:val="none" w:sz="0" w:space="0" w:color="auto"/>
        <w:left w:val="none" w:sz="0" w:space="0" w:color="auto"/>
        <w:bottom w:val="none" w:sz="0" w:space="0" w:color="auto"/>
        <w:right w:val="none" w:sz="0" w:space="0" w:color="auto"/>
      </w:divBdr>
    </w:div>
    <w:div w:id="1196649480">
      <w:bodyDiv w:val="1"/>
      <w:marLeft w:val="0"/>
      <w:marRight w:val="0"/>
      <w:marTop w:val="0"/>
      <w:marBottom w:val="0"/>
      <w:divBdr>
        <w:top w:val="none" w:sz="0" w:space="0" w:color="auto"/>
        <w:left w:val="none" w:sz="0" w:space="0" w:color="auto"/>
        <w:bottom w:val="none" w:sz="0" w:space="0" w:color="auto"/>
        <w:right w:val="none" w:sz="0" w:space="0" w:color="auto"/>
      </w:divBdr>
    </w:div>
    <w:div w:id="1198665562">
      <w:bodyDiv w:val="1"/>
      <w:marLeft w:val="0"/>
      <w:marRight w:val="0"/>
      <w:marTop w:val="0"/>
      <w:marBottom w:val="0"/>
      <w:divBdr>
        <w:top w:val="none" w:sz="0" w:space="0" w:color="auto"/>
        <w:left w:val="none" w:sz="0" w:space="0" w:color="auto"/>
        <w:bottom w:val="none" w:sz="0" w:space="0" w:color="auto"/>
        <w:right w:val="none" w:sz="0" w:space="0" w:color="auto"/>
      </w:divBdr>
    </w:div>
    <w:div w:id="1199853243">
      <w:bodyDiv w:val="1"/>
      <w:marLeft w:val="0"/>
      <w:marRight w:val="0"/>
      <w:marTop w:val="0"/>
      <w:marBottom w:val="0"/>
      <w:divBdr>
        <w:top w:val="none" w:sz="0" w:space="0" w:color="auto"/>
        <w:left w:val="none" w:sz="0" w:space="0" w:color="auto"/>
        <w:bottom w:val="none" w:sz="0" w:space="0" w:color="auto"/>
        <w:right w:val="none" w:sz="0" w:space="0" w:color="auto"/>
      </w:divBdr>
    </w:div>
    <w:div w:id="1201354749">
      <w:bodyDiv w:val="1"/>
      <w:marLeft w:val="0"/>
      <w:marRight w:val="0"/>
      <w:marTop w:val="0"/>
      <w:marBottom w:val="0"/>
      <w:divBdr>
        <w:top w:val="none" w:sz="0" w:space="0" w:color="auto"/>
        <w:left w:val="none" w:sz="0" w:space="0" w:color="auto"/>
        <w:bottom w:val="none" w:sz="0" w:space="0" w:color="auto"/>
        <w:right w:val="none" w:sz="0" w:space="0" w:color="auto"/>
      </w:divBdr>
    </w:div>
    <w:div w:id="1204371309">
      <w:bodyDiv w:val="1"/>
      <w:marLeft w:val="0"/>
      <w:marRight w:val="0"/>
      <w:marTop w:val="0"/>
      <w:marBottom w:val="0"/>
      <w:divBdr>
        <w:top w:val="none" w:sz="0" w:space="0" w:color="auto"/>
        <w:left w:val="none" w:sz="0" w:space="0" w:color="auto"/>
        <w:bottom w:val="none" w:sz="0" w:space="0" w:color="auto"/>
        <w:right w:val="none" w:sz="0" w:space="0" w:color="auto"/>
      </w:divBdr>
    </w:div>
    <w:div w:id="1204633229">
      <w:bodyDiv w:val="1"/>
      <w:marLeft w:val="0"/>
      <w:marRight w:val="0"/>
      <w:marTop w:val="0"/>
      <w:marBottom w:val="0"/>
      <w:divBdr>
        <w:top w:val="none" w:sz="0" w:space="0" w:color="auto"/>
        <w:left w:val="none" w:sz="0" w:space="0" w:color="auto"/>
        <w:bottom w:val="none" w:sz="0" w:space="0" w:color="auto"/>
        <w:right w:val="none" w:sz="0" w:space="0" w:color="auto"/>
      </w:divBdr>
    </w:div>
    <w:div w:id="1205408160">
      <w:bodyDiv w:val="1"/>
      <w:marLeft w:val="0"/>
      <w:marRight w:val="0"/>
      <w:marTop w:val="0"/>
      <w:marBottom w:val="0"/>
      <w:divBdr>
        <w:top w:val="none" w:sz="0" w:space="0" w:color="auto"/>
        <w:left w:val="none" w:sz="0" w:space="0" w:color="auto"/>
        <w:bottom w:val="none" w:sz="0" w:space="0" w:color="auto"/>
        <w:right w:val="none" w:sz="0" w:space="0" w:color="auto"/>
      </w:divBdr>
    </w:div>
    <w:div w:id="1208302386">
      <w:bodyDiv w:val="1"/>
      <w:marLeft w:val="0"/>
      <w:marRight w:val="0"/>
      <w:marTop w:val="0"/>
      <w:marBottom w:val="0"/>
      <w:divBdr>
        <w:top w:val="none" w:sz="0" w:space="0" w:color="auto"/>
        <w:left w:val="none" w:sz="0" w:space="0" w:color="auto"/>
        <w:bottom w:val="none" w:sz="0" w:space="0" w:color="auto"/>
        <w:right w:val="none" w:sz="0" w:space="0" w:color="auto"/>
      </w:divBdr>
    </w:div>
    <w:div w:id="1210342999">
      <w:bodyDiv w:val="1"/>
      <w:marLeft w:val="0"/>
      <w:marRight w:val="0"/>
      <w:marTop w:val="0"/>
      <w:marBottom w:val="0"/>
      <w:divBdr>
        <w:top w:val="none" w:sz="0" w:space="0" w:color="auto"/>
        <w:left w:val="none" w:sz="0" w:space="0" w:color="auto"/>
        <w:bottom w:val="none" w:sz="0" w:space="0" w:color="auto"/>
        <w:right w:val="none" w:sz="0" w:space="0" w:color="auto"/>
      </w:divBdr>
    </w:div>
    <w:div w:id="1213156549">
      <w:bodyDiv w:val="1"/>
      <w:marLeft w:val="0"/>
      <w:marRight w:val="0"/>
      <w:marTop w:val="0"/>
      <w:marBottom w:val="0"/>
      <w:divBdr>
        <w:top w:val="none" w:sz="0" w:space="0" w:color="auto"/>
        <w:left w:val="none" w:sz="0" w:space="0" w:color="auto"/>
        <w:bottom w:val="none" w:sz="0" w:space="0" w:color="auto"/>
        <w:right w:val="none" w:sz="0" w:space="0" w:color="auto"/>
      </w:divBdr>
    </w:div>
    <w:div w:id="1218976694">
      <w:bodyDiv w:val="1"/>
      <w:marLeft w:val="0"/>
      <w:marRight w:val="0"/>
      <w:marTop w:val="0"/>
      <w:marBottom w:val="0"/>
      <w:divBdr>
        <w:top w:val="none" w:sz="0" w:space="0" w:color="auto"/>
        <w:left w:val="none" w:sz="0" w:space="0" w:color="auto"/>
        <w:bottom w:val="none" w:sz="0" w:space="0" w:color="auto"/>
        <w:right w:val="none" w:sz="0" w:space="0" w:color="auto"/>
      </w:divBdr>
    </w:div>
    <w:div w:id="1219589939">
      <w:bodyDiv w:val="1"/>
      <w:marLeft w:val="0"/>
      <w:marRight w:val="0"/>
      <w:marTop w:val="0"/>
      <w:marBottom w:val="0"/>
      <w:divBdr>
        <w:top w:val="none" w:sz="0" w:space="0" w:color="auto"/>
        <w:left w:val="none" w:sz="0" w:space="0" w:color="auto"/>
        <w:bottom w:val="none" w:sz="0" w:space="0" w:color="auto"/>
        <w:right w:val="none" w:sz="0" w:space="0" w:color="auto"/>
      </w:divBdr>
    </w:div>
    <w:div w:id="1223908837">
      <w:bodyDiv w:val="1"/>
      <w:marLeft w:val="0"/>
      <w:marRight w:val="0"/>
      <w:marTop w:val="0"/>
      <w:marBottom w:val="0"/>
      <w:divBdr>
        <w:top w:val="none" w:sz="0" w:space="0" w:color="auto"/>
        <w:left w:val="none" w:sz="0" w:space="0" w:color="auto"/>
        <w:bottom w:val="none" w:sz="0" w:space="0" w:color="auto"/>
        <w:right w:val="none" w:sz="0" w:space="0" w:color="auto"/>
      </w:divBdr>
    </w:div>
    <w:div w:id="1225600184">
      <w:bodyDiv w:val="1"/>
      <w:marLeft w:val="0"/>
      <w:marRight w:val="0"/>
      <w:marTop w:val="0"/>
      <w:marBottom w:val="0"/>
      <w:divBdr>
        <w:top w:val="none" w:sz="0" w:space="0" w:color="auto"/>
        <w:left w:val="none" w:sz="0" w:space="0" w:color="auto"/>
        <w:bottom w:val="none" w:sz="0" w:space="0" w:color="auto"/>
        <w:right w:val="none" w:sz="0" w:space="0" w:color="auto"/>
      </w:divBdr>
    </w:div>
    <w:div w:id="1226070836">
      <w:bodyDiv w:val="1"/>
      <w:marLeft w:val="0"/>
      <w:marRight w:val="0"/>
      <w:marTop w:val="0"/>
      <w:marBottom w:val="0"/>
      <w:divBdr>
        <w:top w:val="none" w:sz="0" w:space="0" w:color="auto"/>
        <w:left w:val="none" w:sz="0" w:space="0" w:color="auto"/>
        <w:bottom w:val="none" w:sz="0" w:space="0" w:color="auto"/>
        <w:right w:val="none" w:sz="0" w:space="0" w:color="auto"/>
      </w:divBdr>
      <w:divsChild>
        <w:div w:id="703363509">
          <w:marLeft w:val="0"/>
          <w:marRight w:val="0"/>
          <w:marTop w:val="0"/>
          <w:marBottom w:val="0"/>
          <w:divBdr>
            <w:top w:val="none" w:sz="0" w:space="0" w:color="auto"/>
            <w:left w:val="none" w:sz="0" w:space="0" w:color="auto"/>
            <w:bottom w:val="none" w:sz="0" w:space="0" w:color="auto"/>
            <w:right w:val="none" w:sz="0" w:space="0" w:color="auto"/>
          </w:divBdr>
        </w:div>
      </w:divsChild>
    </w:div>
    <w:div w:id="1229995929">
      <w:bodyDiv w:val="1"/>
      <w:marLeft w:val="0"/>
      <w:marRight w:val="0"/>
      <w:marTop w:val="0"/>
      <w:marBottom w:val="0"/>
      <w:divBdr>
        <w:top w:val="none" w:sz="0" w:space="0" w:color="auto"/>
        <w:left w:val="none" w:sz="0" w:space="0" w:color="auto"/>
        <w:bottom w:val="none" w:sz="0" w:space="0" w:color="auto"/>
        <w:right w:val="none" w:sz="0" w:space="0" w:color="auto"/>
      </w:divBdr>
    </w:div>
    <w:div w:id="1238513568">
      <w:bodyDiv w:val="1"/>
      <w:marLeft w:val="0"/>
      <w:marRight w:val="0"/>
      <w:marTop w:val="0"/>
      <w:marBottom w:val="0"/>
      <w:divBdr>
        <w:top w:val="none" w:sz="0" w:space="0" w:color="auto"/>
        <w:left w:val="none" w:sz="0" w:space="0" w:color="auto"/>
        <w:bottom w:val="none" w:sz="0" w:space="0" w:color="auto"/>
        <w:right w:val="none" w:sz="0" w:space="0" w:color="auto"/>
      </w:divBdr>
    </w:div>
    <w:div w:id="1241675463">
      <w:bodyDiv w:val="1"/>
      <w:marLeft w:val="0"/>
      <w:marRight w:val="0"/>
      <w:marTop w:val="0"/>
      <w:marBottom w:val="0"/>
      <w:divBdr>
        <w:top w:val="none" w:sz="0" w:space="0" w:color="auto"/>
        <w:left w:val="none" w:sz="0" w:space="0" w:color="auto"/>
        <w:bottom w:val="none" w:sz="0" w:space="0" w:color="auto"/>
        <w:right w:val="none" w:sz="0" w:space="0" w:color="auto"/>
      </w:divBdr>
    </w:div>
    <w:div w:id="1242370802">
      <w:bodyDiv w:val="1"/>
      <w:marLeft w:val="0"/>
      <w:marRight w:val="0"/>
      <w:marTop w:val="0"/>
      <w:marBottom w:val="0"/>
      <w:divBdr>
        <w:top w:val="none" w:sz="0" w:space="0" w:color="auto"/>
        <w:left w:val="none" w:sz="0" w:space="0" w:color="auto"/>
        <w:bottom w:val="none" w:sz="0" w:space="0" w:color="auto"/>
        <w:right w:val="none" w:sz="0" w:space="0" w:color="auto"/>
      </w:divBdr>
    </w:div>
    <w:div w:id="1245535279">
      <w:bodyDiv w:val="1"/>
      <w:marLeft w:val="0"/>
      <w:marRight w:val="0"/>
      <w:marTop w:val="0"/>
      <w:marBottom w:val="0"/>
      <w:divBdr>
        <w:top w:val="none" w:sz="0" w:space="0" w:color="auto"/>
        <w:left w:val="none" w:sz="0" w:space="0" w:color="auto"/>
        <w:bottom w:val="none" w:sz="0" w:space="0" w:color="auto"/>
        <w:right w:val="none" w:sz="0" w:space="0" w:color="auto"/>
      </w:divBdr>
    </w:div>
    <w:div w:id="1248536318">
      <w:bodyDiv w:val="1"/>
      <w:marLeft w:val="0"/>
      <w:marRight w:val="0"/>
      <w:marTop w:val="0"/>
      <w:marBottom w:val="0"/>
      <w:divBdr>
        <w:top w:val="none" w:sz="0" w:space="0" w:color="auto"/>
        <w:left w:val="none" w:sz="0" w:space="0" w:color="auto"/>
        <w:bottom w:val="none" w:sz="0" w:space="0" w:color="auto"/>
        <w:right w:val="none" w:sz="0" w:space="0" w:color="auto"/>
      </w:divBdr>
    </w:div>
    <w:div w:id="1248883836">
      <w:bodyDiv w:val="1"/>
      <w:marLeft w:val="0"/>
      <w:marRight w:val="0"/>
      <w:marTop w:val="0"/>
      <w:marBottom w:val="0"/>
      <w:divBdr>
        <w:top w:val="none" w:sz="0" w:space="0" w:color="auto"/>
        <w:left w:val="none" w:sz="0" w:space="0" w:color="auto"/>
        <w:bottom w:val="none" w:sz="0" w:space="0" w:color="auto"/>
        <w:right w:val="none" w:sz="0" w:space="0" w:color="auto"/>
      </w:divBdr>
    </w:div>
    <w:div w:id="1250577804">
      <w:bodyDiv w:val="1"/>
      <w:marLeft w:val="0"/>
      <w:marRight w:val="0"/>
      <w:marTop w:val="0"/>
      <w:marBottom w:val="0"/>
      <w:divBdr>
        <w:top w:val="none" w:sz="0" w:space="0" w:color="auto"/>
        <w:left w:val="none" w:sz="0" w:space="0" w:color="auto"/>
        <w:bottom w:val="none" w:sz="0" w:space="0" w:color="auto"/>
        <w:right w:val="none" w:sz="0" w:space="0" w:color="auto"/>
      </w:divBdr>
    </w:div>
    <w:div w:id="1253049042">
      <w:bodyDiv w:val="1"/>
      <w:marLeft w:val="0"/>
      <w:marRight w:val="0"/>
      <w:marTop w:val="0"/>
      <w:marBottom w:val="0"/>
      <w:divBdr>
        <w:top w:val="none" w:sz="0" w:space="0" w:color="auto"/>
        <w:left w:val="none" w:sz="0" w:space="0" w:color="auto"/>
        <w:bottom w:val="none" w:sz="0" w:space="0" w:color="auto"/>
        <w:right w:val="none" w:sz="0" w:space="0" w:color="auto"/>
      </w:divBdr>
    </w:div>
    <w:div w:id="1254247195">
      <w:bodyDiv w:val="1"/>
      <w:marLeft w:val="0"/>
      <w:marRight w:val="0"/>
      <w:marTop w:val="0"/>
      <w:marBottom w:val="0"/>
      <w:divBdr>
        <w:top w:val="none" w:sz="0" w:space="0" w:color="auto"/>
        <w:left w:val="none" w:sz="0" w:space="0" w:color="auto"/>
        <w:bottom w:val="none" w:sz="0" w:space="0" w:color="auto"/>
        <w:right w:val="none" w:sz="0" w:space="0" w:color="auto"/>
      </w:divBdr>
    </w:div>
    <w:div w:id="1255438046">
      <w:bodyDiv w:val="1"/>
      <w:marLeft w:val="0"/>
      <w:marRight w:val="0"/>
      <w:marTop w:val="0"/>
      <w:marBottom w:val="0"/>
      <w:divBdr>
        <w:top w:val="none" w:sz="0" w:space="0" w:color="auto"/>
        <w:left w:val="none" w:sz="0" w:space="0" w:color="auto"/>
        <w:bottom w:val="none" w:sz="0" w:space="0" w:color="auto"/>
        <w:right w:val="none" w:sz="0" w:space="0" w:color="auto"/>
      </w:divBdr>
    </w:div>
    <w:div w:id="1261797136">
      <w:bodyDiv w:val="1"/>
      <w:marLeft w:val="0"/>
      <w:marRight w:val="0"/>
      <w:marTop w:val="0"/>
      <w:marBottom w:val="0"/>
      <w:divBdr>
        <w:top w:val="none" w:sz="0" w:space="0" w:color="auto"/>
        <w:left w:val="none" w:sz="0" w:space="0" w:color="auto"/>
        <w:bottom w:val="none" w:sz="0" w:space="0" w:color="auto"/>
        <w:right w:val="none" w:sz="0" w:space="0" w:color="auto"/>
      </w:divBdr>
    </w:div>
    <w:div w:id="1262027713">
      <w:bodyDiv w:val="1"/>
      <w:marLeft w:val="0"/>
      <w:marRight w:val="0"/>
      <w:marTop w:val="0"/>
      <w:marBottom w:val="0"/>
      <w:divBdr>
        <w:top w:val="none" w:sz="0" w:space="0" w:color="auto"/>
        <w:left w:val="none" w:sz="0" w:space="0" w:color="auto"/>
        <w:bottom w:val="none" w:sz="0" w:space="0" w:color="auto"/>
        <w:right w:val="none" w:sz="0" w:space="0" w:color="auto"/>
      </w:divBdr>
    </w:div>
    <w:div w:id="1263803982">
      <w:bodyDiv w:val="1"/>
      <w:marLeft w:val="0"/>
      <w:marRight w:val="0"/>
      <w:marTop w:val="0"/>
      <w:marBottom w:val="0"/>
      <w:divBdr>
        <w:top w:val="none" w:sz="0" w:space="0" w:color="auto"/>
        <w:left w:val="none" w:sz="0" w:space="0" w:color="auto"/>
        <w:bottom w:val="none" w:sz="0" w:space="0" w:color="auto"/>
        <w:right w:val="none" w:sz="0" w:space="0" w:color="auto"/>
      </w:divBdr>
    </w:div>
    <w:div w:id="1266766262">
      <w:bodyDiv w:val="1"/>
      <w:marLeft w:val="0"/>
      <w:marRight w:val="0"/>
      <w:marTop w:val="0"/>
      <w:marBottom w:val="0"/>
      <w:divBdr>
        <w:top w:val="none" w:sz="0" w:space="0" w:color="auto"/>
        <w:left w:val="none" w:sz="0" w:space="0" w:color="auto"/>
        <w:bottom w:val="none" w:sz="0" w:space="0" w:color="auto"/>
        <w:right w:val="none" w:sz="0" w:space="0" w:color="auto"/>
      </w:divBdr>
    </w:div>
    <w:div w:id="1274942355">
      <w:bodyDiv w:val="1"/>
      <w:marLeft w:val="0"/>
      <w:marRight w:val="0"/>
      <w:marTop w:val="0"/>
      <w:marBottom w:val="0"/>
      <w:divBdr>
        <w:top w:val="none" w:sz="0" w:space="0" w:color="auto"/>
        <w:left w:val="none" w:sz="0" w:space="0" w:color="auto"/>
        <w:bottom w:val="none" w:sz="0" w:space="0" w:color="auto"/>
        <w:right w:val="none" w:sz="0" w:space="0" w:color="auto"/>
      </w:divBdr>
    </w:div>
    <w:div w:id="1276449447">
      <w:bodyDiv w:val="1"/>
      <w:marLeft w:val="0"/>
      <w:marRight w:val="0"/>
      <w:marTop w:val="0"/>
      <w:marBottom w:val="0"/>
      <w:divBdr>
        <w:top w:val="none" w:sz="0" w:space="0" w:color="auto"/>
        <w:left w:val="none" w:sz="0" w:space="0" w:color="auto"/>
        <w:bottom w:val="none" w:sz="0" w:space="0" w:color="auto"/>
        <w:right w:val="none" w:sz="0" w:space="0" w:color="auto"/>
      </w:divBdr>
    </w:div>
    <w:div w:id="1278178224">
      <w:bodyDiv w:val="1"/>
      <w:marLeft w:val="0"/>
      <w:marRight w:val="0"/>
      <w:marTop w:val="0"/>
      <w:marBottom w:val="0"/>
      <w:divBdr>
        <w:top w:val="none" w:sz="0" w:space="0" w:color="auto"/>
        <w:left w:val="none" w:sz="0" w:space="0" w:color="auto"/>
        <w:bottom w:val="none" w:sz="0" w:space="0" w:color="auto"/>
        <w:right w:val="none" w:sz="0" w:space="0" w:color="auto"/>
      </w:divBdr>
    </w:div>
    <w:div w:id="1278294609">
      <w:bodyDiv w:val="1"/>
      <w:marLeft w:val="0"/>
      <w:marRight w:val="0"/>
      <w:marTop w:val="0"/>
      <w:marBottom w:val="0"/>
      <w:divBdr>
        <w:top w:val="none" w:sz="0" w:space="0" w:color="auto"/>
        <w:left w:val="none" w:sz="0" w:space="0" w:color="auto"/>
        <w:bottom w:val="none" w:sz="0" w:space="0" w:color="auto"/>
        <w:right w:val="none" w:sz="0" w:space="0" w:color="auto"/>
      </w:divBdr>
    </w:div>
    <w:div w:id="1280917695">
      <w:bodyDiv w:val="1"/>
      <w:marLeft w:val="0"/>
      <w:marRight w:val="0"/>
      <w:marTop w:val="0"/>
      <w:marBottom w:val="0"/>
      <w:divBdr>
        <w:top w:val="none" w:sz="0" w:space="0" w:color="auto"/>
        <w:left w:val="none" w:sz="0" w:space="0" w:color="auto"/>
        <w:bottom w:val="none" w:sz="0" w:space="0" w:color="auto"/>
        <w:right w:val="none" w:sz="0" w:space="0" w:color="auto"/>
      </w:divBdr>
    </w:div>
    <w:div w:id="1285427126">
      <w:bodyDiv w:val="1"/>
      <w:marLeft w:val="0"/>
      <w:marRight w:val="0"/>
      <w:marTop w:val="0"/>
      <w:marBottom w:val="0"/>
      <w:divBdr>
        <w:top w:val="none" w:sz="0" w:space="0" w:color="auto"/>
        <w:left w:val="none" w:sz="0" w:space="0" w:color="auto"/>
        <w:bottom w:val="none" w:sz="0" w:space="0" w:color="auto"/>
        <w:right w:val="none" w:sz="0" w:space="0" w:color="auto"/>
      </w:divBdr>
    </w:div>
    <w:div w:id="1286423884">
      <w:bodyDiv w:val="1"/>
      <w:marLeft w:val="0"/>
      <w:marRight w:val="0"/>
      <w:marTop w:val="0"/>
      <w:marBottom w:val="0"/>
      <w:divBdr>
        <w:top w:val="none" w:sz="0" w:space="0" w:color="auto"/>
        <w:left w:val="none" w:sz="0" w:space="0" w:color="auto"/>
        <w:bottom w:val="none" w:sz="0" w:space="0" w:color="auto"/>
        <w:right w:val="none" w:sz="0" w:space="0" w:color="auto"/>
      </w:divBdr>
    </w:div>
    <w:div w:id="1287200305">
      <w:bodyDiv w:val="1"/>
      <w:marLeft w:val="0"/>
      <w:marRight w:val="0"/>
      <w:marTop w:val="0"/>
      <w:marBottom w:val="0"/>
      <w:divBdr>
        <w:top w:val="none" w:sz="0" w:space="0" w:color="auto"/>
        <w:left w:val="none" w:sz="0" w:space="0" w:color="auto"/>
        <w:bottom w:val="none" w:sz="0" w:space="0" w:color="auto"/>
        <w:right w:val="none" w:sz="0" w:space="0" w:color="auto"/>
      </w:divBdr>
    </w:div>
    <w:div w:id="1287351253">
      <w:bodyDiv w:val="1"/>
      <w:marLeft w:val="0"/>
      <w:marRight w:val="0"/>
      <w:marTop w:val="0"/>
      <w:marBottom w:val="0"/>
      <w:divBdr>
        <w:top w:val="none" w:sz="0" w:space="0" w:color="auto"/>
        <w:left w:val="none" w:sz="0" w:space="0" w:color="auto"/>
        <w:bottom w:val="none" w:sz="0" w:space="0" w:color="auto"/>
        <w:right w:val="none" w:sz="0" w:space="0" w:color="auto"/>
      </w:divBdr>
    </w:div>
    <w:div w:id="1288509646">
      <w:bodyDiv w:val="1"/>
      <w:marLeft w:val="0"/>
      <w:marRight w:val="0"/>
      <w:marTop w:val="0"/>
      <w:marBottom w:val="0"/>
      <w:divBdr>
        <w:top w:val="none" w:sz="0" w:space="0" w:color="auto"/>
        <w:left w:val="none" w:sz="0" w:space="0" w:color="auto"/>
        <w:bottom w:val="none" w:sz="0" w:space="0" w:color="auto"/>
        <w:right w:val="none" w:sz="0" w:space="0" w:color="auto"/>
      </w:divBdr>
    </w:div>
    <w:div w:id="1289433403">
      <w:bodyDiv w:val="1"/>
      <w:marLeft w:val="0"/>
      <w:marRight w:val="0"/>
      <w:marTop w:val="0"/>
      <w:marBottom w:val="0"/>
      <w:divBdr>
        <w:top w:val="none" w:sz="0" w:space="0" w:color="auto"/>
        <w:left w:val="none" w:sz="0" w:space="0" w:color="auto"/>
        <w:bottom w:val="none" w:sz="0" w:space="0" w:color="auto"/>
        <w:right w:val="none" w:sz="0" w:space="0" w:color="auto"/>
      </w:divBdr>
    </w:div>
    <w:div w:id="1290628256">
      <w:bodyDiv w:val="1"/>
      <w:marLeft w:val="0"/>
      <w:marRight w:val="0"/>
      <w:marTop w:val="0"/>
      <w:marBottom w:val="0"/>
      <w:divBdr>
        <w:top w:val="none" w:sz="0" w:space="0" w:color="auto"/>
        <w:left w:val="none" w:sz="0" w:space="0" w:color="auto"/>
        <w:bottom w:val="none" w:sz="0" w:space="0" w:color="auto"/>
        <w:right w:val="none" w:sz="0" w:space="0" w:color="auto"/>
      </w:divBdr>
    </w:div>
    <w:div w:id="1300183915">
      <w:bodyDiv w:val="1"/>
      <w:marLeft w:val="0"/>
      <w:marRight w:val="0"/>
      <w:marTop w:val="0"/>
      <w:marBottom w:val="0"/>
      <w:divBdr>
        <w:top w:val="none" w:sz="0" w:space="0" w:color="auto"/>
        <w:left w:val="none" w:sz="0" w:space="0" w:color="auto"/>
        <w:bottom w:val="none" w:sz="0" w:space="0" w:color="auto"/>
        <w:right w:val="none" w:sz="0" w:space="0" w:color="auto"/>
      </w:divBdr>
    </w:div>
    <w:div w:id="1301308286">
      <w:bodyDiv w:val="1"/>
      <w:marLeft w:val="0"/>
      <w:marRight w:val="0"/>
      <w:marTop w:val="0"/>
      <w:marBottom w:val="0"/>
      <w:divBdr>
        <w:top w:val="none" w:sz="0" w:space="0" w:color="auto"/>
        <w:left w:val="none" w:sz="0" w:space="0" w:color="auto"/>
        <w:bottom w:val="none" w:sz="0" w:space="0" w:color="auto"/>
        <w:right w:val="none" w:sz="0" w:space="0" w:color="auto"/>
      </w:divBdr>
    </w:div>
    <w:div w:id="1302881793">
      <w:bodyDiv w:val="1"/>
      <w:marLeft w:val="0"/>
      <w:marRight w:val="0"/>
      <w:marTop w:val="0"/>
      <w:marBottom w:val="0"/>
      <w:divBdr>
        <w:top w:val="none" w:sz="0" w:space="0" w:color="auto"/>
        <w:left w:val="none" w:sz="0" w:space="0" w:color="auto"/>
        <w:bottom w:val="none" w:sz="0" w:space="0" w:color="auto"/>
        <w:right w:val="none" w:sz="0" w:space="0" w:color="auto"/>
      </w:divBdr>
    </w:div>
    <w:div w:id="1312128604">
      <w:bodyDiv w:val="1"/>
      <w:marLeft w:val="0"/>
      <w:marRight w:val="0"/>
      <w:marTop w:val="0"/>
      <w:marBottom w:val="0"/>
      <w:divBdr>
        <w:top w:val="none" w:sz="0" w:space="0" w:color="auto"/>
        <w:left w:val="none" w:sz="0" w:space="0" w:color="auto"/>
        <w:bottom w:val="none" w:sz="0" w:space="0" w:color="auto"/>
        <w:right w:val="none" w:sz="0" w:space="0" w:color="auto"/>
      </w:divBdr>
    </w:div>
    <w:div w:id="1312784113">
      <w:bodyDiv w:val="1"/>
      <w:marLeft w:val="0"/>
      <w:marRight w:val="0"/>
      <w:marTop w:val="0"/>
      <w:marBottom w:val="0"/>
      <w:divBdr>
        <w:top w:val="none" w:sz="0" w:space="0" w:color="auto"/>
        <w:left w:val="none" w:sz="0" w:space="0" w:color="auto"/>
        <w:bottom w:val="none" w:sz="0" w:space="0" w:color="auto"/>
        <w:right w:val="none" w:sz="0" w:space="0" w:color="auto"/>
      </w:divBdr>
    </w:div>
    <w:div w:id="1312902108">
      <w:bodyDiv w:val="1"/>
      <w:marLeft w:val="0"/>
      <w:marRight w:val="0"/>
      <w:marTop w:val="0"/>
      <w:marBottom w:val="0"/>
      <w:divBdr>
        <w:top w:val="none" w:sz="0" w:space="0" w:color="auto"/>
        <w:left w:val="none" w:sz="0" w:space="0" w:color="auto"/>
        <w:bottom w:val="none" w:sz="0" w:space="0" w:color="auto"/>
        <w:right w:val="none" w:sz="0" w:space="0" w:color="auto"/>
      </w:divBdr>
    </w:div>
    <w:div w:id="1318925579">
      <w:bodyDiv w:val="1"/>
      <w:marLeft w:val="0"/>
      <w:marRight w:val="0"/>
      <w:marTop w:val="0"/>
      <w:marBottom w:val="0"/>
      <w:divBdr>
        <w:top w:val="none" w:sz="0" w:space="0" w:color="auto"/>
        <w:left w:val="none" w:sz="0" w:space="0" w:color="auto"/>
        <w:bottom w:val="none" w:sz="0" w:space="0" w:color="auto"/>
        <w:right w:val="none" w:sz="0" w:space="0" w:color="auto"/>
      </w:divBdr>
    </w:div>
    <w:div w:id="1319505401">
      <w:bodyDiv w:val="1"/>
      <w:marLeft w:val="0"/>
      <w:marRight w:val="0"/>
      <w:marTop w:val="0"/>
      <w:marBottom w:val="0"/>
      <w:divBdr>
        <w:top w:val="none" w:sz="0" w:space="0" w:color="auto"/>
        <w:left w:val="none" w:sz="0" w:space="0" w:color="auto"/>
        <w:bottom w:val="none" w:sz="0" w:space="0" w:color="auto"/>
        <w:right w:val="none" w:sz="0" w:space="0" w:color="auto"/>
      </w:divBdr>
    </w:div>
    <w:div w:id="1321932437">
      <w:bodyDiv w:val="1"/>
      <w:marLeft w:val="0"/>
      <w:marRight w:val="0"/>
      <w:marTop w:val="0"/>
      <w:marBottom w:val="0"/>
      <w:divBdr>
        <w:top w:val="none" w:sz="0" w:space="0" w:color="auto"/>
        <w:left w:val="none" w:sz="0" w:space="0" w:color="auto"/>
        <w:bottom w:val="none" w:sz="0" w:space="0" w:color="auto"/>
        <w:right w:val="none" w:sz="0" w:space="0" w:color="auto"/>
      </w:divBdr>
    </w:div>
    <w:div w:id="1325864020">
      <w:bodyDiv w:val="1"/>
      <w:marLeft w:val="0"/>
      <w:marRight w:val="0"/>
      <w:marTop w:val="0"/>
      <w:marBottom w:val="0"/>
      <w:divBdr>
        <w:top w:val="none" w:sz="0" w:space="0" w:color="auto"/>
        <w:left w:val="none" w:sz="0" w:space="0" w:color="auto"/>
        <w:bottom w:val="none" w:sz="0" w:space="0" w:color="auto"/>
        <w:right w:val="none" w:sz="0" w:space="0" w:color="auto"/>
      </w:divBdr>
    </w:div>
    <w:div w:id="1328047305">
      <w:bodyDiv w:val="1"/>
      <w:marLeft w:val="0"/>
      <w:marRight w:val="0"/>
      <w:marTop w:val="0"/>
      <w:marBottom w:val="0"/>
      <w:divBdr>
        <w:top w:val="none" w:sz="0" w:space="0" w:color="auto"/>
        <w:left w:val="none" w:sz="0" w:space="0" w:color="auto"/>
        <w:bottom w:val="none" w:sz="0" w:space="0" w:color="auto"/>
        <w:right w:val="none" w:sz="0" w:space="0" w:color="auto"/>
      </w:divBdr>
    </w:div>
    <w:div w:id="1328443009">
      <w:bodyDiv w:val="1"/>
      <w:marLeft w:val="0"/>
      <w:marRight w:val="0"/>
      <w:marTop w:val="0"/>
      <w:marBottom w:val="0"/>
      <w:divBdr>
        <w:top w:val="none" w:sz="0" w:space="0" w:color="auto"/>
        <w:left w:val="none" w:sz="0" w:space="0" w:color="auto"/>
        <w:bottom w:val="none" w:sz="0" w:space="0" w:color="auto"/>
        <w:right w:val="none" w:sz="0" w:space="0" w:color="auto"/>
      </w:divBdr>
    </w:div>
    <w:div w:id="1329284144">
      <w:bodyDiv w:val="1"/>
      <w:marLeft w:val="0"/>
      <w:marRight w:val="0"/>
      <w:marTop w:val="0"/>
      <w:marBottom w:val="0"/>
      <w:divBdr>
        <w:top w:val="none" w:sz="0" w:space="0" w:color="auto"/>
        <w:left w:val="none" w:sz="0" w:space="0" w:color="auto"/>
        <w:bottom w:val="none" w:sz="0" w:space="0" w:color="auto"/>
        <w:right w:val="none" w:sz="0" w:space="0" w:color="auto"/>
      </w:divBdr>
    </w:div>
    <w:div w:id="1329400435">
      <w:bodyDiv w:val="1"/>
      <w:marLeft w:val="0"/>
      <w:marRight w:val="0"/>
      <w:marTop w:val="0"/>
      <w:marBottom w:val="0"/>
      <w:divBdr>
        <w:top w:val="none" w:sz="0" w:space="0" w:color="auto"/>
        <w:left w:val="none" w:sz="0" w:space="0" w:color="auto"/>
        <w:bottom w:val="none" w:sz="0" w:space="0" w:color="auto"/>
        <w:right w:val="none" w:sz="0" w:space="0" w:color="auto"/>
      </w:divBdr>
    </w:div>
    <w:div w:id="1330672729">
      <w:bodyDiv w:val="1"/>
      <w:marLeft w:val="0"/>
      <w:marRight w:val="0"/>
      <w:marTop w:val="0"/>
      <w:marBottom w:val="0"/>
      <w:divBdr>
        <w:top w:val="none" w:sz="0" w:space="0" w:color="auto"/>
        <w:left w:val="none" w:sz="0" w:space="0" w:color="auto"/>
        <w:bottom w:val="none" w:sz="0" w:space="0" w:color="auto"/>
        <w:right w:val="none" w:sz="0" w:space="0" w:color="auto"/>
      </w:divBdr>
    </w:div>
    <w:div w:id="1331328659">
      <w:bodyDiv w:val="1"/>
      <w:marLeft w:val="0"/>
      <w:marRight w:val="0"/>
      <w:marTop w:val="0"/>
      <w:marBottom w:val="0"/>
      <w:divBdr>
        <w:top w:val="none" w:sz="0" w:space="0" w:color="auto"/>
        <w:left w:val="none" w:sz="0" w:space="0" w:color="auto"/>
        <w:bottom w:val="none" w:sz="0" w:space="0" w:color="auto"/>
        <w:right w:val="none" w:sz="0" w:space="0" w:color="auto"/>
      </w:divBdr>
    </w:div>
    <w:div w:id="1331979517">
      <w:bodyDiv w:val="1"/>
      <w:marLeft w:val="0"/>
      <w:marRight w:val="0"/>
      <w:marTop w:val="0"/>
      <w:marBottom w:val="0"/>
      <w:divBdr>
        <w:top w:val="none" w:sz="0" w:space="0" w:color="auto"/>
        <w:left w:val="none" w:sz="0" w:space="0" w:color="auto"/>
        <w:bottom w:val="none" w:sz="0" w:space="0" w:color="auto"/>
        <w:right w:val="none" w:sz="0" w:space="0" w:color="auto"/>
      </w:divBdr>
    </w:div>
    <w:div w:id="1337196938">
      <w:bodyDiv w:val="1"/>
      <w:marLeft w:val="0"/>
      <w:marRight w:val="0"/>
      <w:marTop w:val="0"/>
      <w:marBottom w:val="0"/>
      <w:divBdr>
        <w:top w:val="none" w:sz="0" w:space="0" w:color="auto"/>
        <w:left w:val="none" w:sz="0" w:space="0" w:color="auto"/>
        <w:bottom w:val="none" w:sz="0" w:space="0" w:color="auto"/>
        <w:right w:val="none" w:sz="0" w:space="0" w:color="auto"/>
      </w:divBdr>
    </w:div>
    <w:div w:id="1338922628">
      <w:bodyDiv w:val="1"/>
      <w:marLeft w:val="0"/>
      <w:marRight w:val="0"/>
      <w:marTop w:val="0"/>
      <w:marBottom w:val="0"/>
      <w:divBdr>
        <w:top w:val="none" w:sz="0" w:space="0" w:color="auto"/>
        <w:left w:val="none" w:sz="0" w:space="0" w:color="auto"/>
        <w:bottom w:val="none" w:sz="0" w:space="0" w:color="auto"/>
        <w:right w:val="none" w:sz="0" w:space="0" w:color="auto"/>
      </w:divBdr>
    </w:div>
    <w:div w:id="1339389438">
      <w:bodyDiv w:val="1"/>
      <w:marLeft w:val="0"/>
      <w:marRight w:val="0"/>
      <w:marTop w:val="0"/>
      <w:marBottom w:val="0"/>
      <w:divBdr>
        <w:top w:val="none" w:sz="0" w:space="0" w:color="auto"/>
        <w:left w:val="none" w:sz="0" w:space="0" w:color="auto"/>
        <w:bottom w:val="none" w:sz="0" w:space="0" w:color="auto"/>
        <w:right w:val="none" w:sz="0" w:space="0" w:color="auto"/>
      </w:divBdr>
    </w:div>
    <w:div w:id="1339966248">
      <w:bodyDiv w:val="1"/>
      <w:marLeft w:val="0"/>
      <w:marRight w:val="0"/>
      <w:marTop w:val="0"/>
      <w:marBottom w:val="0"/>
      <w:divBdr>
        <w:top w:val="none" w:sz="0" w:space="0" w:color="auto"/>
        <w:left w:val="none" w:sz="0" w:space="0" w:color="auto"/>
        <w:bottom w:val="none" w:sz="0" w:space="0" w:color="auto"/>
        <w:right w:val="none" w:sz="0" w:space="0" w:color="auto"/>
      </w:divBdr>
    </w:div>
    <w:div w:id="1340162717">
      <w:bodyDiv w:val="1"/>
      <w:marLeft w:val="0"/>
      <w:marRight w:val="0"/>
      <w:marTop w:val="0"/>
      <w:marBottom w:val="0"/>
      <w:divBdr>
        <w:top w:val="none" w:sz="0" w:space="0" w:color="auto"/>
        <w:left w:val="none" w:sz="0" w:space="0" w:color="auto"/>
        <w:bottom w:val="none" w:sz="0" w:space="0" w:color="auto"/>
        <w:right w:val="none" w:sz="0" w:space="0" w:color="auto"/>
      </w:divBdr>
    </w:div>
    <w:div w:id="1340304589">
      <w:bodyDiv w:val="1"/>
      <w:marLeft w:val="0"/>
      <w:marRight w:val="0"/>
      <w:marTop w:val="0"/>
      <w:marBottom w:val="0"/>
      <w:divBdr>
        <w:top w:val="none" w:sz="0" w:space="0" w:color="auto"/>
        <w:left w:val="none" w:sz="0" w:space="0" w:color="auto"/>
        <w:bottom w:val="none" w:sz="0" w:space="0" w:color="auto"/>
        <w:right w:val="none" w:sz="0" w:space="0" w:color="auto"/>
      </w:divBdr>
    </w:div>
    <w:div w:id="1344430471">
      <w:bodyDiv w:val="1"/>
      <w:marLeft w:val="0"/>
      <w:marRight w:val="0"/>
      <w:marTop w:val="0"/>
      <w:marBottom w:val="0"/>
      <w:divBdr>
        <w:top w:val="none" w:sz="0" w:space="0" w:color="auto"/>
        <w:left w:val="none" w:sz="0" w:space="0" w:color="auto"/>
        <w:bottom w:val="none" w:sz="0" w:space="0" w:color="auto"/>
        <w:right w:val="none" w:sz="0" w:space="0" w:color="auto"/>
      </w:divBdr>
    </w:div>
    <w:div w:id="1353646832">
      <w:bodyDiv w:val="1"/>
      <w:marLeft w:val="0"/>
      <w:marRight w:val="0"/>
      <w:marTop w:val="0"/>
      <w:marBottom w:val="0"/>
      <w:divBdr>
        <w:top w:val="none" w:sz="0" w:space="0" w:color="auto"/>
        <w:left w:val="none" w:sz="0" w:space="0" w:color="auto"/>
        <w:bottom w:val="none" w:sz="0" w:space="0" w:color="auto"/>
        <w:right w:val="none" w:sz="0" w:space="0" w:color="auto"/>
      </w:divBdr>
    </w:div>
    <w:div w:id="1356079875">
      <w:bodyDiv w:val="1"/>
      <w:marLeft w:val="0"/>
      <w:marRight w:val="0"/>
      <w:marTop w:val="0"/>
      <w:marBottom w:val="0"/>
      <w:divBdr>
        <w:top w:val="none" w:sz="0" w:space="0" w:color="auto"/>
        <w:left w:val="none" w:sz="0" w:space="0" w:color="auto"/>
        <w:bottom w:val="none" w:sz="0" w:space="0" w:color="auto"/>
        <w:right w:val="none" w:sz="0" w:space="0" w:color="auto"/>
      </w:divBdr>
    </w:div>
    <w:div w:id="1357655413">
      <w:bodyDiv w:val="1"/>
      <w:marLeft w:val="0"/>
      <w:marRight w:val="0"/>
      <w:marTop w:val="0"/>
      <w:marBottom w:val="0"/>
      <w:divBdr>
        <w:top w:val="none" w:sz="0" w:space="0" w:color="auto"/>
        <w:left w:val="none" w:sz="0" w:space="0" w:color="auto"/>
        <w:bottom w:val="none" w:sz="0" w:space="0" w:color="auto"/>
        <w:right w:val="none" w:sz="0" w:space="0" w:color="auto"/>
      </w:divBdr>
    </w:div>
    <w:div w:id="1358652428">
      <w:bodyDiv w:val="1"/>
      <w:marLeft w:val="0"/>
      <w:marRight w:val="0"/>
      <w:marTop w:val="0"/>
      <w:marBottom w:val="0"/>
      <w:divBdr>
        <w:top w:val="none" w:sz="0" w:space="0" w:color="auto"/>
        <w:left w:val="none" w:sz="0" w:space="0" w:color="auto"/>
        <w:bottom w:val="none" w:sz="0" w:space="0" w:color="auto"/>
        <w:right w:val="none" w:sz="0" w:space="0" w:color="auto"/>
      </w:divBdr>
    </w:div>
    <w:div w:id="1359626122">
      <w:bodyDiv w:val="1"/>
      <w:marLeft w:val="0"/>
      <w:marRight w:val="0"/>
      <w:marTop w:val="0"/>
      <w:marBottom w:val="0"/>
      <w:divBdr>
        <w:top w:val="none" w:sz="0" w:space="0" w:color="auto"/>
        <w:left w:val="none" w:sz="0" w:space="0" w:color="auto"/>
        <w:bottom w:val="none" w:sz="0" w:space="0" w:color="auto"/>
        <w:right w:val="none" w:sz="0" w:space="0" w:color="auto"/>
      </w:divBdr>
    </w:div>
    <w:div w:id="1360547239">
      <w:bodyDiv w:val="1"/>
      <w:marLeft w:val="0"/>
      <w:marRight w:val="0"/>
      <w:marTop w:val="0"/>
      <w:marBottom w:val="0"/>
      <w:divBdr>
        <w:top w:val="none" w:sz="0" w:space="0" w:color="auto"/>
        <w:left w:val="none" w:sz="0" w:space="0" w:color="auto"/>
        <w:bottom w:val="none" w:sz="0" w:space="0" w:color="auto"/>
        <w:right w:val="none" w:sz="0" w:space="0" w:color="auto"/>
      </w:divBdr>
    </w:div>
    <w:div w:id="1362129366">
      <w:bodyDiv w:val="1"/>
      <w:marLeft w:val="0"/>
      <w:marRight w:val="0"/>
      <w:marTop w:val="0"/>
      <w:marBottom w:val="0"/>
      <w:divBdr>
        <w:top w:val="none" w:sz="0" w:space="0" w:color="auto"/>
        <w:left w:val="none" w:sz="0" w:space="0" w:color="auto"/>
        <w:bottom w:val="none" w:sz="0" w:space="0" w:color="auto"/>
        <w:right w:val="none" w:sz="0" w:space="0" w:color="auto"/>
      </w:divBdr>
    </w:div>
    <w:div w:id="1362904192">
      <w:bodyDiv w:val="1"/>
      <w:marLeft w:val="0"/>
      <w:marRight w:val="0"/>
      <w:marTop w:val="0"/>
      <w:marBottom w:val="0"/>
      <w:divBdr>
        <w:top w:val="none" w:sz="0" w:space="0" w:color="auto"/>
        <w:left w:val="none" w:sz="0" w:space="0" w:color="auto"/>
        <w:bottom w:val="none" w:sz="0" w:space="0" w:color="auto"/>
        <w:right w:val="none" w:sz="0" w:space="0" w:color="auto"/>
      </w:divBdr>
    </w:div>
    <w:div w:id="1363438430">
      <w:bodyDiv w:val="1"/>
      <w:marLeft w:val="0"/>
      <w:marRight w:val="0"/>
      <w:marTop w:val="0"/>
      <w:marBottom w:val="0"/>
      <w:divBdr>
        <w:top w:val="none" w:sz="0" w:space="0" w:color="auto"/>
        <w:left w:val="none" w:sz="0" w:space="0" w:color="auto"/>
        <w:bottom w:val="none" w:sz="0" w:space="0" w:color="auto"/>
        <w:right w:val="none" w:sz="0" w:space="0" w:color="auto"/>
      </w:divBdr>
    </w:div>
    <w:div w:id="1363556429">
      <w:bodyDiv w:val="1"/>
      <w:marLeft w:val="0"/>
      <w:marRight w:val="0"/>
      <w:marTop w:val="0"/>
      <w:marBottom w:val="0"/>
      <w:divBdr>
        <w:top w:val="none" w:sz="0" w:space="0" w:color="auto"/>
        <w:left w:val="none" w:sz="0" w:space="0" w:color="auto"/>
        <w:bottom w:val="none" w:sz="0" w:space="0" w:color="auto"/>
        <w:right w:val="none" w:sz="0" w:space="0" w:color="auto"/>
      </w:divBdr>
    </w:div>
    <w:div w:id="1365398871">
      <w:bodyDiv w:val="1"/>
      <w:marLeft w:val="0"/>
      <w:marRight w:val="0"/>
      <w:marTop w:val="0"/>
      <w:marBottom w:val="0"/>
      <w:divBdr>
        <w:top w:val="none" w:sz="0" w:space="0" w:color="auto"/>
        <w:left w:val="none" w:sz="0" w:space="0" w:color="auto"/>
        <w:bottom w:val="none" w:sz="0" w:space="0" w:color="auto"/>
        <w:right w:val="none" w:sz="0" w:space="0" w:color="auto"/>
      </w:divBdr>
    </w:div>
    <w:div w:id="1372219225">
      <w:bodyDiv w:val="1"/>
      <w:marLeft w:val="0"/>
      <w:marRight w:val="0"/>
      <w:marTop w:val="0"/>
      <w:marBottom w:val="0"/>
      <w:divBdr>
        <w:top w:val="none" w:sz="0" w:space="0" w:color="auto"/>
        <w:left w:val="none" w:sz="0" w:space="0" w:color="auto"/>
        <w:bottom w:val="none" w:sz="0" w:space="0" w:color="auto"/>
        <w:right w:val="none" w:sz="0" w:space="0" w:color="auto"/>
      </w:divBdr>
    </w:div>
    <w:div w:id="1380320456">
      <w:bodyDiv w:val="1"/>
      <w:marLeft w:val="0"/>
      <w:marRight w:val="0"/>
      <w:marTop w:val="0"/>
      <w:marBottom w:val="0"/>
      <w:divBdr>
        <w:top w:val="none" w:sz="0" w:space="0" w:color="auto"/>
        <w:left w:val="none" w:sz="0" w:space="0" w:color="auto"/>
        <w:bottom w:val="none" w:sz="0" w:space="0" w:color="auto"/>
        <w:right w:val="none" w:sz="0" w:space="0" w:color="auto"/>
      </w:divBdr>
    </w:div>
    <w:div w:id="1382436111">
      <w:bodyDiv w:val="1"/>
      <w:marLeft w:val="0"/>
      <w:marRight w:val="0"/>
      <w:marTop w:val="0"/>
      <w:marBottom w:val="0"/>
      <w:divBdr>
        <w:top w:val="none" w:sz="0" w:space="0" w:color="auto"/>
        <w:left w:val="none" w:sz="0" w:space="0" w:color="auto"/>
        <w:bottom w:val="none" w:sz="0" w:space="0" w:color="auto"/>
        <w:right w:val="none" w:sz="0" w:space="0" w:color="auto"/>
      </w:divBdr>
    </w:div>
    <w:div w:id="1385836563">
      <w:bodyDiv w:val="1"/>
      <w:marLeft w:val="0"/>
      <w:marRight w:val="0"/>
      <w:marTop w:val="0"/>
      <w:marBottom w:val="0"/>
      <w:divBdr>
        <w:top w:val="none" w:sz="0" w:space="0" w:color="auto"/>
        <w:left w:val="none" w:sz="0" w:space="0" w:color="auto"/>
        <w:bottom w:val="none" w:sz="0" w:space="0" w:color="auto"/>
        <w:right w:val="none" w:sz="0" w:space="0" w:color="auto"/>
      </w:divBdr>
      <w:divsChild>
        <w:div w:id="1789399063">
          <w:marLeft w:val="0"/>
          <w:marRight w:val="0"/>
          <w:marTop w:val="0"/>
          <w:marBottom w:val="0"/>
          <w:divBdr>
            <w:top w:val="none" w:sz="0" w:space="0" w:color="auto"/>
            <w:left w:val="none" w:sz="0" w:space="0" w:color="auto"/>
            <w:bottom w:val="none" w:sz="0" w:space="0" w:color="auto"/>
            <w:right w:val="none" w:sz="0" w:space="0" w:color="auto"/>
          </w:divBdr>
          <w:divsChild>
            <w:div w:id="1120421172">
              <w:marLeft w:val="0"/>
              <w:marRight w:val="0"/>
              <w:marTop w:val="0"/>
              <w:marBottom w:val="0"/>
              <w:divBdr>
                <w:top w:val="none" w:sz="0" w:space="0" w:color="auto"/>
                <w:left w:val="none" w:sz="0" w:space="0" w:color="auto"/>
                <w:bottom w:val="none" w:sz="0" w:space="0" w:color="auto"/>
                <w:right w:val="none" w:sz="0" w:space="0" w:color="auto"/>
              </w:divBdr>
              <w:divsChild>
                <w:div w:id="864169735">
                  <w:marLeft w:val="0"/>
                  <w:marRight w:val="0"/>
                  <w:marTop w:val="113"/>
                  <w:marBottom w:val="0"/>
                  <w:divBdr>
                    <w:top w:val="none" w:sz="0" w:space="0" w:color="auto"/>
                    <w:left w:val="none" w:sz="0" w:space="0" w:color="auto"/>
                    <w:bottom w:val="none" w:sz="0" w:space="0" w:color="auto"/>
                    <w:right w:val="none" w:sz="0" w:space="0" w:color="auto"/>
                  </w:divBdr>
                </w:div>
              </w:divsChild>
            </w:div>
          </w:divsChild>
        </w:div>
      </w:divsChild>
    </w:div>
    <w:div w:id="1389457115">
      <w:bodyDiv w:val="1"/>
      <w:marLeft w:val="0"/>
      <w:marRight w:val="0"/>
      <w:marTop w:val="0"/>
      <w:marBottom w:val="0"/>
      <w:divBdr>
        <w:top w:val="none" w:sz="0" w:space="0" w:color="auto"/>
        <w:left w:val="none" w:sz="0" w:space="0" w:color="auto"/>
        <w:bottom w:val="none" w:sz="0" w:space="0" w:color="auto"/>
        <w:right w:val="none" w:sz="0" w:space="0" w:color="auto"/>
      </w:divBdr>
    </w:div>
    <w:div w:id="1389956564">
      <w:bodyDiv w:val="1"/>
      <w:marLeft w:val="0"/>
      <w:marRight w:val="0"/>
      <w:marTop w:val="0"/>
      <w:marBottom w:val="0"/>
      <w:divBdr>
        <w:top w:val="none" w:sz="0" w:space="0" w:color="auto"/>
        <w:left w:val="none" w:sz="0" w:space="0" w:color="auto"/>
        <w:bottom w:val="none" w:sz="0" w:space="0" w:color="auto"/>
        <w:right w:val="none" w:sz="0" w:space="0" w:color="auto"/>
      </w:divBdr>
    </w:div>
    <w:div w:id="1392192064">
      <w:bodyDiv w:val="1"/>
      <w:marLeft w:val="0"/>
      <w:marRight w:val="0"/>
      <w:marTop w:val="0"/>
      <w:marBottom w:val="0"/>
      <w:divBdr>
        <w:top w:val="none" w:sz="0" w:space="0" w:color="auto"/>
        <w:left w:val="none" w:sz="0" w:space="0" w:color="auto"/>
        <w:bottom w:val="none" w:sz="0" w:space="0" w:color="auto"/>
        <w:right w:val="none" w:sz="0" w:space="0" w:color="auto"/>
      </w:divBdr>
    </w:div>
    <w:div w:id="1394501860">
      <w:bodyDiv w:val="1"/>
      <w:marLeft w:val="0"/>
      <w:marRight w:val="0"/>
      <w:marTop w:val="0"/>
      <w:marBottom w:val="0"/>
      <w:divBdr>
        <w:top w:val="none" w:sz="0" w:space="0" w:color="auto"/>
        <w:left w:val="none" w:sz="0" w:space="0" w:color="auto"/>
        <w:bottom w:val="none" w:sz="0" w:space="0" w:color="auto"/>
        <w:right w:val="none" w:sz="0" w:space="0" w:color="auto"/>
      </w:divBdr>
    </w:div>
    <w:div w:id="1396009425">
      <w:bodyDiv w:val="1"/>
      <w:marLeft w:val="0"/>
      <w:marRight w:val="0"/>
      <w:marTop w:val="0"/>
      <w:marBottom w:val="0"/>
      <w:divBdr>
        <w:top w:val="none" w:sz="0" w:space="0" w:color="auto"/>
        <w:left w:val="none" w:sz="0" w:space="0" w:color="auto"/>
        <w:bottom w:val="none" w:sz="0" w:space="0" w:color="auto"/>
        <w:right w:val="none" w:sz="0" w:space="0" w:color="auto"/>
      </w:divBdr>
    </w:div>
    <w:div w:id="1403796323">
      <w:bodyDiv w:val="1"/>
      <w:marLeft w:val="0"/>
      <w:marRight w:val="0"/>
      <w:marTop w:val="0"/>
      <w:marBottom w:val="0"/>
      <w:divBdr>
        <w:top w:val="none" w:sz="0" w:space="0" w:color="auto"/>
        <w:left w:val="none" w:sz="0" w:space="0" w:color="auto"/>
        <w:bottom w:val="none" w:sz="0" w:space="0" w:color="auto"/>
        <w:right w:val="none" w:sz="0" w:space="0" w:color="auto"/>
      </w:divBdr>
    </w:div>
    <w:div w:id="1406143767">
      <w:bodyDiv w:val="1"/>
      <w:marLeft w:val="0"/>
      <w:marRight w:val="0"/>
      <w:marTop w:val="0"/>
      <w:marBottom w:val="0"/>
      <w:divBdr>
        <w:top w:val="none" w:sz="0" w:space="0" w:color="auto"/>
        <w:left w:val="none" w:sz="0" w:space="0" w:color="auto"/>
        <w:bottom w:val="none" w:sz="0" w:space="0" w:color="auto"/>
        <w:right w:val="none" w:sz="0" w:space="0" w:color="auto"/>
      </w:divBdr>
    </w:div>
    <w:div w:id="1406608088">
      <w:bodyDiv w:val="1"/>
      <w:marLeft w:val="0"/>
      <w:marRight w:val="0"/>
      <w:marTop w:val="0"/>
      <w:marBottom w:val="0"/>
      <w:divBdr>
        <w:top w:val="none" w:sz="0" w:space="0" w:color="auto"/>
        <w:left w:val="none" w:sz="0" w:space="0" w:color="auto"/>
        <w:bottom w:val="none" w:sz="0" w:space="0" w:color="auto"/>
        <w:right w:val="none" w:sz="0" w:space="0" w:color="auto"/>
      </w:divBdr>
    </w:div>
    <w:div w:id="1407073909">
      <w:bodyDiv w:val="1"/>
      <w:marLeft w:val="0"/>
      <w:marRight w:val="0"/>
      <w:marTop w:val="0"/>
      <w:marBottom w:val="0"/>
      <w:divBdr>
        <w:top w:val="none" w:sz="0" w:space="0" w:color="auto"/>
        <w:left w:val="none" w:sz="0" w:space="0" w:color="auto"/>
        <w:bottom w:val="none" w:sz="0" w:space="0" w:color="auto"/>
        <w:right w:val="none" w:sz="0" w:space="0" w:color="auto"/>
      </w:divBdr>
    </w:div>
    <w:div w:id="1407141910">
      <w:bodyDiv w:val="1"/>
      <w:marLeft w:val="0"/>
      <w:marRight w:val="0"/>
      <w:marTop w:val="0"/>
      <w:marBottom w:val="0"/>
      <w:divBdr>
        <w:top w:val="none" w:sz="0" w:space="0" w:color="auto"/>
        <w:left w:val="none" w:sz="0" w:space="0" w:color="auto"/>
        <w:bottom w:val="none" w:sz="0" w:space="0" w:color="auto"/>
        <w:right w:val="none" w:sz="0" w:space="0" w:color="auto"/>
      </w:divBdr>
    </w:div>
    <w:div w:id="1407150297">
      <w:bodyDiv w:val="1"/>
      <w:marLeft w:val="0"/>
      <w:marRight w:val="0"/>
      <w:marTop w:val="0"/>
      <w:marBottom w:val="0"/>
      <w:divBdr>
        <w:top w:val="none" w:sz="0" w:space="0" w:color="auto"/>
        <w:left w:val="none" w:sz="0" w:space="0" w:color="auto"/>
        <w:bottom w:val="none" w:sz="0" w:space="0" w:color="auto"/>
        <w:right w:val="none" w:sz="0" w:space="0" w:color="auto"/>
      </w:divBdr>
    </w:div>
    <w:div w:id="1409772162">
      <w:bodyDiv w:val="1"/>
      <w:marLeft w:val="0"/>
      <w:marRight w:val="0"/>
      <w:marTop w:val="0"/>
      <w:marBottom w:val="0"/>
      <w:divBdr>
        <w:top w:val="none" w:sz="0" w:space="0" w:color="auto"/>
        <w:left w:val="none" w:sz="0" w:space="0" w:color="auto"/>
        <w:bottom w:val="none" w:sz="0" w:space="0" w:color="auto"/>
        <w:right w:val="none" w:sz="0" w:space="0" w:color="auto"/>
      </w:divBdr>
      <w:divsChild>
        <w:div w:id="1815024767">
          <w:marLeft w:val="0"/>
          <w:marRight w:val="0"/>
          <w:marTop w:val="0"/>
          <w:marBottom w:val="0"/>
          <w:divBdr>
            <w:top w:val="none" w:sz="0" w:space="0" w:color="auto"/>
            <w:left w:val="none" w:sz="0" w:space="0" w:color="auto"/>
            <w:bottom w:val="none" w:sz="0" w:space="0" w:color="auto"/>
            <w:right w:val="none" w:sz="0" w:space="0" w:color="auto"/>
          </w:divBdr>
        </w:div>
      </w:divsChild>
    </w:div>
    <w:div w:id="1410735066">
      <w:bodyDiv w:val="1"/>
      <w:marLeft w:val="0"/>
      <w:marRight w:val="0"/>
      <w:marTop w:val="0"/>
      <w:marBottom w:val="0"/>
      <w:divBdr>
        <w:top w:val="none" w:sz="0" w:space="0" w:color="auto"/>
        <w:left w:val="none" w:sz="0" w:space="0" w:color="auto"/>
        <w:bottom w:val="none" w:sz="0" w:space="0" w:color="auto"/>
        <w:right w:val="none" w:sz="0" w:space="0" w:color="auto"/>
      </w:divBdr>
    </w:div>
    <w:div w:id="1410882178">
      <w:bodyDiv w:val="1"/>
      <w:marLeft w:val="0"/>
      <w:marRight w:val="0"/>
      <w:marTop w:val="0"/>
      <w:marBottom w:val="0"/>
      <w:divBdr>
        <w:top w:val="none" w:sz="0" w:space="0" w:color="auto"/>
        <w:left w:val="none" w:sz="0" w:space="0" w:color="auto"/>
        <w:bottom w:val="none" w:sz="0" w:space="0" w:color="auto"/>
        <w:right w:val="none" w:sz="0" w:space="0" w:color="auto"/>
      </w:divBdr>
    </w:div>
    <w:div w:id="1415781248">
      <w:bodyDiv w:val="1"/>
      <w:marLeft w:val="0"/>
      <w:marRight w:val="0"/>
      <w:marTop w:val="0"/>
      <w:marBottom w:val="0"/>
      <w:divBdr>
        <w:top w:val="none" w:sz="0" w:space="0" w:color="auto"/>
        <w:left w:val="none" w:sz="0" w:space="0" w:color="auto"/>
        <w:bottom w:val="none" w:sz="0" w:space="0" w:color="auto"/>
        <w:right w:val="none" w:sz="0" w:space="0" w:color="auto"/>
      </w:divBdr>
    </w:div>
    <w:div w:id="1421559344">
      <w:bodyDiv w:val="1"/>
      <w:marLeft w:val="0"/>
      <w:marRight w:val="0"/>
      <w:marTop w:val="0"/>
      <w:marBottom w:val="0"/>
      <w:divBdr>
        <w:top w:val="none" w:sz="0" w:space="0" w:color="auto"/>
        <w:left w:val="none" w:sz="0" w:space="0" w:color="auto"/>
        <w:bottom w:val="none" w:sz="0" w:space="0" w:color="auto"/>
        <w:right w:val="none" w:sz="0" w:space="0" w:color="auto"/>
      </w:divBdr>
    </w:div>
    <w:div w:id="1424179274">
      <w:bodyDiv w:val="1"/>
      <w:marLeft w:val="0"/>
      <w:marRight w:val="0"/>
      <w:marTop w:val="0"/>
      <w:marBottom w:val="0"/>
      <w:divBdr>
        <w:top w:val="none" w:sz="0" w:space="0" w:color="auto"/>
        <w:left w:val="none" w:sz="0" w:space="0" w:color="auto"/>
        <w:bottom w:val="none" w:sz="0" w:space="0" w:color="auto"/>
        <w:right w:val="none" w:sz="0" w:space="0" w:color="auto"/>
      </w:divBdr>
    </w:div>
    <w:div w:id="1426195077">
      <w:bodyDiv w:val="1"/>
      <w:marLeft w:val="0"/>
      <w:marRight w:val="0"/>
      <w:marTop w:val="0"/>
      <w:marBottom w:val="0"/>
      <w:divBdr>
        <w:top w:val="none" w:sz="0" w:space="0" w:color="auto"/>
        <w:left w:val="none" w:sz="0" w:space="0" w:color="auto"/>
        <w:bottom w:val="none" w:sz="0" w:space="0" w:color="auto"/>
        <w:right w:val="none" w:sz="0" w:space="0" w:color="auto"/>
      </w:divBdr>
    </w:div>
    <w:div w:id="1427924560">
      <w:bodyDiv w:val="1"/>
      <w:marLeft w:val="0"/>
      <w:marRight w:val="0"/>
      <w:marTop w:val="0"/>
      <w:marBottom w:val="0"/>
      <w:divBdr>
        <w:top w:val="none" w:sz="0" w:space="0" w:color="auto"/>
        <w:left w:val="none" w:sz="0" w:space="0" w:color="auto"/>
        <w:bottom w:val="none" w:sz="0" w:space="0" w:color="auto"/>
        <w:right w:val="none" w:sz="0" w:space="0" w:color="auto"/>
      </w:divBdr>
    </w:div>
    <w:div w:id="1429739479">
      <w:bodyDiv w:val="1"/>
      <w:marLeft w:val="0"/>
      <w:marRight w:val="0"/>
      <w:marTop w:val="0"/>
      <w:marBottom w:val="0"/>
      <w:divBdr>
        <w:top w:val="none" w:sz="0" w:space="0" w:color="auto"/>
        <w:left w:val="none" w:sz="0" w:space="0" w:color="auto"/>
        <w:bottom w:val="none" w:sz="0" w:space="0" w:color="auto"/>
        <w:right w:val="none" w:sz="0" w:space="0" w:color="auto"/>
      </w:divBdr>
    </w:div>
    <w:div w:id="1430851645">
      <w:bodyDiv w:val="1"/>
      <w:marLeft w:val="0"/>
      <w:marRight w:val="0"/>
      <w:marTop w:val="0"/>
      <w:marBottom w:val="0"/>
      <w:divBdr>
        <w:top w:val="none" w:sz="0" w:space="0" w:color="auto"/>
        <w:left w:val="none" w:sz="0" w:space="0" w:color="auto"/>
        <w:bottom w:val="none" w:sz="0" w:space="0" w:color="auto"/>
        <w:right w:val="none" w:sz="0" w:space="0" w:color="auto"/>
      </w:divBdr>
    </w:div>
    <w:div w:id="1431044919">
      <w:bodyDiv w:val="1"/>
      <w:marLeft w:val="0"/>
      <w:marRight w:val="0"/>
      <w:marTop w:val="0"/>
      <w:marBottom w:val="0"/>
      <w:divBdr>
        <w:top w:val="none" w:sz="0" w:space="0" w:color="auto"/>
        <w:left w:val="none" w:sz="0" w:space="0" w:color="auto"/>
        <w:bottom w:val="none" w:sz="0" w:space="0" w:color="auto"/>
        <w:right w:val="none" w:sz="0" w:space="0" w:color="auto"/>
      </w:divBdr>
    </w:div>
    <w:div w:id="1433864408">
      <w:bodyDiv w:val="1"/>
      <w:marLeft w:val="0"/>
      <w:marRight w:val="0"/>
      <w:marTop w:val="0"/>
      <w:marBottom w:val="0"/>
      <w:divBdr>
        <w:top w:val="none" w:sz="0" w:space="0" w:color="auto"/>
        <w:left w:val="none" w:sz="0" w:space="0" w:color="auto"/>
        <w:bottom w:val="none" w:sz="0" w:space="0" w:color="auto"/>
        <w:right w:val="none" w:sz="0" w:space="0" w:color="auto"/>
      </w:divBdr>
    </w:div>
    <w:div w:id="1438326315">
      <w:bodyDiv w:val="1"/>
      <w:marLeft w:val="0"/>
      <w:marRight w:val="0"/>
      <w:marTop w:val="0"/>
      <w:marBottom w:val="0"/>
      <w:divBdr>
        <w:top w:val="none" w:sz="0" w:space="0" w:color="auto"/>
        <w:left w:val="none" w:sz="0" w:space="0" w:color="auto"/>
        <w:bottom w:val="none" w:sz="0" w:space="0" w:color="auto"/>
        <w:right w:val="none" w:sz="0" w:space="0" w:color="auto"/>
      </w:divBdr>
    </w:div>
    <w:div w:id="1438791360">
      <w:bodyDiv w:val="1"/>
      <w:marLeft w:val="0"/>
      <w:marRight w:val="0"/>
      <w:marTop w:val="0"/>
      <w:marBottom w:val="0"/>
      <w:divBdr>
        <w:top w:val="none" w:sz="0" w:space="0" w:color="auto"/>
        <w:left w:val="none" w:sz="0" w:space="0" w:color="auto"/>
        <w:bottom w:val="none" w:sz="0" w:space="0" w:color="auto"/>
        <w:right w:val="none" w:sz="0" w:space="0" w:color="auto"/>
      </w:divBdr>
    </w:div>
    <w:div w:id="1440948511">
      <w:bodyDiv w:val="1"/>
      <w:marLeft w:val="0"/>
      <w:marRight w:val="0"/>
      <w:marTop w:val="0"/>
      <w:marBottom w:val="0"/>
      <w:divBdr>
        <w:top w:val="none" w:sz="0" w:space="0" w:color="auto"/>
        <w:left w:val="none" w:sz="0" w:space="0" w:color="auto"/>
        <w:bottom w:val="none" w:sz="0" w:space="0" w:color="auto"/>
        <w:right w:val="none" w:sz="0" w:space="0" w:color="auto"/>
      </w:divBdr>
    </w:div>
    <w:div w:id="1441143289">
      <w:bodyDiv w:val="1"/>
      <w:marLeft w:val="0"/>
      <w:marRight w:val="0"/>
      <w:marTop w:val="0"/>
      <w:marBottom w:val="0"/>
      <w:divBdr>
        <w:top w:val="none" w:sz="0" w:space="0" w:color="auto"/>
        <w:left w:val="none" w:sz="0" w:space="0" w:color="auto"/>
        <w:bottom w:val="none" w:sz="0" w:space="0" w:color="auto"/>
        <w:right w:val="none" w:sz="0" w:space="0" w:color="auto"/>
      </w:divBdr>
    </w:div>
    <w:div w:id="1447314398">
      <w:bodyDiv w:val="1"/>
      <w:marLeft w:val="0"/>
      <w:marRight w:val="0"/>
      <w:marTop w:val="0"/>
      <w:marBottom w:val="0"/>
      <w:divBdr>
        <w:top w:val="none" w:sz="0" w:space="0" w:color="auto"/>
        <w:left w:val="none" w:sz="0" w:space="0" w:color="auto"/>
        <w:bottom w:val="none" w:sz="0" w:space="0" w:color="auto"/>
        <w:right w:val="none" w:sz="0" w:space="0" w:color="auto"/>
      </w:divBdr>
    </w:div>
    <w:div w:id="1450902563">
      <w:bodyDiv w:val="1"/>
      <w:marLeft w:val="0"/>
      <w:marRight w:val="0"/>
      <w:marTop w:val="0"/>
      <w:marBottom w:val="0"/>
      <w:divBdr>
        <w:top w:val="none" w:sz="0" w:space="0" w:color="auto"/>
        <w:left w:val="none" w:sz="0" w:space="0" w:color="auto"/>
        <w:bottom w:val="none" w:sz="0" w:space="0" w:color="auto"/>
        <w:right w:val="none" w:sz="0" w:space="0" w:color="auto"/>
      </w:divBdr>
    </w:div>
    <w:div w:id="1452437621">
      <w:bodyDiv w:val="1"/>
      <w:marLeft w:val="0"/>
      <w:marRight w:val="0"/>
      <w:marTop w:val="0"/>
      <w:marBottom w:val="0"/>
      <w:divBdr>
        <w:top w:val="none" w:sz="0" w:space="0" w:color="auto"/>
        <w:left w:val="none" w:sz="0" w:space="0" w:color="auto"/>
        <w:bottom w:val="none" w:sz="0" w:space="0" w:color="auto"/>
        <w:right w:val="none" w:sz="0" w:space="0" w:color="auto"/>
      </w:divBdr>
    </w:div>
    <w:div w:id="1454518604">
      <w:bodyDiv w:val="1"/>
      <w:marLeft w:val="0"/>
      <w:marRight w:val="0"/>
      <w:marTop w:val="0"/>
      <w:marBottom w:val="0"/>
      <w:divBdr>
        <w:top w:val="none" w:sz="0" w:space="0" w:color="auto"/>
        <w:left w:val="none" w:sz="0" w:space="0" w:color="auto"/>
        <w:bottom w:val="none" w:sz="0" w:space="0" w:color="auto"/>
        <w:right w:val="none" w:sz="0" w:space="0" w:color="auto"/>
      </w:divBdr>
    </w:div>
    <w:div w:id="1457213500">
      <w:bodyDiv w:val="1"/>
      <w:marLeft w:val="0"/>
      <w:marRight w:val="0"/>
      <w:marTop w:val="0"/>
      <w:marBottom w:val="0"/>
      <w:divBdr>
        <w:top w:val="none" w:sz="0" w:space="0" w:color="auto"/>
        <w:left w:val="none" w:sz="0" w:space="0" w:color="auto"/>
        <w:bottom w:val="none" w:sz="0" w:space="0" w:color="auto"/>
        <w:right w:val="none" w:sz="0" w:space="0" w:color="auto"/>
      </w:divBdr>
    </w:div>
    <w:div w:id="1457332341">
      <w:bodyDiv w:val="1"/>
      <w:marLeft w:val="0"/>
      <w:marRight w:val="0"/>
      <w:marTop w:val="0"/>
      <w:marBottom w:val="0"/>
      <w:divBdr>
        <w:top w:val="none" w:sz="0" w:space="0" w:color="auto"/>
        <w:left w:val="none" w:sz="0" w:space="0" w:color="auto"/>
        <w:bottom w:val="none" w:sz="0" w:space="0" w:color="auto"/>
        <w:right w:val="none" w:sz="0" w:space="0" w:color="auto"/>
      </w:divBdr>
    </w:div>
    <w:div w:id="1458183873">
      <w:bodyDiv w:val="1"/>
      <w:marLeft w:val="0"/>
      <w:marRight w:val="0"/>
      <w:marTop w:val="0"/>
      <w:marBottom w:val="0"/>
      <w:divBdr>
        <w:top w:val="none" w:sz="0" w:space="0" w:color="auto"/>
        <w:left w:val="none" w:sz="0" w:space="0" w:color="auto"/>
        <w:bottom w:val="none" w:sz="0" w:space="0" w:color="auto"/>
        <w:right w:val="none" w:sz="0" w:space="0" w:color="auto"/>
      </w:divBdr>
      <w:divsChild>
        <w:div w:id="648748166">
          <w:marLeft w:val="0"/>
          <w:marRight w:val="0"/>
          <w:marTop w:val="0"/>
          <w:marBottom w:val="0"/>
          <w:divBdr>
            <w:top w:val="none" w:sz="0" w:space="0" w:color="auto"/>
            <w:left w:val="none" w:sz="0" w:space="0" w:color="auto"/>
            <w:bottom w:val="none" w:sz="0" w:space="0" w:color="auto"/>
            <w:right w:val="none" w:sz="0" w:space="0" w:color="auto"/>
          </w:divBdr>
        </w:div>
        <w:div w:id="1086347056">
          <w:marLeft w:val="0"/>
          <w:marRight w:val="0"/>
          <w:marTop w:val="0"/>
          <w:marBottom w:val="0"/>
          <w:divBdr>
            <w:top w:val="none" w:sz="0" w:space="0" w:color="auto"/>
            <w:left w:val="none" w:sz="0" w:space="0" w:color="auto"/>
            <w:bottom w:val="none" w:sz="0" w:space="0" w:color="auto"/>
            <w:right w:val="none" w:sz="0" w:space="0" w:color="auto"/>
          </w:divBdr>
        </w:div>
        <w:div w:id="2121795986">
          <w:marLeft w:val="0"/>
          <w:marRight w:val="0"/>
          <w:marTop w:val="0"/>
          <w:marBottom w:val="0"/>
          <w:divBdr>
            <w:top w:val="none" w:sz="0" w:space="0" w:color="auto"/>
            <w:left w:val="none" w:sz="0" w:space="0" w:color="auto"/>
            <w:bottom w:val="none" w:sz="0" w:space="0" w:color="auto"/>
            <w:right w:val="none" w:sz="0" w:space="0" w:color="auto"/>
          </w:divBdr>
        </w:div>
      </w:divsChild>
    </w:div>
    <w:div w:id="1465582580">
      <w:bodyDiv w:val="1"/>
      <w:marLeft w:val="0"/>
      <w:marRight w:val="0"/>
      <w:marTop w:val="0"/>
      <w:marBottom w:val="0"/>
      <w:divBdr>
        <w:top w:val="none" w:sz="0" w:space="0" w:color="auto"/>
        <w:left w:val="none" w:sz="0" w:space="0" w:color="auto"/>
        <w:bottom w:val="none" w:sz="0" w:space="0" w:color="auto"/>
        <w:right w:val="none" w:sz="0" w:space="0" w:color="auto"/>
      </w:divBdr>
    </w:div>
    <w:div w:id="1467505257">
      <w:bodyDiv w:val="1"/>
      <w:marLeft w:val="0"/>
      <w:marRight w:val="0"/>
      <w:marTop w:val="0"/>
      <w:marBottom w:val="0"/>
      <w:divBdr>
        <w:top w:val="none" w:sz="0" w:space="0" w:color="auto"/>
        <w:left w:val="none" w:sz="0" w:space="0" w:color="auto"/>
        <w:bottom w:val="none" w:sz="0" w:space="0" w:color="auto"/>
        <w:right w:val="none" w:sz="0" w:space="0" w:color="auto"/>
      </w:divBdr>
    </w:div>
    <w:div w:id="1468468766">
      <w:bodyDiv w:val="1"/>
      <w:marLeft w:val="0"/>
      <w:marRight w:val="0"/>
      <w:marTop w:val="0"/>
      <w:marBottom w:val="0"/>
      <w:divBdr>
        <w:top w:val="none" w:sz="0" w:space="0" w:color="auto"/>
        <w:left w:val="none" w:sz="0" w:space="0" w:color="auto"/>
        <w:bottom w:val="none" w:sz="0" w:space="0" w:color="auto"/>
        <w:right w:val="none" w:sz="0" w:space="0" w:color="auto"/>
      </w:divBdr>
    </w:div>
    <w:div w:id="1470785916">
      <w:bodyDiv w:val="1"/>
      <w:marLeft w:val="0"/>
      <w:marRight w:val="0"/>
      <w:marTop w:val="0"/>
      <w:marBottom w:val="0"/>
      <w:divBdr>
        <w:top w:val="none" w:sz="0" w:space="0" w:color="auto"/>
        <w:left w:val="none" w:sz="0" w:space="0" w:color="auto"/>
        <w:bottom w:val="none" w:sz="0" w:space="0" w:color="auto"/>
        <w:right w:val="none" w:sz="0" w:space="0" w:color="auto"/>
      </w:divBdr>
    </w:div>
    <w:div w:id="1471559227">
      <w:bodyDiv w:val="1"/>
      <w:marLeft w:val="0"/>
      <w:marRight w:val="0"/>
      <w:marTop w:val="0"/>
      <w:marBottom w:val="0"/>
      <w:divBdr>
        <w:top w:val="none" w:sz="0" w:space="0" w:color="auto"/>
        <w:left w:val="none" w:sz="0" w:space="0" w:color="auto"/>
        <w:bottom w:val="none" w:sz="0" w:space="0" w:color="auto"/>
        <w:right w:val="none" w:sz="0" w:space="0" w:color="auto"/>
      </w:divBdr>
    </w:div>
    <w:div w:id="1472163894">
      <w:bodyDiv w:val="1"/>
      <w:marLeft w:val="0"/>
      <w:marRight w:val="0"/>
      <w:marTop w:val="0"/>
      <w:marBottom w:val="0"/>
      <w:divBdr>
        <w:top w:val="none" w:sz="0" w:space="0" w:color="auto"/>
        <w:left w:val="none" w:sz="0" w:space="0" w:color="auto"/>
        <w:bottom w:val="none" w:sz="0" w:space="0" w:color="auto"/>
        <w:right w:val="none" w:sz="0" w:space="0" w:color="auto"/>
      </w:divBdr>
    </w:div>
    <w:div w:id="1473672157">
      <w:bodyDiv w:val="1"/>
      <w:marLeft w:val="0"/>
      <w:marRight w:val="0"/>
      <w:marTop w:val="0"/>
      <w:marBottom w:val="0"/>
      <w:divBdr>
        <w:top w:val="none" w:sz="0" w:space="0" w:color="auto"/>
        <w:left w:val="none" w:sz="0" w:space="0" w:color="auto"/>
        <w:bottom w:val="none" w:sz="0" w:space="0" w:color="auto"/>
        <w:right w:val="none" w:sz="0" w:space="0" w:color="auto"/>
      </w:divBdr>
    </w:div>
    <w:div w:id="1480882522">
      <w:bodyDiv w:val="1"/>
      <w:marLeft w:val="0"/>
      <w:marRight w:val="0"/>
      <w:marTop w:val="0"/>
      <w:marBottom w:val="0"/>
      <w:divBdr>
        <w:top w:val="none" w:sz="0" w:space="0" w:color="auto"/>
        <w:left w:val="none" w:sz="0" w:space="0" w:color="auto"/>
        <w:bottom w:val="none" w:sz="0" w:space="0" w:color="auto"/>
        <w:right w:val="none" w:sz="0" w:space="0" w:color="auto"/>
      </w:divBdr>
    </w:div>
    <w:div w:id="1481189007">
      <w:bodyDiv w:val="1"/>
      <w:marLeft w:val="0"/>
      <w:marRight w:val="0"/>
      <w:marTop w:val="0"/>
      <w:marBottom w:val="0"/>
      <w:divBdr>
        <w:top w:val="none" w:sz="0" w:space="0" w:color="auto"/>
        <w:left w:val="none" w:sz="0" w:space="0" w:color="auto"/>
        <w:bottom w:val="none" w:sz="0" w:space="0" w:color="auto"/>
        <w:right w:val="none" w:sz="0" w:space="0" w:color="auto"/>
      </w:divBdr>
    </w:div>
    <w:div w:id="1481573746">
      <w:bodyDiv w:val="1"/>
      <w:marLeft w:val="0"/>
      <w:marRight w:val="0"/>
      <w:marTop w:val="0"/>
      <w:marBottom w:val="0"/>
      <w:divBdr>
        <w:top w:val="none" w:sz="0" w:space="0" w:color="auto"/>
        <w:left w:val="none" w:sz="0" w:space="0" w:color="auto"/>
        <w:bottom w:val="none" w:sz="0" w:space="0" w:color="auto"/>
        <w:right w:val="none" w:sz="0" w:space="0" w:color="auto"/>
      </w:divBdr>
    </w:div>
    <w:div w:id="1482768616">
      <w:bodyDiv w:val="1"/>
      <w:marLeft w:val="0"/>
      <w:marRight w:val="0"/>
      <w:marTop w:val="0"/>
      <w:marBottom w:val="0"/>
      <w:divBdr>
        <w:top w:val="none" w:sz="0" w:space="0" w:color="auto"/>
        <w:left w:val="none" w:sz="0" w:space="0" w:color="auto"/>
        <w:bottom w:val="none" w:sz="0" w:space="0" w:color="auto"/>
        <w:right w:val="none" w:sz="0" w:space="0" w:color="auto"/>
      </w:divBdr>
    </w:div>
    <w:div w:id="1485392454">
      <w:bodyDiv w:val="1"/>
      <w:marLeft w:val="0"/>
      <w:marRight w:val="0"/>
      <w:marTop w:val="0"/>
      <w:marBottom w:val="0"/>
      <w:divBdr>
        <w:top w:val="none" w:sz="0" w:space="0" w:color="auto"/>
        <w:left w:val="none" w:sz="0" w:space="0" w:color="auto"/>
        <w:bottom w:val="none" w:sz="0" w:space="0" w:color="auto"/>
        <w:right w:val="none" w:sz="0" w:space="0" w:color="auto"/>
      </w:divBdr>
    </w:div>
    <w:div w:id="1488747258">
      <w:bodyDiv w:val="1"/>
      <w:marLeft w:val="0"/>
      <w:marRight w:val="0"/>
      <w:marTop w:val="0"/>
      <w:marBottom w:val="0"/>
      <w:divBdr>
        <w:top w:val="none" w:sz="0" w:space="0" w:color="auto"/>
        <w:left w:val="none" w:sz="0" w:space="0" w:color="auto"/>
        <w:bottom w:val="none" w:sz="0" w:space="0" w:color="auto"/>
        <w:right w:val="none" w:sz="0" w:space="0" w:color="auto"/>
      </w:divBdr>
    </w:div>
    <w:div w:id="1490707704">
      <w:bodyDiv w:val="1"/>
      <w:marLeft w:val="0"/>
      <w:marRight w:val="0"/>
      <w:marTop w:val="0"/>
      <w:marBottom w:val="0"/>
      <w:divBdr>
        <w:top w:val="none" w:sz="0" w:space="0" w:color="auto"/>
        <w:left w:val="none" w:sz="0" w:space="0" w:color="auto"/>
        <w:bottom w:val="none" w:sz="0" w:space="0" w:color="auto"/>
        <w:right w:val="none" w:sz="0" w:space="0" w:color="auto"/>
      </w:divBdr>
    </w:div>
    <w:div w:id="1491410744">
      <w:bodyDiv w:val="1"/>
      <w:marLeft w:val="0"/>
      <w:marRight w:val="0"/>
      <w:marTop w:val="0"/>
      <w:marBottom w:val="0"/>
      <w:divBdr>
        <w:top w:val="none" w:sz="0" w:space="0" w:color="auto"/>
        <w:left w:val="none" w:sz="0" w:space="0" w:color="auto"/>
        <w:bottom w:val="none" w:sz="0" w:space="0" w:color="auto"/>
        <w:right w:val="none" w:sz="0" w:space="0" w:color="auto"/>
      </w:divBdr>
    </w:div>
    <w:div w:id="1492018202">
      <w:bodyDiv w:val="1"/>
      <w:marLeft w:val="0"/>
      <w:marRight w:val="0"/>
      <w:marTop w:val="0"/>
      <w:marBottom w:val="0"/>
      <w:divBdr>
        <w:top w:val="none" w:sz="0" w:space="0" w:color="auto"/>
        <w:left w:val="none" w:sz="0" w:space="0" w:color="auto"/>
        <w:bottom w:val="none" w:sz="0" w:space="0" w:color="auto"/>
        <w:right w:val="none" w:sz="0" w:space="0" w:color="auto"/>
      </w:divBdr>
    </w:div>
    <w:div w:id="1498613355">
      <w:bodyDiv w:val="1"/>
      <w:marLeft w:val="0"/>
      <w:marRight w:val="0"/>
      <w:marTop w:val="0"/>
      <w:marBottom w:val="0"/>
      <w:divBdr>
        <w:top w:val="none" w:sz="0" w:space="0" w:color="auto"/>
        <w:left w:val="none" w:sz="0" w:space="0" w:color="auto"/>
        <w:bottom w:val="none" w:sz="0" w:space="0" w:color="auto"/>
        <w:right w:val="none" w:sz="0" w:space="0" w:color="auto"/>
      </w:divBdr>
    </w:div>
    <w:div w:id="1498812256">
      <w:bodyDiv w:val="1"/>
      <w:marLeft w:val="0"/>
      <w:marRight w:val="0"/>
      <w:marTop w:val="0"/>
      <w:marBottom w:val="0"/>
      <w:divBdr>
        <w:top w:val="none" w:sz="0" w:space="0" w:color="auto"/>
        <w:left w:val="none" w:sz="0" w:space="0" w:color="auto"/>
        <w:bottom w:val="none" w:sz="0" w:space="0" w:color="auto"/>
        <w:right w:val="none" w:sz="0" w:space="0" w:color="auto"/>
      </w:divBdr>
    </w:div>
    <w:div w:id="1501386157">
      <w:bodyDiv w:val="1"/>
      <w:marLeft w:val="0"/>
      <w:marRight w:val="0"/>
      <w:marTop w:val="0"/>
      <w:marBottom w:val="0"/>
      <w:divBdr>
        <w:top w:val="none" w:sz="0" w:space="0" w:color="auto"/>
        <w:left w:val="none" w:sz="0" w:space="0" w:color="auto"/>
        <w:bottom w:val="none" w:sz="0" w:space="0" w:color="auto"/>
        <w:right w:val="none" w:sz="0" w:space="0" w:color="auto"/>
      </w:divBdr>
    </w:div>
    <w:div w:id="1502236864">
      <w:bodyDiv w:val="1"/>
      <w:marLeft w:val="0"/>
      <w:marRight w:val="0"/>
      <w:marTop w:val="0"/>
      <w:marBottom w:val="0"/>
      <w:divBdr>
        <w:top w:val="none" w:sz="0" w:space="0" w:color="auto"/>
        <w:left w:val="none" w:sz="0" w:space="0" w:color="auto"/>
        <w:bottom w:val="none" w:sz="0" w:space="0" w:color="auto"/>
        <w:right w:val="none" w:sz="0" w:space="0" w:color="auto"/>
      </w:divBdr>
    </w:div>
    <w:div w:id="1504202701">
      <w:bodyDiv w:val="1"/>
      <w:marLeft w:val="0"/>
      <w:marRight w:val="0"/>
      <w:marTop w:val="0"/>
      <w:marBottom w:val="0"/>
      <w:divBdr>
        <w:top w:val="none" w:sz="0" w:space="0" w:color="auto"/>
        <w:left w:val="none" w:sz="0" w:space="0" w:color="auto"/>
        <w:bottom w:val="none" w:sz="0" w:space="0" w:color="auto"/>
        <w:right w:val="none" w:sz="0" w:space="0" w:color="auto"/>
      </w:divBdr>
    </w:div>
    <w:div w:id="1509368001">
      <w:bodyDiv w:val="1"/>
      <w:marLeft w:val="0"/>
      <w:marRight w:val="0"/>
      <w:marTop w:val="0"/>
      <w:marBottom w:val="0"/>
      <w:divBdr>
        <w:top w:val="none" w:sz="0" w:space="0" w:color="auto"/>
        <w:left w:val="none" w:sz="0" w:space="0" w:color="auto"/>
        <w:bottom w:val="none" w:sz="0" w:space="0" w:color="auto"/>
        <w:right w:val="none" w:sz="0" w:space="0" w:color="auto"/>
      </w:divBdr>
    </w:div>
    <w:div w:id="1517573578">
      <w:bodyDiv w:val="1"/>
      <w:marLeft w:val="0"/>
      <w:marRight w:val="0"/>
      <w:marTop w:val="0"/>
      <w:marBottom w:val="0"/>
      <w:divBdr>
        <w:top w:val="none" w:sz="0" w:space="0" w:color="auto"/>
        <w:left w:val="none" w:sz="0" w:space="0" w:color="auto"/>
        <w:bottom w:val="none" w:sz="0" w:space="0" w:color="auto"/>
        <w:right w:val="none" w:sz="0" w:space="0" w:color="auto"/>
      </w:divBdr>
    </w:div>
    <w:div w:id="1517621934">
      <w:bodyDiv w:val="1"/>
      <w:marLeft w:val="0"/>
      <w:marRight w:val="0"/>
      <w:marTop w:val="0"/>
      <w:marBottom w:val="0"/>
      <w:divBdr>
        <w:top w:val="none" w:sz="0" w:space="0" w:color="auto"/>
        <w:left w:val="none" w:sz="0" w:space="0" w:color="auto"/>
        <w:bottom w:val="none" w:sz="0" w:space="0" w:color="auto"/>
        <w:right w:val="none" w:sz="0" w:space="0" w:color="auto"/>
      </w:divBdr>
    </w:div>
    <w:div w:id="1521580042">
      <w:bodyDiv w:val="1"/>
      <w:marLeft w:val="0"/>
      <w:marRight w:val="0"/>
      <w:marTop w:val="0"/>
      <w:marBottom w:val="0"/>
      <w:divBdr>
        <w:top w:val="none" w:sz="0" w:space="0" w:color="auto"/>
        <w:left w:val="none" w:sz="0" w:space="0" w:color="auto"/>
        <w:bottom w:val="none" w:sz="0" w:space="0" w:color="auto"/>
        <w:right w:val="none" w:sz="0" w:space="0" w:color="auto"/>
      </w:divBdr>
    </w:div>
    <w:div w:id="1523779550">
      <w:bodyDiv w:val="1"/>
      <w:marLeft w:val="0"/>
      <w:marRight w:val="0"/>
      <w:marTop w:val="0"/>
      <w:marBottom w:val="0"/>
      <w:divBdr>
        <w:top w:val="none" w:sz="0" w:space="0" w:color="auto"/>
        <w:left w:val="none" w:sz="0" w:space="0" w:color="auto"/>
        <w:bottom w:val="none" w:sz="0" w:space="0" w:color="auto"/>
        <w:right w:val="none" w:sz="0" w:space="0" w:color="auto"/>
      </w:divBdr>
    </w:div>
    <w:div w:id="1527332811">
      <w:bodyDiv w:val="1"/>
      <w:marLeft w:val="0"/>
      <w:marRight w:val="0"/>
      <w:marTop w:val="0"/>
      <w:marBottom w:val="0"/>
      <w:divBdr>
        <w:top w:val="none" w:sz="0" w:space="0" w:color="auto"/>
        <w:left w:val="none" w:sz="0" w:space="0" w:color="auto"/>
        <w:bottom w:val="none" w:sz="0" w:space="0" w:color="auto"/>
        <w:right w:val="none" w:sz="0" w:space="0" w:color="auto"/>
      </w:divBdr>
    </w:div>
    <w:div w:id="1535996791">
      <w:bodyDiv w:val="1"/>
      <w:marLeft w:val="0"/>
      <w:marRight w:val="0"/>
      <w:marTop w:val="0"/>
      <w:marBottom w:val="0"/>
      <w:divBdr>
        <w:top w:val="none" w:sz="0" w:space="0" w:color="auto"/>
        <w:left w:val="none" w:sz="0" w:space="0" w:color="auto"/>
        <w:bottom w:val="none" w:sz="0" w:space="0" w:color="auto"/>
        <w:right w:val="none" w:sz="0" w:space="0" w:color="auto"/>
      </w:divBdr>
    </w:div>
    <w:div w:id="1538080229">
      <w:bodyDiv w:val="1"/>
      <w:marLeft w:val="0"/>
      <w:marRight w:val="0"/>
      <w:marTop w:val="0"/>
      <w:marBottom w:val="0"/>
      <w:divBdr>
        <w:top w:val="none" w:sz="0" w:space="0" w:color="auto"/>
        <w:left w:val="none" w:sz="0" w:space="0" w:color="auto"/>
        <w:bottom w:val="none" w:sz="0" w:space="0" w:color="auto"/>
        <w:right w:val="none" w:sz="0" w:space="0" w:color="auto"/>
      </w:divBdr>
    </w:div>
    <w:div w:id="1540046816">
      <w:bodyDiv w:val="1"/>
      <w:marLeft w:val="0"/>
      <w:marRight w:val="0"/>
      <w:marTop w:val="0"/>
      <w:marBottom w:val="0"/>
      <w:divBdr>
        <w:top w:val="none" w:sz="0" w:space="0" w:color="auto"/>
        <w:left w:val="none" w:sz="0" w:space="0" w:color="auto"/>
        <w:bottom w:val="none" w:sz="0" w:space="0" w:color="auto"/>
        <w:right w:val="none" w:sz="0" w:space="0" w:color="auto"/>
      </w:divBdr>
    </w:div>
    <w:div w:id="1540629808">
      <w:bodyDiv w:val="1"/>
      <w:marLeft w:val="0"/>
      <w:marRight w:val="0"/>
      <w:marTop w:val="0"/>
      <w:marBottom w:val="0"/>
      <w:divBdr>
        <w:top w:val="none" w:sz="0" w:space="0" w:color="auto"/>
        <w:left w:val="none" w:sz="0" w:space="0" w:color="auto"/>
        <w:bottom w:val="none" w:sz="0" w:space="0" w:color="auto"/>
        <w:right w:val="none" w:sz="0" w:space="0" w:color="auto"/>
      </w:divBdr>
    </w:div>
    <w:div w:id="1541238625">
      <w:bodyDiv w:val="1"/>
      <w:marLeft w:val="0"/>
      <w:marRight w:val="0"/>
      <w:marTop w:val="0"/>
      <w:marBottom w:val="0"/>
      <w:divBdr>
        <w:top w:val="none" w:sz="0" w:space="0" w:color="auto"/>
        <w:left w:val="none" w:sz="0" w:space="0" w:color="auto"/>
        <w:bottom w:val="none" w:sz="0" w:space="0" w:color="auto"/>
        <w:right w:val="none" w:sz="0" w:space="0" w:color="auto"/>
      </w:divBdr>
    </w:div>
    <w:div w:id="1546720018">
      <w:bodyDiv w:val="1"/>
      <w:marLeft w:val="0"/>
      <w:marRight w:val="0"/>
      <w:marTop w:val="0"/>
      <w:marBottom w:val="0"/>
      <w:divBdr>
        <w:top w:val="none" w:sz="0" w:space="0" w:color="auto"/>
        <w:left w:val="none" w:sz="0" w:space="0" w:color="auto"/>
        <w:bottom w:val="none" w:sz="0" w:space="0" w:color="auto"/>
        <w:right w:val="none" w:sz="0" w:space="0" w:color="auto"/>
      </w:divBdr>
    </w:div>
    <w:div w:id="1548756445">
      <w:bodyDiv w:val="1"/>
      <w:marLeft w:val="0"/>
      <w:marRight w:val="0"/>
      <w:marTop w:val="0"/>
      <w:marBottom w:val="0"/>
      <w:divBdr>
        <w:top w:val="none" w:sz="0" w:space="0" w:color="auto"/>
        <w:left w:val="none" w:sz="0" w:space="0" w:color="auto"/>
        <w:bottom w:val="none" w:sz="0" w:space="0" w:color="auto"/>
        <w:right w:val="none" w:sz="0" w:space="0" w:color="auto"/>
      </w:divBdr>
    </w:div>
    <w:div w:id="1549074849">
      <w:bodyDiv w:val="1"/>
      <w:marLeft w:val="0"/>
      <w:marRight w:val="0"/>
      <w:marTop w:val="0"/>
      <w:marBottom w:val="0"/>
      <w:divBdr>
        <w:top w:val="none" w:sz="0" w:space="0" w:color="auto"/>
        <w:left w:val="none" w:sz="0" w:space="0" w:color="auto"/>
        <w:bottom w:val="none" w:sz="0" w:space="0" w:color="auto"/>
        <w:right w:val="none" w:sz="0" w:space="0" w:color="auto"/>
      </w:divBdr>
    </w:div>
    <w:div w:id="1551922453">
      <w:bodyDiv w:val="1"/>
      <w:marLeft w:val="0"/>
      <w:marRight w:val="0"/>
      <w:marTop w:val="0"/>
      <w:marBottom w:val="0"/>
      <w:divBdr>
        <w:top w:val="none" w:sz="0" w:space="0" w:color="auto"/>
        <w:left w:val="none" w:sz="0" w:space="0" w:color="auto"/>
        <w:bottom w:val="none" w:sz="0" w:space="0" w:color="auto"/>
        <w:right w:val="none" w:sz="0" w:space="0" w:color="auto"/>
      </w:divBdr>
    </w:div>
    <w:div w:id="1557005260">
      <w:bodyDiv w:val="1"/>
      <w:marLeft w:val="0"/>
      <w:marRight w:val="0"/>
      <w:marTop w:val="0"/>
      <w:marBottom w:val="0"/>
      <w:divBdr>
        <w:top w:val="none" w:sz="0" w:space="0" w:color="auto"/>
        <w:left w:val="none" w:sz="0" w:space="0" w:color="auto"/>
        <w:bottom w:val="none" w:sz="0" w:space="0" w:color="auto"/>
        <w:right w:val="none" w:sz="0" w:space="0" w:color="auto"/>
      </w:divBdr>
    </w:div>
    <w:div w:id="1558124749">
      <w:bodyDiv w:val="1"/>
      <w:marLeft w:val="0"/>
      <w:marRight w:val="0"/>
      <w:marTop w:val="0"/>
      <w:marBottom w:val="0"/>
      <w:divBdr>
        <w:top w:val="none" w:sz="0" w:space="0" w:color="auto"/>
        <w:left w:val="none" w:sz="0" w:space="0" w:color="auto"/>
        <w:bottom w:val="none" w:sz="0" w:space="0" w:color="auto"/>
        <w:right w:val="none" w:sz="0" w:space="0" w:color="auto"/>
      </w:divBdr>
    </w:div>
    <w:div w:id="1560627344">
      <w:bodyDiv w:val="1"/>
      <w:marLeft w:val="0"/>
      <w:marRight w:val="0"/>
      <w:marTop w:val="0"/>
      <w:marBottom w:val="0"/>
      <w:divBdr>
        <w:top w:val="none" w:sz="0" w:space="0" w:color="auto"/>
        <w:left w:val="none" w:sz="0" w:space="0" w:color="auto"/>
        <w:bottom w:val="none" w:sz="0" w:space="0" w:color="auto"/>
        <w:right w:val="none" w:sz="0" w:space="0" w:color="auto"/>
      </w:divBdr>
      <w:divsChild>
        <w:div w:id="166216424">
          <w:marLeft w:val="0"/>
          <w:marRight w:val="0"/>
          <w:marTop w:val="0"/>
          <w:marBottom w:val="0"/>
          <w:divBdr>
            <w:top w:val="none" w:sz="0" w:space="0" w:color="auto"/>
            <w:left w:val="none" w:sz="0" w:space="0" w:color="auto"/>
            <w:bottom w:val="none" w:sz="0" w:space="0" w:color="auto"/>
            <w:right w:val="none" w:sz="0" w:space="0" w:color="auto"/>
          </w:divBdr>
        </w:div>
      </w:divsChild>
    </w:div>
    <w:div w:id="1561667542">
      <w:bodyDiv w:val="1"/>
      <w:marLeft w:val="0"/>
      <w:marRight w:val="0"/>
      <w:marTop w:val="0"/>
      <w:marBottom w:val="0"/>
      <w:divBdr>
        <w:top w:val="none" w:sz="0" w:space="0" w:color="auto"/>
        <w:left w:val="none" w:sz="0" w:space="0" w:color="auto"/>
        <w:bottom w:val="none" w:sz="0" w:space="0" w:color="auto"/>
        <w:right w:val="none" w:sz="0" w:space="0" w:color="auto"/>
      </w:divBdr>
    </w:div>
    <w:div w:id="1578632601">
      <w:bodyDiv w:val="1"/>
      <w:marLeft w:val="0"/>
      <w:marRight w:val="0"/>
      <w:marTop w:val="0"/>
      <w:marBottom w:val="0"/>
      <w:divBdr>
        <w:top w:val="none" w:sz="0" w:space="0" w:color="auto"/>
        <w:left w:val="none" w:sz="0" w:space="0" w:color="auto"/>
        <w:bottom w:val="none" w:sz="0" w:space="0" w:color="auto"/>
        <w:right w:val="none" w:sz="0" w:space="0" w:color="auto"/>
      </w:divBdr>
    </w:div>
    <w:div w:id="1582134357">
      <w:bodyDiv w:val="1"/>
      <w:marLeft w:val="0"/>
      <w:marRight w:val="0"/>
      <w:marTop w:val="0"/>
      <w:marBottom w:val="0"/>
      <w:divBdr>
        <w:top w:val="none" w:sz="0" w:space="0" w:color="auto"/>
        <w:left w:val="none" w:sz="0" w:space="0" w:color="auto"/>
        <w:bottom w:val="none" w:sz="0" w:space="0" w:color="auto"/>
        <w:right w:val="none" w:sz="0" w:space="0" w:color="auto"/>
      </w:divBdr>
    </w:div>
    <w:div w:id="1589191947">
      <w:bodyDiv w:val="1"/>
      <w:marLeft w:val="0"/>
      <w:marRight w:val="0"/>
      <w:marTop w:val="0"/>
      <w:marBottom w:val="0"/>
      <w:divBdr>
        <w:top w:val="none" w:sz="0" w:space="0" w:color="auto"/>
        <w:left w:val="none" w:sz="0" w:space="0" w:color="auto"/>
        <w:bottom w:val="none" w:sz="0" w:space="0" w:color="auto"/>
        <w:right w:val="none" w:sz="0" w:space="0" w:color="auto"/>
      </w:divBdr>
    </w:div>
    <w:div w:id="1590038552">
      <w:bodyDiv w:val="1"/>
      <w:marLeft w:val="0"/>
      <w:marRight w:val="0"/>
      <w:marTop w:val="0"/>
      <w:marBottom w:val="0"/>
      <w:divBdr>
        <w:top w:val="none" w:sz="0" w:space="0" w:color="auto"/>
        <w:left w:val="none" w:sz="0" w:space="0" w:color="auto"/>
        <w:bottom w:val="none" w:sz="0" w:space="0" w:color="auto"/>
        <w:right w:val="none" w:sz="0" w:space="0" w:color="auto"/>
      </w:divBdr>
    </w:div>
    <w:div w:id="1591037047">
      <w:bodyDiv w:val="1"/>
      <w:marLeft w:val="0"/>
      <w:marRight w:val="0"/>
      <w:marTop w:val="0"/>
      <w:marBottom w:val="0"/>
      <w:divBdr>
        <w:top w:val="none" w:sz="0" w:space="0" w:color="auto"/>
        <w:left w:val="none" w:sz="0" w:space="0" w:color="auto"/>
        <w:bottom w:val="none" w:sz="0" w:space="0" w:color="auto"/>
        <w:right w:val="none" w:sz="0" w:space="0" w:color="auto"/>
      </w:divBdr>
    </w:div>
    <w:div w:id="1596475972">
      <w:bodyDiv w:val="1"/>
      <w:marLeft w:val="0"/>
      <w:marRight w:val="0"/>
      <w:marTop w:val="0"/>
      <w:marBottom w:val="0"/>
      <w:divBdr>
        <w:top w:val="none" w:sz="0" w:space="0" w:color="auto"/>
        <w:left w:val="none" w:sz="0" w:space="0" w:color="auto"/>
        <w:bottom w:val="none" w:sz="0" w:space="0" w:color="auto"/>
        <w:right w:val="none" w:sz="0" w:space="0" w:color="auto"/>
      </w:divBdr>
    </w:div>
    <w:div w:id="1598562701">
      <w:bodyDiv w:val="1"/>
      <w:marLeft w:val="0"/>
      <w:marRight w:val="0"/>
      <w:marTop w:val="0"/>
      <w:marBottom w:val="0"/>
      <w:divBdr>
        <w:top w:val="none" w:sz="0" w:space="0" w:color="auto"/>
        <w:left w:val="none" w:sz="0" w:space="0" w:color="auto"/>
        <w:bottom w:val="none" w:sz="0" w:space="0" w:color="auto"/>
        <w:right w:val="none" w:sz="0" w:space="0" w:color="auto"/>
      </w:divBdr>
    </w:div>
    <w:div w:id="1599168900">
      <w:bodyDiv w:val="1"/>
      <w:marLeft w:val="0"/>
      <w:marRight w:val="0"/>
      <w:marTop w:val="0"/>
      <w:marBottom w:val="0"/>
      <w:divBdr>
        <w:top w:val="none" w:sz="0" w:space="0" w:color="auto"/>
        <w:left w:val="none" w:sz="0" w:space="0" w:color="auto"/>
        <w:bottom w:val="none" w:sz="0" w:space="0" w:color="auto"/>
        <w:right w:val="none" w:sz="0" w:space="0" w:color="auto"/>
      </w:divBdr>
    </w:div>
    <w:div w:id="1600062732">
      <w:bodyDiv w:val="1"/>
      <w:marLeft w:val="0"/>
      <w:marRight w:val="0"/>
      <w:marTop w:val="0"/>
      <w:marBottom w:val="0"/>
      <w:divBdr>
        <w:top w:val="none" w:sz="0" w:space="0" w:color="auto"/>
        <w:left w:val="none" w:sz="0" w:space="0" w:color="auto"/>
        <w:bottom w:val="none" w:sz="0" w:space="0" w:color="auto"/>
        <w:right w:val="none" w:sz="0" w:space="0" w:color="auto"/>
      </w:divBdr>
    </w:div>
    <w:div w:id="1602568484">
      <w:bodyDiv w:val="1"/>
      <w:marLeft w:val="0"/>
      <w:marRight w:val="0"/>
      <w:marTop w:val="0"/>
      <w:marBottom w:val="0"/>
      <w:divBdr>
        <w:top w:val="none" w:sz="0" w:space="0" w:color="auto"/>
        <w:left w:val="none" w:sz="0" w:space="0" w:color="auto"/>
        <w:bottom w:val="none" w:sz="0" w:space="0" w:color="auto"/>
        <w:right w:val="none" w:sz="0" w:space="0" w:color="auto"/>
      </w:divBdr>
    </w:div>
    <w:div w:id="1611550370">
      <w:bodyDiv w:val="1"/>
      <w:marLeft w:val="0"/>
      <w:marRight w:val="0"/>
      <w:marTop w:val="0"/>
      <w:marBottom w:val="0"/>
      <w:divBdr>
        <w:top w:val="none" w:sz="0" w:space="0" w:color="auto"/>
        <w:left w:val="none" w:sz="0" w:space="0" w:color="auto"/>
        <w:bottom w:val="none" w:sz="0" w:space="0" w:color="auto"/>
        <w:right w:val="none" w:sz="0" w:space="0" w:color="auto"/>
      </w:divBdr>
    </w:div>
    <w:div w:id="1612738240">
      <w:bodyDiv w:val="1"/>
      <w:marLeft w:val="0"/>
      <w:marRight w:val="0"/>
      <w:marTop w:val="0"/>
      <w:marBottom w:val="0"/>
      <w:divBdr>
        <w:top w:val="none" w:sz="0" w:space="0" w:color="auto"/>
        <w:left w:val="none" w:sz="0" w:space="0" w:color="auto"/>
        <w:bottom w:val="none" w:sz="0" w:space="0" w:color="auto"/>
        <w:right w:val="none" w:sz="0" w:space="0" w:color="auto"/>
      </w:divBdr>
    </w:div>
    <w:div w:id="1613169130">
      <w:bodyDiv w:val="1"/>
      <w:marLeft w:val="0"/>
      <w:marRight w:val="0"/>
      <w:marTop w:val="0"/>
      <w:marBottom w:val="0"/>
      <w:divBdr>
        <w:top w:val="none" w:sz="0" w:space="0" w:color="auto"/>
        <w:left w:val="none" w:sz="0" w:space="0" w:color="auto"/>
        <w:bottom w:val="none" w:sz="0" w:space="0" w:color="auto"/>
        <w:right w:val="none" w:sz="0" w:space="0" w:color="auto"/>
      </w:divBdr>
    </w:div>
    <w:div w:id="1622178237">
      <w:bodyDiv w:val="1"/>
      <w:marLeft w:val="0"/>
      <w:marRight w:val="0"/>
      <w:marTop w:val="0"/>
      <w:marBottom w:val="0"/>
      <w:divBdr>
        <w:top w:val="none" w:sz="0" w:space="0" w:color="auto"/>
        <w:left w:val="none" w:sz="0" w:space="0" w:color="auto"/>
        <w:bottom w:val="none" w:sz="0" w:space="0" w:color="auto"/>
        <w:right w:val="none" w:sz="0" w:space="0" w:color="auto"/>
      </w:divBdr>
    </w:div>
    <w:div w:id="1622540374">
      <w:bodyDiv w:val="1"/>
      <w:marLeft w:val="0"/>
      <w:marRight w:val="0"/>
      <w:marTop w:val="0"/>
      <w:marBottom w:val="0"/>
      <w:divBdr>
        <w:top w:val="none" w:sz="0" w:space="0" w:color="auto"/>
        <w:left w:val="none" w:sz="0" w:space="0" w:color="auto"/>
        <w:bottom w:val="none" w:sz="0" w:space="0" w:color="auto"/>
        <w:right w:val="none" w:sz="0" w:space="0" w:color="auto"/>
      </w:divBdr>
    </w:div>
    <w:div w:id="1622611484">
      <w:bodyDiv w:val="1"/>
      <w:marLeft w:val="0"/>
      <w:marRight w:val="0"/>
      <w:marTop w:val="0"/>
      <w:marBottom w:val="0"/>
      <w:divBdr>
        <w:top w:val="none" w:sz="0" w:space="0" w:color="auto"/>
        <w:left w:val="none" w:sz="0" w:space="0" w:color="auto"/>
        <w:bottom w:val="none" w:sz="0" w:space="0" w:color="auto"/>
        <w:right w:val="none" w:sz="0" w:space="0" w:color="auto"/>
      </w:divBdr>
    </w:div>
    <w:div w:id="1631016345">
      <w:bodyDiv w:val="1"/>
      <w:marLeft w:val="0"/>
      <w:marRight w:val="0"/>
      <w:marTop w:val="0"/>
      <w:marBottom w:val="0"/>
      <w:divBdr>
        <w:top w:val="none" w:sz="0" w:space="0" w:color="auto"/>
        <w:left w:val="none" w:sz="0" w:space="0" w:color="auto"/>
        <w:bottom w:val="none" w:sz="0" w:space="0" w:color="auto"/>
        <w:right w:val="none" w:sz="0" w:space="0" w:color="auto"/>
      </w:divBdr>
    </w:div>
    <w:div w:id="1632588458">
      <w:bodyDiv w:val="1"/>
      <w:marLeft w:val="0"/>
      <w:marRight w:val="0"/>
      <w:marTop w:val="0"/>
      <w:marBottom w:val="0"/>
      <w:divBdr>
        <w:top w:val="none" w:sz="0" w:space="0" w:color="auto"/>
        <w:left w:val="none" w:sz="0" w:space="0" w:color="auto"/>
        <w:bottom w:val="none" w:sz="0" w:space="0" w:color="auto"/>
        <w:right w:val="none" w:sz="0" w:space="0" w:color="auto"/>
      </w:divBdr>
    </w:div>
    <w:div w:id="1633831325">
      <w:bodyDiv w:val="1"/>
      <w:marLeft w:val="0"/>
      <w:marRight w:val="0"/>
      <w:marTop w:val="0"/>
      <w:marBottom w:val="0"/>
      <w:divBdr>
        <w:top w:val="none" w:sz="0" w:space="0" w:color="auto"/>
        <w:left w:val="none" w:sz="0" w:space="0" w:color="auto"/>
        <w:bottom w:val="none" w:sz="0" w:space="0" w:color="auto"/>
        <w:right w:val="none" w:sz="0" w:space="0" w:color="auto"/>
      </w:divBdr>
    </w:div>
    <w:div w:id="1633947774">
      <w:bodyDiv w:val="1"/>
      <w:marLeft w:val="0"/>
      <w:marRight w:val="0"/>
      <w:marTop w:val="0"/>
      <w:marBottom w:val="0"/>
      <w:divBdr>
        <w:top w:val="none" w:sz="0" w:space="0" w:color="auto"/>
        <w:left w:val="none" w:sz="0" w:space="0" w:color="auto"/>
        <w:bottom w:val="none" w:sz="0" w:space="0" w:color="auto"/>
        <w:right w:val="none" w:sz="0" w:space="0" w:color="auto"/>
      </w:divBdr>
    </w:div>
    <w:div w:id="1641108595">
      <w:bodyDiv w:val="1"/>
      <w:marLeft w:val="0"/>
      <w:marRight w:val="0"/>
      <w:marTop w:val="0"/>
      <w:marBottom w:val="0"/>
      <w:divBdr>
        <w:top w:val="none" w:sz="0" w:space="0" w:color="auto"/>
        <w:left w:val="none" w:sz="0" w:space="0" w:color="auto"/>
        <w:bottom w:val="none" w:sz="0" w:space="0" w:color="auto"/>
        <w:right w:val="none" w:sz="0" w:space="0" w:color="auto"/>
      </w:divBdr>
    </w:div>
    <w:div w:id="1643726967">
      <w:bodyDiv w:val="1"/>
      <w:marLeft w:val="0"/>
      <w:marRight w:val="0"/>
      <w:marTop w:val="0"/>
      <w:marBottom w:val="0"/>
      <w:divBdr>
        <w:top w:val="none" w:sz="0" w:space="0" w:color="auto"/>
        <w:left w:val="none" w:sz="0" w:space="0" w:color="auto"/>
        <w:bottom w:val="none" w:sz="0" w:space="0" w:color="auto"/>
        <w:right w:val="none" w:sz="0" w:space="0" w:color="auto"/>
      </w:divBdr>
    </w:div>
    <w:div w:id="1646278177">
      <w:bodyDiv w:val="1"/>
      <w:marLeft w:val="0"/>
      <w:marRight w:val="0"/>
      <w:marTop w:val="0"/>
      <w:marBottom w:val="0"/>
      <w:divBdr>
        <w:top w:val="none" w:sz="0" w:space="0" w:color="auto"/>
        <w:left w:val="none" w:sz="0" w:space="0" w:color="auto"/>
        <w:bottom w:val="none" w:sz="0" w:space="0" w:color="auto"/>
        <w:right w:val="none" w:sz="0" w:space="0" w:color="auto"/>
      </w:divBdr>
    </w:div>
    <w:div w:id="1647469416">
      <w:bodyDiv w:val="1"/>
      <w:marLeft w:val="0"/>
      <w:marRight w:val="0"/>
      <w:marTop w:val="0"/>
      <w:marBottom w:val="0"/>
      <w:divBdr>
        <w:top w:val="none" w:sz="0" w:space="0" w:color="auto"/>
        <w:left w:val="none" w:sz="0" w:space="0" w:color="auto"/>
        <w:bottom w:val="none" w:sz="0" w:space="0" w:color="auto"/>
        <w:right w:val="none" w:sz="0" w:space="0" w:color="auto"/>
      </w:divBdr>
    </w:div>
    <w:div w:id="1648775486">
      <w:bodyDiv w:val="1"/>
      <w:marLeft w:val="0"/>
      <w:marRight w:val="0"/>
      <w:marTop w:val="0"/>
      <w:marBottom w:val="0"/>
      <w:divBdr>
        <w:top w:val="none" w:sz="0" w:space="0" w:color="auto"/>
        <w:left w:val="none" w:sz="0" w:space="0" w:color="auto"/>
        <w:bottom w:val="none" w:sz="0" w:space="0" w:color="auto"/>
        <w:right w:val="none" w:sz="0" w:space="0" w:color="auto"/>
      </w:divBdr>
    </w:div>
    <w:div w:id="1650401288">
      <w:bodyDiv w:val="1"/>
      <w:marLeft w:val="0"/>
      <w:marRight w:val="0"/>
      <w:marTop w:val="0"/>
      <w:marBottom w:val="0"/>
      <w:divBdr>
        <w:top w:val="none" w:sz="0" w:space="0" w:color="auto"/>
        <w:left w:val="none" w:sz="0" w:space="0" w:color="auto"/>
        <w:bottom w:val="none" w:sz="0" w:space="0" w:color="auto"/>
        <w:right w:val="none" w:sz="0" w:space="0" w:color="auto"/>
      </w:divBdr>
    </w:div>
    <w:div w:id="1650789632">
      <w:bodyDiv w:val="1"/>
      <w:marLeft w:val="0"/>
      <w:marRight w:val="0"/>
      <w:marTop w:val="0"/>
      <w:marBottom w:val="0"/>
      <w:divBdr>
        <w:top w:val="none" w:sz="0" w:space="0" w:color="auto"/>
        <w:left w:val="none" w:sz="0" w:space="0" w:color="auto"/>
        <w:bottom w:val="none" w:sz="0" w:space="0" w:color="auto"/>
        <w:right w:val="none" w:sz="0" w:space="0" w:color="auto"/>
      </w:divBdr>
    </w:div>
    <w:div w:id="1651014092">
      <w:bodyDiv w:val="1"/>
      <w:marLeft w:val="0"/>
      <w:marRight w:val="0"/>
      <w:marTop w:val="0"/>
      <w:marBottom w:val="0"/>
      <w:divBdr>
        <w:top w:val="none" w:sz="0" w:space="0" w:color="auto"/>
        <w:left w:val="none" w:sz="0" w:space="0" w:color="auto"/>
        <w:bottom w:val="none" w:sz="0" w:space="0" w:color="auto"/>
        <w:right w:val="none" w:sz="0" w:space="0" w:color="auto"/>
      </w:divBdr>
    </w:div>
    <w:div w:id="1661083787">
      <w:bodyDiv w:val="1"/>
      <w:marLeft w:val="0"/>
      <w:marRight w:val="0"/>
      <w:marTop w:val="0"/>
      <w:marBottom w:val="0"/>
      <w:divBdr>
        <w:top w:val="none" w:sz="0" w:space="0" w:color="auto"/>
        <w:left w:val="none" w:sz="0" w:space="0" w:color="auto"/>
        <w:bottom w:val="none" w:sz="0" w:space="0" w:color="auto"/>
        <w:right w:val="none" w:sz="0" w:space="0" w:color="auto"/>
      </w:divBdr>
    </w:div>
    <w:div w:id="1664970058">
      <w:bodyDiv w:val="1"/>
      <w:marLeft w:val="0"/>
      <w:marRight w:val="0"/>
      <w:marTop w:val="0"/>
      <w:marBottom w:val="0"/>
      <w:divBdr>
        <w:top w:val="none" w:sz="0" w:space="0" w:color="auto"/>
        <w:left w:val="none" w:sz="0" w:space="0" w:color="auto"/>
        <w:bottom w:val="none" w:sz="0" w:space="0" w:color="auto"/>
        <w:right w:val="none" w:sz="0" w:space="0" w:color="auto"/>
      </w:divBdr>
    </w:div>
    <w:div w:id="1667517373">
      <w:bodyDiv w:val="1"/>
      <w:marLeft w:val="0"/>
      <w:marRight w:val="0"/>
      <w:marTop w:val="0"/>
      <w:marBottom w:val="0"/>
      <w:divBdr>
        <w:top w:val="none" w:sz="0" w:space="0" w:color="auto"/>
        <w:left w:val="none" w:sz="0" w:space="0" w:color="auto"/>
        <w:bottom w:val="none" w:sz="0" w:space="0" w:color="auto"/>
        <w:right w:val="none" w:sz="0" w:space="0" w:color="auto"/>
      </w:divBdr>
    </w:div>
    <w:div w:id="1668483476">
      <w:bodyDiv w:val="1"/>
      <w:marLeft w:val="0"/>
      <w:marRight w:val="0"/>
      <w:marTop w:val="0"/>
      <w:marBottom w:val="0"/>
      <w:divBdr>
        <w:top w:val="none" w:sz="0" w:space="0" w:color="auto"/>
        <w:left w:val="none" w:sz="0" w:space="0" w:color="auto"/>
        <w:bottom w:val="none" w:sz="0" w:space="0" w:color="auto"/>
        <w:right w:val="none" w:sz="0" w:space="0" w:color="auto"/>
      </w:divBdr>
    </w:div>
    <w:div w:id="1678117474">
      <w:bodyDiv w:val="1"/>
      <w:marLeft w:val="0"/>
      <w:marRight w:val="0"/>
      <w:marTop w:val="0"/>
      <w:marBottom w:val="0"/>
      <w:divBdr>
        <w:top w:val="none" w:sz="0" w:space="0" w:color="auto"/>
        <w:left w:val="none" w:sz="0" w:space="0" w:color="auto"/>
        <w:bottom w:val="none" w:sz="0" w:space="0" w:color="auto"/>
        <w:right w:val="none" w:sz="0" w:space="0" w:color="auto"/>
      </w:divBdr>
    </w:div>
    <w:div w:id="1682078782">
      <w:bodyDiv w:val="1"/>
      <w:marLeft w:val="0"/>
      <w:marRight w:val="0"/>
      <w:marTop w:val="0"/>
      <w:marBottom w:val="0"/>
      <w:divBdr>
        <w:top w:val="none" w:sz="0" w:space="0" w:color="auto"/>
        <w:left w:val="none" w:sz="0" w:space="0" w:color="auto"/>
        <w:bottom w:val="none" w:sz="0" w:space="0" w:color="auto"/>
        <w:right w:val="none" w:sz="0" w:space="0" w:color="auto"/>
      </w:divBdr>
    </w:div>
    <w:div w:id="1685014410">
      <w:bodyDiv w:val="1"/>
      <w:marLeft w:val="0"/>
      <w:marRight w:val="0"/>
      <w:marTop w:val="0"/>
      <w:marBottom w:val="0"/>
      <w:divBdr>
        <w:top w:val="none" w:sz="0" w:space="0" w:color="auto"/>
        <w:left w:val="none" w:sz="0" w:space="0" w:color="auto"/>
        <w:bottom w:val="none" w:sz="0" w:space="0" w:color="auto"/>
        <w:right w:val="none" w:sz="0" w:space="0" w:color="auto"/>
      </w:divBdr>
    </w:div>
    <w:div w:id="1690984264">
      <w:bodyDiv w:val="1"/>
      <w:marLeft w:val="0"/>
      <w:marRight w:val="0"/>
      <w:marTop w:val="0"/>
      <w:marBottom w:val="0"/>
      <w:divBdr>
        <w:top w:val="none" w:sz="0" w:space="0" w:color="auto"/>
        <w:left w:val="none" w:sz="0" w:space="0" w:color="auto"/>
        <w:bottom w:val="none" w:sz="0" w:space="0" w:color="auto"/>
        <w:right w:val="none" w:sz="0" w:space="0" w:color="auto"/>
      </w:divBdr>
    </w:div>
    <w:div w:id="1702853060">
      <w:bodyDiv w:val="1"/>
      <w:marLeft w:val="0"/>
      <w:marRight w:val="0"/>
      <w:marTop w:val="0"/>
      <w:marBottom w:val="0"/>
      <w:divBdr>
        <w:top w:val="none" w:sz="0" w:space="0" w:color="auto"/>
        <w:left w:val="none" w:sz="0" w:space="0" w:color="auto"/>
        <w:bottom w:val="none" w:sz="0" w:space="0" w:color="auto"/>
        <w:right w:val="none" w:sz="0" w:space="0" w:color="auto"/>
      </w:divBdr>
    </w:div>
    <w:div w:id="1704281950">
      <w:bodyDiv w:val="1"/>
      <w:marLeft w:val="0"/>
      <w:marRight w:val="0"/>
      <w:marTop w:val="0"/>
      <w:marBottom w:val="0"/>
      <w:divBdr>
        <w:top w:val="none" w:sz="0" w:space="0" w:color="auto"/>
        <w:left w:val="none" w:sz="0" w:space="0" w:color="auto"/>
        <w:bottom w:val="none" w:sz="0" w:space="0" w:color="auto"/>
        <w:right w:val="none" w:sz="0" w:space="0" w:color="auto"/>
      </w:divBdr>
    </w:div>
    <w:div w:id="1706783132">
      <w:bodyDiv w:val="1"/>
      <w:marLeft w:val="0"/>
      <w:marRight w:val="0"/>
      <w:marTop w:val="0"/>
      <w:marBottom w:val="0"/>
      <w:divBdr>
        <w:top w:val="none" w:sz="0" w:space="0" w:color="auto"/>
        <w:left w:val="none" w:sz="0" w:space="0" w:color="auto"/>
        <w:bottom w:val="none" w:sz="0" w:space="0" w:color="auto"/>
        <w:right w:val="none" w:sz="0" w:space="0" w:color="auto"/>
      </w:divBdr>
    </w:div>
    <w:div w:id="1706904857">
      <w:bodyDiv w:val="1"/>
      <w:marLeft w:val="0"/>
      <w:marRight w:val="0"/>
      <w:marTop w:val="0"/>
      <w:marBottom w:val="0"/>
      <w:divBdr>
        <w:top w:val="none" w:sz="0" w:space="0" w:color="auto"/>
        <w:left w:val="none" w:sz="0" w:space="0" w:color="auto"/>
        <w:bottom w:val="none" w:sz="0" w:space="0" w:color="auto"/>
        <w:right w:val="none" w:sz="0" w:space="0" w:color="auto"/>
      </w:divBdr>
    </w:div>
    <w:div w:id="1709794936">
      <w:bodyDiv w:val="1"/>
      <w:marLeft w:val="0"/>
      <w:marRight w:val="0"/>
      <w:marTop w:val="0"/>
      <w:marBottom w:val="0"/>
      <w:divBdr>
        <w:top w:val="none" w:sz="0" w:space="0" w:color="auto"/>
        <w:left w:val="none" w:sz="0" w:space="0" w:color="auto"/>
        <w:bottom w:val="none" w:sz="0" w:space="0" w:color="auto"/>
        <w:right w:val="none" w:sz="0" w:space="0" w:color="auto"/>
      </w:divBdr>
    </w:div>
    <w:div w:id="1714110827">
      <w:bodyDiv w:val="1"/>
      <w:marLeft w:val="0"/>
      <w:marRight w:val="0"/>
      <w:marTop w:val="0"/>
      <w:marBottom w:val="0"/>
      <w:divBdr>
        <w:top w:val="none" w:sz="0" w:space="0" w:color="auto"/>
        <w:left w:val="none" w:sz="0" w:space="0" w:color="auto"/>
        <w:bottom w:val="none" w:sz="0" w:space="0" w:color="auto"/>
        <w:right w:val="none" w:sz="0" w:space="0" w:color="auto"/>
      </w:divBdr>
    </w:div>
    <w:div w:id="1715929089">
      <w:bodyDiv w:val="1"/>
      <w:marLeft w:val="0"/>
      <w:marRight w:val="0"/>
      <w:marTop w:val="0"/>
      <w:marBottom w:val="0"/>
      <w:divBdr>
        <w:top w:val="none" w:sz="0" w:space="0" w:color="auto"/>
        <w:left w:val="none" w:sz="0" w:space="0" w:color="auto"/>
        <w:bottom w:val="none" w:sz="0" w:space="0" w:color="auto"/>
        <w:right w:val="none" w:sz="0" w:space="0" w:color="auto"/>
      </w:divBdr>
    </w:div>
    <w:div w:id="1718045787">
      <w:bodyDiv w:val="1"/>
      <w:marLeft w:val="0"/>
      <w:marRight w:val="0"/>
      <w:marTop w:val="0"/>
      <w:marBottom w:val="0"/>
      <w:divBdr>
        <w:top w:val="none" w:sz="0" w:space="0" w:color="auto"/>
        <w:left w:val="none" w:sz="0" w:space="0" w:color="auto"/>
        <w:bottom w:val="none" w:sz="0" w:space="0" w:color="auto"/>
        <w:right w:val="none" w:sz="0" w:space="0" w:color="auto"/>
      </w:divBdr>
    </w:div>
    <w:div w:id="1718624560">
      <w:bodyDiv w:val="1"/>
      <w:marLeft w:val="0"/>
      <w:marRight w:val="0"/>
      <w:marTop w:val="0"/>
      <w:marBottom w:val="0"/>
      <w:divBdr>
        <w:top w:val="none" w:sz="0" w:space="0" w:color="auto"/>
        <w:left w:val="none" w:sz="0" w:space="0" w:color="auto"/>
        <w:bottom w:val="none" w:sz="0" w:space="0" w:color="auto"/>
        <w:right w:val="none" w:sz="0" w:space="0" w:color="auto"/>
      </w:divBdr>
    </w:div>
    <w:div w:id="1720862885">
      <w:bodyDiv w:val="1"/>
      <w:marLeft w:val="0"/>
      <w:marRight w:val="0"/>
      <w:marTop w:val="0"/>
      <w:marBottom w:val="0"/>
      <w:divBdr>
        <w:top w:val="none" w:sz="0" w:space="0" w:color="auto"/>
        <w:left w:val="none" w:sz="0" w:space="0" w:color="auto"/>
        <w:bottom w:val="none" w:sz="0" w:space="0" w:color="auto"/>
        <w:right w:val="none" w:sz="0" w:space="0" w:color="auto"/>
      </w:divBdr>
    </w:div>
    <w:div w:id="1720934632">
      <w:bodyDiv w:val="1"/>
      <w:marLeft w:val="0"/>
      <w:marRight w:val="0"/>
      <w:marTop w:val="0"/>
      <w:marBottom w:val="0"/>
      <w:divBdr>
        <w:top w:val="none" w:sz="0" w:space="0" w:color="auto"/>
        <w:left w:val="none" w:sz="0" w:space="0" w:color="auto"/>
        <w:bottom w:val="none" w:sz="0" w:space="0" w:color="auto"/>
        <w:right w:val="none" w:sz="0" w:space="0" w:color="auto"/>
      </w:divBdr>
    </w:div>
    <w:div w:id="1725178715">
      <w:bodyDiv w:val="1"/>
      <w:marLeft w:val="0"/>
      <w:marRight w:val="0"/>
      <w:marTop w:val="0"/>
      <w:marBottom w:val="0"/>
      <w:divBdr>
        <w:top w:val="none" w:sz="0" w:space="0" w:color="auto"/>
        <w:left w:val="none" w:sz="0" w:space="0" w:color="auto"/>
        <w:bottom w:val="none" w:sz="0" w:space="0" w:color="auto"/>
        <w:right w:val="none" w:sz="0" w:space="0" w:color="auto"/>
      </w:divBdr>
    </w:div>
    <w:div w:id="1741053764">
      <w:bodyDiv w:val="1"/>
      <w:marLeft w:val="0"/>
      <w:marRight w:val="0"/>
      <w:marTop w:val="0"/>
      <w:marBottom w:val="0"/>
      <w:divBdr>
        <w:top w:val="none" w:sz="0" w:space="0" w:color="auto"/>
        <w:left w:val="none" w:sz="0" w:space="0" w:color="auto"/>
        <w:bottom w:val="none" w:sz="0" w:space="0" w:color="auto"/>
        <w:right w:val="none" w:sz="0" w:space="0" w:color="auto"/>
      </w:divBdr>
    </w:div>
    <w:div w:id="1741059562">
      <w:bodyDiv w:val="1"/>
      <w:marLeft w:val="0"/>
      <w:marRight w:val="0"/>
      <w:marTop w:val="0"/>
      <w:marBottom w:val="0"/>
      <w:divBdr>
        <w:top w:val="none" w:sz="0" w:space="0" w:color="auto"/>
        <w:left w:val="none" w:sz="0" w:space="0" w:color="auto"/>
        <w:bottom w:val="none" w:sz="0" w:space="0" w:color="auto"/>
        <w:right w:val="none" w:sz="0" w:space="0" w:color="auto"/>
      </w:divBdr>
    </w:div>
    <w:div w:id="1748577109">
      <w:bodyDiv w:val="1"/>
      <w:marLeft w:val="0"/>
      <w:marRight w:val="0"/>
      <w:marTop w:val="0"/>
      <w:marBottom w:val="0"/>
      <w:divBdr>
        <w:top w:val="none" w:sz="0" w:space="0" w:color="auto"/>
        <w:left w:val="none" w:sz="0" w:space="0" w:color="auto"/>
        <w:bottom w:val="none" w:sz="0" w:space="0" w:color="auto"/>
        <w:right w:val="none" w:sz="0" w:space="0" w:color="auto"/>
      </w:divBdr>
      <w:divsChild>
        <w:div w:id="1508330541">
          <w:marLeft w:val="0"/>
          <w:marRight w:val="0"/>
          <w:marTop w:val="0"/>
          <w:marBottom w:val="0"/>
          <w:divBdr>
            <w:top w:val="none" w:sz="0" w:space="0" w:color="auto"/>
            <w:left w:val="none" w:sz="0" w:space="0" w:color="auto"/>
            <w:bottom w:val="none" w:sz="0" w:space="0" w:color="auto"/>
            <w:right w:val="none" w:sz="0" w:space="0" w:color="auto"/>
          </w:divBdr>
        </w:div>
      </w:divsChild>
    </w:div>
    <w:div w:id="1753312496">
      <w:bodyDiv w:val="1"/>
      <w:marLeft w:val="0"/>
      <w:marRight w:val="0"/>
      <w:marTop w:val="0"/>
      <w:marBottom w:val="0"/>
      <w:divBdr>
        <w:top w:val="none" w:sz="0" w:space="0" w:color="auto"/>
        <w:left w:val="none" w:sz="0" w:space="0" w:color="auto"/>
        <w:bottom w:val="none" w:sz="0" w:space="0" w:color="auto"/>
        <w:right w:val="none" w:sz="0" w:space="0" w:color="auto"/>
      </w:divBdr>
    </w:div>
    <w:div w:id="1756200777">
      <w:bodyDiv w:val="1"/>
      <w:marLeft w:val="0"/>
      <w:marRight w:val="0"/>
      <w:marTop w:val="0"/>
      <w:marBottom w:val="0"/>
      <w:divBdr>
        <w:top w:val="none" w:sz="0" w:space="0" w:color="auto"/>
        <w:left w:val="none" w:sz="0" w:space="0" w:color="auto"/>
        <w:bottom w:val="none" w:sz="0" w:space="0" w:color="auto"/>
        <w:right w:val="none" w:sz="0" w:space="0" w:color="auto"/>
      </w:divBdr>
    </w:div>
    <w:div w:id="1760056444">
      <w:bodyDiv w:val="1"/>
      <w:marLeft w:val="0"/>
      <w:marRight w:val="0"/>
      <w:marTop w:val="0"/>
      <w:marBottom w:val="0"/>
      <w:divBdr>
        <w:top w:val="none" w:sz="0" w:space="0" w:color="auto"/>
        <w:left w:val="none" w:sz="0" w:space="0" w:color="auto"/>
        <w:bottom w:val="none" w:sz="0" w:space="0" w:color="auto"/>
        <w:right w:val="none" w:sz="0" w:space="0" w:color="auto"/>
      </w:divBdr>
    </w:div>
    <w:div w:id="1760449079">
      <w:bodyDiv w:val="1"/>
      <w:marLeft w:val="0"/>
      <w:marRight w:val="0"/>
      <w:marTop w:val="0"/>
      <w:marBottom w:val="0"/>
      <w:divBdr>
        <w:top w:val="none" w:sz="0" w:space="0" w:color="auto"/>
        <w:left w:val="none" w:sz="0" w:space="0" w:color="auto"/>
        <w:bottom w:val="none" w:sz="0" w:space="0" w:color="auto"/>
        <w:right w:val="none" w:sz="0" w:space="0" w:color="auto"/>
      </w:divBdr>
    </w:div>
    <w:div w:id="1762142925">
      <w:bodyDiv w:val="1"/>
      <w:marLeft w:val="0"/>
      <w:marRight w:val="0"/>
      <w:marTop w:val="0"/>
      <w:marBottom w:val="0"/>
      <w:divBdr>
        <w:top w:val="none" w:sz="0" w:space="0" w:color="auto"/>
        <w:left w:val="none" w:sz="0" w:space="0" w:color="auto"/>
        <w:bottom w:val="none" w:sz="0" w:space="0" w:color="auto"/>
        <w:right w:val="none" w:sz="0" w:space="0" w:color="auto"/>
      </w:divBdr>
    </w:div>
    <w:div w:id="1763453862">
      <w:bodyDiv w:val="1"/>
      <w:marLeft w:val="0"/>
      <w:marRight w:val="0"/>
      <w:marTop w:val="0"/>
      <w:marBottom w:val="0"/>
      <w:divBdr>
        <w:top w:val="none" w:sz="0" w:space="0" w:color="auto"/>
        <w:left w:val="none" w:sz="0" w:space="0" w:color="auto"/>
        <w:bottom w:val="none" w:sz="0" w:space="0" w:color="auto"/>
        <w:right w:val="none" w:sz="0" w:space="0" w:color="auto"/>
      </w:divBdr>
    </w:div>
    <w:div w:id="1766489126">
      <w:bodyDiv w:val="1"/>
      <w:marLeft w:val="0"/>
      <w:marRight w:val="0"/>
      <w:marTop w:val="0"/>
      <w:marBottom w:val="0"/>
      <w:divBdr>
        <w:top w:val="none" w:sz="0" w:space="0" w:color="auto"/>
        <w:left w:val="none" w:sz="0" w:space="0" w:color="auto"/>
        <w:bottom w:val="none" w:sz="0" w:space="0" w:color="auto"/>
        <w:right w:val="none" w:sz="0" w:space="0" w:color="auto"/>
      </w:divBdr>
    </w:div>
    <w:div w:id="1767772529">
      <w:bodyDiv w:val="1"/>
      <w:marLeft w:val="0"/>
      <w:marRight w:val="0"/>
      <w:marTop w:val="0"/>
      <w:marBottom w:val="0"/>
      <w:divBdr>
        <w:top w:val="none" w:sz="0" w:space="0" w:color="auto"/>
        <w:left w:val="none" w:sz="0" w:space="0" w:color="auto"/>
        <w:bottom w:val="none" w:sz="0" w:space="0" w:color="auto"/>
        <w:right w:val="none" w:sz="0" w:space="0" w:color="auto"/>
      </w:divBdr>
    </w:div>
    <w:div w:id="1769427843">
      <w:bodyDiv w:val="1"/>
      <w:marLeft w:val="0"/>
      <w:marRight w:val="0"/>
      <w:marTop w:val="0"/>
      <w:marBottom w:val="0"/>
      <w:divBdr>
        <w:top w:val="none" w:sz="0" w:space="0" w:color="auto"/>
        <w:left w:val="none" w:sz="0" w:space="0" w:color="auto"/>
        <w:bottom w:val="none" w:sz="0" w:space="0" w:color="auto"/>
        <w:right w:val="none" w:sz="0" w:space="0" w:color="auto"/>
      </w:divBdr>
    </w:div>
    <w:div w:id="1773207836">
      <w:bodyDiv w:val="1"/>
      <w:marLeft w:val="0"/>
      <w:marRight w:val="0"/>
      <w:marTop w:val="0"/>
      <w:marBottom w:val="0"/>
      <w:divBdr>
        <w:top w:val="none" w:sz="0" w:space="0" w:color="auto"/>
        <w:left w:val="none" w:sz="0" w:space="0" w:color="auto"/>
        <w:bottom w:val="none" w:sz="0" w:space="0" w:color="auto"/>
        <w:right w:val="none" w:sz="0" w:space="0" w:color="auto"/>
      </w:divBdr>
    </w:div>
    <w:div w:id="1776293140">
      <w:bodyDiv w:val="1"/>
      <w:marLeft w:val="0"/>
      <w:marRight w:val="0"/>
      <w:marTop w:val="0"/>
      <w:marBottom w:val="0"/>
      <w:divBdr>
        <w:top w:val="none" w:sz="0" w:space="0" w:color="auto"/>
        <w:left w:val="none" w:sz="0" w:space="0" w:color="auto"/>
        <w:bottom w:val="none" w:sz="0" w:space="0" w:color="auto"/>
        <w:right w:val="none" w:sz="0" w:space="0" w:color="auto"/>
      </w:divBdr>
    </w:div>
    <w:div w:id="1780099892">
      <w:bodyDiv w:val="1"/>
      <w:marLeft w:val="0"/>
      <w:marRight w:val="0"/>
      <w:marTop w:val="0"/>
      <w:marBottom w:val="0"/>
      <w:divBdr>
        <w:top w:val="none" w:sz="0" w:space="0" w:color="auto"/>
        <w:left w:val="none" w:sz="0" w:space="0" w:color="auto"/>
        <w:bottom w:val="none" w:sz="0" w:space="0" w:color="auto"/>
        <w:right w:val="none" w:sz="0" w:space="0" w:color="auto"/>
      </w:divBdr>
    </w:div>
    <w:div w:id="1780105636">
      <w:bodyDiv w:val="1"/>
      <w:marLeft w:val="0"/>
      <w:marRight w:val="0"/>
      <w:marTop w:val="0"/>
      <w:marBottom w:val="0"/>
      <w:divBdr>
        <w:top w:val="none" w:sz="0" w:space="0" w:color="auto"/>
        <w:left w:val="none" w:sz="0" w:space="0" w:color="auto"/>
        <w:bottom w:val="none" w:sz="0" w:space="0" w:color="auto"/>
        <w:right w:val="none" w:sz="0" w:space="0" w:color="auto"/>
      </w:divBdr>
    </w:div>
    <w:div w:id="1783451682">
      <w:bodyDiv w:val="1"/>
      <w:marLeft w:val="0"/>
      <w:marRight w:val="0"/>
      <w:marTop w:val="0"/>
      <w:marBottom w:val="0"/>
      <w:divBdr>
        <w:top w:val="none" w:sz="0" w:space="0" w:color="auto"/>
        <w:left w:val="none" w:sz="0" w:space="0" w:color="auto"/>
        <w:bottom w:val="none" w:sz="0" w:space="0" w:color="auto"/>
        <w:right w:val="none" w:sz="0" w:space="0" w:color="auto"/>
      </w:divBdr>
    </w:div>
    <w:div w:id="1786729793">
      <w:bodyDiv w:val="1"/>
      <w:marLeft w:val="0"/>
      <w:marRight w:val="0"/>
      <w:marTop w:val="0"/>
      <w:marBottom w:val="0"/>
      <w:divBdr>
        <w:top w:val="none" w:sz="0" w:space="0" w:color="auto"/>
        <w:left w:val="none" w:sz="0" w:space="0" w:color="auto"/>
        <w:bottom w:val="none" w:sz="0" w:space="0" w:color="auto"/>
        <w:right w:val="none" w:sz="0" w:space="0" w:color="auto"/>
      </w:divBdr>
    </w:div>
    <w:div w:id="1791125394">
      <w:bodyDiv w:val="1"/>
      <w:marLeft w:val="0"/>
      <w:marRight w:val="0"/>
      <w:marTop w:val="0"/>
      <w:marBottom w:val="0"/>
      <w:divBdr>
        <w:top w:val="none" w:sz="0" w:space="0" w:color="auto"/>
        <w:left w:val="none" w:sz="0" w:space="0" w:color="auto"/>
        <w:bottom w:val="none" w:sz="0" w:space="0" w:color="auto"/>
        <w:right w:val="none" w:sz="0" w:space="0" w:color="auto"/>
      </w:divBdr>
    </w:div>
    <w:div w:id="1792899225">
      <w:bodyDiv w:val="1"/>
      <w:marLeft w:val="0"/>
      <w:marRight w:val="0"/>
      <w:marTop w:val="0"/>
      <w:marBottom w:val="0"/>
      <w:divBdr>
        <w:top w:val="none" w:sz="0" w:space="0" w:color="auto"/>
        <w:left w:val="none" w:sz="0" w:space="0" w:color="auto"/>
        <w:bottom w:val="none" w:sz="0" w:space="0" w:color="auto"/>
        <w:right w:val="none" w:sz="0" w:space="0" w:color="auto"/>
      </w:divBdr>
    </w:div>
    <w:div w:id="1797135323">
      <w:bodyDiv w:val="1"/>
      <w:marLeft w:val="0"/>
      <w:marRight w:val="0"/>
      <w:marTop w:val="0"/>
      <w:marBottom w:val="0"/>
      <w:divBdr>
        <w:top w:val="none" w:sz="0" w:space="0" w:color="auto"/>
        <w:left w:val="none" w:sz="0" w:space="0" w:color="auto"/>
        <w:bottom w:val="none" w:sz="0" w:space="0" w:color="auto"/>
        <w:right w:val="none" w:sz="0" w:space="0" w:color="auto"/>
      </w:divBdr>
    </w:div>
    <w:div w:id="1797331101">
      <w:bodyDiv w:val="1"/>
      <w:marLeft w:val="0"/>
      <w:marRight w:val="0"/>
      <w:marTop w:val="0"/>
      <w:marBottom w:val="0"/>
      <w:divBdr>
        <w:top w:val="none" w:sz="0" w:space="0" w:color="auto"/>
        <w:left w:val="none" w:sz="0" w:space="0" w:color="auto"/>
        <w:bottom w:val="none" w:sz="0" w:space="0" w:color="auto"/>
        <w:right w:val="none" w:sz="0" w:space="0" w:color="auto"/>
      </w:divBdr>
    </w:div>
    <w:div w:id="1805730564">
      <w:bodyDiv w:val="1"/>
      <w:marLeft w:val="0"/>
      <w:marRight w:val="0"/>
      <w:marTop w:val="0"/>
      <w:marBottom w:val="0"/>
      <w:divBdr>
        <w:top w:val="none" w:sz="0" w:space="0" w:color="auto"/>
        <w:left w:val="none" w:sz="0" w:space="0" w:color="auto"/>
        <w:bottom w:val="none" w:sz="0" w:space="0" w:color="auto"/>
        <w:right w:val="none" w:sz="0" w:space="0" w:color="auto"/>
      </w:divBdr>
    </w:div>
    <w:div w:id="1807813892">
      <w:bodyDiv w:val="1"/>
      <w:marLeft w:val="0"/>
      <w:marRight w:val="0"/>
      <w:marTop w:val="0"/>
      <w:marBottom w:val="0"/>
      <w:divBdr>
        <w:top w:val="none" w:sz="0" w:space="0" w:color="auto"/>
        <w:left w:val="none" w:sz="0" w:space="0" w:color="auto"/>
        <w:bottom w:val="none" w:sz="0" w:space="0" w:color="auto"/>
        <w:right w:val="none" w:sz="0" w:space="0" w:color="auto"/>
      </w:divBdr>
    </w:div>
    <w:div w:id="1809084678">
      <w:bodyDiv w:val="1"/>
      <w:marLeft w:val="0"/>
      <w:marRight w:val="0"/>
      <w:marTop w:val="0"/>
      <w:marBottom w:val="0"/>
      <w:divBdr>
        <w:top w:val="none" w:sz="0" w:space="0" w:color="auto"/>
        <w:left w:val="none" w:sz="0" w:space="0" w:color="auto"/>
        <w:bottom w:val="none" w:sz="0" w:space="0" w:color="auto"/>
        <w:right w:val="none" w:sz="0" w:space="0" w:color="auto"/>
      </w:divBdr>
    </w:div>
    <w:div w:id="1810202199">
      <w:bodyDiv w:val="1"/>
      <w:marLeft w:val="0"/>
      <w:marRight w:val="0"/>
      <w:marTop w:val="0"/>
      <w:marBottom w:val="0"/>
      <w:divBdr>
        <w:top w:val="none" w:sz="0" w:space="0" w:color="auto"/>
        <w:left w:val="none" w:sz="0" w:space="0" w:color="auto"/>
        <w:bottom w:val="none" w:sz="0" w:space="0" w:color="auto"/>
        <w:right w:val="none" w:sz="0" w:space="0" w:color="auto"/>
      </w:divBdr>
    </w:div>
    <w:div w:id="1813672315">
      <w:bodyDiv w:val="1"/>
      <w:marLeft w:val="0"/>
      <w:marRight w:val="0"/>
      <w:marTop w:val="0"/>
      <w:marBottom w:val="0"/>
      <w:divBdr>
        <w:top w:val="none" w:sz="0" w:space="0" w:color="auto"/>
        <w:left w:val="none" w:sz="0" w:space="0" w:color="auto"/>
        <w:bottom w:val="none" w:sz="0" w:space="0" w:color="auto"/>
        <w:right w:val="none" w:sz="0" w:space="0" w:color="auto"/>
      </w:divBdr>
    </w:div>
    <w:div w:id="1819154860">
      <w:bodyDiv w:val="1"/>
      <w:marLeft w:val="0"/>
      <w:marRight w:val="0"/>
      <w:marTop w:val="0"/>
      <w:marBottom w:val="0"/>
      <w:divBdr>
        <w:top w:val="none" w:sz="0" w:space="0" w:color="auto"/>
        <w:left w:val="none" w:sz="0" w:space="0" w:color="auto"/>
        <w:bottom w:val="none" w:sz="0" w:space="0" w:color="auto"/>
        <w:right w:val="none" w:sz="0" w:space="0" w:color="auto"/>
      </w:divBdr>
    </w:div>
    <w:div w:id="1819298291">
      <w:bodyDiv w:val="1"/>
      <w:marLeft w:val="0"/>
      <w:marRight w:val="0"/>
      <w:marTop w:val="0"/>
      <w:marBottom w:val="0"/>
      <w:divBdr>
        <w:top w:val="none" w:sz="0" w:space="0" w:color="auto"/>
        <w:left w:val="none" w:sz="0" w:space="0" w:color="auto"/>
        <w:bottom w:val="none" w:sz="0" w:space="0" w:color="auto"/>
        <w:right w:val="none" w:sz="0" w:space="0" w:color="auto"/>
      </w:divBdr>
    </w:div>
    <w:div w:id="1824392171">
      <w:bodyDiv w:val="1"/>
      <w:marLeft w:val="0"/>
      <w:marRight w:val="0"/>
      <w:marTop w:val="0"/>
      <w:marBottom w:val="0"/>
      <w:divBdr>
        <w:top w:val="none" w:sz="0" w:space="0" w:color="auto"/>
        <w:left w:val="none" w:sz="0" w:space="0" w:color="auto"/>
        <w:bottom w:val="none" w:sz="0" w:space="0" w:color="auto"/>
        <w:right w:val="none" w:sz="0" w:space="0" w:color="auto"/>
      </w:divBdr>
    </w:div>
    <w:div w:id="1825197916">
      <w:bodyDiv w:val="1"/>
      <w:marLeft w:val="0"/>
      <w:marRight w:val="0"/>
      <w:marTop w:val="0"/>
      <w:marBottom w:val="0"/>
      <w:divBdr>
        <w:top w:val="none" w:sz="0" w:space="0" w:color="auto"/>
        <w:left w:val="none" w:sz="0" w:space="0" w:color="auto"/>
        <w:bottom w:val="none" w:sz="0" w:space="0" w:color="auto"/>
        <w:right w:val="none" w:sz="0" w:space="0" w:color="auto"/>
      </w:divBdr>
    </w:div>
    <w:div w:id="1825311924">
      <w:bodyDiv w:val="1"/>
      <w:marLeft w:val="0"/>
      <w:marRight w:val="0"/>
      <w:marTop w:val="0"/>
      <w:marBottom w:val="0"/>
      <w:divBdr>
        <w:top w:val="none" w:sz="0" w:space="0" w:color="auto"/>
        <w:left w:val="none" w:sz="0" w:space="0" w:color="auto"/>
        <w:bottom w:val="none" w:sz="0" w:space="0" w:color="auto"/>
        <w:right w:val="none" w:sz="0" w:space="0" w:color="auto"/>
      </w:divBdr>
    </w:div>
    <w:div w:id="1826583820">
      <w:bodyDiv w:val="1"/>
      <w:marLeft w:val="0"/>
      <w:marRight w:val="0"/>
      <w:marTop w:val="0"/>
      <w:marBottom w:val="0"/>
      <w:divBdr>
        <w:top w:val="none" w:sz="0" w:space="0" w:color="auto"/>
        <w:left w:val="none" w:sz="0" w:space="0" w:color="auto"/>
        <w:bottom w:val="none" w:sz="0" w:space="0" w:color="auto"/>
        <w:right w:val="none" w:sz="0" w:space="0" w:color="auto"/>
      </w:divBdr>
    </w:div>
    <w:div w:id="1828282371">
      <w:bodyDiv w:val="1"/>
      <w:marLeft w:val="0"/>
      <w:marRight w:val="0"/>
      <w:marTop w:val="0"/>
      <w:marBottom w:val="0"/>
      <w:divBdr>
        <w:top w:val="none" w:sz="0" w:space="0" w:color="auto"/>
        <w:left w:val="none" w:sz="0" w:space="0" w:color="auto"/>
        <w:bottom w:val="none" w:sz="0" w:space="0" w:color="auto"/>
        <w:right w:val="none" w:sz="0" w:space="0" w:color="auto"/>
      </w:divBdr>
    </w:div>
    <w:div w:id="1828742602">
      <w:bodyDiv w:val="1"/>
      <w:marLeft w:val="0"/>
      <w:marRight w:val="0"/>
      <w:marTop w:val="0"/>
      <w:marBottom w:val="0"/>
      <w:divBdr>
        <w:top w:val="none" w:sz="0" w:space="0" w:color="auto"/>
        <w:left w:val="none" w:sz="0" w:space="0" w:color="auto"/>
        <w:bottom w:val="none" w:sz="0" w:space="0" w:color="auto"/>
        <w:right w:val="none" w:sz="0" w:space="0" w:color="auto"/>
      </w:divBdr>
    </w:div>
    <w:div w:id="1832453030">
      <w:bodyDiv w:val="1"/>
      <w:marLeft w:val="0"/>
      <w:marRight w:val="0"/>
      <w:marTop w:val="0"/>
      <w:marBottom w:val="0"/>
      <w:divBdr>
        <w:top w:val="none" w:sz="0" w:space="0" w:color="auto"/>
        <w:left w:val="none" w:sz="0" w:space="0" w:color="auto"/>
        <w:bottom w:val="none" w:sz="0" w:space="0" w:color="auto"/>
        <w:right w:val="none" w:sz="0" w:space="0" w:color="auto"/>
      </w:divBdr>
    </w:div>
    <w:div w:id="1834642293">
      <w:bodyDiv w:val="1"/>
      <w:marLeft w:val="0"/>
      <w:marRight w:val="0"/>
      <w:marTop w:val="0"/>
      <w:marBottom w:val="0"/>
      <w:divBdr>
        <w:top w:val="none" w:sz="0" w:space="0" w:color="auto"/>
        <w:left w:val="none" w:sz="0" w:space="0" w:color="auto"/>
        <w:bottom w:val="none" w:sz="0" w:space="0" w:color="auto"/>
        <w:right w:val="none" w:sz="0" w:space="0" w:color="auto"/>
      </w:divBdr>
    </w:div>
    <w:div w:id="1836607648">
      <w:bodyDiv w:val="1"/>
      <w:marLeft w:val="0"/>
      <w:marRight w:val="0"/>
      <w:marTop w:val="0"/>
      <w:marBottom w:val="0"/>
      <w:divBdr>
        <w:top w:val="none" w:sz="0" w:space="0" w:color="auto"/>
        <w:left w:val="none" w:sz="0" w:space="0" w:color="auto"/>
        <w:bottom w:val="none" w:sz="0" w:space="0" w:color="auto"/>
        <w:right w:val="none" w:sz="0" w:space="0" w:color="auto"/>
      </w:divBdr>
    </w:div>
    <w:div w:id="1836872811">
      <w:bodyDiv w:val="1"/>
      <w:marLeft w:val="0"/>
      <w:marRight w:val="0"/>
      <w:marTop w:val="0"/>
      <w:marBottom w:val="0"/>
      <w:divBdr>
        <w:top w:val="none" w:sz="0" w:space="0" w:color="auto"/>
        <w:left w:val="none" w:sz="0" w:space="0" w:color="auto"/>
        <w:bottom w:val="none" w:sz="0" w:space="0" w:color="auto"/>
        <w:right w:val="none" w:sz="0" w:space="0" w:color="auto"/>
      </w:divBdr>
    </w:div>
    <w:div w:id="1838301329">
      <w:bodyDiv w:val="1"/>
      <w:marLeft w:val="0"/>
      <w:marRight w:val="0"/>
      <w:marTop w:val="0"/>
      <w:marBottom w:val="0"/>
      <w:divBdr>
        <w:top w:val="none" w:sz="0" w:space="0" w:color="auto"/>
        <w:left w:val="none" w:sz="0" w:space="0" w:color="auto"/>
        <w:bottom w:val="none" w:sz="0" w:space="0" w:color="auto"/>
        <w:right w:val="none" w:sz="0" w:space="0" w:color="auto"/>
      </w:divBdr>
    </w:div>
    <w:div w:id="1838837326">
      <w:bodyDiv w:val="1"/>
      <w:marLeft w:val="0"/>
      <w:marRight w:val="0"/>
      <w:marTop w:val="0"/>
      <w:marBottom w:val="0"/>
      <w:divBdr>
        <w:top w:val="none" w:sz="0" w:space="0" w:color="auto"/>
        <w:left w:val="none" w:sz="0" w:space="0" w:color="auto"/>
        <w:bottom w:val="none" w:sz="0" w:space="0" w:color="auto"/>
        <w:right w:val="none" w:sz="0" w:space="0" w:color="auto"/>
      </w:divBdr>
    </w:div>
    <w:div w:id="1841966510">
      <w:bodyDiv w:val="1"/>
      <w:marLeft w:val="0"/>
      <w:marRight w:val="0"/>
      <w:marTop w:val="0"/>
      <w:marBottom w:val="0"/>
      <w:divBdr>
        <w:top w:val="none" w:sz="0" w:space="0" w:color="auto"/>
        <w:left w:val="none" w:sz="0" w:space="0" w:color="auto"/>
        <w:bottom w:val="none" w:sz="0" w:space="0" w:color="auto"/>
        <w:right w:val="none" w:sz="0" w:space="0" w:color="auto"/>
      </w:divBdr>
    </w:div>
    <w:div w:id="1843353704">
      <w:bodyDiv w:val="1"/>
      <w:marLeft w:val="0"/>
      <w:marRight w:val="0"/>
      <w:marTop w:val="0"/>
      <w:marBottom w:val="0"/>
      <w:divBdr>
        <w:top w:val="none" w:sz="0" w:space="0" w:color="auto"/>
        <w:left w:val="none" w:sz="0" w:space="0" w:color="auto"/>
        <w:bottom w:val="none" w:sz="0" w:space="0" w:color="auto"/>
        <w:right w:val="none" w:sz="0" w:space="0" w:color="auto"/>
      </w:divBdr>
    </w:div>
    <w:div w:id="1845365250">
      <w:bodyDiv w:val="1"/>
      <w:marLeft w:val="0"/>
      <w:marRight w:val="0"/>
      <w:marTop w:val="0"/>
      <w:marBottom w:val="0"/>
      <w:divBdr>
        <w:top w:val="none" w:sz="0" w:space="0" w:color="auto"/>
        <w:left w:val="none" w:sz="0" w:space="0" w:color="auto"/>
        <w:bottom w:val="none" w:sz="0" w:space="0" w:color="auto"/>
        <w:right w:val="none" w:sz="0" w:space="0" w:color="auto"/>
      </w:divBdr>
    </w:div>
    <w:div w:id="1849051659">
      <w:bodyDiv w:val="1"/>
      <w:marLeft w:val="0"/>
      <w:marRight w:val="0"/>
      <w:marTop w:val="0"/>
      <w:marBottom w:val="0"/>
      <w:divBdr>
        <w:top w:val="none" w:sz="0" w:space="0" w:color="auto"/>
        <w:left w:val="none" w:sz="0" w:space="0" w:color="auto"/>
        <w:bottom w:val="none" w:sz="0" w:space="0" w:color="auto"/>
        <w:right w:val="none" w:sz="0" w:space="0" w:color="auto"/>
      </w:divBdr>
    </w:div>
    <w:div w:id="1849103296">
      <w:bodyDiv w:val="1"/>
      <w:marLeft w:val="0"/>
      <w:marRight w:val="0"/>
      <w:marTop w:val="0"/>
      <w:marBottom w:val="0"/>
      <w:divBdr>
        <w:top w:val="none" w:sz="0" w:space="0" w:color="auto"/>
        <w:left w:val="none" w:sz="0" w:space="0" w:color="auto"/>
        <w:bottom w:val="none" w:sz="0" w:space="0" w:color="auto"/>
        <w:right w:val="none" w:sz="0" w:space="0" w:color="auto"/>
      </w:divBdr>
    </w:div>
    <w:div w:id="1849172454">
      <w:bodyDiv w:val="1"/>
      <w:marLeft w:val="0"/>
      <w:marRight w:val="0"/>
      <w:marTop w:val="0"/>
      <w:marBottom w:val="0"/>
      <w:divBdr>
        <w:top w:val="none" w:sz="0" w:space="0" w:color="auto"/>
        <w:left w:val="none" w:sz="0" w:space="0" w:color="auto"/>
        <w:bottom w:val="none" w:sz="0" w:space="0" w:color="auto"/>
        <w:right w:val="none" w:sz="0" w:space="0" w:color="auto"/>
      </w:divBdr>
    </w:div>
    <w:div w:id="1852720919">
      <w:bodyDiv w:val="1"/>
      <w:marLeft w:val="0"/>
      <w:marRight w:val="0"/>
      <w:marTop w:val="0"/>
      <w:marBottom w:val="0"/>
      <w:divBdr>
        <w:top w:val="none" w:sz="0" w:space="0" w:color="auto"/>
        <w:left w:val="none" w:sz="0" w:space="0" w:color="auto"/>
        <w:bottom w:val="none" w:sz="0" w:space="0" w:color="auto"/>
        <w:right w:val="none" w:sz="0" w:space="0" w:color="auto"/>
      </w:divBdr>
    </w:div>
    <w:div w:id="1853563116">
      <w:bodyDiv w:val="1"/>
      <w:marLeft w:val="0"/>
      <w:marRight w:val="0"/>
      <w:marTop w:val="0"/>
      <w:marBottom w:val="0"/>
      <w:divBdr>
        <w:top w:val="none" w:sz="0" w:space="0" w:color="auto"/>
        <w:left w:val="none" w:sz="0" w:space="0" w:color="auto"/>
        <w:bottom w:val="none" w:sz="0" w:space="0" w:color="auto"/>
        <w:right w:val="none" w:sz="0" w:space="0" w:color="auto"/>
      </w:divBdr>
    </w:div>
    <w:div w:id="1854614143">
      <w:bodyDiv w:val="1"/>
      <w:marLeft w:val="0"/>
      <w:marRight w:val="0"/>
      <w:marTop w:val="0"/>
      <w:marBottom w:val="0"/>
      <w:divBdr>
        <w:top w:val="none" w:sz="0" w:space="0" w:color="auto"/>
        <w:left w:val="none" w:sz="0" w:space="0" w:color="auto"/>
        <w:bottom w:val="none" w:sz="0" w:space="0" w:color="auto"/>
        <w:right w:val="none" w:sz="0" w:space="0" w:color="auto"/>
      </w:divBdr>
    </w:div>
    <w:div w:id="1856723165">
      <w:bodyDiv w:val="1"/>
      <w:marLeft w:val="0"/>
      <w:marRight w:val="0"/>
      <w:marTop w:val="0"/>
      <w:marBottom w:val="0"/>
      <w:divBdr>
        <w:top w:val="none" w:sz="0" w:space="0" w:color="auto"/>
        <w:left w:val="none" w:sz="0" w:space="0" w:color="auto"/>
        <w:bottom w:val="none" w:sz="0" w:space="0" w:color="auto"/>
        <w:right w:val="none" w:sz="0" w:space="0" w:color="auto"/>
      </w:divBdr>
    </w:div>
    <w:div w:id="1858154003">
      <w:bodyDiv w:val="1"/>
      <w:marLeft w:val="0"/>
      <w:marRight w:val="0"/>
      <w:marTop w:val="0"/>
      <w:marBottom w:val="0"/>
      <w:divBdr>
        <w:top w:val="none" w:sz="0" w:space="0" w:color="auto"/>
        <w:left w:val="none" w:sz="0" w:space="0" w:color="auto"/>
        <w:bottom w:val="none" w:sz="0" w:space="0" w:color="auto"/>
        <w:right w:val="none" w:sz="0" w:space="0" w:color="auto"/>
      </w:divBdr>
    </w:div>
    <w:div w:id="1860046210">
      <w:bodyDiv w:val="1"/>
      <w:marLeft w:val="0"/>
      <w:marRight w:val="0"/>
      <w:marTop w:val="0"/>
      <w:marBottom w:val="0"/>
      <w:divBdr>
        <w:top w:val="none" w:sz="0" w:space="0" w:color="auto"/>
        <w:left w:val="none" w:sz="0" w:space="0" w:color="auto"/>
        <w:bottom w:val="none" w:sz="0" w:space="0" w:color="auto"/>
        <w:right w:val="none" w:sz="0" w:space="0" w:color="auto"/>
      </w:divBdr>
    </w:div>
    <w:div w:id="1860579519">
      <w:bodyDiv w:val="1"/>
      <w:marLeft w:val="0"/>
      <w:marRight w:val="0"/>
      <w:marTop w:val="0"/>
      <w:marBottom w:val="0"/>
      <w:divBdr>
        <w:top w:val="none" w:sz="0" w:space="0" w:color="auto"/>
        <w:left w:val="none" w:sz="0" w:space="0" w:color="auto"/>
        <w:bottom w:val="none" w:sz="0" w:space="0" w:color="auto"/>
        <w:right w:val="none" w:sz="0" w:space="0" w:color="auto"/>
      </w:divBdr>
    </w:div>
    <w:div w:id="1863087895">
      <w:bodyDiv w:val="1"/>
      <w:marLeft w:val="0"/>
      <w:marRight w:val="0"/>
      <w:marTop w:val="0"/>
      <w:marBottom w:val="0"/>
      <w:divBdr>
        <w:top w:val="none" w:sz="0" w:space="0" w:color="auto"/>
        <w:left w:val="none" w:sz="0" w:space="0" w:color="auto"/>
        <w:bottom w:val="none" w:sz="0" w:space="0" w:color="auto"/>
        <w:right w:val="none" w:sz="0" w:space="0" w:color="auto"/>
      </w:divBdr>
    </w:div>
    <w:div w:id="1863931789">
      <w:bodyDiv w:val="1"/>
      <w:marLeft w:val="0"/>
      <w:marRight w:val="0"/>
      <w:marTop w:val="0"/>
      <w:marBottom w:val="0"/>
      <w:divBdr>
        <w:top w:val="none" w:sz="0" w:space="0" w:color="auto"/>
        <w:left w:val="none" w:sz="0" w:space="0" w:color="auto"/>
        <w:bottom w:val="none" w:sz="0" w:space="0" w:color="auto"/>
        <w:right w:val="none" w:sz="0" w:space="0" w:color="auto"/>
      </w:divBdr>
    </w:div>
    <w:div w:id="1864132364">
      <w:bodyDiv w:val="1"/>
      <w:marLeft w:val="0"/>
      <w:marRight w:val="0"/>
      <w:marTop w:val="0"/>
      <w:marBottom w:val="0"/>
      <w:divBdr>
        <w:top w:val="none" w:sz="0" w:space="0" w:color="auto"/>
        <w:left w:val="none" w:sz="0" w:space="0" w:color="auto"/>
        <w:bottom w:val="none" w:sz="0" w:space="0" w:color="auto"/>
        <w:right w:val="none" w:sz="0" w:space="0" w:color="auto"/>
      </w:divBdr>
    </w:div>
    <w:div w:id="1864586623">
      <w:bodyDiv w:val="1"/>
      <w:marLeft w:val="0"/>
      <w:marRight w:val="0"/>
      <w:marTop w:val="0"/>
      <w:marBottom w:val="0"/>
      <w:divBdr>
        <w:top w:val="none" w:sz="0" w:space="0" w:color="auto"/>
        <w:left w:val="none" w:sz="0" w:space="0" w:color="auto"/>
        <w:bottom w:val="none" w:sz="0" w:space="0" w:color="auto"/>
        <w:right w:val="none" w:sz="0" w:space="0" w:color="auto"/>
      </w:divBdr>
    </w:div>
    <w:div w:id="1867331571">
      <w:bodyDiv w:val="1"/>
      <w:marLeft w:val="0"/>
      <w:marRight w:val="0"/>
      <w:marTop w:val="0"/>
      <w:marBottom w:val="0"/>
      <w:divBdr>
        <w:top w:val="none" w:sz="0" w:space="0" w:color="auto"/>
        <w:left w:val="none" w:sz="0" w:space="0" w:color="auto"/>
        <w:bottom w:val="none" w:sz="0" w:space="0" w:color="auto"/>
        <w:right w:val="none" w:sz="0" w:space="0" w:color="auto"/>
      </w:divBdr>
      <w:divsChild>
        <w:div w:id="1444760477">
          <w:marLeft w:val="0"/>
          <w:marRight w:val="0"/>
          <w:marTop w:val="0"/>
          <w:marBottom w:val="0"/>
          <w:divBdr>
            <w:top w:val="none" w:sz="0" w:space="0" w:color="auto"/>
            <w:left w:val="none" w:sz="0" w:space="0" w:color="auto"/>
            <w:bottom w:val="none" w:sz="0" w:space="0" w:color="auto"/>
            <w:right w:val="none" w:sz="0" w:space="0" w:color="auto"/>
          </w:divBdr>
          <w:divsChild>
            <w:div w:id="149716699">
              <w:marLeft w:val="0"/>
              <w:marRight w:val="0"/>
              <w:marTop w:val="0"/>
              <w:marBottom w:val="0"/>
              <w:divBdr>
                <w:top w:val="none" w:sz="0" w:space="0" w:color="auto"/>
                <w:left w:val="none" w:sz="0" w:space="0" w:color="auto"/>
                <w:bottom w:val="none" w:sz="0" w:space="0" w:color="auto"/>
                <w:right w:val="none" w:sz="0" w:space="0" w:color="auto"/>
              </w:divBdr>
              <w:divsChild>
                <w:div w:id="921645183">
                  <w:marLeft w:val="0"/>
                  <w:marRight w:val="0"/>
                  <w:marTop w:val="0"/>
                  <w:marBottom w:val="0"/>
                  <w:divBdr>
                    <w:top w:val="none" w:sz="0" w:space="0" w:color="auto"/>
                    <w:left w:val="none" w:sz="0" w:space="0" w:color="auto"/>
                    <w:bottom w:val="none" w:sz="0" w:space="0" w:color="auto"/>
                    <w:right w:val="none" w:sz="0" w:space="0" w:color="auto"/>
                  </w:divBdr>
                  <w:divsChild>
                    <w:div w:id="1047022712">
                      <w:marLeft w:val="0"/>
                      <w:marRight w:val="25"/>
                      <w:marTop w:val="0"/>
                      <w:marBottom w:val="0"/>
                      <w:divBdr>
                        <w:top w:val="none" w:sz="0" w:space="0" w:color="auto"/>
                        <w:left w:val="none" w:sz="0" w:space="0" w:color="auto"/>
                        <w:bottom w:val="none" w:sz="0" w:space="0" w:color="auto"/>
                        <w:right w:val="none" w:sz="0" w:space="0" w:color="auto"/>
                      </w:divBdr>
                      <w:divsChild>
                        <w:div w:id="58602328">
                          <w:marLeft w:val="0"/>
                          <w:marRight w:val="0"/>
                          <w:marTop w:val="0"/>
                          <w:marBottom w:val="0"/>
                          <w:divBdr>
                            <w:top w:val="none" w:sz="0" w:space="0" w:color="auto"/>
                            <w:left w:val="none" w:sz="0" w:space="0" w:color="auto"/>
                            <w:bottom w:val="none" w:sz="0" w:space="0" w:color="auto"/>
                            <w:right w:val="none" w:sz="0" w:space="0" w:color="auto"/>
                          </w:divBdr>
                          <w:divsChild>
                            <w:div w:id="187098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519259">
      <w:bodyDiv w:val="1"/>
      <w:marLeft w:val="0"/>
      <w:marRight w:val="0"/>
      <w:marTop w:val="0"/>
      <w:marBottom w:val="0"/>
      <w:divBdr>
        <w:top w:val="none" w:sz="0" w:space="0" w:color="auto"/>
        <w:left w:val="none" w:sz="0" w:space="0" w:color="auto"/>
        <w:bottom w:val="none" w:sz="0" w:space="0" w:color="auto"/>
        <w:right w:val="none" w:sz="0" w:space="0" w:color="auto"/>
      </w:divBdr>
    </w:div>
    <w:div w:id="1871139444">
      <w:bodyDiv w:val="1"/>
      <w:marLeft w:val="0"/>
      <w:marRight w:val="0"/>
      <w:marTop w:val="0"/>
      <w:marBottom w:val="0"/>
      <w:divBdr>
        <w:top w:val="none" w:sz="0" w:space="0" w:color="auto"/>
        <w:left w:val="none" w:sz="0" w:space="0" w:color="auto"/>
        <w:bottom w:val="none" w:sz="0" w:space="0" w:color="auto"/>
        <w:right w:val="none" w:sz="0" w:space="0" w:color="auto"/>
      </w:divBdr>
    </w:div>
    <w:div w:id="1872378856">
      <w:bodyDiv w:val="1"/>
      <w:marLeft w:val="0"/>
      <w:marRight w:val="0"/>
      <w:marTop w:val="0"/>
      <w:marBottom w:val="0"/>
      <w:divBdr>
        <w:top w:val="none" w:sz="0" w:space="0" w:color="auto"/>
        <w:left w:val="none" w:sz="0" w:space="0" w:color="auto"/>
        <w:bottom w:val="none" w:sz="0" w:space="0" w:color="auto"/>
        <w:right w:val="none" w:sz="0" w:space="0" w:color="auto"/>
      </w:divBdr>
    </w:div>
    <w:div w:id="1872573941">
      <w:bodyDiv w:val="1"/>
      <w:marLeft w:val="0"/>
      <w:marRight w:val="0"/>
      <w:marTop w:val="0"/>
      <w:marBottom w:val="0"/>
      <w:divBdr>
        <w:top w:val="none" w:sz="0" w:space="0" w:color="auto"/>
        <w:left w:val="none" w:sz="0" w:space="0" w:color="auto"/>
        <w:bottom w:val="none" w:sz="0" w:space="0" w:color="auto"/>
        <w:right w:val="none" w:sz="0" w:space="0" w:color="auto"/>
      </w:divBdr>
    </w:div>
    <w:div w:id="1885288253">
      <w:bodyDiv w:val="1"/>
      <w:marLeft w:val="0"/>
      <w:marRight w:val="0"/>
      <w:marTop w:val="0"/>
      <w:marBottom w:val="0"/>
      <w:divBdr>
        <w:top w:val="none" w:sz="0" w:space="0" w:color="auto"/>
        <w:left w:val="none" w:sz="0" w:space="0" w:color="auto"/>
        <w:bottom w:val="none" w:sz="0" w:space="0" w:color="auto"/>
        <w:right w:val="none" w:sz="0" w:space="0" w:color="auto"/>
      </w:divBdr>
    </w:div>
    <w:div w:id="1885364983">
      <w:bodyDiv w:val="1"/>
      <w:marLeft w:val="0"/>
      <w:marRight w:val="0"/>
      <w:marTop w:val="0"/>
      <w:marBottom w:val="0"/>
      <w:divBdr>
        <w:top w:val="none" w:sz="0" w:space="0" w:color="auto"/>
        <w:left w:val="none" w:sz="0" w:space="0" w:color="auto"/>
        <w:bottom w:val="none" w:sz="0" w:space="0" w:color="auto"/>
        <w:right w:val="none" w:sz="0" w:space="0" w:color="auto"/>
      </w:divBdr>
    </w:div>
    <w:div w:id="1887449040">
      <w:bodyDiv w:val="1"/>
      <w:marLeft w:val="0"/>
      <w:marRight w:val="0"/>
      <w:marTop w:val="0"/>
      <w:marBottom w:val="0"/>
      <w:divBdr>
        <w:top w:val="none" w:sz="0" w:space="0" w:color="auto"/>
        <w:left w:val="none" w:sz="0" w:space="0" w:color="auto"/>
        <w:bottom w:val="none" w:sz="0" w:space="0" w:color="auto"/>
        <w:right w:val="none" w:sz="0" w:space="0" w:color="auto"/>
      </w:divBdr>
    </w:div>
    <w:div w:id="1889800278">
      <w:bodyDiv w:val="1"/>
      <w:marLeft w:val="0"/>
      <w:marRight w:val="0"/>
      <w:marTop w:val="0"/>
      <w:marBottom w:val="0"/>
      <w:divBdr>
        <w:top w:val="none" w:sz="0" w:space="0" w:color="auto"/>
        <w:left w:val="none" w:sz="0" w:space="0" w:color="auto"/>
        <w:bottom w:val="none" w:sz="0" w:space="0" w:color="auto"/>
        <w:right w:val="none" w:sz="0" w:space="0" w:color="auto"/>
      </w:divBdr>
    </w:div>
    <w:div w:id="1890603924">
      <w:bodyDiv w:val="1"/>
      <w:marLeft w:val="0"/>
      <w:marRight w:val="0"/>
      <w:marTop w:val="0"/>
      <w:marBottom w:val="0"/>
      <w:divBdr>
        <w:top w:val="none" w:sz="0" w:space="0" w:color="auto"/>
        <w:left w:val="none" w:sz="0" w:space="0" w:color="auto"/>
        <w:bottom w:val="none" w:sz="0" w:space="0" w:color="auto"/>
        <w:right w:val="none" w:sz="0" w:space="0" w:color="auto"/>
      </w:divBdr>
    </w:div>
    <w:div w:id="1897693139">
      <w:bodyDiv w:val="1"/>
      <w:marLeft w:val="0"/>
      <w:marRight w:val="0"/>
      <w:marTop w:val="0"/>
      <w:marBottom w:val="0"/>
      <w:divBdr>
        <w:top w:val="none" w:sz="0" w:space="0" w:color="auto"/>
        <w:left w:val="none" w:sz="0" w:space="0" w:color="auto"/>
        <w:bottom w:val="none" w:sz="0" w:space="0" w:color="auto"/>
        <w:right w:val="none" w:sz="0" w:space="0" w:color="auto"/>
      </w:divBdr>
    </w:div>
    <w:div w:id="1902710838">
      <w:bodyDiv w:val="1"/>
      <w:marLeft w:val="0"/>
      <w:marRight w:val="0"/>
      <w:marTop w:val="0"/>
      <w:marBottom w:val="0"/>
      <w:divBdr>
        <w:top w:val="none" w:sz="0" w:space="0" w:color="auto"/>
        <w:left w:val="none" w:sz="0" w:space="0" w:color="auto"/>
        <w:bottom w:val="none" w:sz="0" w:space="0" w:color="auto"/>
        <w:right w:val="none" w:sz="0" w:space="0" w:color="auto"/>
      </w:divBdr>
    </w:div>
    <w:div w:id="1902860751">
      <w:bodyDiv w:val="1"/>
      <w:marLeft w:val="0"/>
      <w:marRight w:val="0"/>
      <w:marTop w:val="0"/>
      <w:marBottom w:val="0"/>
      <w:divBdr>
        <w:top w:val="none" w:sz="0" w:space="0" w:color="auto"/>
        <w:left w:val="none" w:sz="0" w:space="0" w:color="auto"/>
        <w:bottom w:val="none" w:sz="0" w:space="0" w:color="auto"/>
        <w:right w:val="none" w:sz="0" w:space="0" w:color="auto"/>
      </w:divBdr>
    </w:div>
    <w:div w:id="1903514547">
      <w:bodyDiv w:val="1"/>
      <w:marLeft w:val="0"/>
      <w:marRight w:val="0"/>
      <w:marTop w:val="0"/>
      <w:marBottom w:val="0"/>
      <w:divBdr>
        <w:top w:val="none" w:sz="0" w:space="0" w:color="auto"/>
        <w:left w:val="none" w:sz="0" w:space="0" w:color="auto"/>
        <w:bottom w:val="none" w:sz="0" w:space="0" w:color="auto"/>
        <w:right w:val="none" w:sz="0" w:space="0" w:color="auto"/>
      </w:divBdr>
    </w:div>
    <w:div w:id="1905020736">
      <w:bodyDiv w:val="1"/>
      <w:marLeft w:val="0"/>
      <w:marRight w:val="0"/>
      <w:marTop w:val="0"/>
      <w:marBottom w:val="0"/>
      <w:divBdr>
        <w:top w:val="none" w:sz="0" w:space="0" w:color="auto"/>
        <w:left w:val="none" w:sz="0" w:space="0" w:color="auto"/>
        <w:bottom w:val="none" w:sz="0" w:space="0" w:color="auto"/>
        <w:right w:val="none" w:sz="0" w:space="0" w:color="auto"/>
      </w:divBdr>
    </w:div>
    <w:div w:id="1906141030">
      <w:bodyDiv w:val="1"/>
      <w:marLeft w:val="0"/>
      <w:marRight w:val="0"/>
      <w:marTop w:val="0"/>
      <w:marBottom w:val="0"/>
      <w:divBdr>
        <w:top w:val="none" w:sz="0" w:space="0" w:color="auto"/>
        <w:left w:val="none" w:sz="0" w:space="0" w:color="auto"/>
        <w:bottom w:val="none" w:sz="0" w:space="0" w:color="auto"/>
        <w:right w:val="none" w:sz="0" w:space="0" w:color="auto"/>
      </w:divBdr>
    </w:div>
    <w:div w:id="1913538549">
      <w:bodyDiv w:val="1"/>
      <w:marLeft w:val="0"/>
      <w:marRight w:val="0"/>
      <w:marTop w:val="0"/>
      <w:marBottom w:val="0"/>
      <w:divBdr>
        <w:top w:val="none" w:sz="0" w:space="0" w:color="auto"/>
        <w:left w:val="none" w:sz="0" w:space="0" w:color="auto"/>
        <w:bottom w:val="none" w:sz="0" w:space="0" w:color="auto"/>
        <w:right w:val="none" w:sz="0" w:space="0" w:color="auto"/>
      </w:divBdr>
    </w:div>
    <w:div w:id="1919555394">
      <w:bodyDiv w:val="1"/>
      <w:marLeft w:val="0"/>
      <w:marRight w:val="0"/>
      <w:marTop w:val="0"/>
      <w:marBottom w:val="0"/>
      <w:divBdr>
        <w:top w:val="none" w:sz="0" w:space="0" w:color="auto"/>
        <w:left w:val="none" w:sz="0" w:space="0" w:color="auto"/>
        <w:bottom w:val="none" w:sz="0" w:space="0" w:color="auto"/>
        <w:right w:val="none" w:sz="0" w:space="0" w:color="auto"/>
      </w:divBdr>
    </w:div>
    <w:div w:id="1923903724">
      <w:bodyDiv w:val="1"/>
      <w:marLeft w:val="0"/>
      <w:marRight w:val="0"/>
      <w:marTop w:val="0"/>
      <w:marBottom w:val="0"/>
      <w:divBdr>
        <w:top w:val="none" w:sz="0" w:space="0" w:color="auto"/>
        <w:left w:val="none" w:sz="0" w:space="0" w:color="auto"/>
        <w:bottom w:val="none" w:sz="0" w:space="0" w:color="auto"/>
        <w:right w:val="none" w:sz="0" w:space="0" w:color="auto"/>
      </w:divBdr>
    </w:div>
    <w:div w:id="1925188399">
      <w:bodyDiv w:val="1"/>
      <w:marLeft w:val="0"/>
      <w:marRight w:val="0"/>
      <w:marTop w:val="0"/>
      <w:marBottom w:val="0"/>
      <w:divBdr>
        <w:top w:val="none" w:sz="0" w:space="0" w:color="auto"/>
        <w:left w:val="none" w:sz="0" w:space="0" w:color="auto"/>
        <w:bottom w:val="none" w:sz="0" w:space="0" w:color="auto"/>
        <w:right w:val="none" w:sz="0" w:space="0" w:color="auto"/>
      </w:divBdr>
    </w:div>
    <w:div w:id="1925994925">
      <w:bodyDiv w:val="1"/>
      <w:marLeft w:val="0"/>
      <w:marRight w:val="0"/>
      <w:marTop w:val="0"/>
      <w:marBottom w:val="0"/>
      <w:divBdr>
        <w:top w:val="none" w:sz="0" w:space="0" w:color="auto"/>
        <w:left w:val="none" w:sz="0" w:space="0" w:color="auto"/>
        <w:bottom w:val="none" w:sz="0" w:space="0" w:color="auto"/>
        <w:right w:val="none" w:sz="0" w:space="0" w:color="auto"/>
      </w:divBdr>
    </w:div>
    <w:div w:id="1929459313">
      <w:bodyDiv w:val="1"/>
      <w:marLeft w:val="0"/>
      <w:marRight w:val="0"/>
      <w:marTop w:val="0"/>
      <w:marBottom w:val="0"/>
      <w:divBdr>
        <w:top w:val="none" w:sz="0" w:space="0" w:color="auto"/>
        <w:left w:val="none" w:sz="0" w:space="0" w:color="auto"/>
        <w:bottom w:val="none" w:sz="0" w:space="0" w:color="auto"/>
        <w:right w:val="none" w:sz="0" w:space="0" w:color="auto"/>
      </w:divBdr>
    </w:div>
    <w:div w:id="1933465181">
      <w:bodyDiv w:val="1"/>
      <w:marLeft w:val="0"/>
      <w:marRight w:val="0"/>
      <w:marTop w:val="0"/>
      <w:marBottom w:val="0"/>
      <w:divBdr>
        <w:top w:val="none" w:sz="0" w:space="0" w:color="auto"/>
        <w:left w:val="none" w:sz="0" w:space="0" w:color="auto"/>
        <w:bottom w:val="none" w:sz="0" w:space="0" w:color="auto"/>
        <w:right w:val="none" w:sz="0" w:space="0" w:color="auto"/>
      </w:divBdr>
    </w:div>
    <w:div w:id="1948149508">
      <w:bodyDiv w:val="1"/>
      <w:marLeft w:val="0"/>
      <w:marRight w:val="0"/>
      <w:marTop w:val="0"/>
      <w:marBottom w:val="0"/>
      <w:divBdr>
        <w:top w:val="none" w:sz="0" w:space="0" w:color="auto"/>
        <w:left w:val="none" w:sz="0" w:space="0" w:color="auto"/>
        <w:bottom w:val="none" w:sz="0" w:space="0" w:color="auto"/>
        <w:right w:val="none" w:sz="0" w:space="0" w:color="auto"/>
      </w:divBdr>
    </w:div>
    <w:div w:id="1949383659">
      <w:bodyDiv w:val="1"/>
      <w:marLeft w:val="0"/>
      <w:marRight w:val="0"/>
      <w:marTop w:val="0"/>
      <w:marBottom w:val="0"/>
      <w:divBdr>
        <w:top w:val="none" w:sz="0" w:space="0" w:color="auto"/>
        <w:left w:val="none" w:sz="0" w:space="0" w:color="auto"/>
        <w:bottom w:val="none" w:sz="0" w:space="0" w:color="auto"/>
        <w:right w:val="none" w:sz="0" w:space="0" w:color="auto"/>
      </w:divBdr>
    </w:div>
    <w:div w:id="1950812367">
      <w:bodyDiv w:val="1"/>
      <w:marLeft w:val="0"/>
      <w:marRight w:val="0"/>
      <w:marTop w:val="0"/>
      <w:marBottom w:val="0"/>
      <w:divBdr>
        <w:top w:val="none" w:sz="0" w:space="0" w:color="auto"/>
        <w:left w:val="none" w:sz="0" w:space="0" w:color="auto"/>
        <w:bottom w:val="none" w:sz="0" w:space="0" w:color="auto"/>
        <w:right w:val="none" w:sz="0" w:space="0" w:color="auto"/>
      </w:divBdr>
    </w:div>
    <w:div w:id="1952087053">
      <w:marLeft w:val="0"/>
      <w:marRight w:val="0"/>
      <w:marTop w:val="0"/>
      <w:marBottom w:val="0"/>
      <w:divBdr>
        <w:top w:val="none" w:sz="0" w:space="0" w:color="auto"/>
        <w:left w:val="none" w:sz="0" w:space="0" w:color="auto"/>
        <w:bottom w:val="none" w:sz="0" w:space="0" w:color="auto"/>
        <w:right w:val="none" w:sz="0" w:space="0" w:color="auto"/>
      </w:divBdr>
    </w:div>
    <w:div w:id="1962303331">
      <w:bodyDiv w:val="1"/>
      <w:marLeft w:val="0"/>
      <w:marRight w:val="0"/>
      <w:marTop w:val="0"/>
      <w:marBottom w:val="0"/>
      <w:divBdr>
        <w:top w:val="none" w:sz="0" w:space="0" w:color="auto"/>
        <w:left w:val="none" w:sz="0" w:space="0" w:color="auto"/>
        <w:bottom w:val="none" w:sz="0" w:space="0" w:color="auto"/>
        <w:right w:val="none" w:sz="0" w:space="0" w:color="auto"/>
      </w:divBdr>
    </w:div>
    <w:div w:id="1967346038">
      <w:bodyDiv w:val="1"/>
      <w:marLeft w:val="0"/>
      <w:marRight w:val="0"/>
      <w:marTop w:val="0"/>
      <w:marBottom w:val="0"/>
      <w:divBdr>
        <w:top w:val="none" w:sz="0" w:space="0" w:color="auto"/>
        <w:left w:val="none" w:sz="0" w:space="0" w:color="auto"/>
        <w:bottom w:val="none" w:sz="0" w:space="0" w:color="auto"/>
        <w:right w:val="none" w:sz="0" w:space="0" w:color="auto"/>
      </w:divBdr>
    </w:div>
    <w:div w:id="1967394862">
      <w:bodyDiv w:val="1"/>
      <w:marLeft w:val="0"/>
      <w:marRight w:val="0"/>
      <w:marTop w:val="0"/>
      <w:marBottom w:val="0"/>
      <w:divBdr>
        <w:top w:val="none" w:sz="0" w:space="0" w:color="auto"/>
        <w:left w:val="none" w:sz="0" w:space="0" w:color="auto"/>
        <w:bottom w:val="none" w:sz="0" w:space="0" w:color="auto"/>
        <w:right w:val="none" w:sz="0" w:space="0" w:color="auto"/>
      </w:divBdr>
    </w:div>
    <w:div w:id="1969973425">
      <w:bodyDiv w:val="1"/>
      <w:marLeft w:val="0"/>
      <w:marRight w:val="0"/>
      <w:marTop w:val="0"/>
      <w:marBottom w:val="0"/>
      <w:divBdr>
        <w:top w:val="none" w:sz="0" w:space="0" w:color="auto"/>
        <w:left w:val="none" w:sz="0" w:space="0" w:color="auto"/>
        <w:bottom w:val="none" w:sz="0" w:space="0" w:color="auto"/>
        <w:right w:val="none" w:sz="0" w:space="0" w:color="auto"/>
      </w:divBdr>
    </w:div>
    <w:div w:id="1970284450">
      <w:bodyDiv w:val="1"/>
      <w:marLeft w:val="0"/>
      <w:marRight w:val="0"/>
      <w:marTop w:val="0"/>
      <w:marBottom w:val="0"/>
      <w:divBdr>
        <w:top w:val="none" w:sz="0" w:space="0" w:color="auto"/>
        <w:left w:val="none" w:sz="0" w:space="0" w:color="auto"/>
        <w:bottom w:val="none" w:sz="0" w:space="0" w:color="auto"/>
        <w:right w:val="none" w:sz="0" w:space="0" w:color="auto"/>
      </w:divBdr>
    </w:div>
    <w:div w:id="1971664651">
      <w:bodyDiv w:val="1"/>
      <w:marLeft w:val="0"/>
      <w:marRight w:val="0"/>
      <w:marTop w:val="0"/>
      <w:marBottom w:val="0"/>
      <w:divBdr>
        <w:top w:val="none" w:sz="0" w:space="0" w:color="auto"/>
        <w:left w:val="none" w:sz="0" w:space="0" w:color="auto"/>
        <w:bottom w:val="none" w:sz="0" w:space="0" w:color="auto"/>
        <w:right w:val="none" w:sz="0" w:space="0" w:color="auto"/>
      </w:divBdr>
    </w:div>
    <w:div w:id="1971931384">
      <w:bodyDiv w:val="1"/>
      <w:marLeft w:val="0"/>
      <w:marRight w:val="0"/>
      <w:marTop w:val="0"/>
      <w:marBottom w:val="0"/>
      <w:divBdr>
        <w:top w:val="none" w:sz="0" w:space="0" w:color="auto"/>
        <w:left w:val="none" w:sz="0" w:space="0" w:color="auto"/>
        <w:bottom w:val="none" w:sz="0" w:space="0" w:color="auto"/>
        <w:right w:val="none" w:sz="0" w:space="0" w:color="auto"/>
      </w:divBdr>
    </w:div>
    <w:div w:id="1973096743">
      <w:bodyDiv w:val="1"/>
      <w:marLeft w:val="0"/>
      <w:marRight w:val="0"/>
      <w:marTop w:val="0"/>
      <w:marBottom w:val="0"/>
      <w:divBdr>
        <w:top w:val="none" w:sz="0" w:space="0" w:color="auto"/>
        <w:left w:val="none" w:sz="0" w:space="0" w:color="auto"/>
        <w:bottom w:val="none" w:sz="0" w:space="0" w:color="auto"/>
        <w:right w:val="none" w:sz="0" w:space="0" w:color="auto"/>
      </w:divBdr>
    </w:div>
    <w:div w:id="1976375472">
      <w:bodyDiv w:val="1"/>
      <w:marLeft w:val="0"/>
      <w:marRight w:val="0"/>
      <w:marTop w:val="0"/>
      <w:marBottom w:val="0"/>
      <w:divBdr>
        <w:top w:val="none" w:sz="0" w:space="0" w:color="auto"/>
        <w:left w:val="none" w:sz="0" w:space="0" w:color="auto"/>
        <w:bottom w:val="none" w:sz="0" w:space="0" w:color="auto"/>
        <w:right w:val="none" w:sz="0" w:space="0" w:color="auto"/>
      </w:divBdr>
    </w:div>
    <w:div w:id="1981643819">
      <w:bodyDiv w:val="1"/>
      <w:marLeft w:val="0"/>
      <w:marRight w:val="0"/>
      <w:marTop w:val="0"/>
      <w:marBottom w:val="0"/>
      <w:divBdr>
        <w:top w:val="none" w:sz="0" w:space="0" w:color="auto"/>
        <w:left w:val="none" w:sz="0" w:space="0" w:color="auto"/>
        <w:bottom w:val="none" w:sz="0" w:space="0" w:color="auto"/>
        <w:right w:val="none" w:sz="0" w:space="0" w:color="auto"/>
      </w:divBdr>
    </w:div>
    <w:div w:id="1982735864">
      <w:bodyDiv w:val="1"/>
      <w:marLeft w:val="0"/>
      <w:marRight w:val="0"/>
      <w:marTop w:val="0"/>
      <w:marBottom w:val="0"/>
      <w:divBdr>
        <w:top w:val="none" w:sz="0" w:space="0" w:color="auto"/>
        <w:left w:val="none" w:sz="0" w:space="0" w:color="auto"/>
        <w:bottom w:val="none" w:sz="0" w:space="0" w:color="auto"/>
        <w:right w:val="none" w:sz="0" w:space="0" w:color="auto"/>
      </w:divBdr>
    </w:div>
    <w:div w:id="1984499434">
      <w:bodyDiv w:val="1"/>
      <w:marLeft w:val="0"/>
      <w:marRight w:val="0"/>
      <w:marTop w:val="0"/>
      <w:marBottom w:val="0"/>
      <w:divBdr>
        <w:top w:val="none" w:sz="0" w:space="0" w:color="auto"/>
        <w:left w:val="none" w:sz="0" w:space="0" w:color="auto"/>
        <w:bottom w:val="none" w:sz="0" w:space="0" w:color="auto"/>
        <w:right w:val="none" w:sz="0" w:space="0" w:color="auto"/>
      </w:divBdr>
    </w:div>
    <w:div w:id="1985314281">
      <w:bodyDiv w:val="1"/>
      <w:marLeft w:val="0"/>
      <w:marRight w:val="0"/>
      <w:marTop w:val="0"/>
      <w:marBottom w:val="0"/>
      <w:divBdr>
        <w:top w:val="none" w:sz="0" w:space="0" w:color="auto"/>
        <w:left w:val="none" w:sz="0" w:space="0" w:color="auto"/>
        <w:bottom w:val="none" w:sz="0" w:space="0" w:color="auto"/>
        <w:right w:val="none" w:sz="0" w:space="0" w:color="auto"/>
      </w:divBdr>
    </w:div>
    <w:div w:id="1988053034">
      <w:bodyDiv w:val="1"/>
      <w:marLeft w:val="0"/>
      <w:marRight w:val="0"/>
      <w:marTop w:val="0"/>
      <w:marBottom w:val="0"/>
      <w:divBdr>
        <w:top w:val="none" w:sz="0" w:space="0" w:color="auto"/>
        <w:left w:val="none" w:sz="0" w:space="0" w:color="auto"/>
        <w:bottom w:val="none" w:sz="0" w:space="0" w:color="auto"/>
        <w:right w:val="none" w:sz="0" w:space="0" w:color="auto"/>
      </w:divBdr>
    </w:div>
    <w:div w:id="1992715516">
      <w:bodyDiv w:val="1"/>
      <w:marLeft w:val="0"/>
      <w:marRight w:val="0"/>
      <w:marTop w:val="0"/>
      <w:marBottom w:val="0"/>
      <w:divBdr>
        <w:top w:val="none" w:sz="0" w:space="0" w:color="auto"/>
        <w:left w:val="none" w:sz="0" w:space="0" w:color="auto"/>
        <w:bottom w:val="none" w:sz="0" w:space="0" w:color="auto"/>
        <w:right w:val="none" w:sz="0" w:space="0" w:color="auto"/>
      </w:divBdr>
    </w:div>
    <w:div w:id="1994140465">
      <w:bodyDiv w:val="1"/>
      <w:marLeft w:val="0"/>
      <w:marRight w:val="0"/>
      <w:marTop w:val="0"/>
      <w:marBottom w:val="0"/>
      <w:divBdr>
        <w:top w:val="none" w:sz="0" w:space="0" w:color="auto"/>
        <w:left w:val="none" w:sz="0" w:space="0" w:color="auto"/>
        <w:bottom w:val="none" w:sz="0" w:space="0" w:color="auto"/>
        <w:right w:val="none" w:sz="0" w:space="0" w:color="auto"/>
      </w:divBdr>
    </w:div>
    <w:div w:id="2002081492">
      <w:bodyDiv w:val="1"/>
      <w:marLeft w:val="0"/>
      <w:marRight w:val="0"/>
      <w:marTop w:val="0"/>
      <w:marBottom w:val="0"/>
      <w:divBdr>
        <w:top w:val="none" w:sz="0" w:space="0" w:color="auto"/>
        <w:left w:val="none" w:sz="0" w:space="0" w:color="auto"/>
        <w:bottom w:val="none" w:sz="0" w:space="0" w:color="auto"/>
        <w:right w:val="none" w:sz="0" w:space="0" w:color="auto"/>
      </w:divBdr>
    </w:div>
    <w:div w:id="2002155261">
      <w:bodyDiv w:val="1"/>
      <w:marLeft w:val="0"/>
      <w:marRight w:val="0"/>
      <w:marTop w:val="0"/>
      <w:marBottom w:val="0"/>
      <w:divBdr>
        <w:top w:val="none" w:sz="0" w:space="0" w:color="auto"/>
        <w:left w:val="none" w:sz="0" w:space="0" w:color="auto"/>
        <w:bottom w:val="none" w:sz="0" w:space="0" w:color="auto"/>
        <w:right w:val="none" w:sz="0" w:space="0" w:color="auto"/>
      </w:divBdr>
    </w:div>
    <w:div w:id="2002730749">
      <w:bodyDiv w:val="1"/>
      <w:marLeft w:val="0"/>
      <w:marRight w:val="0"/>
      <w:marTop w:val="0"/>
      <w:marBottom w:val="0"/>
      <w:divBdr>
        <w:top w:val="none" w:sz="0" w:space="0" w:color="auto"/>
        <w:left w:val="none" w:sz="0" w:space="0" w:color="auto"/>
        <w:bottom w:val="none" w:sz="0" w:space="0" w:color="auto"/>
        <w:right w:val="none" w:sz="0" w:space="0" w:color="auto"/>
      </w:divBdr>
    </w:div>
    <w:div w:id="2005626000">
      <w:bodyDiv w:val="1"/>
      <w:marLeft w:val="0"/>
      <w:marRight w:val="0"/>
      <w:marTop w:val="0"/>
      <w:marBottom w:val="0"/>
      <w:divBdr>
        <w:top w:val="none" w:sz="0" w:space="0" w:color="auto"/>
        <w:left w:val="none" w:sz="0" w:space="0" w:color="auto"/>
        <w:bottom w:val="none" w:sz="0" w:space="0" w:color="auto"/>
        <w:right w:val="none" w:sz="0" w:space="0" w:color="auto"/>
      </w:divBdr>
    </w:div>
    <w:div w:id="2011641082">
      <w:bodyDiv w:val="1"/>
      <w:marLeft w:val="0"/>
      <w:marRight w:val="0"/>
      <w:marTop w:val="0"/>
      <w:marBottom w:val="0"/>
      <w:divBdr>
        <w:top w:val="none" w:sz="0" w:space="0" w:color="auto"/>
        <w:left w:val="none" w:sz="0" w:space="0" w:color="auto"/>
        <w:bottom w:val="none" w:sz="0" w:space="0" w:color="auto"/>
        <w:right w:val="none" w:sz="0" w:space="0" w:color="auto"/>
      </w:divBdr>
    </w:div>
    <w:div w:id="2018268934">
      <w:bodyDiv w:val="1"/>
      <w:marLeft w:val="0"/>
      <w:marRight w:val="0"/>
      <w:marTop w:val="0"/>
      <w:marBottom w:val="0"/>
      <w:divBdr>
        <w:top w:val="none" w:sz="0" w:space="0" w:color="auto"/>
        <w:left w:val="none" w:sz="0" w:space="0" w:color="auto"/>
        <w:bottom w:val="none" w:sz="0" w:space="0" w:color="auto"/>
        <w:right w:val="none" w:sz="0" w:space="0" w:color="auto"/>
      </w:divBdr>
    </w:div>
    <w:div w:id="2018994956">
      <w:bodyDiv w:val="1"/>
      <w:marLeft w:val="0"/>
      <w:marRight w:val="0"/>
      <w:marTop w:val="0"/>
      <w:marBottom w:val="0"/>
      <w:divBdr>
        <w:top w:val="none" w:sz="0" w:space="0" w:color="auto"/>
        <w:left w:val="none" w:sz="0" w:space="0" w:color="auto"/>
        <w:bottom w:val="none" w:sz="0" w:space="0" w:color="auto"/>
        <w:right w:val="none" w:sz="0" w:space="0" w:color="auto"/>
      </w:divBdr>
    </w:div>
    <w:div w:id="2021345376">
      <w:bodyDiv w:val="1"/>
      <w:marLeft w:val="0"/>
      <w:marRight w:val="0"/>
      <w:marTop w:val="0"/>
      <w:marBottom w:val="0"/>
      <w:divBdr>
        <w:top w:val="none" w:sz="0" w:space="0" w:color="auto"/>
        <w:left w:val="none" w:sz="0" w:space="0" w:color="auto"/>
        <w:bottom w:val="none" w:sz="0" w:space="0" w:color="auto"/>
        <w:right w:val="none" w:sz="0" w:space="0" w:color="auto"/>
      </w:divBdr>
    </w:div>
    <w:div w:id="2022657027">
      <w:bodyDiv w:val="1"/>
      <w:marLeft w:val="0"/>
      <w:marRight w:val="0"/>
      <w:marTop w:val="0"/>
      <w:marBottom w:val="0"/>
      <w:divBdr>
        <w:top w:val="none" w:sz="0" w:space="0" w:color="auto"/>
        <w:left w:val="none" w:sz="0" w:space="0" w:color="auto"/>
        <w:bottom w:val="none" w:sz="0" w:space="0" w:color="auto"/>
        <w:right w:val="none" w:sz="0" w:space="0" w:color="auto"/>
      </w:divBdr>
    </w:div>
    <w:div w:id="2029019479">
      <w:bodyDiv w:val="1"/>
      <w:marLeft w:val="0"/>
      <w:marRight w:val="0"/>
      <w:marTop w:val="0"/>
      <w:marBottom w:val="0"/>
      <w:divBdr>
        <w:top w:val="none" w:sz="0" w:space="0" w:color="auto"/>
        <w:left w:val="none" w:sz="0" w:space="0" w:color="auto"/>
        <w:bottom w:val="none" w:sz="0" w:space="0" w:color="auto"/>
        <w:right w:val="none" w:sz="0" w:space="0" w:color="auto"/>
      </w:divBdr>
    </w:div>
    <w:div w:id="2032799606">
      <w:bodyDiv w:val="1"/>
      <w:marLeft w:val="0"/>
      <w:marRight w:val="0"/>
      <w:marTop w:val="0"/>
      <w:marBottom w:val="0"/>
      <w:divBdr>
        <w:top w:val="none" w:sz="0" w:space="0" w:color="auto"/>
        <w:left w:val="none" w:sz="0" w:space="0" w:color="auto"/>
        <w:bottom w:val="none" w:sz="0" w:space="0" w:color="auto"/>
        <w:right w:val="none" w:sz="0" w:space="0" w:color="auto"/>
      </w:divBdr>
    </w:div>
    <w:div w:id="2032949599">
      <w:bodyDiv w:val="1"/>
      <w:marLeft w:val="0"/>
      <w:marRight w:val="0"/>
      <w:marTop w:val="0"/>
      <w:marBottom w:val="0"/>
      <w:divBdr>
        <w:top w:val="none" w:sz="0" w:space="0" w:color="auto"/>
        <w:left w:val="none" w:sz="0" w:space="0" w:color="auto"/>
        <w:bottom w:val="none" w:sz="0" w:space="0" w:color="auto"/>
        <w:right w:val="none" w:sz="0" w:space="0" w:color="auto"/>
      </w:divBdr>
    </w:div>
    <w:div w:id="2036226333">
      <w:bodyDiv w:val="1"/>
      <w:marLeft w:val="0"/>
      <w:marRight w:val="0"/>
      <w:marTop w:val="0"/>
      <w:marBottom w:val="0"/>
      <w:divBdr>
        <w:top w:val="none" w:sz="0" w:space="0" w:color="auto"/>
        <w:left w:val="none" w:sz="0" w:space="0" w:color="auto"/>
        <w:bottom w:val="none" w:sz="0" w:space="0" w:color="auto"/>
        <w:right w:val="none" w:sz="0" w:space="0" w:color="auto"/>
      </w:divBdr>
    </w:div>
    <w:div w:id="2042244177">
      <w:bodyDiv w:val="1"/>
      <w:marLeft w:val="0"/>
      <w:marRight w:val="0"/>
      <w:marTop w:val="0"/>
      <w:marBottom w:val="0"/>
      <w:divBdr>
        <w:top w:val="none" w:sz="0" w:space="0" w:color="auto"/>
        <w:left w:val="none" w:sz="0" w:space="0" w:color="auto"/>
        <w:bottom w:val="none" w:sz="0" w:space="0" w:color="auto"/>
        <w:right w:val="none" w:sz="0" w:space="0" w:color="auto"/>
      </w:divBdr>
    </w:div>
    <w:div w:id="2042316382">
      <w:bodyDiv w:val="1"/>
      <w:marLeft w:val="0"/>
      <w:marRight w:val="0"/>
      <w:marTop w:val="0"/>
      <w:marBottom w:val="0"/>
      <w:divBdr>
        <w:top w:val="none" w:sz="0" w:space="0" w:color="auto"/>
        <w:left w:val="none" w:sz="0" w:space="0" w:color="auto"/>
        <w:bottom w:val="none" w:sz="0" w:space="0" w:color="auto"/>
        <w:right w:val="none" w:sz="0" w:space="0" w:color="auto"/>
      </w:divBdr>
      <w:divsChild>
        <w:div w:id="1360276753">
          <w:marLeft w:val="0"/>
          <w:marRight w:val="0"/>
          <w:marTop w:val="0"/>
          <w:marBottom w:val="0"/>
          <w:divBdr>
            <w:top w:val="none" w:sz="0" w:space="0" w:color="auto"/>
            <w:left w:val="none" w:sz="0" w:space="0" w:color="auto"/>
            <w:bottom w:val="none" w:sz="0" w:space="0" w:color="auto"/>
            <w:right w:val="none" w:sz="0" w:space="0" w:color="auto"/>
          </w:divBdr>
          <w:divsChild>
            <w:div w:id="170723210">
              <w:marLeft w:val="0"/>
              <w:marRight w:val="0"/>
              <w:marTop w:val="0"/>
              <w:marBottom w:val="0"/>
              <w:divBdr>
                <w:top w:val="none" w:sz="0" w:space="0" w:color="auto"/>
                <w:left w:val="none" w:sz="0" w:space="0" w:color="auto"/>
                <w:bottom w:val="none" w:sz="0" w:space="0" w:color="auto"/>
                <w:right w:val="none" w:sz="0" w:space="0" w:color="auto"/>
              </w:divBdr>
              <w:divsChild>
                <w:div w:id="2039046258">
                  <w:marLeft w:val="0"/>
                  <w:marRight w:val="0"/>
                  <w:marTop w:val="113"/>
                  <w:marBottom w:val="0"/>
                  <w:divBdr>
                    <w:top w:val="none" w:sz="0" w:space="0" w:color="auto"/>
                    <w:left w:val="none" w:sz="0" w:space="0" w:color="auto"/>
                    <w:bottom w:val="none" w:sz="0" w:space="0" w:color="auto"/>
                    <w:right w:val="none" w:sz="0" w:space="0" w:color="auto"/>
                  </w:divBdr>
                  <w:divsChild>
                    <w:div w:id="2130859574">
                      <w:marLeft w:val="0"/>
                      <w:marRight w:val="0"/>
                      <w:marTop w:val="0"/>
                      <w:marBottom w:val="169"/>
                      <w:divBdr>
                        <w:top w:val="none" w:sz="0" w:space="0" w:color="auto"/>
                        <w:left w:val="none" w:sz="0" w:space="0" w:color="auto"/>
                        <w:bottom w:val="none" w:sz="0" w:space="0" w:color="auto"/>
                        <w:right w:val="none" w:sz="0" w:space="0" w:color="auto"/>
                      </w:divBdr>
                    </w:div>
                  </w:divsChild>
                </w:div>
              </w:divsChild>
            </w:div>
          </w:divsChild>
        </w:div>
      </w:divsChild>
    </w:div>
    <w:div w:id="2044547972">
      <w:bodyDiv w:val="1"/>
      <w:marLeft w:val="0"/>
      <w:marRight w:val="0"/>
      <w:marTop w:val="0"/>
      <w:marBottom w:val="0"/>
      <w:divBdr>
        <w:top w:val="none" w:sz="0" w:space="0" w:color="auto"/>
        <w:left w:val="none" w:sz="0" w:space="0" w:color="auto"/>
        <w:bottom w:val="none" w:sz="0" w:space="0" w:color="auto"/>
        <w:right w:val="none" w:sz="0" w:space="0" w:color="auto"/>
      </w:divBdr>
    </w:div>
    <w:div w:id="2053730444">
      <w:bodyDiv w:val="1"/>
      <w:marLeft w:val="0"/>
      <w:marRight w:val="0"/>
      <w:marTop w:val="0"/>
      <w:marBottom w:val="0"/>
      <w:divBdr>
        <w:top w:val="none" w:sz="0" w:space="0" w:color="auto"/>
        <w:left w:val="none" w:sz="0" w:space="0" w:color="auto"/>
        <w:bottom w:val="none" w:sz="0" w:space="0" w:color="auto"/>
        <w:right w:val="none" w:sz="0" w:space="0" w:color="auto"/>
      </w:divBdr>
    </w:div>
    <w:div w:id="2054649292">
      <w:bodyDiv w:val="1"/>
      <w:marLeft w:val="0"/>
      <w:marRight w:val="0"/>
      <w:marTop w:val="0"/>
      <w:marBottom w:val="0"/>
      <w:divBdr>
        <w:top w:val="none" w:sz="0" w:space="0" w:color="auto"/>
        <w:left w:val="none" w:sz="0" w:space="0" w:color="auto"/>
        <w:bottom w:val="none" w:sz="0" w:space="0" w:color="auto"/>
        <w:right w:val="none" w:sz="0" w:space="0" w:color="auto"/>
      </w:divBdr>
    </w:div>
    <w:div w:id="2056002009">
      <w:bodyDiv w:val="1"/>
      <w:marLeft w:val="0"/>
      <w:marRight w:val="0"/>
      <w:marTop w:val="0"/>
      <w:marBottom w:val="0"/>
      <w:divBdr>
        <w:top w:val="none" w:sz="0" w:space="0" w:color="auto"/>
        <w:left w:val="none" w:sz="0" w:space="0" w:color="auto"/>
        <w:bottom w:val="none" w:sz="0" w:space="0" w:color="auto"/>
        <w:right w:val="none" w:sz="0" w:space="0" w:color="auto"/>
      </w:divBdr>
    </w:div>
    <w:div w:id="2059284267">
      <w:bodyDiv w:val="1"/>
      <w:marLeft w:val="0"/>
      <w:marRight w:val="0"/>
      <w:marTop w:val="0"/>
      <w:marBottom w:val="0"/>
      <w:divBdr>
        <w:top w:val="none" w:sz="0" w:space="0" w:color="auto"/>
        <w:left w:val="none" w:sz="0" w:space="0" w:color="auto"/>
        <w:bottom w:val="none" w:sz="0" w:space="0" w:color="auto"/>
        <w:right w:val="none" w:sz="0" w:space="0" w:color="auto"/>
      </w:divBdr>
    </w:div>
    <w:div w:id="2062166849">
      <w:bodyDiv w:val="1"/>
      <w:marLeft w:val="0"/>
      <w:marRight w:val="0"/>
      <w:marTop w:val="0"/>
      <w:marBottom w:val="0"/>
      <w:divBdr>
        <w:top w:val="none" w:sz="0" w:space="0" w:color="auto"/>
        <w:left w:val="none" w:sz="0" w:space="0" w:color="auto"/>
        <w:bottom w:val="none" w:sz="0" w:space="0" w:color="auto"/>
        <w:right w:val="none" w:sz="0" w:space="0" w:color="auto"/>
      </w:divBdr>
    </w:div>
    <w:div w:id="2063670201">
      <w:bodyDiv w:val="1"/>
      <w:marLeft w:val="0"/>
      <w:marRight w:val="0"/>
      <w:marTop w:val="0"/>
      <w:marBottom w:val="0"/>
      <w:divBdr>
        <w:top w:val="none" w:sz="0" w:space="0" w:color="auto"/>
        <w:left w:val="none" w:sz="0" w:space="0" w:color="auto"/>
        <w:bottom w:val="none" w:sz="0" w:space="0" w:color="auto"/>
        <w:right w:val="none" w:sz="0" w:space="0" w:color="auto"/>
      </w:divBdr>
    </w:div>
    <w:div w:id="2065833305">
      <w:bodyDiv w:val="1"/>
      <w:marLeft w:val="0"/>
      <w:marRight w:val="0"/>
      <w:marTop w:val="0"/>
      <w:marBottom w:val="0"/>
      <w:divBdr>
        <w:top w:val="none" w:sz="0" w:space="0" w:color="auto"/>
        <w:left w:val="none" w:sz="0" w:space="0" w:color="auto"/>
        <w:bottom w:val="none" w:sz="0" w:space="0" w:color="auto"/>
        <w:right w:val="none" w:sz="0" w:space="0" w:color="auto"/>
      </w:divBdr>
    </w:div>
    <w:div w:id="2067293065">
      <w:bodyDiv w:val="1"/>
      <w:marLeft w:val="0"/>
      <w:marRight w:val="0"/>
      <w:marTop w:val="0"/>
      <w:marBottom w:val="0"/>
      <w:divBdr>
        <w:top w:val="none" w:sz="0" w:space="0" w:color="auto"/>
        <w:left w:val="none" w:sz="0" w:space="0" w:color="auto"/>
        <w:bottom w:val="none" w:sz="0" w:space="0" w:color="auto"/>
        <w:right w:val="none" w:sz="0" w:space="0" w:color="auto"/>
      </w:divBdr>
    </w:div>
    <w:div w:id="2069497697">
      <w:bodyDiv w:val="1"/>
      <w:marLeft w:val="0"/>
      <w:marRight w:val="0"/>
      <w:marTop w:val="0"/>
      <w:marBottom w:val="0"/>
      <w:divBdr>
        <w:top w:val="none" w:sz="0" w:space="0" w:color="auto"/>
        <w:left w:val="none" w:sz="0" w:space="0" w:color="auto"/>
        <w:bottom w:val="none" w:sz="0" w:space="0" w:color="auto"/>
        <w:right w:val="none" w:sz="0" w:space="0" w:color="auto"/>
      </w:divBdr>
    </w:div>
    <w:div w:id="2070491220">
      <w:bodyDiv w:val="1"/>
      <w:marLeft w:val="0"/>
      <w:marRight w:val="0"/>
      <w:marTop w:val="0"/>
      <w:marBottom w:val="0"/>
      <w:divBdr>
        <w:top w:val="none" w:sz="0" w:space="0" w:color="auto"/>
        <w:left w:val="none" w:sz="0" w:space="0" w:color="auto"/>
        <w:bottom w:val="none" w:sz="0" w:space="0" w:color="auto"/>
        <w:right w:val="none" w:sz="0" w:space="0" w:color="auto"/>
      </w:divBdr>
    </w:div>
    <w:div w:id="2071613390">
      <w:bodyDiv w:val="1"/>
      <w:marLeft w:val="0"/>
      <w:marRight w:val="0"/>
      <w:marTop w:val="0"/>
      <w:marBottom w:val="0"/>
      <w:divBdr>
        <w:top w:val="none" w:sz="0" w:space="0" w:color="auto"/>
        <w:left w:val="none" w:sz="0" w:space="0" w:color="auto"/>
        <w:bottom w:val="none" w:sz="0" w:space="0" w:color="auto"/>
        <w:right w:val="none" w:sz="0" w:space="0" w:color="auto"/>
      </w:divBdr>
    </w:div>
    <w:div w:id="2075160730">
      <w:bodyDiv w:val="1"/>
      <w:marLeft w:val="0"/>
      <w:marRight w:val="0"/>
      <w:marTop w:val="0"/>
      <w:marBottom w:val="0"/>
      <w:divBdr>
        <w:top w:val="none" w:sz="0" w:space="0" w:color="auto"/>
        <w:left w:val="none" w:sz="0" w:space="0" w:color="auto"/>
        <w:bottom w:val="none" w:sz="0" w:space="0" w:color="auto"/>
        <w:right w:val="none" w:sz="0" w:space="0" w:color="auto"/>
      </w:divBdr>
    </w:div>
    <w:div w:id="2076471080">
      <w:bodyDiv w:val="1"/>
      <w:marLeft w:val="0"/>
      <w:marRight w:val="0"/>
      <w:marTop w:val="0"/>
      <w:marBottom w:val="0"/>
      <w:divBdr>
        <w:top w:val="none" w:sz="0" w:space="0" w:color="auto"/>
        <w:left w:val="none" w:sz="0" w:space="0" w:color="auto"/>
        <w:bottom w:val="none" w:sz="0" w:space="0" w:color="auto"/>
        <w:right w:val="none" w:sz="0" w:space="0" w:color="auto"/>
      </w:divBdr>
    </w:div>
    <w:div w:id="2076731359">
      <w:bodyDiv w:val="1"/>
      <w:marLeft w:val="0"/>
      <w:marRight w:val="0"/>
      <w:marTop w:val="0"/>
      <w:marBottom w:val="0"/>
      <w:divBdr>
        <w:top w:val="none" w:sz="0" w:space="0" w:color="auto"/>
        <w:left w:val="none" w:sz="0" w:space="0" w:color="auto"/>
        <w:bottom w:val="none" w:sz="0" w:space="0" w:color="auto"/>
        <w:right w:val="none" w:sz="0" w:space="0" w:color="auto"/>
      </w:divBdr>
    </w:div>
    <w:div w:id="2077195837">
      <w:bodyDiv w:val="1"/>
      <w:marLeft w:val="0"/>
      <w:marRight w:val="0"/>
      <w:marTop w:val="0"/>
      <w:marBottom w:val="0"/>
      <w:divBdr>
        <w:top w:val="none" w:sz="0" w:space="0" w:color="auto"/>
        <w:left w:val="none" w:sz="0" w:space="0" w:color="auto"/>
        <w:bottom w:val="none" w:sz="0" w:space="0" w:color="auto"/>
        <w:right w:val="none" w:sz="0" w:space="0" w:color="auto"/>
      </w:divBdr>
    </w:div>
    <w:div w:id="2077629208">
      <w:bodyDiv w:val="1"/>
      <w:marLeft w:val="0"/>
      <w:marRight w:val="0"/>
      <w:marTop w:val="0"/>
      <w:marBottom w:val="0"/>
      <w:divBdr>
        <w:top w:val="none" w:sz="0" w:space="0" w:color="auto"/>
        <w:left w:val="none" w:sz="0" w:space="0" w:color="auto"/>
        <w:bottom w:val="none" w:sz="0" w:space="0" w:color="auto"/>
        <w:right w:val="none" w:sz="0" w:space="0" w:color="auto"/>
      </w:divBdr>
    </w:div>
    <w:div w:id="2078280101">
      <w:bodyDiv w:val="1"/>
      <w:marLeft w:val="0"/>
      <w:marRight w:val="0"/>
      <w:marTop w:val="0"/>
      <w:marBottom w:val="0"/>
      <w:divBdr>
        <w:top w:val="none" w:sz="0" w:space="0" w:color="auto"/>
        <w:left w:val="none" w:sz="0" w:space="0" w:color="auto"/>
        <w:bottom w:val="none" w:sz="0" w:space="0" w:color="auto"/>
        <w:right w:val="none" w:sz="0" w:space="0" w:color="auto"/>
      </w:divBdr>
    </w:div>
    <w:div w:id="2081828743">
      <w:bodyDiv w:val="1"/>
      <w:marLeft w:val="0"/>
      <w:marRight w:val="0"/>
      <w:marTop w:val="0"/>
      <w:marBottom w:val="0"/>
      <w:divBdr>
        <w:top w:val="none" w:sz="0" w:space="0" w:color="auto"/>
        <w:left w:val="none" w:sz="0" w:space="0" w:color="auto"/>
        <w:bottom w:val="none" w:sz="0" w:space="0" w:color="auto"/>
        <w:right w:val="none" w:sz="0" w:space="0" w:color="auto"/>
      </w:divBdr>
    </w:div>
    <w:div w:id="2083214484">
      <w:bodyDiv w:val="1"/>
      <w:marLeft w:val="0"/>
      <w:marRight w:val="0"/>
      <w:marTop w:val="0"/>
      <w:marBottom w:val="0"/>
      <w:divBdr>
        <w:top w:val="none" w:sz="0" w:space="0" w:color="auto"/>
        <w:left w:val="none" w:sz="0" w:space="0" w:color="auto"/>
        <w:bottom w:val="none" w:sz="0" w:space="0" w:color="auto"/>
        <w:right w:val="none" w:sz="0" w:space="0" w:color="auto"/>
      </w:divBdr>
    </w:div>
    <w:div w:id="2094424831">
      <w:bodyDiv w:val="1"/>
      <w:marLeft w:val="0"/>
      <w:marRight w:val="0"/>
      <w:marTop w:val="0"/>
      <w:marBottom w:val="0"/>
      <w:divBdr>
        <w:top w:val="none" w:sz="0" w:space="0" w:color="auto"/>
        <w:left w:val="none" w:sz="0" w:space="0" w:color="auto"/>
        <w:bottom w:val="none" w:sz="0" w:space="0" w:color="auto"/>
        <w:right w:val="none" w:sz="0" w:space="0" w:color="auto"/>
      </w:divBdr>
    </w:div>
    <w:div w:id="2098213138">
      <w:bodyDiv w:val="1"/>
      <w:marLeft w:val="0"/>
      <w:marRight w:val="0"/>
      <w:marTop w:val="0"/>
      <w:marBottom w:val="0"/>
      <w:divBdr>
        <w:top w:val="none" w:sz="0" w:space="0" w:color="auto"/>
        <w:left w:val="none" w:sz="0" w:space="0" w:color="auto"/>
        <w:bottom w:val="none" w:sz="0" w:space="0" w:color="auto"/>
        <w:right w:val="none" w:sz="0" w:space="0" w:color="auto"/>
      </w:divBdr>
      <w:divsChild>
        <w:div w:id="283923815">
          <w:marLeft w:val="0"/>
          <w:marRight w:val="0"/>
          <w:marTop w:val="0"/>
          <w:marBottom w:val="0"/>
          <w:divBdr>
            <w:top w:val="none" w:sz="0" w:space="0" w:color="auto"/>
            <w:left w:val="none" w:sz="0" w:space="0" w:color="auto"/>
            <w:bottom w:val="none" w:sz="0" w:space="0" w:color="auto"/>
            <w:right w:val="none" w:sz="0" w:space="0" w:color="auto"/>
          </w:divBdr>
          <w:divsChild>
            <w:div w:id="2071227316">
              <w:marLeft w:val="0"/>
              <w:marRight w:val="0"/>
              <w:marTop w:val="0"/>
              <w:marBottom w:val="0"/>
              <w:divBdr>
                <w:top w:val="none" w:sz="0" w:space="0" w:color="auto"/>
                <w:left w:val="none" w:sz="0" w:space="0" w:color="auto"/>
                <w:bottom w:val="none" w:sz="0" w:space="0" w:color="auto"/>
                <w:right w:val="none" w:sz="0" w:space="0" w:color="auto"/>
              </w:divBdr>
              <w:divsChild>
                <w:div w:id="953093641">
                  <w:marLeft w:val="0"/>
                  <w:marRight w:val="0"/>
                  <w:marTop w:val="0"/>
                  <w:marBottom w:val="0"/>
                  <w:divBdr>
                    <w:top w:val="none" w:sz="0" w:space="0" w:color="auto"/>
                    <w:left w:val="none" w:sz="0" w:space="0" w:color="auto"/>
                    <w:bottom w:val="none" w:sz="0" w:space="0" w:color="auto"/>
                    <w:right w:val="none" w:sz="0" w:space="0" w:color="auto"/>
                  </w:divBdr>
                  <w:divsChild>
                    <w:div w:id="722753784">
                      <w:marLeft w:val="0"/>
                      <w:marRight w:val="25"/>
                      <w:marTop w:val="0"/>
                      <w:marBottom w:val="0"/>
                      <w:divBdr>
                        <w:top w:val="none" w:sz="0" w:space="0" w:color="auto"/>
                        <w:left w:val="none" w:sz="0" w:space="0" w:color="auto"/>
                        <w:bottom w:val="none" w:sz="0" w:space="0" w:color="auto"/>
                        <w:right w:val="none" w:sz="0" w:space="0" w:color="auto"/>
                      </w:divBdr>
                      <w:divsChild>
                        <w:div w:id="848132976">
                          <w:marLeft w:val="0"/>
                          <w:marRight w:val="0"/>
                          <w:marTop w:val="0"/>
                          <w:marBottom w:val="0"/>
                          <w:divBdr>
                            <w:top w:val="none" w:sz="0" w:space="0" w:color="auto"/>
                            <w:left w:val="none" w:sz="0" w:space="0" w:color="auto"/>
                            <w:bottom w:val="none" w:sz="0" w:space="0" w:color="auto"/>
                            <w:right w:val="none" w:sz="0" w:space="0" w:color="auto"/>
                          </w:divBdr>
                          <w:divsChild>
                            <w:div w:id="3715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78594">
      <w:bodyDiv w:val="1"/>
      <w:marLeft w:val="0"/>
      <w:marRight w:val="0"/>
      <w:marTop w:val="0"/>
      <w:marBottom w:val="0"/>
      <w:divBdr>
        <w:top w:val="none" w:sz="0" w:space="0" w:color="auto"/>
        <w:left w:val="none" w:sz="0" w:space="0" w:color="auto"/>
        <w:bottom w:val="none" w:sz="0" w:space="0" w:color="auto"/>
        <w:right w:val="none" w:sz="0" w:space="0" w:color="auto"/>
      </w:divBdr>
    </w:div>
    <w:div w:id="2106611311">
      <w:bodyDiv w:val="1"/>
      <w:marLeft w:val="0"/>
      <w:marRight w:val="0"/>
      <w:marTop w:val="0"/>
      <w:marBottom w:val="0"/>
      <w:divBdr>
        <w:top w:val="none" w:sz="0" w:space="0" w:color="auto"/>
        <w:left w:val="none" w:sz="0" w:space="0" w:color="auto"/>
        <w:bottom w:val="none" w:sz="0" w:space="0" w:color="auto"/>
        <w:right w:val="none" w:sz="0" w:space="0" w:color="auto"/>
      </w:divBdr>
    </w:div>
    <w:div w:id="2108039318">
      <w:bodyDiv w:val="1"/>
      <w:marLeft w:val="0"/>
      <w:marRight w:val="0"/>
      <w:marTop w:val="0"/>
      <w:marBottom w:val="0"/>
      <w:divBdr>
        <w:top w:val="none" w:sz="0" w:space="0" w:color="auto"/>
        <w:left w:val="none" w:sz="0" w:space="0" w:color="auto"/>
        <w:bottom w:val="none" w:sz="0" w:space="0" w:color="auto"/>
        <w:right w:val="none" w:sz="0" w:space="0" w:color="auto"/>
      </w:divBdr>
    </w:div>
    <w:div w:id="2108187050">
      <w:bodyDiv w:val="1"/>
      <w:marLeft w:val="0"/>
      <w:marRight w:val="0"/>
      <w:marTop w:val="0"/>
      <w:marBottom w:val="0"/>
      <w:divBdr>
        <w:top w:val="none" w:sz="0" w:space="0" w:color="auto"/>
        <w:left w:val="none" w:sz="0" w:space="0" w:color="auto"/>
        <w:bottom w:val="none" w:sz="0" w:space="0" w:color="auto"/>
        <w:right w:val="none" w:sz="0" w:space="0" w:color="auto"/>
      </w:divBdr>
    </w:div>
    <w:div w:id="2118787692">
      <w:bodyDiv w:val="1"/>
      <w:marLeft w:val="0"/>
      <w:marRight w:val="0"/>
      <w:marTop w:val="0"/>
      <w:marBottom w:val="0"/>
      <w:divBdr>
        <w:top w:val="none" w:sz="0" w:space="0" w:color="auto"/>
        <w:left w:val="none" w:sz="0" w:space="0" w:color="auto"/>
        <w:bottom w:val="none" w:sz="0" w:space="0" w:color="auto"/>
        <w:right w:val="none" w:sz="0" w:space="0" w:color="auto"/>
      </w:divBdr>
    </w:div>
    <w:div w:id="2119985020">
      <w:bodyDiv w:val="1"/>
      <w:marLeft w:val="0"/>
      <w:marRight w:val="0"/>
      <w:marTop w:val="0"/>
      <w:marBottom w:val="0"/>
      <w:divBdr>
        <w:top w:val="none" w:sz="0" w:space="0" w:color="auto"/>
        <w:left w:val="none" w:sz="0" w:space="0" w:color="auto"/>
        <w:bottom w:val="none" w:sz="0" w:space="0" w:color="auto"/>
        <w:right w:val="none" w:sz="0" w:space="0" w:color="auto"/>
      </w:divBdr>
    </w:div>
    <w:div w:id="2122607707">
      <w:bodyDiv w:val="1"/>
      <w:marLeft w:val="0"/>
      <w:marRight w:val="0"/>
      <w:marTop w:val="0"/>
      <w:marBottom w:val="0"/>
      <w:divBdr>
        <w:top w:val="none" w:sz="0" w:space="0" w:color="auto"/>
        <w:left w:val="none" w:sz="0" w:space="0" w:color="auto"/>
        <w:bottom w:val="none" w:sz="0" w:space="0" w:color="auto"/>
        <w:right w:val="none" w:sz="0" w:space="0" w:color="auto"/>
      </w:divBdr>
    </w:div>
    <w:div w:id="2125687625">
      <w:bodyDiv w:val="1"/>
      <w:marLeft w:val="0"/>
      <w:marRight w:val="0"/>
      <w:marTop w:val="0"/>
      <w:marBottom w:val="0"/>
      <w:divBdr>
        <w:top w:val="none" w:sz="0" w:space="0" w:color="auto"/>
        <w:left w:val="none" w:sz="0" w:space="0" w:color="auto"/>
        <w:bottom w:val="none" w:sz="0" w:space="0" w:color="auto"/>
        <w:right w:val="none" w:sz="0" w:space="0" w:color="auto"/>
      </w:divBdr>
    </w:div>
    <w:div w:id="2128501848">
      <w:bodyDiv w:val="1"/>
      <w:marLeft w:val="0"/>
      <w:marRight w:val="0"/>
      <w:marTop w:val="0"/>
      <w:marBottom w:val="0"/>
      <w:divBdr>
        <w:top w:val="none" w:sz="0" w:space="0" w:color="auto"/>
        <w:left w:val="none" w:sz="0" w:space="0" w:color="auto"/>
        <w:bottom w:val="none" w:sz="0" w:space="0" w:color="auto"/>
        <w:right w:val="none" w:sz="0" w:space="0" w:color="auto"/>
      </w:divBdr>
    </w:div>
    <w:div w:id="2128811261">
      <w:bodyDiv w:val="1"/>
      <w:marLeft w:val="0"/>
      <w:marRight w:val="0"/>
      <w:marTop w:val="0"/>
      <w:marBottom w:val="0"/>
      <w:divBdr>
        <w:top w:val="none" w:sz="0" w:space="0" w:color="auto"/>
        <w:left w:val="none" w:sz="0" w:space="0" w:color="auto"/>
        <w:bottom w:val="none" w:sz="0" w:space="0" w:color="auto"/>
        <w:right w:val="none" w:sz="0" w:space="0" w:color="auto"/>
      </w:divBdr>
    </w:div>
    <w:div w:id="2130585742">
      <w:bodyDiv w:val="1"/>
      <w:marLeft w:val="0"/>
      <w:marRight w:val="0"/>
      <w:marTop w:val="0"/>
      <w:marBottom w:val="0"/>
      <w:divBdr>
        <w:top w:val="none" w:sz="0" w:space="0" w:color="auto"/>
        <w:left w:val="none" w:sz="0" w:space="0" w:color="auto"/>
        <w:bottom w:val="none" w:sz="0" w:space="0" w:color="auto"/>
        <w:right w:val="none" w:sz="0" w:space="0" w:color="auto"/>
      </w:divBdr>
    </w:div>
    <w:div w:id="2134788024">
      <w:bodyDiv w:val="1"/>
      <w:marLeft w:val="0"/>
      <w:marRight w:val="0"/>
      <w:marTop w:val="0"/>
      <w:marBottom w:val="0"/>
      <w:divBdr>
        <w:top w:val="none" w:sz="0" w:space="0" w:color="auto"/>
        <w:left w:val="none" w:sz="0" w:space="0" w:color="auto"/>
        <w:bottom w:val="none" w:sz="0" w:space="0" w:color="auto"/>
        <w:right w:val="none" w:sz="0" w:space="0" w:color="auto"/>
      </w:divBdr>
    </w:div>
    <w:div w:id="2136096206">
      <w:bodyDiv w:val="1"/>
      <w:marLeft w:val="0"/>
      <w:marRight w:val="0"/>
      <w:marTop w:val="0"/>
      <w:marBottom w:val="0"/>
      <w:divBdr>
        <w:top w:val="none" w:sz="0" w:space="0" w:color="auto"/>
        <w:left w:val="none" w:sz="0" w:space="0" w:color="auto"/>
        <w:bottom w:val="none" w:sz="0" w:space="0" w:color="auto"/>
        <w:right w:val="none" w:sz="0" w:space="0" w:color="auto"/>
      </w:divBdr>
    </w:div>
    <w:div w:id="2138795452">
      <w:bodyDiv w:val="1"/>
      <w:marLeft w:val="0"/>
      <w:marRight w:val="0"/>
      <w:marTop w:val="0"/>
      <w:marBottom w:val="0"/>
      <w:divBdr>
        <w:top w:val="none" w:sz="0" w:space="0" w:color="auto"/>
        <w:left w:val="none" w:sz="0" w:space="0" w:color="auto"/>
        <w:bottom w:val="none" w:sz="0" w:space="0" w:color="auto"/>
        <w:right w:val="none" w:sz="0" w:space="0" w:color="auto"/>
      </w:divBdr>
    </w:div>
    <w:div w:id="2142989163">
      <w:bodyDiv w:val="1"/>
      <w:marLeft w:val="0"/>
      <w:marRight w:val="0"/>
      <w:marTop w:val="0"/>
      <w:marBottom w:val="0"/>
      <w:divBdr>
        <w:top w:val="none" w:sz="0" w:space="0" w:color="auto"/>
        <w:left w:val="none" w:sz="0" w:space="0" w:color="auto"/>
        <w:bottom w:val="none" w:sz="0" w:space="0" w:color="auto"/>
        <w:right w:val="none" w:sz="0" w:space="0" w:color="auto"/>
      </w:divBdr>
    </w:div>
    <w:div w:id="214435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image" Target="media/image5.emf"/><Relationship Id="rId39" Type="http://schemas.openxmlformats.org/officeDocument/2006/relationships/image" Target="media/image12.emf"/><Relationship Id="rId21" Type="http://schemas.openxmlformats.org/officeDocument/2006/relationships/footer" Target="footer12.xml"/><Relationship Id="rId34" Type="http://schemas.openxmlformats.org/officeDocument/2006/relationships/footer" Target="footer15.xml"/><Relationship Id="rId42" Type="http://schemas.openxmlformats.org/officeDocument/2006/relationships/image" Target="media/image15.emf"/><Relationship Id="rId47" Type="http://schemas.openxmlformats.org/officeDocument/2006/relationships/image" Target="media/image20.emf"/><Relationship Id="rId50" Type="http://schemas.openxmlformats.org/officeDocument/2006/relationships/footer" Target="footer18.xml"/><Relationship Id="rId55" Type="http://schemas.openxmlformats.org/officeDocument/2006/relationships/header" Target="header6.xml"/><Relationship Id="rId63" Type="http://schemas.openxmlformats.org/officeDocument/2006/relationships/hyperlink" Target="https://www.garant.ru/products/ipo/prime/doc/72155554/" TargetMode="External"/><Relationship Id="rId68" Type="http://schemas.openxmlformats.org/officeDocument/2006/relationships/hyperlink" Target="https://www.garant.ru/products/ipo/prime/doc/72155554/"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3.emf"/><Relationship Id="rId32" Type="http://schemas.openxmlformats.org/officeDocument/2006/relationships/header" Target="header2.xml"/><Relationship Id="rId37" Type="http://schemas.openxmlformats.org/officeDocument/2006/relationships/image" Target="media/image10.emf"/><Relationship Id="rId40" Type="http://schemas.openxmlformats.org/officeDocument/2006/relationships/image" Target="media/image13.emf"/><Relationship Id="rId45" Type="http://schemas.openxmlformats.org/officeDocument/2006/relationships/image" Target="media/image18.emf"/><Relationship Id="rId53" Type="http://schemas.openxmlformats.org/officeDocument/2006/relationships/footer" Target="footer19.xml"/><Relationship Id="rId58" Type="http://schemas.openxmlformats.org/officeDocument/2006/relationships/hyperlink" Target="https://www.garant.ru/products/ipo/prime/doc/72155554/" TargetMode="External"/><Relationship Id="rId66" Type="http://schemas.openxmlformats.org/officeDocument/2006/relationships/hyperlink" Target="https://www.garant.ru/products/ipo/prime/doc/72155554/" TargetMode="Externa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image" Target="media/image2.emf"/><Relationship Id="rId28" Type="http://schemas.openxmlformats.org/officeDocument/2006/relationships/image" Target="media/image7.emf"/><Relationship Id="rId36" Type="http://schemas.openxmlformats.org/officeDocument/2006/relationships/footer" Target="footer16.xml"/><Relationship Id="rId49" Type="http://schemas.openxmlformats.org/officeDocument/2006/relationships/footer" Target="footer17.xml"/><Relationship Id="rId57" Type="http://schemas.openxmlformats.org/officeDocument/2006/relationships/hyperlink" Target="https://www.garant.ru/products/ipo/prime/doc/72155554/" TargetMode="External"/><Relationship Id="rId61" Type="http://schemas.openxmlformats.org/officeDocument/2006/relationships/hyperlink" Target="https://www.garant.ru/products/ipo/prime/doc/72155554/" TargetMode="External"/><Relationship Id="rId10" Type="http://schemas.openxmlformats.org/officeDocument/2006/relationships/footer" Target="footer2.xml"/><Relationship Id="rId19" Type="http://schemas.openxmlformats.org/officeDocument/2006/relationships/image" Target="media/image1.png"/><Relationship Id="rId31" Type="http://schemas.openxmlformats.org/officeDocument/2006/relationships/header" Target="header1.xml"/><Relationship Id="rId44" Type="http://schemas.openxmlformats.org/officeDocument/2006/relationships/image" Target="media/image17.emf"/><Relationship Id="rId52" Type="http://schemas.openxmlformats.org/officeDocument/2006/relationships/header" Target="header5.xml"/><Relationship Id="rId60" Type="http://schemas.openxmlformats.org/officeDocument/2006/relationships/hyperlink" Target="https://www.garant.ru/products/ipo/prime/doc/72155554/" TargetMode="External"/><Relationship Id="rId65" Type="http://schemas.openxmlformats.org/officeDocument/2006/relationships/hyperlink" Target="https://www.garant.ru/products/ipo/prime/doc/7215555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header" Target="header3.xml"/><Relationship Id="rId43" Type="http://schemas.openxmlformats.org/officeDocument/2006/relationships/image" Target="media/image16.emf"/><Relationship Id="rId48" Type="http://schemas.openxmlformats.org/officeDocument/2006/relationships/image" Target="media/image21.emf"/><Relationship Id="rId56" Type="http://schemas.openxmlformats.org/officeDocument/2006/relationships/footer" Target="footer21.xml"/><Relationship Id="rId64" Type="http://schemas.openxmlformats.org/officeDocument/2006/relationships/hyperlink" Target="https://www.garant.ru/products/ipo/prime/doc/72155554/" TargetMode="External"/><Relationship Id="rId69" Type="http://schemas.openxmlformats.org/officeDocument/2006/relationships/footer" Target="footer22.xml"/><Relationship Id="rId8" Type="http://schemas.openxmlformats.org/officeDocument/2006/relationships/endnotes" Target="endnotes.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image" Target="media/image4.emf"/><Relationship Id="rId33" Type="http://schemas.openxmlformats.org/officeDocument/2006/relationships/footer" Target="footer14.xml"/><Relationship Id="rId38" Type="http://schemas.openxmlformats.org/officeDocument/2006/relationships/image" Target="media/image11.emf"/><Relationship Id="rId46" Type="http://schemas.openxmlformats.org/officeDocument/2006/relationships/image" Target="media/image19.emf"/><Relationship Id="rId59" Type="http://schemas.openxmlformats.org/officeDocument/2006/relationships/hyperlink" Target="https://www.garant.ru/products/ipo/prime/doc/72155554/" TargetMode="External"/><Relationship Id="rId67" Type="http://schemas.openxmlformats.org/officeDocument/2006/relationships/hyperlink" Target="https://www.garant.ru/products/ipo/prime/doc/72155554/" TargetMode="External"/><Relationship Id="rId20" Type="http://schemas.openxmlformats.org/officeDocument/2006/relationships/footer" Target="footer11.xml"/><Relationship Id="rId41" Type="http://schemas.openxmlformats.org/officeDocument/2006/relationships/image" Target="media/image14.emf"/><Relationship Id="rId54" Type="http://schemas.openxmlformats.org/officeDocument/2006/relationships/footer" Target="footer20.xml"/><Relationship Id="rId62" Type="http://schemas.openxmlformats.org/officeDocument/2006/relationships/hyperlink" Target="https://www.garant.ru/products/ipo/prime/doc/72155554/"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3F302-8C46-4341-90E2-D1BA202F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72</Pages>
  <Words>15048</Words>
  <Characters>85778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Титульный лист</vt:lpstr>
    </vt:vector>
  </TitlesOfParts>
  <Company>Krokoz™</Company>
  <LinksUpToDate>false</LinksUpToDate>
  <CharactersWithSpaces>100625</CharactersWithSpaces>
  <SharedDoc>false</SharedDoc>
  <HLinks>
    <vt:vector size="42" baseType="variant">
      <vt:variant>
        <vt:i4>3473471</vt:i4>
      </vt:variant>
      <vt:variant>
        <vt:i4>69</vt:i4>
      </vt:variant>
      <vt:variant>
        <vt:i4>0</vt:i4>
      </vt:variant>
      <vt:variant>
        <vt:i4>5</vt:i4>
      </vt:variant>
      <vt:variant>
        <vt:lpwstr>https://anketolog.ru/s/385968/iaoe7hPT</vt:lpwstr>
      </vt:variant>
      <vt:variant>
        <vt:lpwstr/>
      </vt:variant>
      <vt:variant>
        <vt:i4>131149</vt:i4>
      </vt:variant>
      <vt:variant>
        <vt:i4>66</vt:i4>
      </vt:variant>
      <vt:variant>
        <vt:i4>0</vt:i4>
      </vt:variant>
      <vt:variant>
        <vt:i4>5</vt:i4>
      </vt:variant>
      <vt:variant>
        <vt:lpwstr>https://www.garant.ru/products/ipo/prime/doc/72155554/</vt:lpwstr>
      </vt:variant>
      <vt:variant>
        <vt:lpwstr>300263</vt:lpwstr>
      </vt:variant>
      <vt:variant>
        <vt:i4>196685</vt:i4>
      </vt:variant>
      <vt:variant>
        <vt:i4>63</vt:i4>
      </vt:variant>
      <vt:variant>
        <vt:i4>0</vt:i4>
      </vt:variant>
      <vt:variant>
        <vt:i4>5</vt:i4>
      </vt:variant>
      <vt:variant>
        <vt:lpwstr>https://www.garant.ru/products/ipo/prime/doc/72155554/</vt:lpwstr>
      </vt:variant>
      <vt:variant>
        <vt:lpwstr>300262</vt:lpwstr>
      </vt:variant>
      <vt:variant>
        <vt:i4>3276923</vt:i4>
      </vt:variant>
      <vt:variant>
        <vt:i4>60</vt:i4>
      </vt:variant>
      <vt:variant>
        <vt:i4>0</vt:i4>
      </vt:variant>
      <vt:variant>
        <vt:i4>5</vt:i4>
      </vt:variant>
      <vt:variant>
        <vt:lpwstr>https://www.garant.ru/products/ipo/prime/doc/72155554/</vt:lpwstr>
      </vt:variant>
      <vt:variant>
        <vt:lpwstr>30018</vt:lpwstr>
      </vt:variant>
      <vt:variant>
        <vt:i4>3276923</vt:i4>
      </vt:variant>
      <vt:variant>
        <vt:i4>57</vt:i4>
      </vt:variant>
      <vt:variant>
        <vt:i4>0</vt:i4>
      </vt:variant>
      <vt:variant>
        <vt:i4>5</vt:i4>
      </vt:variant>
      <vt:variant>
        <vt:lpwstr>https://www.garant.ru/products/ipo/prime/doc/72155554/</vt:lpwstr>
      </vt:variant>
      <vt:variant>
        <vt:lpwstr>30018</vt:lpwstr>
      </vt:variant>
      <vt:variant>
        <vt:i4>3342459</vt:i4>
      </vt:variant>
      <vt:variant>
        <vt:i4>54</vt:i4>
      </vt:variant>
      <vt:variant>
        <vt:i4>0</vt:i4>
      </vt:variant>
      <vt:variant>
        <vt:i4>5</vt:i4>
      </vt:variant>
      <vt:variant>
        <vt:lpwstr>https://www.garant.ru/products/ipo/prime/doc/72155554/</vt:lpwstr>
      </vt:variant>
      <vt:variant>
        <vt:lpwstr>30006</vt:lpwstr>
      </vt:variant>
      <vt:variant>
        <vt:i4>4325471</vt:i4>
      </vt:variant>
      <vt:variant>
        <vt:i4>51</vt:i4>
      </vt:variant>
      <vt:variant>
        <vt:i4>0</vt:i4>
      </vt:variant>
      <vt:variant>
        <vt:i4>5</vt:i4>
      </vt:variant>
      <vt:variant>
        <vt:lpwstr>https://komi.gks.ru/organizations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Титульный лист</dc:title>
  <dc:creator>gepicentr</dc:creator>
  <cp:lastModifiedBy>Admin</cp:lastModifiedBy>
  <cp:revision>21</cp:revision>
  <cp:lastPrinted>2020-12-01T12:15:00Z</cp:lastPrinted>
  <dcterms:created xsi:type="dcterms:W3CDTF">2020-12-15T12:41:00Z</dcterms:created>
  <dcterms:modified xsi:type="dcterms:W3CDTF">2020-12-22T05:52:00Z</dcterms:modified>
</cp:coreProperties>
</file>