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4536"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tblGrid>
      <w:tr w:rsidR="00416761" w:rsidRPr="008E76BD" w:rsidTr="00994B9F">
        <w:tc>
          <w:tcPr>
            <w:tcW w:w="4536" w:type="dxa"/>
          </w:tcPr>
          <w:p w:rsidR="00416761" w:rsidRPr="008E76BD" w:rsidRDefault="00416761" w:rsidP="00416761">
            <w:pPr>
              <w:widowControl w:val="0"/>
              <w:autoSpaceDE w:val="0"/>
              <w:autoSpaceDN w:val="0"/>
              <w:jc w:val="center"/>
              <w:outlineLvl w:val="0"/>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УТВЕРЖДЕН</w:t>
            </w:r>
          </w:p>
          <w:p w:rsidR="00416761" w:rsidRPr="008E76BD" w:rsidRDefault="00994B9F" w:rsidP="007C41C8">
            <w:pPr>
              <w:widowControl w:val="0"/>
              <w:autoSpaceDE w:val="0"/>
              <w:autoSpaceDN w:val="0"/>
              <w:jc w:val="center"/>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 xml:space="preserve">приказом </w:t>
            </w:r>
            <w:r w:rsidR="007C41C8" w:rsidRPr="008E76BD">
              <w:rPr>
                <w:rFonts w:ascii="Times New Roman" w:eastAsia="Times New Roman" w:hAnsi="Times New Roman" w:cs="Times New Roman"/>
                <w:sz w:val="28"/>
                <w:szCs w:val="28"/>
              </w:rPr>
              <w:t>м</w:t>
            </w:r>
            <w:r w:rsidR="00E6777B" w:rsidRPr="008E76BD">
              <w:rPr>
                <w:rFonts w:ascii="Times New Roman" w:eastAsia="Times New Roman" w:hAnsi="Times New Roman" w:cs="Times New Roman"/>
                <w:sz w:val="28"/>
                <w:szCs w:val="28"/>
              </w:rPr>
              <w:t>инистерства</w:t>
            </w:r>
            <w:r w:rsidRPr="008E76BD">
              <w:rPr>
                <w:rFonts w:ascii="Times New Roman" w:eastAsia="Times New Roman" w:hAnsi="Times New Roman" w:cs="Times New Roman"/>
                <w:sz w:val="28"/>
                <w:szCs w:val="28"/>
              </w:rPr>
              <w:t xml:space="preserve"> энергетики и жилищно-коммунального хозяйства Нижегородской области </w:t>
            </w:r>
            <w:proofErr w:type="gramStart"/>
            <w:r w:rsidR="00416761" w:rsidRPr="008E76BD">
              <w:rPr>
                <w:rFonts w:ascii="Times New Roman" w:eastAsia="Times New Roman" w:hAnsi="Times New Roman" w:cs="Times New Roman"/>
                <w:sz w:val="28"/>
                <w:szCs w:val="28"/>
              </w:rPr>
              <w:t>от</w:t>
            </w:r>
            <w:proofErr w:type="gramEnd"/>
            <w:r w:rsidR="00416761" w:rsidRPr="008E76BD">
              <w:rPr>
                <w:rFonts w:ascii="Times New Roman" w:eastAsia="Times New Roman" w:hAnsi="Times New Roman" w:cs="Times New Roman"/>
                <w:sz w:val="28"/>
                <w:szCs w:val="28"/>
              </w:rPr>
              <w:t xml:space="preserve"> </w:t>
            </w:r>
            <w:r w:rsidRPr="008E76BD">
              <w:rPr>
                <w:rFonts w:ascii="Times New Roman" w:eastAsia="Times New Roman" w:hAnsi="Times New Roman" w:cs="Times New Roman"/>
                <w:sz w:val="28"/>
                <w:szCs w:val="28"/>
              </w:rPr>
              <w:t>__________</w:t>
            </w:r>
            <w:r w:rsidR="00416761" w:rsidRPr="008E76BD">
              <w:rPr>
                <w:rFonts w:ascii="Times New Roman" w:eastAsia="Times New Roman" w:hAnsi="Times New Roman" w:cs="Times New Roman"/>
                <w:sz w:val="28"/>
                <w:szCs w:val="28"/>
              </w:rPr>
              <w:t xml:space="preserve"> № </w:t>
            </w:r>
            <w:r w:rsidRPr="008E76BD">
              <w:rPr>
                <w:rFonts w:ascii="Times New Roman" w:eastAsia="Times New Roman" w:hAnsi="Times New Roman" w:cs="Times New Roman"/>
                <w:sz w:val="28"/>
                <w:szCs w:val="28"/>
              </w:rPr>
              <w:t>_______</w:t>
            </w:r>
          </w:p>
        </w:tc>
      </w:tr>
    </w:tbl>
    <w:p w:rsidR="00416761" w:rsidRPr="008E76BD" w:rsidRDefault="00416761" w:rsidP="00CA2DCB">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sz w:val="28"/>
          <w:szCs w:val="28"/>
        </w:rPr>
      </w:pPr>
    </w:p>
    <w:p w:rsidR="00416761" w:rsidRPr="008E76BD" w:rsidRDefault="00416761" w:rsidP="00CA2DCB">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sz w:val="28"/>
          <w:szCs w:val="28"/>
        </w:rPr>
      </w:pPr>
    </w:p>
    <w:p w:rsidR="00994B9F" w:rsidRPr="008E76BD" w:rsidRDefault="00994B9F" w:rsidP="00994B9F">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АДМИНИСТРАТИВНЫЙ РЕГЛАМЕНТ</w:t>
      </w:r>
    </w:p>
    <w:p w:rsidR="00416761" w:rsidRPr="008E76BD" w:rsidRDefault="00E6777B" w:rsidP="005031A6">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МИНИСТЕРСТВА</w:t>
      </w:r>
      <w:r w:rsidR="00994B9F" w:rsidRPr="008E76BD">
        <w:rPr>
          <w:rFonts w:ascii="Times New Roman" w:hAnsi="Times New Roman" w:cs="Times New Roman"/>
          <w:b/>
          <w:sz w:val="28"/>
          <w:szCs w:val="28"/>
        </w:rPr>
        <w:t xml:space="preserve"> ЭНЕРГЕТИКИ И ЖИЛИЩНО-КОММУНАЛЬНОГО ХОЗЯЙСТВА НИЖЕГОРОДСКОЙ ОБЛАСТИ ПО ПРЕДОСТАВЛЕНИЮ ГОСУДАРСТВЕННОЙ УСЛУГИ «УТВЕРЖДЕНИЕ ИНВЕСТИЦИОННЫХ ПРОГРАММ ОРГАНИЗАЦИЙ,</w:t>
      </w:r>
      <w:r w:rsidR="005031A6" w:rsidRPr="008E76BD">
        <w:rPr>
          <w:rFonts w:ascii="Times New Roman" w:hAnsi="Times New Roman" w:cs="Times New Roman"/>
          <w:b/>
          <w:sz w:val="28"/>
          <w:szCs w:val="28"/>
        </w:rPr>
        <w:t xml:space="preserve"> </w:t>
      </w:r>
      <w:r w:rsidR="00994B9F" w:rsidRPr="008E76BD">
        <w:rPr>
          <w:rFonts w:ascii="Times New Roman" w:hAnsi="Times New Roman" w:cs="Times New Roman"/>
          <w:b/>
          <w:sz w:val="28"/>
          <w:szCs w:val="28"/>
        </w:rPr>
        <w:t>ОСУЩЕСТВЛЯЮЩИХ РЕГУЛИРУЕМЫЕ ВИДЫ ДЕЯТЕЛЬНОСТИ</w:t>
      </w:r>
      <w:r w:rsidR="005031A6" w:rsidRPr="008E76BD">
        <w:rPr>
          <w:rFonts w:ascii="Times New Roman" w:hAnsi="Times New Roman" w:cs="Times New Roman"/>
          <w:b/>
          <w:sz w:val="28"/>
          <w:szCs w:val="28"/>
        </w:rPr>
        <w:t xml:space="preserve"> </w:t>
      </w:r>
      <w:r w:rsidR="00994B9F" w:rsidRPr="008E76BD">
        <w:rPr>
          <w:rFonts w:ascii="Times New Roman" w:hAnsi="Times New Roman" w:cs="Times New Roman"/>
          <w:b/>
          <w:sz w:val="28"/>
          <w:szCs w:val="28"/>
        </w:rPr>
        <w:t>В СФЕРЕ ТЕПЛОСНАБЖЕНИЯ»</w:t>
      </w:r>
    </w:p>
    <w:p w:rsidR="00994B9F" w:rsidRPr="008E76BD" w:rsidRDefault="00994B9F" w:rsidP="007F37ED">
      <w:pPr>
        <w:autoSpaceDE w:val="0"/>
        <w:autoSpaceDN w:val="0"/>
        <w:adjustRightInd w:val="0"/>
        <w:spacing w:after="0" w:line="240" w:lineRule="auto"/>
        <w:jc w:val="center"/>
        <w:rPr>
          <w:rFonts w:ascii="Times New Roman" w:eastAsia="Times New Roman" w:hAnsi="Times New Roman" w:cs="Times New Roman"/>
          <w:sz w:val="28"/>
          <w:szCs w:val="28"/>
        </w:rPr>
      </w:pPr>
    </w:p>
    <w:p w:rsidR="00416761" w:rsidRPr="008E76BD" w:rsidRDefault="00CB096F" w:rsidP="00416761">
      <w:pPr>
        <w:autoSpaceDE w:val="0"/>
        <w:autoSpaceDN w:val="0"/>
        <w:adjustRightInd w:val="0"/>
        <w:spacing w:after="0" w:line="360" w:lineRule="auto"/>
        <w:jc w:val="center"/>
        <w:rPr>
          <w:rFonts w:ascii="Times New Roman" w:hAnsi="Times New Roman" w:cs="Times New Roman"/>
          <w:b/>
          <w:sz w:val="28"/>
          <w:szCs w:val="28"/>
        </w:rPr>
      </w:pPr>
      <w:r w:rsidRPr="008E76BD">
        <w:rPr>
          <w:rFonts w:ascii="Times New Roman" w:hAnsi="Times New Roman" w:cs="Times New Roman"/>
          <w:b/>
          <w:sz w:val="28"/>
          <w:szCs w:val="28"/>
          <w:lang w:val="en-US"/>
        </w:rPr>
        <w:t>I</w:t>
      </w:r>
      <w:r w:rsidR="00416761" w:rsidRPr="008E76BD">
        <w:rPr>
          <w:rFonts w:ascii="Times New Roman" w:hAnsi="Times New Roman" w:cs="Times New Roman"/>
          <w:b/>
          <w:sz w:val="28"/>
          <w:szCs w:val="28"/>
        </w:rPr>
        <w:t xml:space="preserve">. </w:t>
      </w:r>
      <w:r w:rsidR="006D5DF2" w:rsidRPr="008E76BD">
        <w:rPr>
          <w:rFonts w:ascii="Times New Roman" w:hAnsi="Times New Roman" w:cs="Times New Roman"/>
          <w:b/>
          <w:sz w:val="28"/>
          <w:szCs w:val="28"/>
        </w:rPr>
        <w:t>ОБЩИЕ ПОЛОЖЕНИ</w:t>
      </w:r>
      <w:r w:rsidR="00293F9B" w:rsidRPr="008E76BD">
        <w:rPr>
          <w:rFonts w:ascii="Times New Roman" w:hAnsi="Times New Roman" w:cs="Times New Roman"/>
          <w:b/>
          <w:sz w:val="28"/>
          <w:szCs w:val="28"/>
        </w:rPr>
        <w:t>Я</w:t>
      </w:r>
    </w:p>
    <w:p w:rsidR="00416761" w:rsidRPr="008E76BD" w:rsidRDefault="00416761" w:rsidP="00416761">
      <w:pPr>
        <w:autoSpaceDE w:val="0"/>
        <w:autoSpaceDN w:val="0"/>
        <w:adjustRightInd w:val="0"/>
        <w:spacing w:after="0" w:line="240" w:lineRule="auto"/>
        <w:ind w:firstLine="709"/>
        <w:jc w:val="both"/>
        <w:rPr>
          <w:rFonts w:ascii="Times New Roman" w:hAnsi="Times New Roman" w:cs="Times New Roman"/>
          <w:sz w:val="28"/>
          <w:szCs w:val="28"/>
        </w:rPr>
      </w:pPr>
    </w:p>
    <w:p w:rsidR="00E63E3A" w:rsidRPr="008E76BD" w:rsidRDefault="006120ED" w:rsidP="00E63E3A">
      <w:pPr>
        <w:pStyle w:val="ConsPlusTitle"/>
        <w:ind w:firstLine="709"/>
        <w:jc w:val="both"/>
        <w:rPr>
          <w:rFonts w:ascii="Times New Roman" w:hAnsi="Times New Roman" w:cs="Times New Roman"/>
          <w:b w:val="0"/>
          <w:bCs/>
          <w:sz w:val="28"/>
          <w:szCs w:val="28"/>
        </w:rPr>
      </w:pPr>
      <w:r w:rsidRPr="008E76BD">
        <w:rPr>
          <w:rFonts w:ascii="Times New Roman" w:hAnsi="Times New Roman" w:cs="Times New Roman"/>
          <w:b w:val="0"/>
          <w:sz w:val="28"/>
          <w:szCs w:val="28"/>
        </w:rPr>
        <w:t>1.</w:t>
      </w:r>
      <w:r w:rsidR="006B47E4" w:rsidRPr="008E76BD">
        <w:rPr>
          <w:rFonts w:ascii="Times New Roman" w:hAnsi="Times New Roman" w:cs="Times New Roman"/>
          <w:b w:val="0"/>
          <w:sz w:val="28"/>
          <w:szCs w:val="28"/>
        </w:rPr>
        <w:t>1.</w:t>
      </w:r>
      <w:r w:rsidR="006B47E4" w:rsidRPr="008E76BD">
        <w:rPr>
          <w:rFonts w:ascii="Times New Roman" w:hAnsi="Times New Roman" w:cs="Times New Roman"/>
          <w:sz w:val="28"/>
          <w:szCs w:val="28"/>
        </w:rPr>
        <w:t xml:space="preserve"> </w:t>
      </w:r>
      <w:r w:rsidR="006B47E4" w:rsidRPr="008E76BD">
        <w:rPr>
          <w:rFonts w:ascii="Times New Roman" w:hAnsi="Times New Roman" w:cs="Times New Roman"/>
          <w:b w:val="0"/>
          <w:sz w:val="28"/>
          <w:szCs w:val="28"/>
        </w:rPr>
        <w:t>А</w:t>
      </w:r>
      <w:r w:rsidR="007F37ED" w:rsidRPr="008E76BD">
        <w:rPr>
          <w:rFonts w:ascii="Times New Roman" w:hAnsi="Times New Roman" w:cs="Times New Roman"/>
          <w:b w:val="0"/>
          <w:sz w:val="28"/>
          <w:szCs w:val="28"/>
        </w:rPr>
        <w:t xml:space="preserve">дминистративный регламент </w:t>
      </w:r>
      <w:r w:rsidR="00D8236F" w:rsidRPr="008E76BD">
        <w:rPr>
          <w:rFonts w:ascii="Times New Roman" w:hAnsi="Times New Roman" w:cs="Times New Roman"/>
          <w:b w:val="0"/>
          <w:sz w:val="28"/>
          <w:szCs w:val="28"/>
        </w:rPr>
        <w:t>м</w:t>
      </w:r>
      <w:r w:rsidR="00E6777B" w:rsidRPr="008E76BD">
        <w:rPr>
          <w:rFonts w:ascii="Times New Roman" w:hAnsi="Times New Roman" w:cs="Times New Roman"/>
          <w:b w:val="0"/>
          <w:sz w:val="28"/>
          <w:szCs w:val="28"/>
        </w:rPr>
        <w:t>инистерства</w:t>
      </w:r>
      <w:r w:rsidR="007F37ED" w:rsidRPr="008E76BD">
        <w:rPr>
          <w:rFonts w:ascii="Times New Roman" w:hAnsi="Times New Roman" w:cs="Times New Roman"/>
          <w:b w:val="0"/>
          <w:sz w:val="28"/>
          <w:szCs w:val="28"/>
        </w:rPr>
        <w:t xml:space="preserve"> энергетики и жилищно-коммунального </w:t>
      </w:r>
      <w:r w:rsidR="00D8236F" w:rsidRPr="008E76BD">
        <w:rPr>
          <w:rFonts w:ascii="Times New Roman" w:hAnsi="Times New Roman" w:cs="Times New Roman"/>
          <w:b w:val="0"/>
          <w:sz w:val="28"/>
          <w:szCs w:val="28"/>
        </w:rPr>
        <w:t xml:space="preserve">хозяйства Нижегородской области </w:t>
      </w:r>
      <w:r w:rsidR="006B47E4" w:rsidRPr="008E76BD">
        <w:rPr>
          <w:rFonts w:ascii="Times New Roman" w:hAnsi="Times New Roman" w:cs="Times New Roman"/>
          <w:b w:val="0"/>
          <w:sz w:val="28"/>
          <w:szCs w:val="28"/>
        </w:rPr>
        <w:t xml:space="preserve">по </w:t>
      </w:r>
      <w:r w:rsidR="007F37ED" w:rsidRPr="008E76BD">
        <w:rPr>
          <w:rFonts w:ascii="Times New Roman" w:hAnsi="Times New Roman" w:cs="Times New Roman"/>
          <w:b w:val="0"/>
          <w:sz w:val="28"/>
          <w:szCs w:val="28"/>
        </w:rPr>
        <w:t>предоставлени</w:t>
      </w:r>
      <w:r w:rsidR="006B47E4" w:rsidRPr="008E76BD">
        <w:rPr>
          <w:rFonts w:ascii="Times New Roman" w:hAnsi="Times New Roman" w:cs="Times New Roman"/>
          <w:b w:val="0"/>
          <w:sz w:val="28"/>
          <w:szCs w:val="28"/>
        </w:rPr>
        <w:t xml:space="preserve">ю </w:t>
      </w:r>
      <w:r w:rsidR="007F37ED" w:rsidRPr="008E76BD">
        <w:rPr>
          <w:rFonts w:ascii="Times New Roman" w:hAnsi="Times New Roman" w:cs="Times New Roman"/>
          <w:b w:val="0"/>
          <w:sz w:val="28"/>
          <w:szCs w:val="28"/>
        </w:rPr>
        <w:t xml:space="preserve">государственной услуги «Утверждение инвестиционных программ организаций, осуществляющих регулируемые виды деятельности в сфере теплоснабжения» </w:t>
      </w:r>
      <w:r w:rsidR="006B47E4" w:rsidRPr="008E76BD">
        <w:rPr>
          <w:rFonts w:ascii="Times New Roman" w:hAnsi="Times New Roman" w:cs="Times New Roman"/>
          <w:b w:val="0"/>
          <w:sz w:val="28"/>
          <w:szCs w:val="28"/>
        </w:rPr>
        <w:t>(далее - Административный регламент</w:t>
      </w:r>
      <w:r w:rsidR="007514C2" w:rsidRPr="008E76BD">
        <w:rPr>
          <w:rFonts w:ascii="Times New Roman" w:hAnsi="Times New Roman" w:cs="Times New Roman"/>
          <w:b w:val="0"/>
          <w:sz w:val="28"/>
          <w:szCs w:val="28"/>
        </w:rPr>
        <w:t>) устанавливает</w:t>
      </w:r>
      <w:r w:rsidR="007514C2" w:rsidRPr="008E76BD">
        <w:rPr>
          <w:rFonts w:ascii="Times New Roman" w:hAnsi="Times New Roman" w:cs="Times New Roman"/>
          <w:sz w:val="28"/>
          <w:szCs w:val="28"/>
        </w:rPr>
        <w:t xml:space="preserve"> </w:t>
      </w:r>
      <w:r w:rsidR="00E63E3A" w:rsidRPr="008E76BD">
        <w:rPr>
          <w:rFonts w:ascii="Times New Roman" w:hAnsi="Times New Roman" w:cs="Times New Roman"/>
          <w:b w:val="0"/>
          <w:bCs/>
          <w:sz w:val="28"/>
          <w:szCs w:val="28"/>
        </w:rPr>
        <w:t>стандарт и порядок предоставления государственной услуги.</w:t>
      </w:r>
    </w:p>
    <w:p w:rsidR="007514C2" w:rsidRPr="008E76BD" w:rsidRDefault="006120ED" w:rsidP="007F37E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7514C2" w:rsidRPr="008E76BD">
        <w:rPr>
          <w:rFonts w:ascii="Times New Roman" w:hAnsi="Times New Roman" w:cs="Times New Roman"/>
          <w:sz w:val="28"/>
          <w:szCs w:val="28"/>
        </w:rPr>
        <w:t>2. Круг заявителей при предоставлении государственной услуги.</w:t>
      </w:r>
    </w:p>
    <w:p w:rsidR="00CD5AA8" w:rsidRPr="008E76BD" w:rsidRDefault="006120ED" w:rsidP="007F37E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CD5AA8" w:rsidRPr="008E76BD">
        <w:rPr>
          <w:rFonts w:ascii="Times New Roman" w:hAnsi="Times New Roman" w:cs="Times New Roman"/>
          <w:sz w:val="28"/>
          <w:szCs w:val="28"/>
        </w:rPr>
        <w:t>2.1. В случае подачи заявления об утверждении инвестиционной программы</w:t>
      </w:r>
      <w:r w:rsidR="00DB5712" w:rsidRPr="008E76BD">
        <w:rPr>
          <w:rFonts w:ascii="Times New Roman" w:hAnsi="Times New Roman" w:cs="Times New Roman"/>
          <w:sz w:val="28"/>
          <w:szCs w:val="28"/>
        </w:rPr>
        <w:t xml:space="preserve"> организации, осуществляющей регулируемые виды деятельности в сфере теплоснабжения</w:t>
      </w:r>
      <w:r w:rsidR="00CD5AA8" w:rsidRPr="008E76BD">
        <w:rPr>
          <w:rFonts w:ascii="Times New Roman" w:hAnsi="Times New Roman" w:cs="Times New Roman"/>
          <w:sz w:val="28"/>
          <w:szCs w:val="28"/>
        </w:rPr>
        <w:t>:</w:t>
      </w:r>
    </w:p>
    <w:p w:rsidR="00CD5AA8" w:rsidRPr="008E76BD" w:rsidRDefault="00CD5AA8" w:rsidP="00D31C5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организации (независимо от организационно-правовой формы и формы собственности), осуществляющие </w:t>
      </w:r>
      <w:r w:rsidR="007E288D" w:rsidRPr="008E76BD">
        <w:rPr>
          <w:rFonts w:ascii="Times New Roman" w:hAnsi="Times New Roman" w:cs="Times New Roman"/>
          <w:sz w:val="28"/>
          <w:szCs w:val="28"/>
        </w:rPr>
        <w:t xml:space="preserve">на территории Нижегородской области </w:t>
      </w:r>
      <w:r w:rsidRPr="008E76BD">
        <w:rPr>
          <w:rFonts w:ascii="Times New Roman" w:hAnsi="Times New Roman" w:cs="Times New Roman"/>
          <w:sz w:val="28"/>
          <w:szCs w:val="28"/>
        </w:rPr>
        <w:t xml:space="preserve">регулируемые виды деятельности в сфере теплоснабжения, в том числе осуществляющие комбинированную выработку электрической и тепловой энергии (далее </w:t>
      </w:r>
      <w:r w:rsidR="002C5A74" w:rsidRPr="008E76BD">
        <w:rPr>
          <w:rFonts w:ascii="Times New Roman" w:hAnsi="Times New Roman" w:cs="Times New Roman"/>
          <w:sz w:val="28"/>
          <w:szCs w:val="28"/>
        </w:rPr>
        <w:t xml:space="preserve">также </w:t>
      </w:r>
      <w:r w:rsidRPr="008E76BD">
        <w:rPr>
          <w:rFonts w:ascii="Times New Roman" w:hAnsi="Times New Roman" w:cs="Times New Roman"/>
          <w:sz w:val="28"/>
          <w:szCs w:val="28"/>
        </w:rPr>
        <w:t>- заявители</w:t>
      </w:r>
      <w:r w:rsidR="007E5F35" w:rsidRPr="008E76BD">
        <w:rPr>
          <w:rFonts w:ascii="Times New Roman" w:hAnsi="Times New Roman" w:cs="Times New Roman"/>
          <w:sz w:val="28"/>
          <w:szCs w:val="28"/>
        </w:rPr>
        <w:t>, регулируемые организации);</w:t>
      </w:r>
    </w:p>
    <w:p w:rsidR="007E5F35" w:rsidRPr="008E76BD" w:rsidRDefault="007E5F35" w:rsidP="007E5F3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уполномоченные представители</w:t>
      </w:r>
      <w:r w:rsidR="00EC341D" w:rsidRPr="008E76BD">
        <w:rPr>
          <w:rFonts w:ascii="Times New Roman" w:hAnsi="Times New Roman" w:cs="Times New Roman"/>
          <w:sz w:val="28"/>
          <w:szCs w:val="28"/>
        </w:rPr>
        <w:t xml:space="preserve"> регулируемых организаций </w:t>
      </w:r>
      <w:r w:rsidR="001A063B" w:rsidRPr="008E76BD">
        <w:rPr>
          <w:rFonts w:ascii="Times New Roman" w:hAnsi="Times New Roman" w:cs="Times New Roman"/>
          <w:sz w:val="28"/>
          <w:szCs w:val="28"/>
        </w:rPr>
        <w:t>(далее также –</w:t>
      </w:r>
      <w:r w:rsidR="00EC341D" w:rsidRPr="008E76BD">
        <w:rPr>
          <w:rFonts w:ascii="Times New Roman" w:hAnsi="Times New Roman" w:cs="Times New Roman"/>
          <w:sz w:val="28"/>
          <w:szCs w:val="28"/>
        </w:rPr>
        <w:t xml:space="preserve"> </w:t>
      </w:r>
      <w:r w:rsidR="001A063B" w:rsidRPr="008E76BD">
        <w:rPr>
          <w:rFonts w:ascii="Times New Roman" w:hAnsi="Times New Roman" w:cs="Times New Roman"/>
          <w:sz w:val="28"/>
          <w:szCs w:val="28"/>
        </w:rPr>
        <w:t>представитель заявителя</w:t>
      </w:r>
      <w:r w:rsidR="00EC341D" w:rsidRPr="008E76BD">
        <w:rPr>
          <w:rFonts w:ascii="Times New Roman" w:hAnsi="Times New Roman" w:cs="Times New Roman"/>
          <w:sz w:val="28"/>
          <w:szCs w:val="28"/>
        </w:rPr>
        <w:t>)</w:t>
      </w:r>
      <w:r w:rsidRPr="008E76BD">
        <w:rPr>
          <w:rFonts w:ascii="Times New Roman" w:hAnsi="Times New Roman" w:cs="Times New Roman"/>
          <w:sz w:val="28"/>
          <w:szCs w:val="28"/>
        </w:rPr>
        <w:t>.</w:t>
      </w:r>
    </w:p>
    <w:p w:rsidR="007E5F35" w:rsidRPr="008E76BD" w:rsidRDefault="006120ED" w:rsidP="007E5F3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7E5F35" w:rsidRPr="008E76BD">
        <w:rPr>
          <w:rFonts w:ascii="Times New Roman" w:hAnsi="Times New Roman" w:cs="Times New Roman"/>
          <w:sz w:val="28"/>
          <w:szCs w:val="28"/>
        </w:rPr>
        <w:t xml:space="preserve">2.2. В случае подачи </w:t>
      </w:r>
      <w:r w:rsidR="00C35800" w:rsidRPr="008E76BD">
        <w:rPr>
          <w:rFonts w:ascii="Times New Roman" w:hAnsi="Times New Roman" w:cs="Times New Roman"/>
          <w:sz w:val="28"/>
          <w:szCs w:val="28"/>
        </w:rPr>
        <w:t>заявления об утверждении изменений, вносимых в инвестиционную программу</w:t>
      </w:r>
      <w:r w:rsidR="001F2CE9" w:rsidRPr="008E76BD">
        <w:rPr>
          <w:rFonts w:ascii="Times New Roman" w:hAnsi="Times New Roman" w:cs="Times New Roman"/>
          <w:sz w:val="28"/>
          <w:szCs w:val="28"/>
        </w:rPr>
        <w:t xml:space="preserve"> регулируемой организации</w:t>
      </w:r>
      <w:r w:rsidR="007E5F35" w:rsidRPr="008E76BD">
        <w:rPr>
          <w:rFonts w:ascii="Times New Roman" w:hAnsi="Times New Roman" w:cs="Times New Roman"/>
          <w:sz w:val="28"/>
          <w:szCs w:val="28"/>
        </w:rPr>
        <w:t>:</w:t>
      </w:r>
    </w:p>
    <w:p w:rsidR="007E5F35" w:rsidRPr="008E76BD" w:rsidRDefault="007E5F35" w:rsidP="007E5F3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регулируемые организации;</w:t>
      </w:r>
    </w:p>
    <w:p w:rsidR="007E5F35" w:rsidRPr="008E76BD" w:rsidRDefault="001A063B" w:rsidP="007E5F3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уполномоченные представители регулируемых организаций</w:t>
      </w:r>
      <w:r w:rsidR="007E5F35" w:rsidRPr="008E76BD">
        <w:rPr>
          <w:rFonts w:ascii="Times New Roman" w:hAnsi="Times New Roman" w:cs="Times New Roman"/>
          <w:sz w:val="28"/>
          <w:szCs w:val="28"/>
        </w:rPr>
        <w:t>.</w:t>
      </w:r>
    </w:p>
    <w:p w:rsidR="007E5F35" w:rsidRPr="008E76BD" w:rsidRDefault="006120ED" w:rsidP="007E5F3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7E5F35" w:rsidRPr="008E76BD">
        <w:rPr>
          <w:rFonts w:ascii="Times New Roman" w:hAnsi="Times New Roman" w:cs="Times New Roman"/>
          <w:sz w:val="28"/>
          <w:szCs w:val="28"/>
        </w:rPr>
        <w:t xml:space="preserve">2.3. В случае подачи заявления об исправлении </w:t>
      </w:r>
      <w:r w:rsidR="00E665E7" w:rsidRPr="008E76BD">
        <w:rPr>
          <w:rFonts w:ascii="Times New Roman" w:hAnsi="Times New Roman" w:cs="Times New Roman"/>
          <w:sz w:val="28"/>
          <w:szCs w:val="28"/>
        </w:rPr>
        <w:t xml:space="preserve">допущенных </w:t>
      </w:r>
      <w:r w:rsidR="007E5F35" w:rsidRPr="008E76BD">
        <w:rPr>
          <w:rFonts w:ascii="Times New Roman" w:hAnsi="Times New Roman" w:cs="Times New Roman"/>
          <w:sz w:val="28"/>
          <w:szCs w:val="28"/>
        </w:rPr>
        <w:t>опечаток и ошибок в документах, выданных по результатам предоставления государственной услуги:</w:t>
      </w:r>
    </w:p>
    <w:p w:rsidR="007E5F35" w:rsidRPr="008E76BD" w:rsidRDefault="007E5F35" w:rsidP="007E5F3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регулируемые организации;</w:t>
      </w:r>
    </w:p>
    <w:p w:rsidR="007E5F35" w:rsidRPr="008E76BD" w:rsidRDefault="001A063B" w:rsidP="007E5F3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уполномоченные представители регулируемых организаций</w:t>
      </w:r>
      <w:r w:rsidR="007E5F35" w:rsidRPr="008E76BD">
        <w:rPr>
          <w:rFonts w:ascii="Times New Roman" w:hAnsi="Times New Roman" w:cs="Times New Roman"/>
          <w:sz w:val="28"/>
          <w:szCs w:val="28"/>
        </w:rPr>
        <w:t>.</w:t>
      </w:r>
    </w:p>
    <w:p w:rsidR="00416761" w:rsidRPr="008E76BD" w:rsidRDefault="006120ED" w:rsidP="00D31C5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7E5F35" w:rsidRPr="008E76BD">
        <w:rPr>
          <w:rFonts w:ascii="Times New Roman" w:hAnsi="Times New Roman" w:cs="Times New Roman"/>
          <w:sz w:val="28"/>
          <w:szCs w:val="28"/>
        </w:rPr>
        <w:t xml:space="preserve">3. </w:t>
      </w:r>
      <w:r w:rsidR="00D31C50" w:rsidRPr="008E76BD">
        <w:rPr>
          <w:rFonts w:ascii="Times New Roman" w:hAnsi="Times New Roman" w:cs="Times New Roman"/>
          <w:sz w:val="28"/>
          <w:szCs w:val="28"/>
        </w:rPr>
        <w:t xml:space="preserve">Государственная услуга должна быть предоставлена заявителю в </w:t>
      </w:r>
      <w:proofErr w:type="gramStart"/>
      <w:r w:rsidR="00D31C50" w:rsidRPr="008E76BD">
        <w:rPr>
          <w:rFonts w:ascii="Times New Roman" w:hAnsi="Times New Roman" w:cs="Times New Roman"/>
          <w:sz w:val="28"/>
          <w:szCs w:val="28"/>
        </w:rPr>
        <w:t>соответствии</w:t>
      </w:r>
      <w:proofErr w:type="gramEnd"/>
      <w:r w:rsidR="00D31C50" w:rsidRPr="008E76BD">
        <w:rPr>
          <w:rFonts w:ascii="Times New Roman" w:hAnsi="Times New Roman" w:cs="Times New Roman"/>
          <w:sz w:val="28"/>
          <w:szCs w:val="28"/>
        </w:rPr>
        <w:t xml:space="preserve"> с вариантом предоставления государственной услуги </w:t>
      </w:r>
      <w:r w:rsidR="00E87E0B" w:rsidRPr="008E76BD">
        <w:rPr>
          <w:rFonts w:ascii="Times New Roman" w:hAnsi="Times New Roman" w:cs="Times New Roman"/>
          <w:sz w:val="28"/>
          <w:szCs w:val="28"/>
        </w:rPr>
        <w:t xml:space="preserve">              </w:t>
      </w:r>
      <w:r w:rsidR="00D31C50" w:rsidRPr="008E76BD">
        <w:rPr>
          <w:rFonts w:ascii="Times New Roman" w:hAnsi="Times New Roman" w:cs="Times New Roman"/>
          <w:sz w:val="28"/>
          <w:szCs w:val="28"/>
        </w:rPr>
        <w:t>(далее – вариант).</w:t>
      </w:r>
    </w:p>
    <w:p w:rsidR="00D31C50" w:rsidRPr="008E76BD" w:rsidRDefault="006120ED" w:rsidP="00D31C5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1.</w:t>
      </w:r>
      <w:r w:rsidR="007E5F35" w:rsidRPr="008E76BD">
        <w:rPr>
          <w:rFonts w:ascii="Times New Roman" w:hAnsi="Times New Roman" w:cs="Times New Roman"/>
          <w:sz w:val="28"/>
          <w:szCs w:val="28"/>
        </w:rPr>
        <w:t xml:space="preserve">4. </w:t>
      </w:r>
      <w:r w:rsidR="00D31C50" w:rsidRPr="008E76BD">
        <w:rPr>
          <w:rFonts w:ascii="Times New Roman" w:hAnsi="Times New Roman" w:cs="Times New Roman"/>
          <w:sz w:val="28"/>
          <w:szCs w:val="28"/>
        </w:rPr>
        <w:t xml:space="preserve">Вариант определяется в </w:t>
      </w:r>
      <w:proofErr w:type="gramStart"/>
      <w:r w:rsidR="00D31C50" w:rsidRPr="008E76BD">
        <w:rPr>
          <w:rFonts w:ascii="Times New Roman" w:hAnsi="Times New Roman" w:cs="Times New Roman"/>
          <w:sz w:val="28"/>
          <w:szCs w:val="28"/>
        </w:rPr>
        <w:t>соотв</w:t>
      </w:r>
      <w:r w:rsidR="00B94323" w:rsidRPr="008E76BD">
        <w:rPr>
          <w:rFonts w:ascii="Times New Roman" w:hAnsi="Times New Roman" w:cs="Times New Roman"/>
          <w:sz w:val="28"/>
          <w:szCs w:val="28"/>
        </w:rPr>
        <w:t>етствии</w:t>
      </w:r>
      <w:proofErr w:type="gramEnd"/>
      <w:r w:rsidR="00B94323" w:rsidRPr="008E76BD">
        <w:rPr>
          <w:rFonts w:ascii="Times New Roman" w:hAnsi="Times New Roman" w:cs="Times New Roman"/>
          <w:sz w:val="28"/>
          <w:szCs w:val="28"/>
        </w:rPr>
        <w:t xml:space="preserve"> с таблицей 2 приложения</w:t>
      </w:r>
      <w:r w:rsidR="00D31C50" w:rsidRPr="008E76BD">
        <w:rPr>
          <w:rFonts w:ascii="Times New Roman" w:hAnsi="Times New Roman" w:cs="Times New Roman"/>
          <w:sz w:val="28"/>
          <w:szCs w:val="28"/>
        </w:rPr>
        <w:t xml:space="preserve"> 1 к </w:t>
      </w:r>
      <w:r w:rsidR="007E5F35" w:rsidRPr="008E76BD">
        <w:rPr>
          <w:rFonts w:ascii="Times New Roman" w:hAnsi="Times New Roman" w:cs="Times New Roman"/>
          <w:sz w:val="28"/>
          <w:szCs w:val="28"/>
        </w:rPr>
        <w:t>настоящему А</w:t>
      </w:r>
      <w:r w:rsidR="00D31C50" w:rsidRPr="008E76BD">
        <w:rPr>
          <w:rFonts w:ascii="Times New Roman" w:hAnsi="Times New Roman" w:cs="Times New Roman"/>
          <w:sz w:val="28"/>
          <w:szCs w:val="28"/>
        </w:rPr>
        <w:t>дминистративному регламенту, исходя из общих признаков заявителя, а также из результата предоставления государственной услуги, за предоставлением которой обратился указанный заявитель.</w:t>
      </w:r>
    </w:p>
    <w:p w:rsidR="00CC7BE5" w:rsidRPr="008E76BD" w:rsidRDefault="006120ED"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625D67" w:rsidRPr="008E76BD">
        <w:rPr>
          <w:rFonts w:ascii="Times New Roman" w:hAnsi="Times New Roman" w:cs="Times New Roman"/>
          <w:sz w:val="28"/>
          <w:szCs w:val="28"/>
        </w:rPr>
        <w:t xml:space="preserve">5. </w:t>
      </w:r>
      <w:r w:rsidR="00CC7BE5" w:rsidRPr="008E76BD">
        <w:rPr>
          <w:rFonts w:ascii="Times New Roman" w:hAnsi="Times New Roman" w:cs="Times New Roman"/>
          <w:sz w:val="28"/>
          <w:szCs w:val="28"/>
        </w:rPr>
        <w:t xml:space="preserve">Признаки заявителя определяются путем профилирования, осуществляемого в </w:t>
      </w:r>
      <w:proofErr w:type="gramStart"/>
      <w:r w:rsidR="00CC7BE5" w:rsidRPr="008E76BD">
        <w:rPr>
          <w:rFonts w:ascii="Times New Roman" w:hAnsi="Times New Roman" w:cs="Times New Roman"/>
          <w:sz w:val="28"/>
          <w:szCs w:val="28"/>
        </w:rPr>
        <w:t>соответствии</w:t>
      </w:r>
      <w:proofErr w:type="gramEnd"/>
      <w:r w:rsidR="00CC7BE5" w:rsidRPr="008E76BD">
        <w:rPr>
          <w:rFonts w:ascii="Times New Roman" w:hAnsi="Times New Roman" w:cs="Times New Roman"/>
          <w:sz w:val="28"/>
          <w:szCs w:val="28"/>
        </w:rPr>
        <w:t xml:space="preserve"> с настоящим </w:t>
      </w:r>
      <w:r w:rsidR="00625D67" w:rsidRPr="008E76BD">
        <w:rPr>
          <w:rFonts w:ascii="Times New Roman" w:hAnsi="Times New Roman" w:cs="Times New Roman"/>
          <w:sz w:val="28"/>
          <w:szCs w:val="28"/>
        </w:rPr>
        <w:t>А</w:t>
      </w:r>
      <w:r w:rsidR="00CC7BE5" w:rsidRPr="008E76BD">
        <w:rPr>
          <w:rFonts w:ascii="Times New Roman" w:hAnsi="Times New Roman" w:cs="Times New Roman"/>
          <w:sz w:val="28"/>
          <w:szCs w:val="28"/>
        </w:rPr>
        <w:t>дминистративным регламентом.</w:t>
      </w:r>
    </w:p>
    <w:p w:rsidR="00625D67" w:rsidRPr="008E76BD" w:rsidRDefault="006120ED"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625D67" w:rsidRPr="008E76BD">
        <w:rPr>
          <w:rFonts w:ascii="Times New Roman" w:hAnsi="Times New Roman" w:cs="Times New Roman"/>
          <w:sz w:val="28"/>
          <w:szCs w:val="28"/>
        </w:rPr>
        <w:t xml:space="preserve">6. Информация о порядке предоставления государственной услуги размещается в федеральной государственной информационной системе «Единый портал государственных и муниципальных услуг (функций)», подсистеме «Единый Интернет-портал государственных и муниципальных услуг (функций) Нижегородской области» системы межведомственного электронного взаимодействия Нижегородской области </w:t>
      </w:r>
      <w:r w:rsidR="000C76E1" w:rsidRPr="008E76BD">
        <w:rPr>
          <w:rFonts w:ascii="Times New Roman" w:hAnsi="Times New Roman" w:cs="Times New Roman"/>
          <w:sz w:val="28"/>
          <w:szCs w:val="28"/>
        </w:rPr>
        <w:t xml:space="preserve">(при наличии технической возможности) </w:t>
      </w:r>
      <w:r w:rsidR="00625D67" w:rsidRPr="008E76BD">
        <w:rPr>
          <w:rFonts w:ascii="Times New Roman" w:hAnsi="Times New Roman" w:cs="Times New Roman"/>
          <w:sz w:val="28"/>
          <w:szCs w:val="28"/>
        </w:rPr>
        <w:t>(далее именуемые совместно – Единый портал).</w:t>
      </w:r>
    </w:p>
    <w:p w:rsidR="00D31C50" w:rsidRPr="008E76BD" w:rsidRDefault="00D31C50" w:rsidP="00D31C50">
      <w:pPr>
        <w:autoSpaceDE w:val="0"/>
        <w:autoSpaceDN w:val="0"/>
        <w:adjustRightInd w:val="0"/>
        <w:spacing w:after="0" w:line="240" w:lineRule="auto"/>
        <w:ind w:firstLine="709"/>
        <w:jc w:val="both"/>
        <w:rPr>
          <w:rFonts w:ascii="Times New Roman" w:hAnsi="Times New Roman" w:cs="Times New Roman"/>
          <w:sz w:val="28"/>
          <w:szCs w:val="28"/>
        </w:rPr>
      </w:pPr>
    </w:p>
    <w:p w:rsidR="00416761" w:rsidRPr="008E76BD" w:rsidRDefault="00CB096F" w:rsidP="008D3801">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lang w:val="en-US"/>
        </w:rPr>
        <w:t>II</w:t>
      </w:r>
      <w:r w:rsidR="00416761" w:rsidRPr="008E76BD">
        <w:rPr>
          <w:rFonts w:ascii="Times New Roman" w:hAnsi="Times New Roman" w:cs="Times New Roman"/>
          <w:b/>
          <w:sz w:val="28"/>
          <w:szCs w:val="28"/>
        </w:rPr>
        <w:t xml:space="preserve">. </w:t>
      </w:r>
      <w:r w:rsidR="008D3801" w:rsidRPr="008E76BD">
        <w:rPr>
          <w:rFonts w:ascii="Times New Roman" w:hAnsi="Times New Roman" w:cs="Times New Roman"/>
          <w:b/>
          <w:sz w:val="28"/>
          <w:szCs w:val="28"/>
        </w:rPr>
        <w:t>СТАНДАРТ ПРЕДОСТАВЛЕНИЯ ГОСУДАРСТВЕННОЙ УСЛУГИ</w:t>
      </w:r>
    </w:p>
    <w:p w:rsidR="008D3801" w:rsidRPr="008E76BD" w:rsidRDefault="008D3801" w:rsidP="008D3801">
      <w:pPr>
        <w:autoSpaceDE w:val="0"/>
        <w:autoSpaceDN w:val="0"/>
        <w:adjustRightInd w:val="0"/>
        <w:spacing w:after="0" w:line="240" w:lineRule="auto"/>
        <w:jc w:val="center"/>
        <w:rPr>
          <w:rFonts w:ascii="Times New Roman" w:hAnsi="Times New Roman" w:cs="Times New Roman"/>
          <w:b/>
          <w:sz w:val="28"/>
          <w:szCs w:val="28"/>
        </w:rPr>
      </w:pPr>
    </w:p>
    <w:p w:rsidR="00416761" w:rsidRPr="008E76BD" w:rsidRDefault="008D3801" w:rsidP="008D3801">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Наименование государственной услуги</w:t>
      </w:r>
    </w:p>
    <w:p w:rsidR="0039722C" w:rsidRPr="008E76BD" w:rsidRDefault="0039722C" w:rsidP="0039722C">
      <w:pPr>
        <w:autoSpaceDE w:val="0"/>
        <w:autoSpaceDN w:val="0"/>
        <w:adjustRightInd w:val="0"/>
        <w:spacing w:after="0" w:line="240" w:lineRule="auto"/>
        <w:jc w:val="center"/>
        <w:rPr>
          <w:rFonts w:ascii="Times New Roman" w:hAnsi="Times New Roman" w:cs="Times New Roman"/>
          <w:b/>
          <w:sz w:val="28"/>
          <w:szCs w:val="28"/>
        </w:rPr>
      </w:pPr>
    </w:p>
    <w:p w:rsidR="00416761" w:rsidRPr="008E76BD" w:rsidRDefault="006120ED" w:rsidP="00D31C5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2.1. </w:t>
      </w:r>
      <w:r w:rsidR="00CC7BE5" w:rsidRPr="008E76BD">
        <w:rPr>
          <w:rFonts w:ascii="Times New Roman" w:hAnsi="Times New Roman" w:cs="Times New Roman"/>
          <w:sz w:val="28"/>
          <w:szCs w:val="28"/>
        </w:rPr>
        <w:t>Утверждение инвестиционных программ организаций, осуществляющих регулируемые виды деятельности в сфере теплоснабжения.</w:t>
      </w:r>
    </w:p>
    <w:p w:rsidR="0039722C" w:rsidRPr="008E76BD" w:rsidRDefault="0039722C" w:rsidP="00D31C50">
      <w:pPr>
        <w:autoSpaceDE w:val="0"/>
        <w:autoSpaceDN w:val="0"/>
        <w:adjustRightInd w:val="0"/>
        <w:spacing w:after="0" w:line="240" w:lineRule="auto"/>
        <w:ind w:firstLine="709"/>
        <w:jc w:val="both"/>
        <w:rPr>
          <w:rFonts w:ascii="Times New Roman" w:hAnsi="Times New Roman" w:cs="Times New Roman"/>
          <w:sz w:val="28"/>
          <w:szCs w:val="28"/>
        </w:rPr>
      </w:pPr>
    </w:p>
    <w:p w:rsidR="0039722C" w:rsidRPr="008E76BD" w:rsidRDefault="0039722C" w:rsidP="0039722C">
      <w:pPr>
        <w:autoSpaceDE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Наименование органа, предоставляющего государственную услугу</w:t>
      </w:r>
    </w:p>
    <w:p w:rsidR="0039722C" w:rsidRPr="008E76BD" w:rsidRDefault="0039722C" w:rsidP="00D31C50">
      <w:pPr>
        <w:autoSpaceDE w:val="0"/>
        <w:autoSpaceDN w:val="0"/>
        <w:adjustRightInd w:val="0"/>
        <w:spacing w:after="0" w:line="240" w:lineRule="auto"/>
        <w:ind w:firstLine="709"/>
        <w:jc w:val="both"/>
        <w:rPr>
          <w:rFonts w:ascii="Times New Roman" w:hAnsi="Times New Roman" w:cs="Times New Roman"/>
          <w:sz w:val="28"/>
          <w:szCs w:val="28"/>
        </w:rPr>
      </w:pPr>
    </w:p>
    <w:p w:rsidR="00CC7BE5" w:rsidRPr="008E76BD" w:rsidRDefault="006120ED"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2.2. </w:t>
      </w:r>
      <w:r w:rsidR="0039722C" w:rsidRPr="008E76BD">
        <w:rPr>
          <w:rFonts w:ascii="Times New Roman" w:hAnsi="Times New Roman" w:cs="Times New Roman"/>
          <w:sz w:val="28"/>
          <w:szCs w:val="28"/>
        </w:rPr>
        <w:t xml:space="preserve">Предоставление государственной услуги осуществляет </w:t>
      </w:r>
      <w:r w:rsidR="00E6777B" w:rsidRPr="008E76BD">
        <w:rPr>
          <w:rFonts w:ascii="Times New Roman" w:hAnsi="Times New Roman" w:cs="Times New Roman"/>
          <w:sz w:val="28"/>
          <w:szCs w:val="28"/>
        </w:rPr>
        <w:t>министерство</w:t>
      </w:r>
      <w:r w:rsidR="00CC7BE5" w:rsidRPr="008E76BD">
        <w:rPr>
          <w:rFonts w:ascii="Times New Roman" w:hAnsi="Times New Roman" w:cs="Times New Roman"/>
          <w:sz w:val="28"/>
          <w:szCs w:val="28"/>
        </w:rPr>
        <w:t xml:space="preserve"> энергетики и жилищно-коммунального </w:t>
      </w:r>
      <w:r w:rsidR="0039722C" w:rsidRPr="008E76BD">
        <w:rPr>
          <w:rFonts w:ascii="Times New Roman" w:hAnsi="Times New Roman" w:cs="Times New Roman"/>
          <w:sz w:val="28"/>
          <w:szCs w:val="28"/>
        </w:rPr>
        <w:t>хозяйства Нижегородской области</w:t>
      </w:r>
      <w:r w:rsidR="00747D77" w:rsidRPr="008E76BD">
        <w:rPr>
          <w:rFonts w:ascii="Times New Roman" w:hAnsi="Times New Roman" w:cs="Times New Roman"/>
          <w:sz w:val="28"/>
          <w:szCs w:val="28"/>
        </w:rPr>
        <w:t xml:space="preserve"> </w:t>
      </w:r>
      <w:r w:rsidR="00747D77" w:rsidRPr="008E76BD">
        <w:rPr>
          <w:rFonts w:ascii="Times New Roman" w:hAnsi="Times New Roman" w:cs="Times New Roman"/>
          <w:sz w:val="28"/>
          <w:szCs w:val="28"/>
        </w:rPr>
        <w:br/>
        <w:t>(далее - Министерство)</w:t>
      </w:r>
      <w:r w:rsidR="0039722C" w:rsidRPr="008E76BD">
        <w:rPr>
          <w:rFonts w:ascii="Times New Roman" w:hAnsi="Times New Roman" w:cs="Times New Roman"/>
          <w:sz w:val="28"/>
          <w:szCs w:val="28"/>
        </w:rPr>
        <w:t>.</w:t>
      </w:r>
    </w:p>
    <w:p w:rsidR="00CC7BE5" w:rsidRPr="008E76BD" w:rsidRDefault="00CC7BE5"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Государственное казенное учреждение «Управление по обеспечению деятельности </w:t>
      </w:r>
      <w:r w:rsidR="00E6777B" w:rsidRPr="008E76BD">
        <w:rPr>
          <w:rFonts w:ascii="Times New Roman" w:hAnsi="Times New Roman" w:cs="Times New Roman"/>
          <w:sz w:val="28"/>
          <w:szCs w:val="28"/>
        </w:rPr>
        <w:t>министерства</w:t>
      </w:r>
      <w:r w:rsidRPr="008E76BD">
        <w:rPr>
          <w:rFonts w:ascii="Times New Roman" w:hAnsi="Times New Roman" w:cs="Times New Roman"/>
          <w:sz w:val="28"/>
          <w:szCs w:val="28"/>
        </w:rPr>
        <w:t xml:space="preserve"> энергетики и жилищно-коммунального хозяйства Нижегородской области» (далее - Учреждение) обеспечивает деятельность </w:t>
      </w:r>
      <w:r w:rsidR="00E6777B" w:rsidRPr="008E76BD">
        <w:rPr>
          <w:rFonts w:ascii="Times New Roman" w:hAnsi="Times New Roman" w:cs="Times New Roman"/>
          <w:sz w:val="28"/>
          <w:szCs w:val="28"/>
        </w:rPr>
        <w:t>Министерства</w:t>
      </w:r>
      <w:r w:rsidRPr="008E76BD">
        <w:rPr>
          <w:rFonts w:ascii="Times New Roman" w:hAnsi="Times New Roman" w:cs="Times New Roman"/>
          <w:sz w:val="28"/>
          <w:szCs w:val="28"/>
        </w:rPr>
        <w:t xml:space="preserve"> по предоставлению государственной услуги в части приема и регистрации документов.</w:t>
      </w:r>
    </w:p>
    <w:p w:rsidR="00CC7BE5" w:rsidRPr="008E76BD" w:rsidRDefault="00CC7BE5"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Органы местного самоуправления </w:t>
      </w:r>
      <w:r w:rsidR="00A907A6" w:rsidRPr="008E76BD">
        <w:rPr>
          <w:rFonts w:ascii="Times New Roman" w:hAnsi="Times New Roman" w:cs="Times New Roman"/>
          <w:sz w:val="28"/>
          <w:szCs w:val="28"/>
        </w:rPr>
        <w:t xml:space="preserve">муниципальных округов и городских округов </w:t>
      </w:r>
      <w:r w:rsidRPr="008E76BD">
        <w:rPr>
          <w:rFonts w:ascii="Times New Roman" w:hAnsi="Times New Roman" w:cs="Times New Roman"/>
          <w:sz w:val="28"/>
          <w:szCs w:val="28"/>
        </w:rPr>
        <w:t xml:space="preserve">Нижегородской области, на территории которых регулируемая организация осуществляет деятельность в сфере теплоснабжения (далее - орган местного самоуправления), и региональная служба по тарифам Нижегородской области </w:t>
      </w:r>
      <w:r w:rsidR="00F358F4" w:rsidRPr="008E76BD">
        <w:rPr>
          <w:rFonts w:ascii="Times New Roman" w:hAnsi="Times New Roman" w:cs="Times New Roman"/>
          <w:sz w:val="28"/>
          <w:szCs w:val="28"/>
        </w:rPr>
        <w:t xml:space="preserve">- </w:t>
      </w:r>
      <w:r w:rsidRPr="008E76BD">
        <w:rPr>
          <w:rFonts w:ascii="Times New Roman" w:hAnsi="Times New Roman" w:cs="Times New Roman"/>
          <w:sz w:val="28"/>
          <w:szCs w:val="28"/>
        </w:rPr>
        <w:t>в части согласования проекта инвестиционной программы</w:t>
      </w:r>
      <w:r w:rsidR="00EC341D" w:rsidRPr="008E76BD">
        <w:rPr>
          <w:rFonts w:ascii="Times New Roman" w:hAnsi="Times New Roman" w:cs="Times New Roman"/>
          <w:sz w:val="28"/>
          <w:szCs w:val="28"/>
        </w:rPr>
        <w:t xml:space="preserve"> </w:t>
      </w:r>
      <w:r w:rsidR="00F358F4" w:rsidRPr="008E76BD">
        <w:rPr>
          <w:rFonts w:ascii="Times New Roman" w:hAnsi="Times New Roman" w:cs="Times New Roman"/>
          <w:sz w:val="28"/>
          <w:szCs w:val="28"/>
        </w:rPr>
        <w:t xml:space="preserve">регулируемой организации </w:t>
      </w:r>
      <w:r w:rsidR="00EC341D" w:rsidRPr="008E76BD">
        <w:rPr>
          <w:rFonts w:ascii="Times New Roman" w:hAnsi="Times New Roman" w:cs="Times New Roman"/>
          <w:sz w:val="28"/>
          <w:szCs w:val="28"/>
        </w:rPr>
        <w:t>(изменений, вносимых в инвестиционную программу</w:t>
      </w:r>
      <w:r w:rsidR="00F358F4" w:rsidRPr="008E76BD">
        <w:rPr>
          <w:rFonts w:ascii="Times New Roman" w:hAnsi="Times New Roman" w:cs="Times New Roman"/>
          <w:sz w:val="28"/>
          <w:szCs w:val="28"/>
        </w:rPr>
        <w:t xml:space="preserve"> регулируемой организации</w:t>
      </w:r>
      <w:r w:rsidR="00EC341D" w:rsidRPr="008E76BD">
        <w:rPr>
          <w:rFonts w:ascii="Times New Roman" w:hAnsi="Times New Roman" w:cs="Times New Roman"/>
          <w:sz w:val="28"/>
          <w:szCs w:val="28"/>
        </w:rPr>
        <w:t>)</w:t>
      </w:r>
      <w:r w:rsidRPr="008E76BD">
        <w:rPr>
          <w:rFonts w:ascii="Times New Roman" w:hAnsi="Times New Roman" w:cs="Times New Roman"/>
          <w:sz w:val="28"/>
          <w:szCs w:val="28"/>
        </w:rPr>
        <w:t>.</w:t>
      </w:r>
    </w:p>
    <w:p w:rsidR="0039722C" w:rsidRPr="008E76BD" w:rsidRDefault="006120ED"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2.3. </w:t>
      </w:r>
      <w:r w:rsidR="0039722C" w:rsidRPr="008E76BD">
        <w:rPr>
          <w:rFonts w:ascii="Times New Roman" w:hAnsi="Times New Roman" w:cs="Times New Roman"/>
          <w:sz w:val="28"/>
          <w:szCs w:val="28"/>
        </w:rPr>
        <w:t xml:space="preserve">Возможность получения государственной услуги в государственном бюджетном </w:t>
      </w:r>
      <w:proofErr w:type="gramStart"/>
      <w:r w:rsidR="0039722C" w:rsidRPr="008E76BD">
        <w:rPr>
          <w:rFonts w:ascii="Times New Roman" w:hAnsi="Times New Roman" w:cs="Times New Roman"/>
          <w:sz w:val="28"/>
          <w:szCs w:val="28"/>
        </w:rPr>
        <w:t>учреждении</w:t>
      </w:r>
      <w:proofErr w:type="gramEnd"/>
      <w:r w:rsidR="0039722C" w:rsidRPr="008E76BD">
        <w:rPr>
          <w:rFonts w:ascii="Times New Roman" w:hAnsi="Times New Roman" w:cs="Times New Roman"/>
          <w:sz w:val="28"/>
          <w:szCs w:val="28"/>
        </w:rPr>
        <w:t xml:space="preserve"> Нижегородской области «Уполномоченный многофункциональный центр предоставления государственных и муниципальных услуг на территории Нижегородской области» (далее – ГБУ НО «УМФЦ») не предусмотрена.</w:t>
      </w:r>
    </w:p>
    <w:p w:rsidR="008C3CF0" w:rsidRPr="008E76BD" w:rsidRDefault="008C3CF0" w:rsidP="0021664E">
      <w:pPr>
        <w:autoSpaceDE w:val="0"/>
        <w:autoSpaceDN w:val="0"/>
        <w:adjustRightInd w:val="0"/>
        <w:spacing w:after="0" w:line="240" w:lineRule="auto"/>
        <w:ind w:firstLine="709"/>
        <w:jc w:val="center"/>
        <w:rPr>
          <w:rFonts w:ascii="Times New Roman" w:hAnsi="Times New Roman" w:cs="Times New Roman"/>
          <w:b/>
          <w:sz w:val="28"/>
          <w:szCs w:val="28"/>
        </w:rPr>
      </w:pPr>
    </w:p>
    <w:p w:rsidR="006901F8" w:rsidRPr="008E76BD" w:rsidRDefault="006901F8" w:rsidP="0021664E">
      <w:pPr>
        <w:autoSpaceDE w:val="0"/>
        <w:autoSpaceDN w:val="0"/>
        <w:adjustRightInd w:val="0"/>
        <w:spacing w:after="0" w:line="240" w:lineRule="auto"/>
        <w:ind w:firstLine="709"/>
        <w:jc w:val="center"/>
        <w:rPr>
          <w:rFonts w:ascii="Times New Roman" w:hAnsi="Times New Roman" w:cs="Times New Roman"/>
          <w:b/>
          <w:sz w:val="28"/>
          <w:szCs w:val="28"/>
        </w:rPr>
      </w:pPr>
    </w:p>
    <w:p w:rsidR="0021664E" w:rsidRPr="008E76BD" w:rsidRDefault="0021664E" w:rsidP="0021664E">
      <w:pPr>
        <w:autoSpaceDE w:val="0"/>
        <w:autoSpaceDN w:val="0"/>
        <w:adjustRightInd w:val="0"/>
        <w:spacing w:after="0" w:line="240" w:lineRule="auto"/>
        <w:ind w:firstLine="709"/>
        <w:jc w:val="center"/>
        <w:rPr>
          <w:rFonts w:ascii="Times New Roman" w:hAnsi="Times New Roman" w:cs="Times New Roman"/>
          <w:b/>
          <w:sz w:val="28"/>
          <w:szCs w:val="28"/>
        </w:rPr>
      </w:pPr>
      <w:r w:rsidRPr="008E76BD">
        <w:rPr>
          <w:rFonts w:ascii="Times New Roman" w:hAnsi="Times New Roman" w:cs="Times New Roman"/>
          <w:b/>
          <w:sz w:val="28"/>
          <w:szCs w:val="28"/>
        </w:rPr>
        <w:lastRenderedPageBreak/>
        <w:t>Результат предоставления государственной услуги</w:t>
      </w:r>
    </w:p>
    <w:p w:rsidR="0039722C" w:rsidRPr="008E76BD" w:rsidRDefault="0039722C" w:rsidP="00CC7BE5">
      <w:pPr>
        <w:autoSpaceDE w:val="0"/>
        <w:autoSpaceDN w:val="0"/>
        <w:adjustRightInd w:val="0"/>
        <w:spacing w:after="0" w:line="240" w:lineRule="auto"/>
        <w:ind w:firstLine="709"/>
        <w:jc w:val="both"/>
        <w:rPr>
          <w:rFonts w:ascii="Times New Roman" w:hAnsi="Times New Roman" w:cs="Times New Roman"/>
          <w:sz w:val="28"/>
          <w:szCs w:val="28"/>
        </w:rPr>
      </w:pPr>
    </w:p>
    <w:p w:rsidR="001E7EA3" w:rsidRPr="008E76BD" w:rsidRDefault="006120ED"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2.4</w:t>
      </w:r>
      <w:r w:rsidR="001E7EA3" w:rsidRPr="008E76BD">
        <w:rPr>
          <w:rFonts w:ascii="Times New Roman" w:hAnsi="Times New Roman" w:cs="Times New Roman"/>
          <w:sz w:val="28"/>
          <w:szCs w:val="28"/>
        </w:rPr>
        <w:t>. В соответствии с вариантами, определяемыми исходя из признаков заявителя и оснований его обращения в Министерство, результатами предоставления государственной услуги являются:</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при обращении заявителя за утверждением инвестиционной программы регулируемой организации: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а) решение Министерства об утверждении инвестиционной программы регулируемой организации.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приказ Министерства об утверждении инвестиционной программы регулируемой организации.</w:t>
      </w:r>
    </w:p>
    <w:p w:rsidR="008A0D37" w:rsidRPr="008E76BD" w:rsidRDefault="008A0D37" w:rsidP="008A0D3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Формирование реестровой записи в качестве результата предоставления государственной услуги не предусмотрено. </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решение об отказе в утверждении инвестиционной программы регулируемой организации и необходимости ее доработки с указанием причин отказа.</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утверждении инвестиционной программы регулируемой организации и необходимости ее доработки с указанием причин отказа по форме согласно приложению 2 к настоящему Административному регламенту.</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в) решение о возврате инвестиционной программы регулируемой организации на доработку в соответствии с пунктами 22, 28 Правил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утвержденных постановлением Правительства Российской Федерации от 5 мая</w:t>
      </w:r>
      <w:proofErr w:type="gramEnd"/>
      <w:r w:rsidRPr="008E76BD">
        <w:rPr>
          <w:rFonts w:ascii="Times New Roman" w:hAnsi="Times New Roman" w:cs="Times New Roman"/>
          <w:sz w:val="28"/>
          <w:szCs w:val="28"/>
        </w:rPr>
        <w:t xml:space="preserve"> 2014 г. № 410 (далее - Правила).</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 возврате инвестиционной программы регулируемой организации на доработку в соответствии с пунктами 22, 28 Правил по форме согласно приложению 3 к настоящему Административному регламенту.</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Формирование реестровой записи в качестве результата предоставления государственной услуги не предусмотрено.</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 при обращении за утверждением изменений, вносимых в инвестиционную программу регулируемой организации: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а) решение Министерства об утверждении изменений, вносимых в инвестиционную программу регулируемой организации. </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приказ Министерства об утверждении изменений, вносимых в инвестиционную программу регулируемой организации.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б) решение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по форме согласно приложению 4 к настоящему Административному регламенту.</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решение о возврате изменений, вносимых в инвестиционную программу регулируемой организации, на доработку в соответствии с пунктами 22, 28 Правил.</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 возврате изменений, вносимых в инвестиционную программу регулируемой организации, на доработку в соответствии с пунктами 22, 28 Правил по форме согласно приложению 5 к настоящему Административному регламенту.</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3) при обращении за исправлением допущенных опечаток и ошибок в документах, выданных по результатам предоставления государственной услуги: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а) исправление допущенных опечаток и ошибок в </w:t>
      </w:r>
      <w:proofErr w:type="gramStart"/>
      <w:r w:rsidRPr="008E76BD">
        <w:rPr>
          <w:rFonts w:ascii="Times New Roman" w:hAnsi="Times New Roman" w:cs="Times New Roman"/>
          <w:sz w:val="28"/>
          <w:szCs w:val="28"/>
        </w:rPr>
        <w:t>документах</w:t>
      </w:r>
      <w:proofErr w:type="gramEnd"/>
      <w:r w:rsidRPr="008E76BD">
        <w:rPr>
          <w:rFonts w:ascii="Times New Roman" w:hAnsi="Times New Roman" w:cs="Times New Roman"/>
          <w:sz w:val="28"/>
          <w:szCs w:val="28"/>
        </w:rPr>
        <w:t>, выданных по результатам предоставления государственной услуги.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Документами, содержащими решение, на основании которого заявителю предоставляется результат государственной услуги, являются:</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приказ Министерства об утверждении инвестиционной программы регулируемой организации в новой редакции;</w:t>
      </w:r>
      <w:r w:rsidR="00E579FB" w:rsidRPr="008E76BD">
        <w:rPr>
          <w:rFonts w:ascii="Times New Roman" w:hAnsi="Times New Roman" w:cs="Times New Roman"/>
          <w:sz w:val="28"/>
          <w:szCs w:val="28"/>
        </w:rPr>
        <w:t xml:space="preserve"> </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приказ Министерства об утверждении изменений, вносимых в инвестиционную про</w:t>
      </w:r>
      <w:r w:rsidR="00566A39" w:rsidRPr="008E76BD">
        <w:rPr>
          <w:rFonts w:ascii="Times New Roman" w:hAnsi="Times New Roman" w:cs="Times New Roman"/>
          <w:sz w:val="28"/>
          <w:szCs w:val="28"/>
        </w:rPr>
        <w:t xml:space="preserve">грамму регулируемой организации, </w:t>
      </w:r>
      <w:r w:rsidRPr="008E76BD">
        <w:rPr>
          <w:rFonts w:ascii="Times New Roman" w:hAnsi="Times New Roman" w:cs="Times New Roman"/>
          <w:sz w:val="28"/>
          <w:szCs w:val="28"/>
        </w:rPr>
        <w:t>в новой редакции;</w:t>
      </w:r>
      <w:r w:rsidR="00E579FB" w:rsidRPr="008E76BD">
        <w:rPr>
          <w:rFonts w:ascii="Times New Roman" w:hAnsi="Times New Roman" w:cs="Times New Roman"/>
          <w:sz w:val="28"/>
          <w:szCs w:val="28"/>
        </w:rPr>
        <w:t xml:space="preserve"> </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об отказе в утверждении инвестиционной программы регулируемой организации и необходимости ее доработки с указанием причин отказа в новой редакции;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в новой редакции;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 возврате инвестиционной программы регулируемой организации на доработку в соответствии с пунктами 22, 28 Правил в новой редакции;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 возврате изменений, вносимых в инвестиционную программу регулируемой организации, на доработку в соответствии с пунктами 22, 28 Правил в новой редакции.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решение об отказе в исправлении допущенных опечаток и ошибок в документах, выданных по результатам предоставления государственной услуги.</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исправлении допущенных опечаток и ошибок в документах, выданных по результатам предоставления государственной услуги, по форме согласно приложению 6 к настоящему Административному регламенту.</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ED7D01"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p>
    <w:p w:rsidR="00DB2DD0" w:rsidRPr="008E76BD" w:rsidRDefault="00DB2DD0" w:rsidP="00DB2DD0">
      <w:pPr>
        <w:autoSpaceDE w:val="0"/>
        <w:spacing w:after="0" w:line="240" w:lineRule="auto"/>
        <w:ind w:firstLine="709"/>
        <w:jc w:val="center"/>
        <w:rPr>
          <w:rFonts w:ascii="Times New Roman" w:eastAsia="Times New Roman" w:hAnsi="Times New Roman" w:cs="Times New Roman"/>
          <w:b/>
          <w:sz w:val="28"/>
          <w:szCs w:val="28"/>
        </w:rPr>
      </w:pPr>
      <w:r w:rsidRPr="008E76BD">
        <w:rPr>
          <w:rFonts w:ascii="Times New Roman" w:eastAsia="Times New Roman" w:hAnsi="Times New Roman" w:cs="Times New Roman"/>
          <w:b/>
          <w:sz w:val="28"/>
          <w:szCs w:val="28"/>
        </w:rPr>
        <w:t>Срок предоставления государственной услуги</w:t>
      </w:r>
    </w:p>
    <w:p w:rsidR="00ED7D01" w:rsidRPr="008E76BD" w:rsidRDefault="00ED7D01" w:rsidP="00945565">
      <w:pPr>
        <w:autoSpaceDE w:val="0"/>
        <w:autoSpaceDN w:val="0"/>
        <w:adjustRightInd w:val="0"/>
        <w:spacing w:after="0" w:line="240" w:lineRule="auto"/>
        <w:ind w:firstLine="709"/>
        <w:jc w:val="both"/>
        <w:rPr>
          <w:rFonts w:ascii="Times New Roman" w:hAnsi="Times New Roman" w:cs="Times New Roman"/>
          <w:sz w:val="28"/>
          <w:szCs w:val="28"/>
        </w:rPr>
      </w:pPr>
    </w:p>
    <w:p w:rsidR="000530C9" w:rsidRPr="008E76BD" w:rsidRDefault="006120ED" w:rsidP="00591FBD">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2.5</w:t>
      </w:r>
      <w:r w:rsidR="00926AD1" w:rsidRPr="008E76BD">
        <w:rPr>
          <w:rFonts w:ascii="Times New Roman" w:eastAsia="Times New Roman" w:hAnsi="Times New Roman" w:cs="Times New Roman"/>
          <w:sz w:val="28"/>
          <w:szCs w:val="28"/>
        </w:rPr>
        <w:t xml:space="preserve">. </w:t>
      </w:r>
      <w:r w:rsidR="00591FBD" w:rsidRPr="008E76BD">
        <w:rPr>
          <w:rFonts w:ascii="Times New Roman" w:eastAsia="Times New Roman" w:hAnsi="Times New Roman" w:cs="Times New Roman"/>
          <w:sz w:val="28"/>
          <w:szCs w:val="28"/>
        </w:rPr>
        <w:t xml:space="preserve">Утверждение инвестиционной программы регулируемой организации осуществляется при поступлении </w:t>
      </w:r>
      <w:r w:rsidR="00591FBD" w:rsidRPr="008E76BD">
        <w:rPr>
          <w:rFonts w:ascii="Times New Roman" w:hAnsi="Times New Roman" w:cs="Times New Roman"/>
          <w:sz w:val="28"/>
          <w:szCs w:val="28"/>
        </w:rPr>
        <w:t>заявления об утверждении инвестиционной программы регулируемой организации</w:t>
      </w:r>
      <w:r w:rsidR="00591FBD" w:rsidRPr="008E76BD">
        <w:rPr>
          <w:rFonts w:ascii="Times New Roman" w:eastAsia="Times New Roman" w:hAnsi="Times New Roman" w:cs="Times New Roman"/>
          <w:sz w:val="28"/>
          <w:szCs w:val="28"/>
        </w:rPr>
        <w:t xml:space="preserve"> в </w:t>
      </w:r>
      <w:r w:rsidR="00E6777B" w:rsidRPr="008E76BD">
        <w:rPr>
          <w:rFonts w:ascii="Times New Roman" w:eastAsia="Times New Roman" w:hAnsi="Times New Roman" w:cs="Times New Roman"/>
          <w:sz w:val="28"/>
          <w:szCs w:val="28"/>
        </w:rPr>
        <w:t>Министерство</w:t>
      </w:r>
      <w:r w:rsidR="00591FBD" w:rsidRPr="008E76BD">
        <w:rPr>
          <w:rFonts w:ascii="Times New Roman" w:eastAsia="Times New Roman" w:hAnsi="Times New Roman" w:cs="Times New Roman"/>
          <w:sz w:val="28"/>
          <w:szCs w:val="28"/>
        </w:rPr>
        <w:t xml:space="preserve"> по почте, путем личного </w:t>
      </w:r>
      <w:r w:rsidR="00591FBD" w:rsidRPr="008E76BD">
        <w:rPr>
          <w:rFonts w:ascii="Times New Roman" w:eastAsia="Times New Roman" w:hAnsi="Times New Roman" w:cs="Times New Roman"/>
          <w:sz w:val="28"/>
          <w:szCs w:val="28"/>
        </w:rPr>
        <w:lastRenderedPageBreak/>
        <w:t>обращения</w:t>
      </w:r>
      <w:r w:rsidR="00591FBD" w:rsidRPr="008E76BD">
        <w:rPr>
          <w:rFonts w:ascii="Times New Roman" w:hAnsi="Times New Roman" w:cs="Times New Roman"/>
          <w:sz w:val="28"/>
          <w:szCs w:val="28"/>
        </w:rPr>
        <w:t xml:space="preserve"> </w:t>
      </w:r>
      <w:r w:rsidR="00591FBD" w:rsidRPr="008E76BD">
        <w:rPr>
          <w:rFonts w:ascii="Times New Roman" w:eastAsia="Times New Roman" w:hAnsi="Times New Roman" w:cs="Times New Roman"/>
          <w:sz w:val="28"/>
          <w:szCs w:val="28"/>
        </w:rPr>
        <w:t>в срок не более чем</w:t>
      </w:r>
      <w:r w:rsidR="002E3028" w:rsidRPr="008E76BD">
        <w:rPr>
          <w:rFonts w:ascii="Times New Roman" w:eastAsia="Times New Roman" w:hAnsi="Times New Roman" w:cs="Times New Roman"/>
          <w:sz w:val="28"/>
          <w:szCs w:val="28"/>
        </w:rPr>
        <w:t xml:space="preserve"> </w:t>
      </w:r>
      <w:r w:rsidR="00591FBD" w:rsidRPr="008E76BD">
        <w:rPr>
          <w:rFonts w:ascii="Times New Roman" w:hAnsi="Times New Roman" w:cs="Times New Roman"/>
          <w:sz w:val="28"/>
          <w:szCs w:val="28"/>
        </w:rPr>
        <w:t xml:space="preserve">66 </w:t>
      </w:r>
      <w:r w:rsidR="00926AD1" w:rsidRPr="008E76BD">
        <w:rPr>
          <w:rFonts w:ascii="Times New Roman" w:hAnsi="Times New Roman" w:cs="Times New Roman"/>
          <w:sz w:val="28"/>
          <w:szCs w:val="28"/>
        </w:rPr>
        <w:t>календарных дней</w:t>
      </w:r>
      <w:r w:rsidR="00591FBD" w:rsidRPr="008E76BD">
        <w:rPr>
          <w:rFonts w:ascii="Times New Roman" w:hAnsi="Times New Roman" w:cs="Times New Roman"/>
          <w:sz w:val="28"/>
          <w:szCs w:val="28"/>
        </w:rPr>
        <w:t xml:space="preserve"> </w:t>
      </w:r>
      <w:r w:rsidR="00591FBD" w:rsidRPr="008E76BD">
        <w:rPr>
          <w:rFonts w:ascii="Times New Roman" w:eastAsia="Times New Roman" w:hAnsi="Times New Roman" w:cs="Times New Roman"/>
          <w:sz w:val="28"/>
          <w:szCs w:val="28"/>
        </w:rPr>
        <w:t>со дня поступления указанного заявления</w:t>
      </w:r>
      <w:r w:rsidR="000530C9" w:rsidRPr="008E76BD">
        <w:rPr>
          <w:rFonts w:ascii="Times New Roman" w:eastAsia="Times New Roman" w:hAnsi="Times New Roman" w:cs="Times New Roman"/>
          <w:sz w:val="28"/>
          <w:szCs w:val="28"/>
        </w:rPr>
        <w:t xml:space="preserve">. </w:t>
      </w:r>
    </w:p>
    <w:p w:rsidR="000530C9" w:rsidRPr="008E76BD" w:rsidRDefault="000530C9" w:rsidP="000530C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утверждение инвестиционной программы регулируемой организации осуществляется в срок не более чем </w:t>
      </w:r>
      <w:r w:rsidRPr="008E76BD">
        <w:rPr>
          <w:rFonts w:ascii="Times New Roman" w:hAnsi="Times New Roman" w:cs="Times New Roman"/>
          <w:sz w:val="28"/>
          <w:szCs w:val="28"/>
        </w:rPr>
        <w:t xml:space="preserve">127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0530C9" w:rsidRPr="008E76BD" w:rsidRDefault="000530C9" w:rsidP="000530C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утверждение инвестиционной программы регулируемой организации осуществляется в срок не более чем </w:t>
      </w:r>
      <w:r w:rsidRPr="008E76BD">
        <w:rPr>
          <w:rFonts w:ascii="Times New Roman" w:hAnsi="Times New Roman" w:cs="Times New Roman"/>
          <w:sz w:val="28"/>
          <w:szCs w:val="28"/>
        </w:rPr>
        <w:t xml:space="preserve">127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
    <w:p w:rsidR="00F555B8" w:rsidRPr="008E76BD" w:rsidRDefault="00F555B8" w:rsidP="00F555B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sz w:val="28"/>
          <w:szCs w:val="28"/>
        </w:rPr>
        <w:t>Предоставление государственной ус</w:t>
      </w:r>
      <w:r w:rsidR="000530C9" w:rsidRPr="008E76BD">
        <w:rPr>
          <w:rFonts w:ascii="Times New Roman" w:hAnsi="Times New Roman" w:cs="Times New Roman"/>
          <w:sz w:val="28"/>
          <w:szCs w:val="28"/>
        </w:rPr>
        <w:t xml:space="preserve">луги в сроки, указанные в </w:t>
      </w:r>
      <w:proofErr w:type="gramStart"/>
      <w:r w:rsidR="000530C9" w:rsidRPr="008E76BD">
        <w:rPr>
          <w:rFonts w:ascii="Times New Roman" w:hAnsi="Times New Roman" w:cs="Times New Roman"/>
          <w:sz w:val="28"/>
          <w:szCs w:val="28"/>
        </w:rPr>
        <w:t>абзацах</w:t>
      </w:r>
      <w:proofErr w:type="gramEnd"/>
      <w:r w:rsidR="000530C9" w:rsidRPr="008E76BD">
        <w:rPr>
          <w:rFonts w:ascii="Times New Roman" w:hAnsi="Times New Roman" w:cs="Times New Roman"/>
          <w:sz w:val="28"/>
          <w:szCs w:val="28"/>
        </w:rPr>
        <w:t xml:space="preserve"> первом - третьем</w:t>
      </w:r>
      <w:r w:rsidRPr="008E76BD">
        <w:rPr>
          <w:rFonts w:ascii="Times New Roman" w:hAnsi="Times New Roman" w:cs="Times New Roman"/>
          <w:sz w:val="28"/>
          <w:szCs w:val="28"/>
        </w:rPr>
        <w:t xml:space="preserve"> настоящего пункта, осуществляется Министерством с учетом требований абзаца первого пункта 34 Правил, а именно</w:t>
      </w:r>
      <w:r w:rsidR="00EE26EC" w:rsidRPr="008E76BD">
        <w:rPr>
          <w:rFonts w:ascii="Times New Roman" w:hAnsi="Times New Roman" w:cs="Times New Roman"/>
          <w:sz w:val="28"/>
          <w:szCs w:val="28"/>
        </w:rPr>
        <w:t xml:space="preserve">, </w:t>
      </w:r>
      <w:r w:rsidRPr="008E76BD">
        <w:rPr>
          <w:rFonts w:ascii="Times New Roman" w:eastAsia="Times New Roman" w:hAnsi="Times New Roman" w:cs="Times New Roman"/>
          <w:sz w:val="28"/>
          <w:szCs w:val="28"/>
        </w:rPr>
        <w:t xml:space="preserve">до 30 октября года, предшествующего периоду начала реализации инвестиционной программы </w:t>
      </w:r>
      <w:r w:rsidRPr="008E76BD">
        <w:rPr>
          <w:rFonts w:ascii="Times New Roman" w:hAnsi="Times New Roman" w:cs="Times New Roman"/>
          <w:sz w:val="28"/>
          <w:szCs w:val="28"/>
        </w:rPr>
        <w:t>регулируемой организации</w:t>
      </w:r>
      <w:r w:rsidRPr="008E76BD">
        <w:rPr>
          <w:rFonts w:ascii="Times New Roman" w:eastAsia="Times New Roman" w:hAnsi="Times New Roman" w:cs="Times New Roman"/>
          <w:sz w:val="28"/>
          <w:szCs w:val="28"/>
        </w:rPr>
        <w:t>.</w:t>
      </w:r>
    </w:p>
    <w:p w:rsidR="000530C9" w:rsidRPr="008E76BD" w:rsidRDefault="00591FBD" w:rsidP="00591FBD">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 xml:space="preserve">Утверждение </w:t>
      </w:r>
      <w:r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eastAsia="Times New Roman" w:hAnsi="Times New Roman" w:cs="Times New Roman"/>
          <w:sz w:val="28"/>
          <w:szCs w:val="28"/>
        </w:rPr>
        <w:t xml:space="preserve">осуществляется при поступлении </w:t>
      </w:r>
      <w:r w:rsidRPr="008E76BD">
        <w:rPr>
          <w:rFonts w:ascii="Times New Roman" w:hAnsi="Times New Roman" w:cs="Times New Roman"/>
          <w:sz w:val="28"/>
          <w:szCs w:val="28"/>
        </w:rPr>
        <w:t>заявления об утверждении изменений, вносимых в инвестиционную программу регулируемой организации,</w:t>
      </w:r>
      <w:r w:rsidRPr="008E76BD">
        <w:rPr>
          <w:rFonts w:ascii="Times New Roman" w:eastAsia="Times New Roman" w:hAnsi="Times New Roman" w:cs="Times New Roman"/>
          <w:sz w:val="28"/>
          <w:szCs w:val="28"/>
        </w:rPr>
        <w:t xml:space="preserve"> в </w:t>
      </w:r>
      <w:r w:rsidR="00E6777B" w:rsidRPr="008E76BD">
        <w:rPr>
          <w:rFonts w:ascii="Times New Roman" w:eastAsia="Times New Roman" w:hAnsi="Times New Roman" w:cs="Times New Roman"/>
          <w:sz w:val="28"/>
          <w:szCs w:val="28"/>
        </w:rPr>
        <w:t>Министерство</w:t>
      </w:r>
      <w:r w:rsidRPr="008E76BD">
        <w:rPr>
          <w:rFonts w:ascii="Times New Roman" w:eastAsia="Times New Roman" w:hAnsi="Times New Roman" w:cs="Times New Roman"/>
          <w:sz w:val="28"/>
          <w:szCs w:val="28"/>
        </w:rPr>
        <w:t xml:space="preserve"> по почте, путем личного обращения в срок не более чем</w:t>
      </w:r>
      <w:r w:rsidR="006F4085" w:rsidRPr="008E76BD">
        <w:rPr>
          <w:rFonts w:ascii="Times New Roman" w:eastAsia="Times New Roman" w:hAnsi="Times New Roman" w:cs="Times New Roman"/>
          <w:sz w:val="28"/>
          <w:szCs w:val="28"/>
        </w:rPr>
        <w:t xml:space="preserve"> </w:t>
      </w:r>
      <w:r w:rsidR="00C73AC2" w:rsidRPr="008E76BD">
        <w:rPr>
          <w:rFonts w:ascii="Times New Roman" w:eastAsia="Times New Roman" w:hAnsi="Times New Roman" w:cs="Times New Roman"/>
          <w:sz w:val="28"/>
          <w:szCs w:val="28"/>
        </w:rPr>
        <w:t xml:space="preserve">60 </w:t>
      </w:r>
      <w:r w:rsidR="00577E05" w:rsidRPr="008E76BD">
        <w:rPr>
          <w:rFonts w:ascii="Times New Roman" w:hAnsi="Times New Roman" w:cs="Times New Roman"/>
          <w:sz w:val="28"/>
          <w:szCs w:val="28"/>
        </w:rPr>
        <w:t>календарных дней</w:t>
      </w:r>
      <w:r w:rsidRPr="008E76BD">
        <w:rPr>
          <w:rFonts w:ascii="Times New Roman" w:hAnsi="Times New Roman" w:cs="Times New Roman"/>
          <w:sz w:val="28"/>
          <w:szCs w:val="28"/>
        </w:rPr>
        <w:t xml:space="preserve"> </w:t>
      </w:r>
      <w:r w:rsidRPr="008E76BD">
        <w:rPr>
          <w:rFonts w:ascii="Times New Roman" w:eastAsia="Times New Roman" w:hAnsi="Times New Roman" w:cs="Times New Roman"/>
          <w:sz w:val="28"/>
          <w:szCs w:val="28"/>
        </w:rPr>
        <w:t>со дня по</w:t>
      </w:r>
      <w:r w:rsidR="000530C9" w:rsidRPr="008E76BD">
        <w:rPr>
          <w:rFonts w:ascii="Times New Roman" w:eastAsia="Times New Roman" w:hAnsi="Times New Roman" w:cs="Times New Roman"/>
          <w:sz w:val="28"/>
          <w:szCs w:val="28"/>
        </w:rPr>
        <w:t>ступления указанного заявления.</w:t>
      </w:r>
    </w:p>
    <w:p w:rsidR="000530C9" w:rsidRPr="008E76BD" w:rsidRDefault="000530C9" w:rsidP="00591FBD">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w:t>
      </w:r>
      <w:r w:rsidRPr="008E76BD">
        <w:rPr>
          <w:rFonts w:ascii="Times New Roman" w:hAnsi="Times New Roman" w:cs="Times New Roman"/>
          <w:bCs/>
          <w:sz w:val="28"/>
          <w:szCs w:val="28"/>
        </w:rPr>
        <w:t xml:space="preserve">с указанием разделов (пунктов) инвестиционной программы регулируемой организации, требующих доработки, </w:t>
      </w:r>
      <w:r w:rsidRPr="008E76BD">
        <w:rPr>
          <w:rFonts w:ascii="Times New Roman" w:eastAsia="Times New Roman" w:hAnsi="Times New Roman" w:cs="Times New Roman"/>
          <w:sz w:val="28"/>
          <w:szCs w:val="28"/>
        </w:rPr>
        <w:t xml:space="preserve">утверждение </w:t>
      </w:r>
      <w:r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eastAsia="Times New Roman" w:hAnsi="Times New Roman" w:cs="Times New Roman"/>
          <w:sz w:val="28"/>
          <w:szCs w:val="28"/>
        </w:rPr>
        <w:t xml:space="preserve">осуществляется в срок не более чем </w:t>
      </w:r>
      <w:r w:rsidR="00D10767" w:rsidRPr="008E76BD">
        <w:rPr>
          <w:rFonts w:ascii="Times New Roman" w:eastAsia="Times New Roman" w:hAnsi="Times New Roman" w:cs="Times New Roman"/>
          <w:sz w:val="28"/>
          <w:szCs w:val="28"/>
        </w:rPr>
        <w:t>117 календарных дней</w:t>
      </w:r>
      <w:r w:rsidRPr="008E76BD">
        <w:rPr>
          <w:rFonts w:ascii="Times New Roman" w:eastAsia="Times New Roman" w:hAnsi="Times New Roman" w:cs="Times New Roman"/>
          <w:sz w:val="28"/>
          <w:szCs w:val="28"/>
        </w:rPr>
        <w:t xml:space="preserve"> со дня поступления в Министерство доработанного проекта изменений, вносимых в</w:t>
      </w:r>
      <w:proofErr w:type="gramEnd"/>
      <w:r w:rsidRPr="008E76BD">
        <w:rPr>
          <w:rFonts w:ascii="Times New Roman" w:eastAsia="Times New Roman" w:hAnsi="Times New Roman" w:cs="Times New Roman"/>
          <w:sz w:val="28"/>
          <w:szCs w:val="28"/>
        </w:rPr>
        <w:t xml:space="preserve"> инвестиционную программу регулируемой организации.</w:t>
      </w:r>
    </w:p>
    <w:p w:rsidR="000530C9" w:rsidRPr="008E76BD" w:rsidRDefault="000530C9" w:rsidP="00591FBD">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утверждение </w:t>
      </w:r>
      <w:r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eastAsia="Times New Roman" w:hAnsi="Times New Roman" w:cs="Times New Roman"/>
          <w:sz w:val="28"/>
          <w:szCs w:val="28"/>
        </w:rPr>
        <w:t xml:space="preserve">осуществляется в срок </w:t>
      </w:r>
      <w:r w:rsidR="00D10767" w:rsidRPr="008E76BD">
        <w:rPr>
          <w:rFonts w:ascii="Times New Roman" w:eastAsia="Times New Roman" w:hAnsi="Times New Roman" w:cs="Times New Roman"/>
          <w:sz w:val="28"/>
          <w:szCs w:val="28"/>
        </w:rPr>
        <w:t>не более чем 117 календарных дней</w:t>
      </w:r>
      <w:r w:rsidRPr="008E76BD">
        <w:rPr>
          <w:rFonts w:ascii="Times New Roman" w:eastAsia="Times New Roman" w:hAnsi="Times New Roman" w:cs="Times New Roman"/>
          <w:sz w:val="28"/>
          <w:szCs w:val="28"/>
        </w:rPr>
        <w:t xml:space="preserve"> со дня поступления в Министерство доработанного проекта изменений, вносимых в инвестиционную программу регулируемой организации.</w:t>
      </w:r>
      <w:proofErr w:type="gramEnd"/>
    </w:p>
    <w:p w:rsidR="009A304B" w:rsidRPr="008E76BD" w:rsidRDefault="002C39AB" w:rsidP="002C39A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sz w:val="28"/>
          <w:szCs w:val="28"/>
        </w:rPr>
        <w:t>Предоставление государственной услуги в срок</w:t>
      </w:r>
      <w:r w:rsidR="001A53D4" w:rsidRPr="008E76BD">
        <w:rPr>
          <w:rFonts w:ascii="Times New Roman" w:hAnsi="Times New Roman" w:cs="Times New Roman"/>
          <w:sz w:val="28"/>
          <w:szCs w:val="28"/>
        </w:rPr>
        <w:t xml:space="preserve">и, указанные в </w:t>
      </w:r>
      <w:proofErr w:type="gramStart"/>
      <w:r w:rsidR="001A53D4" w:rsidRPr="008E76BD">
        <w:rPr>
          <w:rFonts w:ascii="Times New Roman" w:hAnsi="Times New Roman" w:cs="Times New Roman"/>
          <w:sz w:val="28"/>
          <w:szCs w:val="28"/>
        </w:rPr>
        <w:t>абзацах</w:t>
      </w:r>
      <w:proofErr w:type="gramEnd"/>
      <w:r w:rsidRPr="008E76BD">
        <w:rPr>
          <w:rFonts w:ascii="Times New Roman" w:hAnsi="Times New Roman" w:cs="Times New Roman"/>
          <w:sz w:val="28"/>
          <w:szCs w:val="28"/>
        </w:rPr>
        <w:t xml:space="preserve"> </w:t>
      </w:r>
      <w:r w:rsidR="001A53D4" w:rsidRPr="008E76BD">
        <w:rPr>
          <w:rFonts w:ascii="Times New Roman" w:hAnsi="Times New Roman" w:cs="Times New Roman"/>
          <w:sz w:val="28"/>
          <w:szCs w:val="28"/>
        </w:rPr>
        <w:t>пятом - седьмом</w:t>
      </w:r>
      <w:r w:rsidRPr="008E76BD">
        <w:rPr>
          <w:rFonts w:ascii="Times New Roman" w:hAnsi="Times New Roman" w:cs="Times New Roman"/>
          <w:sz w:val="28"/>
          <w:szCs w:val="28"/>
        </w:rPr>
        <w:t xml:space="preserve"> настоящего пункта, осуществляется Министерством с учетом требований абзаца третьего пункта 45 Правил, а именно, </w:t>
      </w:r>
      <w:r w:rsidRPr="008E76BD">
        <w:rPr>
          <w:rFonts w:ascii="Times New Roman" w:eastAsia="Times New Roman" w:hAnsi="Times New Roman" w:cs="Times New Roman"/>
          <w:sz w:val="28"/>
          <w:szCs w:val="28"/>
        </w:rPr>
        <w:t xml:space="preserve">в срок до 20 ноября года, в котором регулируемой организацией было подано заявление </w:t>
      </w:r>
      <w:r w:rsidRPr="008E76BD">
        <w:rPr>
          <w:rFonts w:ascii="Times New Roman" w:hAnsi="Times New Roman" w:cs="Times New Roman"/>
          <w:sz w:val="28"/>
          <w:szCs w:val="28"/>
        </w:rPr>
        <w:t xml:space="preserve">об </w:t>
      </w:r>
      <w:r w:rsidRPr="008E76BD">
        <w:rPr>
          <w:rFonts w:ascii="Times New Roman" w:hAnsi="Times New Roman" w:cs="Times New Roman"/>
          <w:sz w:val="28"/>
          <w:szCs w:val="28"/>
        </w:rPr>
        <w:lastRenderedPageBreak/>
        <w:t>утверждении изменений, вносимых в инвестиционную программу регулируемой организации</w:t>
      </w:r>
      <w:r w:rsidR="009A304B" w:rsidRPr="008E76BD">
        <w:rPr>
          <w:rFonts w:ascii="Times New Roman" w:eastAsia="Times New Roman" w:hAnsi="Times New Roman" w:cs="Times New Roman"/>
          <w:sz w:val="28"/>
          <w:szCs w:val="28"/>
        </w:rPr>
        <w:t>.</w:t>
      </w:r>
    </w:p>
    <w:p w:rsidR="00B417BE" w:rsidRPr="008E76BD" w:rsidRDefault="00C45521" w:rsidP="002C39A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2.6</w:t>
      </w:r>
      <w:r w:rsidR="00FD63D3" w:rsidRPr="008E76BD">
        <w:rPr>
          <w:rFonts w:ascii="Times New Roman" w:eastAsia="Times New Roman" w:hAnsi="Times New Roman" w:cs="Times New Roman"/>
          <w:sz w:val="28"/>
          <w:szCs w:val="28"/>
        </w:rPr>
        <w:t xml:space="preserve">. </w:t>
      </w:r>
      <w:r w:rsidR="00B417BE" w:rsidRPr="008E76BD">
        <w:rPr>
          <w:rFonts w:ascii="Times New Roman" w:eastAsia="Times New Roman" w:hAnsi="Times New Roman" w:cs="Times New Roman"/>
          <w:sz w:val="28"/>
          <w:szCs w:val="28"/>
        </w:rPr>
        <w:t>Рассмотрение заявления об исправлении допущенных опечаток и ошибок в документах, выданных по результатам предоставления государственной услуги, осуществляется при поступлении заявления</w:t>
      </w:r>
      <w:r w:rsidR="007C14CC" w:rsidRPr="008E76BD">
        <w:rPr>
          <w:rFonts w:ascii="Times New Roman" w:eastAsia="Times New Roman" w:hAnsi="Times New Roman" w:cs="Times New Roman"/>
          <w:sz w:val="28"/>
          <w:szCs w:val="28"/>
        </w:rPr>
        <w:t xml:space="preserve"> </w:t>
      </w:r>
      <w:r w:rsidR="00FC56F6" w:rsidRPr="008E76BD">
        <w:rPr>
          <w:rFonts w:ascii="Times New Roman" w:eastAsia="Times New Roman" w:hAnsi="Times New Roman" w:cs="Times New Roman"/>
          <w:sz w:val="28"/>
          <w:szCs w:val="28"/>
        </w:rPr>
        <w:t xml:space="preserve">в </w:t>
      </w:r>
      <w:r w:rsidR="00E6777B" w:rsidRPr="008E76BD">
        <w:rPr>
          <w:rFonts w:ascii="Times New Roman" w:eastAsia="Times New Roman" w:hAnsi="Times New Roman" w:cs="Times New Roman"/>
          <w:sz w:val="28"/>
          <w:szCs w:val="28"/>
        </w:rPr>
        <w:t>Министерство</w:t>
      </w:r>
      <w:r w:rsidR="00B417BE" w:rsidRPr="008E76BD">
        <w:rPr>
          <w:rFonts w:ascii="Times New Roman" w:eastAsia="Times New Roman" w:hAnsi="Times New Roman" w:cs="Times New Roman"/>
          <w:sz w:val="28"/>
          <w:szCs w:val="28"/>
        </w:rPr>
        <w:t xml:space="preserve"> по </w:t>
      </w:r>
      <w:r w:rsidR="00026314" w:rsidRPr="008E76BD">
        <w:rPr>
          <w:rFonts w:ascii="Times New Roman" w:eastAsia="Times New Roman" w:hAnsi="Times New Roman" w:cs="Times New Roman"/>
          <w:sz w:val="28"/>
          <w:szCs w:val="28"/>
        </w:rPr>
        <w:t xml:space="preserve">почте, путем личного обращения </w:t>
      </w:r>
      <w:r w:rsidR="00B417BE" w:rsidRPr="008E76BD">
        <w:rPr>
          <w:rFonts w:ascii="Times New Roman" w:eastAsia="Times New Roman" w:hAnsi="Times New Roman" w:cs="Times New Roman"/>
          <w:sz w:val="28"/>
          <w:szCs w:val="28"/>
        </w:rPr>
        <w:t xml:space="preserve">в срок не более чем </w:t>
      </w:r>
      <w:r w:rsidR="00FC4747" w:rsidRPr="008E76BD">
        <w:rPr>
          <w:rFonts w:ascii="Times New Roman" w:eastAsia="Times New Roman" w:hAnsi="Times New Roman" w:cs="Times New Roman"/>
          <w:sz w:val="28"/>
          <w:szCs w:val="28"/>
        </w:rPr>
        <w:br/>
      </w:r>
      <w:r w:rsidR="00B417BE" w:rsidRPr="008E76BD">
        <w:rPr>
          <w:rFonts w:ascii="Times New Roman" w:eastAsia="Times New Roman" w:hAnsi="Times New Roman" w:cs="Times New Roman"/>
          <w:sz w:val="28"/>
          <w:szCs w:val="28"/>
        </w:rPr>
        <w:t>5 рабочих дней со дня поступления соответствующего заявления.</w:t>
      </w:r>
    </w:p>
    <w:p w:rsidR="00AD3EB4" w:rsidRPr="008E76BD" w:rsidRDefault="00C45521" w:rsidP="00AD3E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2.7</w:t>
      </w:r>
      <w:r w:rsidR="00FD63D3" w:rsidRPr="008E76BD">
        <w:rPr>
          <w:rFonts w:ascii="Times New Roman" w:eastAsia="Times New Roman" w:hAnsi="Times New Roman" w:cs="Times New Roman"/>
          <w:sz w:val="28"/>
          <w:szCs w:val="28"/>
        </w:rPr>
        <w:t xml:space="preserve">. </w:t>
      </w:r>
      <w:r w:rsidR="00AD3EB4" w:rsidRPr="008E76BD">
        <w:rPr>
          <w:rFonts w:ascii="Times New Roman" w:eastAsia="Times New Roman" w:hAnsi="Times New Roman" w:cs="Times New Roman"/>
          <w:sz w:val="28"/>
          <w:szCs w:val="28"/>
        </w:rPr>
        <w:t xml:space="preserve">Максимальный срок предоставления государственной услуги определяется для каждого варианта и приведен в </w:t>
      </w:r>
      <w:proofErr w:type="gramStart"/>
      <w:r w:rsidR="00AD3EB4" w:rsidRPr="008E76BD">
        <w:rPr>
          <w:rFonts w:ascii="Times New Roman" w:eastAsia="Times New Roman" w:hAnsi="Times New Roman" w:cs="Times New Roman"/>
          <w:sz w:val="28"/>
          <w:szCs w:val="28"/>
        </w:rPr>
        <w:t>разде</w:t>
      </w:r>
      <w:r w:rsidR="00A83AC9" w:rsidRPr="008E76BD">
        <w:rPr>
          <w:rFonts w:ascii="Times New Roman" w:eastAsia="Times New Roman" w:hAnsi="Times New Roman" w:cs="Times New Roman"/>
          <w:sz w:val="28"/>
          <w:szCs w:val="28"/>
        </w:rPr>
        <w:t>ле</w:t>
      </w:r>
      <w:proofErr w:type="gramEnd"/>
      <w:r w:rsidR="00A83AC9" w:rsidRPr="008E76BD">
        <w:rPr>
          <w:rFonts w:ascii="Times New Roman" w:eastAsia="Times New Roman" w:hAnsi="Times New Roman" w:cs="Times New Roman"/>
          <w:sz w:val="28"/>
          <w:szCs w:val="28"/>
        </w:rPr>
        <w:t xml:space="preserve"> III настоящего Административного </w:t>
      </w:r>
      <w:r w:rsidR="00AD3EB4" w:rsidRPr="008E76BD">
        <w:rPr>
          <w:rFonts w:ascii="Times New Roman" w:eastAsia="Times New Roman" w:hAnsi="Times New Roman" w:cs="Times New Roman"/>
          <w:sz w:val="28"/>
          <w:szCs w:val="28"/>
        </w:rPr>
        <w:t>регламента, содержащем описания вариантов.</w:t>
      </w:r>
    </w:p>
    <w:p w:rsidR="00CC7BE5" w:rsidRPr="008E76BD" w:rsidRDefault="00CC7BE5" w:rsidP="00CC7BE5">
      <w:pPr>
        <w:autoSpaceDE w:val="0"/>
        <w:autoSpaceDN w:val="0"/>
        <w:adjustRightInd w:val="0"/>
        <w:spacing w:after="0" w:line="240" w:lineRule="auto"/>
        <w:ind w:firstLine="709"/>
        <w:jc w:val="both"/>
        <w:rPr>
          <w:rFonts w:ascii="Times New Roman" w:hAnsi="Times New Roman" w:cs="Times New Roman"/>
          <w:sz w:val="28"/>
          <w:szCs w:val="28"/>
        </w:rPr>
      </w:pPr>
    </w:p>
    <w:p w:rsidR="009A6AA4" w:rsidRPr="008E76BD" w:rsidRDefault="001C3D04" w:rsidP="001C3D04">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Исчерпывающий перечень документов, </w:t>
      </w:r>
    </w:p>
    <w:p w:rsidR="001C3D04" w:rsidRPr="008E76BD" w:rsidRDefault="001C3D04" w:rsidP="001C3D04">
      <w:pPr>
        <w:autoSpaceDE w:val="0"/>
        <w:autoSpaceDN w:val="0"/>
        <w:adjustRightInd w:val="0"/>
        <w:spacing w:after="0" w:line="240" w:lineRule="auto"/>
        <w:jc w:val="center"/>
        <w:rPr>
          <w:rFonts w:ascii="Times New Roman" w:hAnsi="Times New Roman" w:cs="Times New Roman"/>
          <w:b/>
          <w:sz w:val="28"/>
          <w:szCs w:val="28"/>
        </w:rPr>
      </w:pPr>
      <w:proofErr w:type="gramStart"/>
      <w:r w:rsidRPr="008E76BD">
        <w:rPr>
          <w:rFonts w:ascii="Times New Roman" w:hAnsi="Times New Roman" w:cs="Times New Roman"/>
          <w:b/>
          <w:sz w:val="28"/>
          <w:szCs w:val="28"/>
        </w:rPr>
        <w:t>необходимых</w:t>
      </w:r>
      <w:proofErr w:type="gramEnd"/>
      <w:r w:rsidRPr="008E76BD">
        <w:rPr>
          <w:rFonts w:ascii="Times New Roman" w:hAnsi="Times New Roman" w:cs="Times New Roman"/>
          <w:b/>
          <w:sz w:val="28"/>
          <w:szCs w:val="28"/>
        </w:rPr>
        <w:t xml:space="preserve"> для предоставления государственной услуги</w:t>
      </w:r>
    </w:p>
    <w:p w:rsidR="001C3D04" w:rsidRPr="008E76BD" w:rsidRDefault="001C3D04" w:rsidP="00CC7BE5">
      <w:pPr>
        <w:autoSpaceDE w:val="0"/>
        <w:autoSpaceDN w:val="0"/>
        <w:adjustRightInd w:val="0"/>
        <w:spacing w:after="0" w:line="240" w:lineRule="auto"/>
        <w:ind w:firstLine="709"/>
        <w:jc w:val="both"/>
        <w:rPr>
          <w:rFonts w:ascii="Times New Roman" w:hAnsi="Times New Roman" w:cs="Times New Roman"/>
          <w:sz w:val="28"/>
          <w:szCs w:val="28"/>
        </w:rPr>
      </w:pPr>
    </w:p>
    <w:p w:rsidR="00F874FF" w:rsidRPr="008E76BD" w:rsidRDefault="009A6AA4" w:rsidP="00F874F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2.8</w:t>
      </w:r>
      <w:r w:rsidR="00FD63D3" w:rsidRPr="008E76BD">
        <w:rPr>
          <w:rFonts w:ascii="Times New Roman" w:hAnsi="Times New Roman" w:cs="Times New Roman"/>
          <w:sz w:val="28"/>
          <w:szCs w:val="28"/>
        </w:rPr>
        <w:t xml:space="preserve">. </w:t>
      </w:r>
      <w:proofErr w:type="gramStart"/>
      <w:r w:rsidR="00F874FF" w:rsidRPr="008E76BD">
        <w:rPr>
          <w:rFonts w:ascii="Times New Roman" w:hAnsi="Times New Roman" w:cs="Times New Roman"/>
          <w:sz w:val="28"/>
          <w:szCs w:val="28"/>
        </w:rPr>
        <w:t>Исчерпывающий перечень документов, необходимых в соответствии с законодательными и иными нормативными правовыми актами для предоставления государственной услуги, которые заявитель должен представить самостоятельно, приведен в разделе III настоящего Административного регламента в подразделах, содержащих описание вариантов.</w:t>
      </w:r>
      <w:proofErr w:type="gramEnd"/>
    </w:p>
    <w:p w:rsidR="00F874FF" w:rsidRPr="008E76BD" w:rsidRDefault="00F874FF" w:rsidP="00F874F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Исчерпывающий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действующим законодательством Российской Федерации не предусмотрен. </w:t>
      </w:r>
    </w:p>
    <w:p w:rsidR="000F7837" w:rsidRPr="008E76BD" w:rsidRDefault="000F7837" w:rsidP="00CA5698">
      <w:pPr>
        <w:autoSpaceDE w:val="0"/>
        <w:spacing w:after="0" w:line="240" w:lineRule="auto"/>
        <w:jc w:val="center"/>
        <w:rPr>
          <w:rFonts w:ascii="Times New Roman" w:eastAsia="Times New Roman" w:hAnsi="Times New Roman" w:cs="Times New Roman"/>
          <w:b/>
          <w:bCs/>
          <w:sz w:val="28"/>
          <w:szCs w:val="28"/>
        </w:rPr>
      </w:pPr>
    </w:p>
    <w:p w:rsidR="00CA5698" w:rsidRPr="008E76BD" w:rsidRDefault="00CA5698" w:rsidP="00CA5698">
      <w:pPr>
        <w:autoSpaceDE w:val="0"/>
        <w:spacing w:after="0" w:line="240" w:lineRule="auto"/>
        <w:jc w:val="center"/>
        <w:rPr>
          <w:rFonts w:ascii="Times New Roman" w:eastAsia="Times New Roman" w:hAnsi="Times New Roman" w:cs="Times New Roman"/>
          <w:b/>
          <w:bCs/>
          <w:sz w:val="28"/>
          <w:szCs w:val="28"/>
        </w:rPr>
      </w:pPr>
      <w:r w:rsidRPr="008E76BD">
        <w:rPr>
          <w:rFonts w:ascii="Times New Roman" w:eastAsia="Times New Roman" w:hAnsi="Times New Roman" w:cs="Times New Roman"/>
          <w:b/>
          <w:bCs/>
          <w:sz w:val="28"/>
          <w:szCs w:val="28"/>
        </w:rPr>
        <w:t xml:space="preserve">Исчерпывающий перечень оснований для отказа в </w:t>
      </w:r>
      <w:proofErr w:type="gramStart"/>
      <w:r w:rsidRPr="008E76BD">
        <w:rPr>
          <w:rFonts w:ascii="Times New Roman" w:eastAsia="Times New Roman" w:hAnsi="Times New Roman" w:cs="Times New Roman"/>
          <w:b/>
          <w:bCs/>
          <w:sz w:val="28"/>
          <w:szCs w:val="28"/>
        </w:rPr>
        <w:t>приеме</w:t>
      </w:r>
      <w:proofErr w:type="gramEnd"/>
      <w:r w:rsidRPr="008E76BD">
        <w:rPr>
          <w:rFonts w:ascii="Times New Roman" w:eastAsia="Times New Roman" w:hAnsi="Times New Roman" w:cs="Times New Roman"/>
          <w:b/>
          <w:bCs/>
          <w:sz w:val="28"/>
          <w:szCs w:val="28"/>
        </w:rPr>
        <w:t xml:space="preserve"> документов, необходимых для предоставления государственной услуги</w:t>
      </w:r>
    </w:p>
    <w:p w:rsidR="00CA5698" w:rsidRPr="008E76BD" w:rsidRDefault="00CA5698" w:rsidP="0092371D">
      <w:pPr>
        <w:autoSpaceDE w:val="0"/>
        <w:spacing w:after="0" w:line="240" w:lineRule="auto"/>
        <w:ind w:firstLine="709"/>
        <w:jc w:val="both"/>
        <w:rPr>
          <w:rFonts w:ascii="Times New Roman" w:eastAsia="Times New Roman" w:hAnsi="Times New Roman" w:cs="Times New Roman"/>
          <w:sz w:val="28"/>
          <w:szCs w:val="28"/>
        </w:rPr>
      </w:pPr>
    </w:p>
    <w:p w:rsidR="00FD63D3" w:rsidRPr="008E76BD" w:rsidRDefault="009A6AA4" w:rsidP="00CC7BE5">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2.9</w:t>
      </w:r>
      <w:r w:rsidR="00C373D6" w:rsidRPr="008E76BD">
        <w:rPr>
          <w:rFonts w:ascii="Times New Roman" w:hAnsi="Times New Roman" w:cs="Times New Roman"/>
          <w:sz w:val="28"/>
          <w:szCs w:val="28"/>
        </w:rPr>
        <w:t xml:space="preserve">. </w:t>
      </w:r>
      <w:r w:rsidR="00C373D6" w:rsidRPr="008E76BD">
        <w:rPr>
          <w:rFonts w:ascii="Times New Roman" w:hAnsi="Times New Roman" w:cs="Times New Roman"/>
          <w:bCs/>
          <w:sz w:val="28"/>
          <w:szCs w:val="28"/>
        </w:rPr>
        <w:t xml:space="preserve">Исчерпывающий перечень оснований для отказа в </w:t>
      </w:r>
      <w:proofErr w:type="gramStart"/>
      <w:r w:rsidR="00C373D6" w:rsidRPr="008E76BD">
        <w:rPr>
          <w:rFonts w:ascii="Times New Roman" w:hAnsi="Times New Roman" w:cs="Times New Roman"/>
          <w:bCs/>
          <w:sz w:val="28"/>
          <w:szCs w:val="28"/>
        </w:rPr>
        <w:t>приеме</w:t>
      </w:r>
      <w:proofErr w:type="gramEnd"/>
      <w:r w:rsidR="00C373D6" w:rsidRPr="008E76BD">
        <w:rPr>
          <w:rFonts w:ascii="Times New Roman" w:hAnsi="Times New Roman" w:cs="Times New Roman"/>
          <w:bCs/>
          <w:sz w:val="28"/>
          <w:szCs w:val="28"/>
        </w:rPr>
        <w:t xml:space="preserve"> документов, необходимых для предоставления государственной услуги, </w:t>
      </w:r>
      <w:r w:rsidR="00FD63D3" w:rsidRPr="008E76BD">
        <w:rPr>
          <w:rFonts w:ascii="Times New Roman" w:hAnsi="Times New Roman" w:cs="Times New Roman"/>
          <w:bCs/>
          <w:sz w:val="28"/>
          <w:szCs w:val="28"/>
        </w:rPr>
        <w:t>приведен в разделе III настоящего Административного регламента в описании вариантов предоставления государственной услуги.</w:t>
      </w:r>
    </w:p>
    <w:p w:rsidR="009A6AA4" w:rsidRPr="008E76BD" w:rsidRDefault="009A6AA4" w:rsidP="00CC7BE5">
      <w:pPr>
        <w:autoSpaceDE w:val="0"/>
        <w:autoSpaceDN w:val="0"/>
        <w:adjustRightInd w:val="0"/>
        <w:spacing w:after="0" w:line="240" w:lineRule="auto"/>
        <w:ind w:firstLine="709"/>
        <w:jc w:val="both"/>
        <w:rPr>
          <w:rFonts w:ascii="Times New Roman" w:hAnsi="Times New Roman" w:cs="Times New Roman"/>
          <w:bCs/>
          <w:sz w:val="28"/>
          <w:szCs w:val="28"/>
        </w:rPr>
      </w:pPr>
    </w:p>
    <w:p w:rsidR="005F701E" w:rsidRPr="008E76BD" w:rsidRDefault="005F701E" w:rsidP="005F701E">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Исчерпывающий перечень оснований для приостановления предоставления государственной услуги или отказа в </w:t>
      </w:r>
      <w:proofErr w:type="gramStart"/>
      <w:r w:rsidRPr="008E76BD">
        <w:rPr>
          <w:rFonts w:ascii="Times New Roman" w:hAnsi="Times New Roman" w:cs="Times New Roman"/>
          <w:b/>
          <w:sz w:val="28"/>
          <w:szCs w:val="28"/>
        </w:rPr>
        <w:t>предоставлении</w:t>
      </w:r>
      <w:proofErr w:type="gramEnd"/>
      <w:r w:rsidRPr="008E76BD">
        <w:rPr>
          <w:rFonts w:ascii="Times New Roman" w:hAnsi="Times New Roman" w:cs="Times New Roman"/>
          <w:b/>
          <w:sz w:val="28"/>
          <w:szCs w:val="28"/>
        </w:rPr>
        <w:t xml:space="preserve"> государственной услуги</w:t>
      </w:r>
    </w:p>
    <w:p w:rsidR="001C3D04" w:rsidRPr="008E76BD" w:rsidRDefault="001C3D04" w:rsidP="00CC7BE5">
      <w:pPr>
        <w:autoSpaceDE w:val="0"/>
        <w:autoSpaceDN w:val="0"/>
        <w:adjustRightInd w:val="0"/>
        <w:spacing w:after="0" w:line="240" w:lineRule="auto"/>
        <w:ind w:firstLine="709"/>
        <w:jc w:val="both"/>
        <w:rPr>
          <w:rFonts w:ascii="Times New Roman" w:hAnsi="Times New Roman" w:cs="Times New Roman"/>
          <w:sz w:val="28"/>
          <w:szCs w:val="28"/>
        </w:rPr>
      </w:pPr>
    </w:p>
    <w:p w:rsidR="0072258C" w:rsidRPr="008E76BD" w:rsidRDefault="009A6AA4"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2.10</w:t>
      </w:r>
      <w:r w:rsidR="00C373D6" w:rsidRPr="008E76BD">
        <w:rPr>
          <w:rFonts w:ascii="Times New Roman" w:hAnsi="Times New Roman" w:cs="Times New Roman"/>
          <w:sz w:val="28"/>
          <w:szCs w:val="28"/>
        </w:rPr>
        <w:t xml:space="preserve">. </w:t>
      </w:r>
      <w:r w:rsidR="0072258C" w:rsidRPr="008E76BD">
        <w:rPr>
          <w:rFonts w:ascii="Times New Roman" w:hAnsi="Times New Roman" w:cs="Times New Roman"/>
          <w:bCs/>
          <w:sz w:val="28"/>
          <w:szCs w:val="28"/>
        </w:rPr>
        <w:t xml:space="preserve">Исчерпывающий перечень оснований для отказа в </w:t>
      </w:r>
      <w:proofErr w:type="gramStart"/>
      <w:r w:rsidR="0072258C" w:rsidRPr="008E76BD">
        <w:rPr>
          <w:rFonts w:ascii="Times New Roman" w:hAnsi="Times New Roman" w:cs="Times New Roman"/>
          <w:sz w:val="28"/>
          <w:szCs w:val="28"/>
        </w:rPr>
        <w:t>утверждении</w:t>
      </w:r>
      <w:proofErr w:type="gramEnd"/>
      <w:r w:rsidR="0072258C" w:rsidRPr="008E76BD">
        <w:rPr>
          <w:rFonts w:ascii="Times New Roman" w:hAnsi="Times New Roman" w:cs="Times New Roman"/>
          <w:sz w:val="28"/>
          <w:szCs w:val="28"/>
        </w:rPr>
        <w:t xml:space="preserve"> инвестиционной программы (изменений, вносимых в инвестиционную программу) регулируемой организации и направления ее на доработку приведен в разделе III настоящего Административного регламента в описании вариантов предоставления государственной услуги.</w:t>
      </w:r>
    </w:p>
    <w:p w:rsidR="00D53DB6" w:rsidRPr="008E76BD" w:rsidRDefault="009A6AA4"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2.11</w:t>
      </w:r>
      <w:r w:rsidR="0072258C" w:rsidRPr="008E76BD">
        <w:rPr>
          <w:rFonts w:ascii="Times New Roman" w:hAnsi="Times New Roman" w:cs="Times New Roman"/>
          <w:sz w:val="28"/>
          <w:szCs w:val="28"/>
        </w:rPr>
        <w:t xml:space="preserve">. Основания для приостановления предоставления государственной услуги действующим законодательством </w:t>
      </w:r>
      <w:r w:rsidR="007A3A81" w:rsidRPr="008E76BD">
        <w:rPr>
          <w:rFonts w:ascii="Times New Roman" w:hAnsi="Times New Roman" w:cs="Times New Roman"/>
          <w:sz w:val="28"/>
          <w:szCs w:val="28"/>
        </w:rPr>
        <w:t xml:space="preserve">Российской Федерации </w:t>
      </w:r>
      <w:r w:rsidR="0072258C" w:rsidRPr="008E76BD">
        <w:rPr>
          <w:rFonts w:ascii="Times New Roman" w:hAnsi="Times New Roman" w:cs="Times New Roman"/>
          <w:sz w:val="28"/>
          <w:szCs w:val="28"/>
        </w:rPr>
        <w:t>не предусмотрены.</w:t>
      </w:r>
    </w:p>
    <w:p w:rsidR="008C3CF0" w:rsidRPr="008E76BD" w:rsidRDefault="008C3CF0" w:rsidP="00B10F3C">
      <w:pPr>
        <w:autoSpaceDE w:val="0"/>
        <w:autoSpaceDN w:val="0"/>
        <w:adjustRightInd w:val="0"/>
        <w:spacing w:after="0" w:line="240" w:lineRule="auto"/>
        <w:jc w:val="center"/>
        <w:rPr>
          <w:rFonts w:ascii="Times New Roman" w:hAnsi="Times New Roman" w:cs="Times New Roman"/>
          <w:b/>
          <w:sz w:val="28"/>
          <w:szCs w:val="28"/>
        </w:rPr>
      </w:pPr>
    </w:p>
    <w:p w:rsidR="00B10F3C" w:rsidRPr="008E76BD" w:rsidRDefault="00B10F3C" w:rsidP="00B10F3C">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lastRenderedPageBreak/>
        <w:t>Размер платы, взимаемой с заявителя при предоставлении государственной услуги, и способы ее взимания</w:t>
      </w:r>
    </w:p>
    <w:p w:rsidR="00B10F3C" w:rsidRPr="008E76BD" w:rsidRDefault="00B10F3C" w:rsidP="00B10F3C">
      <w:pPr>
        <w:autoSpaceDE w:val="0"/>
        <w:spacing w:after="0" w:line="240" w:lineRule="auto"/>
        <w:ind w:firstLine="709"/>
        <w:jc w:val="both"/>
        <w:rPr>
          <w:rFonts w:ascii="Times New Roman" w:hAnsi="Times New Roman" w:cs="Times New Roman"/>
          <w:sz w:val="28"/>
          <w:szCs w:val="28"/>
        </w:rPr>
      </w:pPr>
    </w:p>
    <w:p w:rsidR="00B10F3C" w:rsidRPr="008E76BD" w:rsidRDefault="009A6AA4" w:rsidP="00B10F3C">
      <w:pPr>
        <w:autoSpaceDE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2.12</w:t>
      </w:r>
      <w:r w:rsidR="007F686E" w:rsidRPr="008E76BD">
        <w:rPr>
          <w:rFonts w:ascii="Times New Roman" w:hAnsi="Times New Roman" w:cs="Times New Roman"/>
          <w:sz w:val="28"/>
          <w:szCs w:val="28"/>
        </w:rPr>
        <w:t xml:space="preserve">. </w:t>
      </w:r>
      <w:r w:rsidR="00B10F3C" w:rsidRPr="008E76BD">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w:t>
      </w:r>
    </w:p>
    <w:p w:rsidR="001C3D04" w:rsidRPr="008E76BD" w:rsidRDefault="001C3D04" w:rsidP="00CC7BE5">
      <w:pPr>
        <w:autoSpaceDE w:val="0"/>
        <w:autoSpaceDN w:val="0"/>
        <w:adjustRightInd w:val="0"/>
        <w:spacing w:after="0" w:line="240" w:lineRule="auto"/>
        <w:ind w:firstLine="709"/>
        <w:jc w:val="both"/>
        <w:rPr>
          <w:rFonts w:ascii="Times New Roman" w:hAnsi="Times New Roman" w:cs="Times New Roman"/>
          <w:sz w:val="28"/>
          <w:szCs w:val="28"/>
        </w:rPr>
      </w:pPr>
    </w:p>
    <w:p w:rsidR="00DD7CE5" w:rsidRPr="008E76BD" w:rsidRDefault="00B10F3C" w:rsidP="00B10F3C">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Максимальный срок ожидания в очереди при подаче заявителем</w:t>
      </w:r>
    </w:p>
    <w:p w:rsidR="009A6AA4" w:rsidRPr="008E76BD" w:rsidRDefault="00B10F3C" w:rsidP="009A6AA4">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 запроса о предоставлении государственной услуги и при получении результата предоставления государственной услуги</w:t>
      </w:r>
      <w:r w:rsidR="009A6AA4" w:rsidRPr="008E76BD">
        <w:rPr>
          <w:rFonts w:ascii="Times New Roman" w:hAnsi="Times New Roman" w:cs="Times New Roman"/>
          <w:b/>
          <w:sz w:val="28"/>
          <w:szCs w:val="28"/>
        </w:rPr>
        <w:t xml:space="preserve"> при непосредственном обращении в Министерство</w:t>
      </w:r>
    </w:p>
    <w:p w:rsidR="00B10F3C" w:rsidRPr="008E76BD" w:rsidRDefault="00B10F3C" w:rsidP="00AC46EA">
      <w:pPr>
        <w:autoSpaceDE w:val="0"/>
        <w:autoSpaceDN w:val="0"/>
        <w:adjustRightInd w:val="0"/>
        <w:spacing w:after="0" w:line="240" w:lineRule="auto"/>
        <w:jc w:val="center"/>
        <w:rPr>
          <w:rFonts w:ascii="Times New Roman" w:hAnsi="Times New Roman" w:cs="Times New Roman"/>
          <w:b/>
          <w:sz w:val="28"/>
          <w:szCs w:val="28"/>
        </w:rPr>
      </w:pPr>
    </w:p>
    <w:p w:rsidR="00B10F3C" w:rsidRPr="008E76BD" w:rsidRDefault="001324ED" w:rsidP="00C3580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w:t>
      </w:r>
      <w:r w:rsidR="009A6AA4" w:rsidRPr="008E76BD">
        <w:rPr>
          <w:rFonts w:ascii="Times New Roman" w:hAnsi="Times New Roman" w:cs="Times New Roman"/>
          <w:sz w:val="28"/>
          <w:szCs w:val="28"/>
        </w:rPr>
        <w:t>.13</w:t>
      </w:r>
      <w:r w:rsidR="007F686E" w:rsidRPr="008E76BD">
        <w:rPr>
          <w:rFonts w:ascii="Times New Roman" w:hAnsi="Times New Roman" w:cs="Times New Roman"/>
          <w:sz w:val="28"/>
          <w:szCs w:val="28"/>
        </w:rPr>
        <w:t xml:space="preserve">. </w:t>
      </w:r>
      <w:r w:rsidR="00B10F3C" w:rsidRPr="008E76BD">
        <w:rPr>
          <w:rFonts w:ascii="Times New Roman" w:hAnsi="Times New Roman" w:cs="Times New Roman"/>
          <w:sz w:val="28"/>
          <w:szCs w:val="28"/>
        </w:rPr>
        <w:t xml:space="preserve">Максимальный срок ожидания в очереди при подаче </w:t>
      </w:r>
      <w:proofErr w:type="gramStart"/>
      <w:r w:rsidR="00C35800" w:rsidRPr="008E76BD">
        <w:rPr>
          <w:rFonts w:ascii="Times New Roman" w:hAnsi="Times New Roman" w:cs="Times New Roman"/>
          <w:sz w:val="28"/>
          <w:szCs w:val="28"/>
        </w:rPr>
        <w:t>заявления</w:t>
      </w:r>
      <w:proofErr w:type="gramEnd"/>
      <w:r w:rsidR="00C35800" w:rsidRPr="008E76BD">
        <w:rPr>
          <w:rFonts w:ascii="Times New Roman" w:hAnsi="Times New Roman" w:cs="Times New Roman"/>
          <w:sz w:val="28"/>
          <w:szCs w:val="28"/>
        </w:rPr>
        <w:t xml:space="preserve"> об утверж</w:t>
      </w:r>
      <w:r w:rsidR="00BE17CF" w:rsidRPr="008E76BD">
        <w:rPr>
          <w:rFonts w:ascii="Times New Roman" w:hAnsi="Times New Roman" w:cs="Times New Roman"/>
          <w:sz w:val="28"/>
          <w:szCs w:val="28"/>
        </w:rPr>
        <w:t xml:space="preserve">дении инвестиционной программы </w:t>
      </w:r>
      <w:r w:rsidR="00DD7CE5" w:rsidRPr="008E76BD">
        <w:rPr>
          <w:rFonts w:ascii="Times New Roman" w:hAnsi="Times New Roman" w:cs="Times New Roman"/>
          <w:sz w:val="28"/>
          <w:szCs w:val="28"/>
        </w:rPr>
        <w:t xml:space="preserve">регулируемой организации, заявления об утверждении </w:t>
      </w:r>
      <w:r w:rsidR="00C35800" w:rsidRPr="008E76BD">
        <w:rPr>
          <w:rFonts w:ascii="Times New Roman" w:hAnsi="Times New Roman" w:cs="Times New Roman"/>
          <w:sz w:val="28"/>
          <w:szCs w:val="28"/>
        </w:rPr>
        <w:t>изменений, вносимых в инвестиционную программу</w:t>
      </w:r>
      <w:r w:rsidR="00DD7CE5" w:rsidRPr="008E76BD">
        <w:rPr>
          <w:rFonts w:ascii="Times New Roman" w:hAnsi="Times New Roman" w:cs="Times New Roman"/>
          <w:sz w:val="28"/>
          <w:szCs w:val="28"/>
        </w:rPr>
        <w:t xml:space="preserve"> регулируемой организации</w:t>
      </w:r>
      <w:r w:rsidR="00B10F3C" w:rsidRPr="008E76BD">
        <w:rPr>
          <w:rFonts w:ascii="Times New Roman" w:hAnsi="Times New Roman" w:cs="Times New Roman"/>
          <w:sz w:val="28"/>
          <w:szCs w:val="28"/>
        </w:rPr>
        <w:t xml:space="preserve">, заявления об исправлении </w:t>
      </w:r>
      <w:r w:rsidR="009345C1" w:rsidRPr="008E76BD">
        <w:rPr>
          <w:rFonts w:ascii="Times New Roman" w:eastAsia="Times New Roman" w:hAnsi="Times New Roman" w:cs="Times New Roman"/>
          <w:sz w:val="28"/>
          <w:szCs w:val="28"/>
        </w:rPr>
        <w:t>допущенных опечаток и ошибок</w:t>
      </w:r>
      <w:r w:rsidR="005E15AC" w:rsidRPr="008E76BD">
        <w:rPr>
          <w:rFonts w:ascii="Times New Roman" w:hAnsi="Times New Roman" w:cs="Times New Roman"/>
          <w:sz w:val="28"/>
          <w:szCs w:val="28"/>
        </w:rPr>
        <w:t xml:space="preserve"> </w:t>
      </w:r>
      <w:r w:rsidR="007C14CC" w:rsidRPr="008E76BD">
        <w:rPr>
          <w:rFonts w:ascii="Times New Roman" w:hAnsi="Times New Roman" w:cs="Times New Roman"/>
          <w:sz w:val="28"/>
          <w:szCs w:val="28"/>
        </w:rPr>
        <w:t xml:space="preserve">в документах, выданных по результатам предоставления государственной услуги </w:t>
      </w:r>
      <w:r w:rsidR="00B10F3C" w:rsidRPr="008E76BD">
        <w:rPr>
          <w:rFonts w:ascii="Times New Roman" w:hAnsi="Times New Roman" w:cs="Times New Roman"/>
          <w:sz w:val="28"/>
          <w:szCs w:val="28"/>
        </w:rPr>
        <w:t xml:space="preserve">(далее совместно – заявление о предоставлении государственной услуги) </w:t>
      </w:r>
      <w:r w:rsidR="007A3A81" w:rsidRPr="008E76BD">
        <w:rPr>
          <w:rFonts w:ascii="Times New Roman" w:hAnsi="Times New Roman" w:cs="Times New Roman"/>
          <w:sz w:val="28"/>
          <w:szCs w:val="28"/>
        </w:rPr>
        <w:t>и прилагаемых к нему документов</w:t>
      </w:r>
      <w:r w:rsidRPr="008E76BD">
        <w:rPr>
          <w:rFonts w:ascii="Times New Roman" w:hAnsi="Times New Roman" w:cs="Times New Roman"/>
          <w:sz w:val="28"/>
          <w:szCs w:val="28"/>
        </w:rPr>
        <w:t xml:space="preserve"> </w:t>
      </w:r>
      <w:r w:rsidR="0002784F" w:rsidRPr="008E76BD">
        <w:rPr>
          <w:rFonts w:ascii="Times New Roman" w:hAnsi="Times New Roman"/>
          <w:sz w:val="28"/>
          <w:szCs w:val="28"/>
        </w:rPr>
        <w:t xml:space="preserve">при непосредственном обращении </w:t>
      </w:r>
      <w:r w:rsidR="00B10F3C" w:rsidRPr="008E76BD">
        <w:rPr>
          <w:rFonts w:ascii="Times New Roman" w:hAnsi="Times New Roman" w:cs="Times New Roman"/>
          <w:sz w:val="28"/>
          <w:szCs w:val="28"/>
        </w:rPr>
        <w:t xml:space="preserve">в </w:t>
      </w:r>
      <w:r w:rsidR="00E6777B" w:rsidRPr="008E76BD">
        <w:rPr>
          <w:rFonts w:ascii="Times New Roman" w:hAnsi="Times New Roman" w:cs="Times New Roman"/>
          <w:sz w:val="28"/>
          <w:szCs w:val="28"/>
        </w:rPr>
        <w:t>Министерство</w:t>
      </w:r>
      <w:r w:rsidR="00B10F3C" w:rsidRPr="008E76BD">
        <w:rPr>
          <w:rFonts w:ascii="Times New Roman" w:hAnsi="Times New Roman" w:cs="Times New Roman"/>
          <w:sz w:val="28"/>
          <w:szCs w:val="28"/>
        </w:rPr>
        <w:t xml:space="preserve"> составляет 15 минут.</w:t>
      </w:r>
    </w:p>
    <w:p w:rsidR="00B10F3C" w:rsidRPr="008E76BD" w:rsidRDefault="001324ED" w:rsidP="00B10F3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w:t>
      </w:r>
      <w:r w:rsidR="009A6AA4" w:rsidRPr="008E76BD">
        <w:rPr>
          <w:rFonts w:ascii="Times New Roman" w:hAnsi="Times New Roman" w:cs="Times New Roman"/>
          <w:sz w:val="28"/>
          <w:szCs w:val="28"/>
        </w:rPr>
        <w:t>.14</w:t>
      </w:r>
      <w:r w:rsidR="007F686E" w:rsidRPr="008E76BD">
        <w:rPr>
          <w:rFonts w:ascii="Times New Roman" w:hAnsi="Times New Roman" w:cs="Times New Roman"/>
          <w:sz w:val="28"/>
          <w:szCs w:val="28"/>
        </w:rPr>
        <w:t xml:space="preserve">. </w:t>
      </w:r>
      <w:r w:rsidR="00B10F3C" w:rsidRPr="008E76BD">
        <w:rPr>
          <w:rFonts w:ascii="Times New Roman" w:hAnsi="Times New Roman" w:cs="Times New Roman"/>
          <w:sz w:val="28"/>
          <w:szCs w:val="28"/>
        </w:rPr>
        <w:t>Максимальный срок ожидания в очереди при получении результата предоста</w:t>
      </w:r>
      <w:r w:rsidR="00BE17CF" w:rsidRPr="008E76BD">
        <w:rPr>
          <w:rFonts w:ascii="Times New Roman" w:hAnsi="Times New Roman" w:cs="Times New Roman"/>
          <w:sz w:val="28"/>
          <w:szCs w:val="28"/>
        </w:rPr>
        <w:t xml:space="preserve">вления государственной услуги </w:t>
      </w:r>
      <w:r w:rsidR="009A6AA4" w:rsidRPr="008E76BD">
        <w:rPr>
          <w:rFonts w:ascii="Times New Roman" w:hAnsi="Times New Roman"/>
          <w:sz w:val="28"/>
          <w:szCs w:val="28"/>
        </w:rPr>
        <w:t>при непосредственном обращении в Министерство</w:t>
      </w:r>
      <w:r w:rsidR="009A6AA4" w:rsidRPr="008E76BD">
        <w:rPr>
          <w:rFonts w:ascii="Times New Roman" w:hAnsi="Times New Roman" w:cs="Times New Roman"/>
          <w:sz w:val="28"/>
          <w:szCs w:val="28"/>
        </w:rPr>
        <w:t xml:space="preserve"> </w:t>
      </w:r>
      <w:r w:rsidR="00B10F3C" w:rsidRPr="008E76BD">
        <w:rPr>
          <w:rFonts w:ascii="Times New Roman" w:hAnsi="Times New Roman" w:cs="Times New Roman"/>
          <w:sz w:val="28"/>
          <w:szCs w:val="28"/>
        </w:rPr>
        <w:t>составляет 15 минут.</w:t>
      </w:r>
    </w:p>
    <w:p w:rsidR="009D747B" w:rsidRPr="008E76BD" w:rsidRDefault="009D747B" w:rsidP="00493CF7">
      <w:pPr>
        <w:autoSpaceDE w:val="0"/>
        <w:autoSpaceDN w:val="0"/>
        <w:adjustRightInd w:val="0"/>
        <w:spacing w:after="0" w:line="240" w:lineRule="auto"/>
        <w:jc w:val="center"/>
        <w:rPr>
          <w:rFonts w:ascii="Times New Roman" w:hAnsi="Times New Roman" w:cs="Times New Roman"/>
          <w:b/>
          <w:sz w:val="28"/>
          <w:szCs w:val="28"/>
        </w:rPr>
      </w:pPr>
    </w:p>
    <w:p w:rsidR="008D7016" w:rsidRPr="008E76BD" w:rsidRDefault="00493CF7" w:rsidP="00493CF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Сро</w:t>
      </w:r>
      <w:r w:rsidR="00EE3A8A" w:rsidRPr="008E76BD">
        <w:rPr>
          <w:rFonts w:ascii="Times New Roman" w:hAnsi="Times New Roman" w:cs="Times New Roman"/>
          <w:b/>
          <w:sz w:val="28"/>
          <w:szCs w:val="28"/>
        </w:rPr>
        <w:t>к регистрации запроса заявителя</w:t>
      </w:r>
    </w:p>
    <w:p w:rsidR="00B10F3C" w:rsidRPr="008E76BD" w:rsidRDefault="00493CF7" w:rsidP="00493CF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о предоставлении государственной услуги</w:t>
      </w:r>
    </w:p>
    <w:p w:rsidR="00B258EE" w:rsidRPr="008E76BD" w:rsidRDefault="00B258EE" w:rsidP="00B258EE">
      <w:pPr>
        <w:autoSpaceDE w:val="0"/>
        <w:autoSpaceDN w:val="0"/>
        <w:adjustRightInd w:val="0"/>
        <w:spacing w:after="0" w:line="240" w:lineRule="auto"/>
        <w:jc w:val="center"/>
        <w:rPr>
          <w:rFonts w:ascii="Times New Roman" w:hAnsi="Times New Roman" w:cs="Times New Roman"/>
          <w:b/>
          <w:sz w:val="28"/>
          <w:szCs w:val="28"/>
        </w:rPr>
      </w:pPr>
    </w:p>
    <w:p w:rsidR="002E4E99" w:rsidRPr="008E76BD" w:rsidRDefault="009A6AA4" w:rsidP="002E4E9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2.15</w:t>
      </w:r>
      <w:r w:rsidR="007F686E" w:rsidRPr="008E76BD">
        <w:rPr>
          <w:rFonts w:ascii="Times New Roman" w:hAnsi="Times New Roman" w:cs="Times New Roman"/>
          <w:sz w:val="28"/>
          <w:szCs w:val="28"/>
        </w:rPr>
        <w:t xml:space="preserve">. </w:t>
      </w:r>
      <w:r w:rsidR="00B258EE" w:rsidRPr="008E76BD">
        <w:rPr>
          <w:rFonts w:ascii="Times New Roman" w:hAnsi="Times New Roman" w:cs="Times New Roman"/>
          <w:sz w:val="28"/>
          <w:szCs w:val="28"/>
        </w:rPr>
        <w:t>Регистрация заявления о предоставлении госу</w:t>
      </w:r>
      <w:r w:rsidR="00BE17CF" w:rsidRPr="008E76BD">
        <w:rPr>
          <w:rFonts w:ascii="Times New Roman" w:hAnsi="Times New Roman" w:cs="Times New Roman"/>
          <w:sz w:val="28"/>
          <w:szCs w:val="28"/>
        </w:rPr>
        <w:t xml:space="preserve">дарственной услуги </w:t>
      </w:r>
      <w:r w:rsidR="007A3A81" w:rsidRPr="008E76BD">
        <w:rPr>
          <w:rFonts w:ascii="Times New Roman" w:hAnsi="Times New Roman" w:cs="Times New Roman"/>
          <w:sz w:val="28"/>
          <w:szCs w:val="28"/>
        </w:rPr>
        <w:t>и прилагаемых к нему документов</w:t>
      </w:r>
      <w:r w:rsidR="00B258EE" w:rsidRPr="008E76BD">
        <w:rPr>
          <w:rFonts w:ascii="Times New Roman" w:hAnsi="Times New Roman" w:cs="Times New Roman"/>
          <w:sz w:val="28"/>
          <w:szCs w:val="28"/>
        </w:rPr>
        <w:t>, поступивши</w:t>
      </w:r>
      <w:r w:rsidR="00BE17CF" w:rsidRPr="008E76BD">
        <w:rPr>
          <w:rFonts w:ascii="Times New Roman" w:hAnsi="Times New Roman" w:cs="Times New Roman"/>
          <w:sz w:val="28"/>
          <w:szCs w:val="28"/>
        </w:rPr>
        <w:t>х</w:t>
      </w:r>
      <w:r w:rsidR="00B258EE" w:rsidRPr="008E76BD">
        <w:rPr>
          <w:rFonts w:ascii="Times New Roman" w:hAnsi="Times New Roman" w:cs="Times New Roman"/>
          <w:sz w:val="28"/>
          <w:szCs w:val="28"/>
        </w:rPr>
        <w:t xml:space="preserve"> в </w:t>
      </w:r>
      <w:r w:rsidR="00E6777B" w:rsidRPr="008E76BD">
        <w:rPr>
          <w:rFonts w:ascii="Times New Roman" w:hAnsi="Times New Roman" w:cs="Times New Roman"/>
          <w:sz w:val="28"/>
          <w:szCs w:val="28"/>
        </w:rPr>
        <w:t>Министерство</w:t>
      </w:r>
      <w:r w:rsidR="00B258EE" w:rsidRPr="008E76BD">
        <w:rPr>
          <w:rFonts w:ascii="Times New Roman" w:hAnsi="Times New Roman" w:cs="Times New Roman"/>
          <w:sz w:val="28"/>
          <w:szCs w:val="28"/>
        </w:rPr>
        <w:t xml:space="preserve">, </w:t>
      </w:r>
      <w:r w:rsidR="00380E06" w:rsidRPr="008E76BD">
        <w:rPr>
          <w:rFonts w:ascii="Times New Roman" w:hAnsi="Times New Roman" w:cs="Times New Roman"/>
          <w:sz w:val="28"/>
          <w:szCs w:val="28"/>
        </w:rPr>
        <w:t>осуществляе</w:t>
      </w:r>
      <w:r w:rsidR="00B258EE" w:rsidRPr="008E76BD">
        <w:rPr>
          <w:rFonts w:ascii="Times New Roman" w:hAnsi="Times New Roman" w:cs="Times New Roman"/>
          <w:sz w:val="28"/>
          <w:szCs w:val="28"/>
        </w:rPr>
        <w:t xml:space="preserve">тся </w:t>
      </w:r>
      <w:r w:rsidR="002E4E99" w:rsidRPr="008E76BD">
        <w:rPr>
          <w:rFonts w:ascii="Times New Roman" w:hAnsi="Times New Roman" w:cs="Times New Roman"/>
          <w:bCs/>
          <w:sz w:val="28"/>
          <w:szCs w:val="28"/>
        </w:rPr>
        <w:t>не позднее 3 рабочих дней, следующих за днем его поступления.</w:t>
      </w:r>
    </w:p>
    <w:p w:rsidR="00A25D41" w:rsidRPr="008E76BD" w:rsidRDefault="00A25D41" w:rsidP="00A25D41">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Заявление о предоставлении государственной услуги считается поступившим в </w:t>
      </w:r>
      <w:r w:rsidR="00E6777B" w:rsidRPr="008E76BD">
        <w:rPr>
          <w:rFonts w:ascii="Times New Roman" w:hAnsi="Times New Roman" w:cs="Times New Roman"/>
          <w:sz w:val="28"/>
          <w:szCs w:val="28"/>
        </w:rPr>
        <w:t>Министерство</w:t>
      </w:r>
      <w:r w:rsidRPr="008E76BD">
        <w:rPr>
          <w:rFonts w:ascii="Times New Roman" w:hAnsi="Times New Roman" w:cs="Times New Roman"/>
          <w:sz w:val="28"/>
          <w:szCs w:val="28"/>
        </w:rPr>
        <w:t xml:space="preserve"> со дня его регистрации.</w:t>
      </w:r>
    </w:p>
    <w:p w:rsidR="00B258EE" w:rsidRPr="008E76BD" w:rsidRDefault="009A6AA4" w:rsidP="00B258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2.16</w:t>
      </w:r>
      <w:r w:rsidR="007F686E" w:rsidRPr="008E76BD">
        <w:rPr>
          <w:rFonts w:ascii="Times New Roman" w:hAnsi="Times New Roman" w:cs="Times New Roman"/>
          <w:sz w:val="28"/>
          <w:szCs w:val="28"/>
        </w:rPr>
        <w:t xml:space="preserve">. </w:t>
      </w:r>
      <w:r w:rsidR="00B258EE" w:rsidRPr="008E76BD">
        <w:rPr>
          <w:rFonts w:ascii="Times New Roman" w:hAnsi="Times New Roman" w:cs="Times New Roman"/>
          <w:sz w:val="28"/>
          <w:szCs w:val="28"/>
        </w:rPr>
        <w:t>Учет заявлени</w:t>
      </w:r>
      <w:r w:rsidR="007A3A81" w:rsidRPr="008E76BD">
        <w:rPr>
          <w:rFonts w:ascii="Times New Roman" w:hAnsi="Times New Roman" w:cs="Times New Roman"/>
          <w:sz w:val="28"/>
          <w:szCs w:val="28"/>
        </w:rPr>
        <w:t>я</w:t>
      </w:r>
      <w:r w:rsidR="00B258EE" w:rsidRPr="008E76BD">
        <w:rPr>
          <w:rFonts w:ascii="Times New Roman" w:hAnsi="Times New Roman" w:cs="Times New Roman"/>
          <w:sz w:val="28"/>
          <w:szCs w:val="28"/>
        </w:rPr>
        <w:t xml:space="preserve"> о предоставлении государственной услуги </w:t>
      </w:r>
      <w:r w:rsidR="007A3A81" w:rsidRPr="008E76BD">
        <w:rPr>
          <w:rFonts w:ascii="Times New Roman" w:hAnsi="Times New Roman" w:cs="Times New Roman"/>
          <w:sz w:val="28"/>
          <w:szCs w:val="28"/>
        </w:rPr>
        <w:t>и прилагаемых к нему документов</w:t>
      </w:r>
      <w:r w:rsidR="001324ED" w:rsidRPr="008E76BD">
        <w:rPr>
          <w:rFonts w:ascii="Times New Roman" w:hAnsi="Times New Roman" w:cs="Times New Roman"/>
          <w:sz w:val="28"/>
          <w:szCs w:val="28"/>
        </w:rPr>
        <w:t xml:space="preserve"> </w:t>
      </w:r>
      <w:r w:rsidR="00B258EE" w:rsidRPr="008E76BD">
        <w:rPr>
          <w:rFonts w:ascii="Times New Roman" w:hAnsi="Times New Roman" w:cs="Times New Roman"/>
          <w:sz w:val="28"/>
          <w:szCs w:val="28"/>
        </w:rPr>
        <w:t xml:space="preserve">осуществляется путем </w:t>
      </w:r>
      <w:r w:rsidR="0010649C" w:rsidRPr="008E76BD">
        <w:rPr>
          <w:rFonts w:ascii="Times New Roman" w:hAnsi="Times New Roman" w:cs="Times New Roman"/>
          <w:sz w:val="28"/>
          <w:szCs w:val="28"/>
        </w:rPr>
        <w:t>их</w:t>
      </w:r>
      <w:r w:rsidR="00D36F6D" w:rsidRPr="008E76BD">
        <w:rPr>
          <w:rFonts w:ascii="Times New Roman" w:hAnsi="Times New Roman" w:cs="Times New Roman"/>
          <w:sz w:val="28"/>
          <w:szCs w:val="28"/>
        </w:rPr>
        <w:t xml:space="preserve"> регистрации</w:t>
      </w:r>
      <w:r w:rsidR="00B258EE" w:rsidRPr="008E76BD">
        <w:rPr>
          <w:rFonts w:ascii="Times New Roman" w:hAnsi="Times New Roman" w:cs="Times New Roman"/>
          <w:sz w:val="28"/>
          <w:szCs w:val="28"/>
        </w:rPr>
        <w:t xml:space="preserve"> в </w:t>
      </w:r>
      <w:r w:rsidR="001324ED" w:rsidRPr="008E76BD">
        <w:rPr>
          <w:rFonts w:ascii="Times New Roman" w:hAnsi="Times New Roman" w:cs="Times New Roman"/>
          <w:sz w:val="28"/>
          <w:szCs w:val="28"/>
        </w:rPr>
        <w:t>систем</w:t>
      </w:r>
      <w:r w:rsidR="007A3A81" w:rsidRPr="008E76BD">
        <w:rPr>
          <w:rFonts w:ascii="Times New Roman" w:hAnsi="Times New Roman" w:cs="Times New Roman"/>
          <w:sz w:val="28"/>
          <w:szCs w:val="28"/>
        </w:rPr>
        <w:t>е</w:t>
      </w:r>
      <w:r w:rsidR="001324ED" w:rsidRPr="008E76BD">
        <w:rPr>
          <w:rFonts w:ascii="Times New Roman" w:hAnsi="Times New Roman" w:cs="Times New Roman"/>
          <w:sz w:val="28"/>
          <w:szCs w:val="28"/>
        </w:rPr>
        <w:t xml:space="preserve"> электронного документооборота.</w:t>
      </w:r>
    </w:p>
    <w:p w:rsidR="00371F03" w:rsidRPr="008E76BD" w:rsidRDefault="009A6AA4" w:rsidP="00371F03">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2.17</w:t>
      </w:r>
      <w:r w:rsidR="007F686E" w:rsidRPr="008E76BD">
        <w:rPr>
          <w:rFonts w:ascii="Times New Roman" w:hAnsi="Times New Roman" w:cs="Times New Roman"/>
          <w:bCs/>
          <w:sz w:val="28"/>
          <w:szCs w:val="28"/>
        </w:rPr>
        <w:t xml:space="preserve">. </w:t>
      </w:r>
      <w:r w:rsidR="00371F03" w:rsidRPr="008E76BD">
        <w:rPr>
          <w:rFonts w:ascii="Times New Roman" w:hAnsi="Times New Roman" w:cs="Times New Roman"/>
          <w:bCs/>
          <w:sz w:val="28"/>
          <w:szCs w:val="28"/>
        </w:rPr>
        <w:t xml:space="preserve">При отсутствии технической возможности учет заявления о предоставлении государственной услуги </w:t>
      </w:r>
      <w:r w:rsidR="007A3A81" w:rsidRPr="008E76BD">
        <w:rPr>
          <w:rFonts w:ascii="Times New Roman" w:hAnsi="Times New Roman" w:cs="Times New Roman"/>
          <w:sz w:val="28"/>
          <w:szCs w:val="28"/>
        </w:rPr>
        <w:t xml:space="preserve">и прилагаемых к нему документов </w:t>
      </w:r>
      <w:r w:rsidR="00371F03" w:rsidRPr="008E76BD">
        <w:rPr>
          <w:rFonts w:ascii="Times New Roman" w:hAnsi="Times New Roman" w:cs="Times New Roman"/>
          <w:bCs/>
          <w:sz w:val="28"/>
          <w:szCs w:val="28"/>
        </w:rPr>
        <w:t>осуществляется путем внесения записи в журнал учета.</w:t>
      </w:r>
    </w:p>
    <w:p w:rsidR="00B10F3C" w:rsidRPr="008E76BD" w:rsidRDefault="00B10F3C" w:rsidP="00CC7BE5">
      <w:pPr>
        <w:autoSpaceDE w:val="0"/>
        <w:autoSpaceDN w:val="0"/>
        <w:adjustRightInd w:val="0"/>
        <w:spacing w:after="0" w:line="240" w:lineRule="auto"/>
        <w:ind w:firstLine="709"/>
        <w:jc w:val="both"/>
        <w:rPr>
          <w:rFonts w:ascii="Times New Roman" w:hAnsi="Times New Roman" w:cs="Times New Roman"/>
          <w:sz w:val="28"/>
          <w:szCs w:val="28"/>
        </w:rPr>
      </w:pPr>
    </w:p>
    <w:p w:rsidR="00371F03" w:rsidRPr="008E76BD" w:rsidRDefault="007C4769" w:rsidP="007C4769">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Требования к помеще</w:t>
      </w:r>
      <w:r w:rsidR="00371F03" w:rsidRPr="008E76BD">
        <w:rPr>
          <w:rFonts w:ascii="Times New Roman" w:hAnsi="Times New Roman" w:cs="Times New Roman"/>
          <w:b/>
          <w:sz w:val="28"/>
          <w:szCs w:val="28"/>
        </w:rPr>
        <w:t>ниям, в которых предоставляются</w:t>
      </w:r>
    </w:p>
    <w:p w:rsidR="00B10F3C" w:rsidRPr="008E76BD" w:rsidRDefault="007C4769" w:rsidP="007C4769">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государственные услуги</w:t>
      </w:r>
    </w:p>
    <w:p w:rsidR="007C4769" w:rsidRPr="008E76BD" w:rsidRDefault="007C4769" w:rsidP="007C4769">
      <w:pPr>
        <w:autoSpaceDE w:val="0"/>
        <w:autoSpaceDN w:val="0"/>
        <w:adjustRightInd w:val="0"/>
        <w:spacing w:after="0" w:line="240" w:lineRule="auto"/>
        <w:jc w:val="center"/>
        <w:rPr>
          <w:rFonts w:ascii="Times New Roman" w:hAnsi="Times New Roman" w:cs="Times New Roman"/>
          <w:b/>
          <w:sz w:val="28"/>
          <w:szCs w:val="28"/>
        </w:rPr>
      </w:pPr>
    </w:p>
    <w:p w:rsidR="006D6140" w:rsidRPr="008E76BD" w:rsidRDefault="009A6AA4" w:rsidP="00FE0258">
      <w:pPr>
        <w:spacing w:line="240" w:lineRule="auto"/>
        <w:ind w:firstLine="708"/>
        <w:jc w:val="both"/>
        <w:rPr>
          <w:rFonts w:ascii="Times New Roman" w:hAnsi="Times New Roman" w:cs="Times New Roman"/>
          <w:sz w:val="24"/>
          <w:szCs w:val="24"/>
        </w:rPr>
      </w:pPr>
      <w:r w:rsidRPr="008E76BD">
        <w:rPr>
          <w:rFonts w:ascii="Times New Roman" w:hAnsi="Times New Roman" w:cs="Times New Roman"/>
          <w:bCs/>
          <w:sz w:val="28"/>
          <w:szCs w:val="28"/>
        </w:rPr>
        <w:t>2.18</w:t>
      </w:r>
      <w:r w:rsidR="007F686E" w:rsidRPr="008E76BD">
        <w:rPr>
          <w:rFonts w:ascii="Times New Roman" w:hAnsi="Times New Roman" w:cs="Times New Roman"/>
          <w:bCs/>
          <w:sz w:val="28"/>
          <w:szCs w:val="28"/>
        </w:rPr>
        <w:t xml:space="preserve">. </w:t>
      </w:r>
      <w:proofErr w:type="gramStart"/>
      <w:r w:rsidR="006D6140" w:rsidRPr="008E76BD">
        <w:rPr>
          <w:rFonts w:ascii="Times New Roman" w:hAnsi="Times New Roman" w:cs="Times New Roman"/>
          <w:sz w:val="28"/>
          <w:szCs w:val="28"/>
        </w:rPr>
        <w:t xml:space="preserve">Требования, которым должны соответствовать помещения, в которых предоставляется государственная услуга, в том числе зал ожидания, места для заполнения запросов о предоставлении государственной услуги, информационные стенды с образцами их заполнения и перечнем документов и </w:t>
      </w:r>
      <w:r w:rsidR="006D6140" w:rsidRPr="008E76BD">
        <w:rPr>
          <w:rFonts w:ascii="Times New Roman" w:hAnsi="Times New Roman" w:cs="Times New Roman"/>
          <w:sz w:val="28"/>
          <w:szCs w:val="28"/>
        </w:rPr>
        <w:lastRenderedPageBreak/>
        <w:t>(или) информации, необходимых для предоставления государственной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r w:rsidR="006D6140" w:rsidRPr="008E76BD">
        <w:rPr>
          <w:rFonts w:ascii="Times New Roman" w:hAnsi="Times New Roman" w:cs="Times New Roman"/>
          <w:sz w:val="28"/>
          <w:szCs w:val="28"/>
        </w:rPr>
        <w:t xml:space="preserve"> размещаются на официальном сайте Министерства, на Едином портале</w:t>
      </w:r>
      <w:r w:rsidR="0002784F" w:rsidRPr="008E76BD">
        <w:rPr>
          <w:rFonts w:ascii="Times New Roman" w:hAnsi="Times New Roman" w:cs="Times New Roman"/>
          <w:sz w:val="28"/>
          <w:szCs w:val="28"/>
        </w:rPr>
        <w:t xml:space="preserve"> (при наличии технической возможности)</w:t>
      </w:r>
      <w:r w:rsidR="006D6140" w:rsidRPr="008E76BD">
        <w:rPr>
          <w:rFonts w:ascii="Times New Roman" w:hAnsi="Times New Roman" w:cs="Times New Roman"/>
          <w:sz w:val="28"/>
          <w:szCs w:val="28"/>
        </w:rPr>
        <w:t>.</w:t>
      </w:r>
    </w:p>
    <w:p w:rsidR="00B10F3C" w:rsidRPr="008E76BD" w:rsidRDefault="00B10F3C" w:rsidP="0002784F">
      <w:pPr>
        <w:autoSpaceDE w:val="0"/>
        <w:autoSpaceDN w:val="0"/>
        <w:adjustRightInd w:val="0"/>
        <w:spacing w:after="0" w:line="240" w:lineRule="auto"/>
        <w:ind w:firstLine="709"/>
        <w:jc w:val="both"/>
        <w:rPr>
          <w:rFonts w:ascii="Times New Roman" w:hAnsi="Times New Roman" w:cs="Times New Roman"/>
          <w:sz w:val="28"/>
          <w:szCs w:val="28"/>
        </w:rPr>
      </w:pPr>
    </w:p>
    <w:p w:rsidR="0023405F" w:rsidRPr="008E76BD" w:rsidRDefault="005C15FF" w:rsidP="0023405F">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Показатели </w:t>
      </w:r>
      <w:r w:rsidR="001A128D" w:rsidRPr="008E76BD">
        <w:rPr>
          <w:rFonts w:ascii="Times New Roman" w:hAnsi="Times New Roman" w:cs="Times New Roman"/>
          <w:b/>
          <w:bCs/>
          <w:sz w:val="28"/>
          <w:szCs w:val="28"/>
        </w:rPr>
        <w:t xml:space="preserve">доступности и качества </w:t>
      </w:r>
      <w:r w:rsidR="0023405F" w:rsidRPr="008E76BD">
        <w:rPr>
          <w:rFonts w:ascii="Times New Roman" w:hAnsi="Times New Roman" w:cs="Times New Roman"/>
          <w:b/>
          <w:sz w:val="28"/>
          <w:szCs w:val="28"/>
        </w:rPr>
        <w:t>государственной услуги</w:t>
      </w:r>
    </w:p>
    <w:p w:rsidR="00B10F3C" w:rsidRPr="008E76BD" w:rsidRDefault="00B10F3C" w:rsidP="00CC7BE5">
      <w:pPr>
        <w:autoSpaceDE w:val="0"/>
        <w:autoSpaceDN w:val="0"/>
        <w:adjustRightInd w:val="0"/>
        <w:spacing w:after="0" w:line="240" w:lineRule="auto"/>
        <w:ind w:firstLine="709"/>
        <w:jc w:val="both"/>
        <w:rPr>
          <w:rFonts w:ascii="Times New Roman" w:hAnsi="Times New Roman" w:cs="Times New Roman"/>
          <w:sz w:val="28"/>
          <w:szCs w:val="28"/>
        </w:rPr>
      </w:pPr>
    </w:p>
    <w:p w:rsidR="00B26963" w:rsidRPr="008E76BD" w:rsidRDefault="009A6AA4" w:rsidP="0096274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2.19</w:t>
      </w:r>
      <w:r w:rsidR="00393DBC" w:rsidRPr="008E76BD">
        <w:rPr>
          <w:rFonts w:ascii="Times New Roman" w:hAnsi="Times New Roman" w:cs="Times New Roman"/>
          <w:sz w:val="28"/>
          <w:szCs w:val="28"/>
        </w:rPr>
        <w:t xml:space="preserve">. </w:t>
      </w:r>
      <w:proofErr w:type="gramStart"/>
      <w:r w:rsidR="00FE0258" w:rsidRPr="008E76BD">
        <w:rPr>
          <w:rFonts w:ascii="Times New Roman" w:hAnsi="Times New Roman" w:cs="Times New Roman"/>
          <w:sz w:val="28"/>
          <w:szCs w:val="28"/>
        </w:rPr>
        <w:t>Перечень показателей качества и доступности государственной услуги, в том числе о доступности электронных форм документов, необходимых для предоставления государственной услуги, возможности подачи запроса на получение государственной услуги и документов в электронной форме, своевременности предоставления государственной услуги (отсутствии нарушений сроков предоставления государственной услуги), предоставлении государственной услуги в соответствии с вариантом предоставления государственной услуги, доступности инструментов совершения в электронном виде платежей, необходимых</w:t>
      </w:r>
      <w:proofErr w:type="gramEnd"/>
      <w:r w:rsidR="00FE0258" w:rsidRPr="008E76BD">
        <w:rPr>
          <w:rFonts w:ascii="Times New Roman" w:hAnsi="Times New Roman" w:cs="Times New Roman"/>
          <w:sz w:val="28"/>
          <w:szCs w:val="28"/>
        </w:rPr>
        <w:t xml:space="preserve"> для получения государственной услуги, </w:t>
      </w:r>
      <w:proofErr w:type="gramStart"/>
      <w:r w:rsidR="00FE0258" w:rsidRPr="008E76BD">
        <w:rPr>
          <w:rFonts w:ascii="Times New Roman" w:hAnsi="Times New Roman" w:cs="Times New Roman"/>
          <w:sz w:val="28"/>
          <w:szCs w:val="28"/>
        </w:rPr>
        <w:t>удобстве</w:t>
      </w:r>
      <w:proofErr w:type="gramEnd"/>
      <w:r w:rsidR="00FE0258" w:rsidRPr="008E76BD">
        <w:rPr>
          <w:rFonts w:ascii="Times New Roman" w:hAnsi="Times New Roman" w:cs="Times New Roman"/>
          <w:sz w:val="28"/>
          <w:szCs w:val="28"/>
        </w:rPr>
        <w:t xml:space="preserve"> информирования заявителя о ходе предоставления государственной услуги, а также получения результата предоставления услуги ра</w:t>
      </w:r>
      <w:r w:rsidR="004159F5" w:rsidRPr="008E76BD">
        <w:rPr>
          <w:rFonts w:ascii="Times New Roman" w:hAnsi="Times New Roman" w:cs="Times New Roman"/>
          <w:sz w:val="28"/>
          <w:szCs w:val="28"/>
        </w:rPr>
        <w:t>змещается на официальном сайте М</w:t>
      </w:r>
      <w:r w:rsidR="00FE0258" w:rsidRPr="008E76BD">
        <w:rPr>
          <w:rFonts w:ascii="Times New Roman" w:hAnsi="Times New Roman" w:cs="Times New Roman"/>
          <w:sz w:val="28"/>
          <w:szCs w:val="28"/>
        </w:rPr>
        <w:t>инистерства, Едином портале</w:t>
      </w:r>
      <w:r w:rsidR="0002784F" w:rsidRPr="008E76BD">
        <w:rPr>
          <w:rFonts w:ascii="Times New Roman" w:hAnsi="Times New Roman" w:cs="Times New Roman"/>
          <w:sz w:val="28"/>
          <w:szCs w:val="28"/>
        </w:rPr>
        <w:t xml:space="preserve"> (при наличии технической возможности)</w:t>
      </w:r>
      <w:r w:rsidR="00FE0258" w:rsidRPr="008E76BD">
        <w:rPr>
          <w:rFonts w:ascii="Times New Roman" w:hAnsi="Times New Roman" w:cs="Times New Roman"/>
          <w:sz w:val="28"/>
          <w:szCs w:val="28"/>
        </w:rPr>
        <w:t>.</w:t>
      </w:r>
    </w:p>
    <w:p w:rsidR="00962745" w:rsidRPr="008E76BD" w:rsidRDefault="00962745" w:rsidP="00962745">
      <w:pPr>
        <w:autoSpaceDE w:val="0"/>
        <w:autoSpaceDN w:val="0"/>
        <w:adjustRightInd w:val="0"/>
        <w:spacing w:after="0" w:line="240" w:lineRule="auto"/>
        <w:ind w:firstLine="709"/>
        <w:jc w:val="both"/>
        <w:rPr>
          <w:rFonts w:ascii="Times New Roman" w:hAnsi="Times New Roman" w:cs="Times New Roman"/>
          <w:sz w:val="28"/>
          <w:szCs w:val="28"/>
        </w:rPr>
      </w:pPr>
    </w:p>
    <w:p w:rsidR="00131B65" w:rsidRPr="008E76BD" w:rsidRDefault="00131B65" w:rsidP="00131B65">
      <w:pPr>
        <w:tabs>
          <w:tab w:val="left" w:pos="360"/>
        </w:tabs>
        <w:autoSpaceDE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Иные требования к предоставлению государственной услуги</w:t>
      </w:r>
    </w:p>
    <w:p w:rsidR="00962745" w:rsidRPr="008E76BD" w:rsidRDefault="00962745" w:rsidP="00962745">
      <w:pPr>
        <w:autoSpaceDE w:val="0"/>
        <w:autoSpaceDN w:val="0"/>
        <w:adjustRightInd w:val="0"/>
        <w:spacing w:after="0" w:line="240" w:lineRule="auto"/>
        <w:ind w:firstLine="709"/>
        <w:jc w:val="both"/>
        <w:rPr>
          <w:rFonts w:ascii="Times New Roman" w:hAnsi="Times New Roman" w:cs="Times New Roman"/>
          <w:sz w:val="28"/>
          <w:szCs w:val="28"/>
        </w:rPr>
      </w:pPr>
    </w:p>
    <w:p w:rsidR="00796CE9" w:rsidRPr="008E76BD" w:rsidRDefault="009A6AA4" w:rsidP="00796CE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2.20</w:t>
      </w:r>
      <w:r w:rsidR="00393DBC" w:rsidRPr="008E76BD">
        <w:rPr>
          <w:rFonts w:ascii="Times New Roman" w:hAnsi="Times New Roman" w:cs="Times New Roman"/>
          <w:sz w:val="28"/>
          <w:szCs w:val="28"/>
        </w:rPr>
        <w:t xml:space="preserve">. </w:t>
      </w:r>
      <w:r w:rsidR="00796CE9" w:rsidRPr="008E76BD">
        <w:rPr>
          <w:rFonts w:ascii="Times New Roman" w:hAnsi="Times New Roman" w:cs="Times New Roman"/>
          <w:sz w:val="28"/>
          <w:szCs w:val="28"/>
        </w:rPr>
        <w:t>Перечень услуг, необходимых и обязательных для предоставления государственной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w:t>
      </w:r>
      <w:r w:rsidR="008963F5" w:rsidRPr="008E76BD">
        <w:rPr>
          <w:rFonts w:ascii="Times New Roman" w:hAnsi="Times New Roman" w:cs="Times New Roman"/>
          <w:sz w:val="28"/>
          <w:szCs w:val="28"/>
        </w:rPr>
        <w:t>тавлении государственной услуги,</w:t>
      </w:r>
      <w:r w:rsidR="00796CE9" w:rsidRPr="008E76BD">
        <w:rPr>
          <w:rFonts w:ascii="Times New Roman" w:hAnsi="Times New Roman" w:cs="Times New Roman"/>
          <w:sz w:val="28"/>
          <w:szCs w:val="28"/>
        </w:rPr>
        <w:t xml:space="preserve"> отсутствует.</w:t>
      </w:r>
    </w:p>
    <w:p w:rsidR="00796CE9" w:rsidRPr="008E76BD" w:rsidRDefault="009A6AA4" w:rsidP="00796CE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2.21</w:t>
      </w:r>
      <w:r w:rsidR="00393DBC" w:rsidRPr="008E76BD">
        <w:rPr>
          <w:rFonts w:ascii="Times New Roman" w:hAnsi="Times New Roman" w:cs="Times New Roman"/>
          <w:sz w:val="28"/>
          <w:szCs w:val="28"/>
        </w:rPr>
        <w:t xml:space="preserve">. </w:t>
      </w:r>
      <w:r w:rsidR="00796CE9" w:rsidRPr="008E76BD">
        <w:rPr>
          <w:rFonts w:ascii="Times New Roman" w:hAnsi="Times New Roman" w:cs="Times New Roman"/>
          <w:sz w:val="28"/>
          <w:szCs w:val="28"/>
        </w:rPr>
        <w:t>Плата за оказание услуг, необходимых и обязательных для предоставления государственной услуги не взимается в виду отсутствия таковых.</w:t>
      </w:r>
    </w:p>
    <w:p w:rsidR="00796CE9" w:rsidRPr="008E76BD" w:rsidRDefault="009A6AA4" w:rsidP="00796CE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2.22</w:t>
      </w:r>
      <w:r w:rsidR="00393DBC" w:rsidRPr="008E76BD">
        <w:rPr>
          <w:rFonts w:ascii="Times New Roman" w:hAnsi="Times New Roman" w:cs="Times New Roman"/>
          <w:sz w:val="28"/>
          <w:szCs w:val="28"/>
        </w:rPr>
        <w:t xml:space="preserve">. </w:t>
      </w:r>
      <w:r w:rsidR="00796CE9" w:rsidRPr="008E76BD">
        <w:rPr>
          <w:rFonts w:ascii="Times New Roman" w:hAnsi="Times New Roman" w:cs="Times New Roman"/>
          <w:sz w:val="28"/>
          <w:szCs w:val="28"/>
        </w:rPr>
        <w:t>Государственная услуга не предоставляется в упреждающем (</w:t>
      </w:r>
      <w:proofErr w:type="spellStart"/>
      <w:r w:rsidR="00796CE9" w:rsidRPr="008E76BD">
        <w:rPr>
          <w:rFonts w:ascii="Times New Roman" w:hAnsi="Times New Roman" w:cs="Times New Roman"/>
          <w:sz w:val="28"/>
          <w:szCs w:val="28"/>
        </w:rPr>
        <w:t>проактивном</w:t>
      </w:r>
      <w:proofErr w:type="spellEnd"/>
      <w:r w:rsidR="00796CE9" w:rsidRPr="008E76BD">
        <w:rPr>
          <w:rFonts w:ascii="Times New Roman" w:hAnsi="Times New Roman" w:cs="Times New Roman"/>
          <w:sz w:val="28"/>
          <w:szCs w:val="28"/>
        </w:rPr>
        <w:t xml:space="preserve">) </w:t>
      </w:r>
      <w:proofErr w:type="gramStart"/>
      <w:r w:rsidR="00796CE9" w:rsidRPr="008E76BD">
        <w:rPr>
          <w:rFonts w:ascii="Times New Roman" w:hAnsi="Times New Roman" w:cs="Times New Roman"/>
          <w:sz w:val="28"/>
          <w:szCs w:val="28"/>
        </w:rPr>
        <w:t>режиме</w:t>
      </w:r>
      <w:proofErr w:type="gramEnd"/>
      <w:r w:rsidR="00796CE9" w:rsidRPr="008E76BD">
        <w:rPr>
          <w:rFonts w:ascii="Times New Roman" w:hAnsi="Times New Roman" w:cs="Times New Roman"/>
          <w:sz w:val="28"/>
          <w:szCs w:val="28"/>
        </w:rPr>
        <w:t>.</w:t>
      </w:r>
    </w:p>
    <w:p w:rsidR="00796CE9" w:rsidRPr="008E76BD" w:rsidRDefault="009A6AA4" w:rsidP="00796CE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2.23</w:t>
      </w:r>
      <w:r w:rsidR="00393DBC" w:rsidRPr="008E76BD">
        <w:rPr>
          <w:rFonts w:ascii="Times New Roman" w:hAnsi="Times New Roman" w:cs="Times New Roman"/>
          <w:sz w:val="28"/>
          <w:szCs w:val="28"/>
        </w:rPr>
        <w:t xml:space="preserve">. </w:t>
      </w:r>
      <w:r w:rsidR="00555E2D" w:rsidRPr="008E76BD">
        <w:rPr>
          <w:rFonts w:ascii="Times New Roman" w:hAnsi="Times New Roman" w:cs="Times New Roman"/>
          <w:sz w:val="28"/>
          <w:szCs w:val="28"/>
        </w:rPr>
        <w:t>Перечень информационных систем, используемых для предоставления государственной услуги, отсутствует</w:t>
      </w:r>
      <w:r w:rsidR="00393DBC" w:rsidRPr="008E76BD">
        <w:rPr>
          <w:rFonts w:ascii="Times New Roman" w:hAnsi="Times New Roman" w:cs="Times New Roman"/>
          <w:sz w:val="28"/>
          <w:szCs w:val="28"/>
        </w:rPr>
        <w:t>.</w:t>
      </w:r>
    </w:p>
    <w:p w:rsidR="00962745" w:rsidRPr="008E76BD" w:rsidRDefault="00962745" w:rsidP="00962745">
      <w:pPr>
        <w:autoSpaceDE w:val="0"/>
        <w:autoSpaceDN w:val="0"/>
        <w:adjustRightInd w:val="0"/>
        <w:spacing w:after="0" w:line="240" w:lineRule="auto"/>
        <w:ind w:firstLine="709"/>
        <w:jc w:val="both"/>
        <w:rPr>
          <w:rFonts w:ascii="Times New Roman" w:hAnsi="Times New Roman" w:cs="Times New Roman"/>
          <w:sz w:val="28"/>
          <w:szCs w:val="28"/>
        </w:rPr>
      </w:pPr>
    </w:p>
    <w:p w:rsidR="00416761" w:rsidRPr="008E76BD" w:rsidRDefault="00CB096F" w:rsidP="00CB096F">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lang w:val="en-US"/>
        </w:rPr>
        <w:t>III</w:t>
      </w:r>
      <w:r w:rsidR="00416761" w:rsidRPr="008E76BD">
        <w:rPr>
          <w:rFonts w:ascii="Times New Roman" w:hAnsi="Times New Roman" w:cs="Times New Roman"/>
          <w:b/>
          <w:sz w:val="28"/>
          <w:szCs w:val="28"/>
        </w:rPr>
        <w:t xml:space="preserve">. </w:t>
      </w:r>
      <w:r w:rsidR="00000473" w:rsidRPr="008E76BD">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16761" w:rsidRPr="008E76BD" w:rsidRDefault="00416761" w:rsidP="008C7973">
      <w:pPr>
        <w:autoSpaceDE w:val="0"/>
        <w:autoSpaceDN w:val="0"/>
        <w:adjustRightInd w:val="0"/>
        <w:spacing w:after="0" w:line="240" w:lineRule="auto"/>
        <w:ind w:firstLine="709"/>
        <w:jc w:val="both"/>
        <w:rPr>
          <w:rFonts w:ascii="Times New Roman" w:hAnsi="Times New Roman" w:cs="Times New Roman"/>
          <w:sz w:val="28"/>
          <w:szCs w:val="28"/>
        </w:rPr>
      </w:pPr>
    </w:p>
    <w:p w:rsidR="006901F8" w:rsidRPr="008E76BD" w:rsidRDefault="006901F8" w:rsidP="008C7973">
      <w:pPr>
        <w:autoSpaceDE w:val="0"/>
        <w:autoSpaceDN w:val="0"/>
        <w:adjustRightInd w:val="0"/>
        <w:spacing w:after="0" w:line="240" w:lineRule="auto"/>
        <w:ind w:firstLine="709"/>
        <w:jc w:val="both"/>
        <w:rPr>
          <w:rFonts w:ascii="Times New Roman" w:hAnsi="Times New Roman" w:cs="Times New Roman"/>
          <w:sz w:val="28"/>
          <w:szCs w:val="28"/>
        </w:rPr>
      </w:pPr>
    </w:p>
    <w:p w:rsidR="00891889" w:rsidRPr="008E76BD" w:rsidRDefault="00891889" w:rsidP="00891889">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lastRenderedPageBreak/>
        <w:t xml:space="preserve">Перечень вариантов предоставления государственной услуги </w:t>
      </w:r>
    </w:p>
    <w:p w:rsidR="00891889" w:rsidRPr="008E76BD" w:rsidRDefault="00891889" w:rsidP="008C7973">
      <w:pPr>
        <w:autoSpaceDE w:val="0"/>
        <w:autoSpaceDN w:val="0"/>
        <w:adjustRightInd w:val="0"/>
        <w:spacing w:after="0" w:line="240" w:lineRule="auto"/>
        <w:ind w:firstLine="709"/>
        <w:jc w:val="both"/>
        <w:rPr>
          <w:rFonts w:ascii="Times New Roman" w:hAnsi="Times New Roman" w:cs="Times New Roman"/>
          <w:sz w:val="28"/>
          <w:szCs w:val="28"/>
        </w:rPr>
      </w:pPr>
    </w:p>
    <w:p w:rsidR="00843E75" w:rsidRPr="008E76BD" w:rsidRDefault="00E1353C"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1.</w:t>
      </w:r>
      <w:r w:rsidR="006B5D51" w:rsidRPr="008E76BD">
        <w:rPr>
          <w:rFonts w:ascii="Times New Roman" w:hAnsi="Times New Roman" w:cs="Times New Roman"/>
          <w:sz w:val="28"/>
          <w:szCs w:val="28"/>
        </w:rPr>
        <w:t xml:space="preserve"> </w:t>
      </w:r>
      <w:r w:rsidR="00843E75" w:rsidRPr="008E76BD">
        <w:rPr>
          <w:rFonts w:ascii="Times New Roman" w:hAnsi="Times New Roman" w:cs="Times New Roman"/>
          <w:sz w:val="28"/>
          <w:szCs w:val="28"/>
        </w:rPr>
        <w:t>При обращении заявителя за утверждением инвестиционной программы регулируемой организации государственная услуга предоставляется в соответствии со следующими вариантами:</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Вариант 1. Заявление подано регулируемой организацией.</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Вариант 2. Заявление подано регулируемой организацией, заключившей концессионное соглашение, предусматривающее обязательства указанной организации по созданию и (или) реконструкции объектов теплоснабжения, входящих в состав систем централизованного теплоснабжения, с приобретением на срок, установленный концессионным соглашением, прав владения и пользования такими объектами (далее - концессионное соглашение).</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2. При обращении заявителя за утверждением изменений, вносимых в инвестиционную программу регулируемой организации, государственная услуга предоставляется в соответствии со следующими вариантами:</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Вариант 3. Заявление подано регулируемой организацией.</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Вариант 4. Заявление подано регулируемой организацией, заключившей концессионное соглашение.</w:t>
      </w:r>
    </w:p>
    <w:p w:rsidR="00353E08"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3. </w:t>
      </w:r>
      <w:r w:rsidR="00353E08" w:rsidRPr="008E76BD">
        <w:rPr>
          <w:rFonts w:ascii="Times New Roman" w:hAnsi="Times New Roman" w:cs="Times New Roman"/>
          <w:sz w:val="28"/>
          <w:szCs w:val="28"/>
        </w:rPr>
        <w:t xml:space="preserve">При обращении заявителя за исправлением </w:t>
      </w:r>
      <w:r w:rsidR="00FD7F61" w:rsidRPr="008E76BD">
        <w:rPr>
          <w:rFonts w:ascii="Times New Roman" w:hAnsi="Times New Roman" w:cs="Times New Roman"/>
          <w:sz w:val="28"/>
          <w:szCs w:val="28"/>
        </w:rPr>
        <w:t xml:space="preserve">допущенных опечаток и ошибок </w:t>
      </w:r>
      <w:r w:rsidR="00353E08" w:rsidRPr="008E76BD">
        <w:rPr>
          <w:rFonts w:ascii="Times New Roman" w:hAnsi="Times New Roman" w:cs="Times New Roman"/>
          <w:sz w:val="28"/>
          <w:szCs w:val="28"/>
        </w:rPr>
        <w:t>в документах, выданных по результатам предоставления государственной услуги, государственная услуга предоставляется в соответствии со следующим вариантом:</w:t>
      </w:r>
    </w:p>
    <w:p w:rsidR="00843E75" w:rsidRPr="008E76BD" w:rsidRDefault="00843E75" w:rsidP="00094136">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Вариант 5. Заявление подано регулируемой организацией (в том числе заключившей концессионное соглашение).</w:t>
      </w:r>
    </w:p>
    <w:p w:rsidR="00094136" w:rsidRPr="008E76BD" w:rsidRDefault="00843E75" w:rsidP="00094136">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4. </w:t>
      </w:r>
      <w:r w:rsidR="00094136" w:rsidRPr="008E76BD">
        <w:rPr>
          <w:rFonts w:ascii="Times New Roman" w:hAnsi="Times New Roman" w:cs="Times New Roman"/>
          <w:sz w:val="28"/>
          <w:szCs w:val="28"/>
        </w:rPr>
        <w:t>Порядок оставления запроса о предоставлении государственной услуги без рассмотрения:</w:t>
      </w:r>
    </w:p>
    <w:p w:rsidR="00094136" w:rsidRPr="008E76BD" w:rsidRDefault="00843E75" w:rsidP="00094136">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4.1. </w:t>
      </w:r>
      <w:r w:rsidR="00094136" w:rsidRPr="008E76BD">
        <w:rPr>
          <w:rFonts w:ascii="Times New Roman" w:hAnsi="Times New Roman" w:cs="Times New Roman"/>
          <w:sz w:val="28"/>
          <w:szCs w:val="28"/>
        </w:rPr>
        <w:t>В любой момент до истечения срока предоставления государственной услуги заявитель вправе направить заявлени</w:t>
      </w:r>
      <w:r w:rsidR="003B1689" w:rsidRPr="008E76BD">
        <w:rPr>
          <w:rFonts w:ascii="Times New Roman" w:hAnsi="Times New Roman" w:cs="Times New Roman"/>
          <w:sz w:val="28"/>
          <w:szCs w:val="28"/>
        </w:rPr>
        <w:t>е</w:t>
      </w:r>
      <w:r w:rsidR="00FD7F61" w:rsidRPr="008E76BD">
        <w:rPr>
          <w:rFonts w:ascii="Times New Roman" w:hAnsi="Times New Roman" w:cs="Times New Roman"/>
          <w:sz w:val="28"/>
          <w:szCs w:val="28"/>
        </w:rPr>
        <w:t xml:space="preserve"> об оставлении заявления</w:t>
      </w:r>
      <w:r w:rsidR="00094136" w:rsidRPr="008E76BD">
        <w:rPr>
          <w:rFonts w:ascii="Times New Roman" w:hAnsi="Times New Roman" w:cs="Times New Roman"/>
          <w:sz w:val="28"/>
          <w:szCs w:val="28"/>
        </w:rPr>
        <w:t xml:space="preserve"> о предоставлении государственной услуги без рассмотрения по форме согласно </w:t>
      </w:r>
      <w:r w:rsidR="00773392" w:rsidRPr="008E76BD">
        <w:rPr>
          <w:rFonts w:ascii="Times New Roman" w:hAnsi="Times New Roman" w:cs="Times New Roman"/>
          <w:sz w:val="28"/>
          <w:szCs w:val="28"/>
        </w:rPr>
        <w:t xml:space="preserve">приложению </w:t>
      </w:r>
      <w:r w:rsidR="00B67623" w:rsidRPr="008E76BD">
        <w:rPr>
          <w:rFonts w:ascii="Times New Roman" w:hAnsi="Times New Roman" w:cs="Times New Roman"/>
          <w:sz w:val="28"/>
          <w:szCs w:val="28"/>
        </w:rPr>
        <w:t>10</w:t>
      </w:r>
      <w:r w:rsidR="00BE2B9D" w:rsidRPr="008E76BD">
        <w:rPr>
          <w:rFonts w:ascii="Times New Roman" w:hAnsi="Times New Roman" w:cs="Times New Roman"/>
          <w:sz w:val="28"/>
          <w:szCs w:val="28"/>
        </w:rPr>
        <w:t xml:space="preserve"> </w:t>
      </w:r>
      <w:r w:rsidR="00094136" w:rsidRPr="008E76BD">
        <w:rPr>
          <w:rFonts w:ascii="Times New Roman" w:hAnsi="Times New Roman" w:cs="Times New Roman"/>
          <w:sz w:val="28"/>
          <w:szCs w:val="28"/>
        </w:rPr>
        <w:t>к настоящему Административному регламе</w:t>
      </w:r>
      <w:r w:rsidR="003B1689" w:rsidRPr="008E76BD">
        <w:rPr>
          <w:rFonts w:ascii="Times New Roman" w:hAnsi="Times New Roman" w:cs="Times New Roman"/>
          <w:sz w:val="28"/>
          <w:szCs w:val="28"/>
        </w:rPr>
        <w:t xml:space="preserve">нту, </w:t>
      </w:r>
      <w:r w:rsidR="00094136" w:rsidRPr="008E76BD">
        <w:rPr>
          <w:rFonts w:ascii="Times New Roman" w:hAnsi="Times New Roman" w:cs="Times New Roman"/>
          <w:sz w:val="28"/>
          <w:szCs w:val="28"/>
        </w:rPr>
        <w:t>обрати</w:t>
      </w:r>
      <w:r w:rsidR="003B1689" w:rsidRPr="008E76BD">
        <w:rPr>
          <w:rFonts w:ascii="Times New Roman" w:hAnsi="Times New Roman" w:cs="Times New Roman"/>
          <w:sz w:val="28"/>
          <w:szCs w:val="28"/>
        </w:rPr>
        <w:t xml:space="preserve">вшись лично в </w:t>
      </w:r>
      <w:r w:rsidR="00E6777B" w:rsidRPr="008E76BD">
        <w:rPr>
          <w:rFonts w:ascii="Times New Roman" w:hAnsi="Times New Roman" w:cs="Times New Roman"/>
          <w:sz w:val="28"/>
          <w:szCs w:val="28"/>
        </w:rPr>
        <w:t>Министерство</w:t>
      </w:r>
      <w:r w:rsidR="00773392" w:rsidRPr="008E76BD">
        <w:rPr>
          <w:rFonts w:ascii="Times New Roman" w:hAnsi="Times New Roman" w:cs="Times New Roman"/>
          <w:sz w:val="28"/>
          <w:szCs w:val="28"/>
        </w:rPr>
        <w:t xml:space="preserve"> </w:t>
      </w:r>
      <w:r w:rsidR="003312CD" w:rsidRPr="008E76BD">
        <w:rPr>
          <w:rFonts w:ascii="Times New Roman" w:hAnsi="Times New Roman" w:cs="Times New Roman"/>
          <w:sz w:val="28"/>
          <w:szCs w:val="28"/>
        </w:rPr>
        <w:t xml:space="preserve">либо </w:t>
      </w:r>
      <w:r w:rsidR="00257B8F" w:rsidRPr="008E76BD">
        <w:rPr>
          <w:rFonts w:ascii="Times New Roman" w:hAnsi="Times New Roman" w:cs="Times New Roman"/>
          <w:sz w:val="28"/>
          <w:szCs w:val="28"/>
        </w:rPr>
        <w:t>посредством почтового отправления с описью вложения</w:t>
      </w:r>
      <w:r w:rsidR="003312CD" w:rsidRPr="008E76BD">
        <w:rPr>
          <w:rFonts w:ascii="Times New Roman" w:hAnsi="Times New Roman" w:cs="Times New Roman"/>
          <w:sz w:val="28"/>
          <w:szCs w:val="28"/>
        </w:rPr>
        <w:t>.</w:t>
      </w:r>
    </w:p>
    <w:p w:rsidR="00094136" w:rsidRPr="008E76BD" w:rsidRDefault="00843E75" w:rsidP="00094136">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4.2. </w:t>
      </w:r>
      <w:proofErr w:type="gramStart"/>
      <w:r w:rsidR="00094136" w:rsidRPr="008E76BD">
        <w:rPr>
          <w:rFonts w:ascii="Times New Roman" w:hAnsi="Times New Roman" w:cs="Times New Roman"/>
          <w:sz w:val="28"/>
          <w:szCs w:val="28"/>
        </w:rPr>
        <w:t xml:space="preserve">На основании поступившего заявления об оставлении заявления о предоставлении государственной услуги без рассмотрения уполномоченным должностным лицом </w:t>
      </w:r>
      <w:r w:rsidR="00E6777B" w:rsidRPr="008E76BD">
        <w:rPr>
          <w:rFonts w:ascii="Times New Roman" w:hAnsi="Times New Roman" w:cs="Times New Roman"/>
          <w:sz w:val="28"/>
          <w:szCs w:val="28"/>
        </w:rPr>
        <w:t>Министерства</w:t>
      </w:r>
      <w:r w:rsidR="00094136" w:rsidRPr="008E76BD">
        <w:rPr>
          <w:rFonts w:ascii="Times New Roman" w:hAnsi="Times New Roman" w:cs="Times New Roman"/>
          <w:sz w:val="28"/>
          <w:szCs w:val="28"/>
        </w:rPr>
        <w:t xml:space="preserve"> принимается решение об оставлении заявления о предоставлении государственной услуги без рассмотрения по форме, приведенной в </w:t>
      </w:r>
      <w:r w:rsidR="00257B8F" w:rsidRPr="008E76BD">
        <w:rPr>
          <w:rFonts w:ascii="Times New Roman" w:hAnsi="Times New Roman" w:cs="Times New Roman"/>
          <w:sz w:val="28"/>
          <w:szCs w:val="28"/>
        </w:rPr>
        <w:t>приложени</w:t>
      </w:r>
      <w:r w:rsidR="00773392" w:rsidRPr="008E76BD">
        <w:rPr>
          <w:rFonts w:ascii="Times New Roman" w:hAnsi="Times New Roman" w:cs="Times New Roman"/>
          <w:sz w:val="28"/>
          <w:szCs w:val="28"/>
        </w:rPr>
        <w:t xml:space="preserve">и </w:t>
      </w:r>
      <w:r w:rsidR="00B67623" w:rsidRPr="008E76BD">
        <w:rPr>
          <w:rFonts w:ascii="Times New Roman" w:hAnsi="Times New Roman" w:cs="Times New Roman"/>
          <w:sz w:val="28"/>
          <w:szCs w:val="28"/>
        </w:rPr>
        <w:t>11</w:t>
      </w:r>
      <w:r w:rsidR="00094136" w:rsidRPr="008E76BD">
        <w:rPr>
          <w:rFonts w:ascii="Times New Roman" w:hAnsi="Times New Roman" w:cs="Times New Roman"/>
          <w:sz w:val="28"/>
          <w:szCs w:val="28"/>
        </w:rPr>
        <w:t xml:space="preserve"> к настоящему Административному регламенту, которое </w:t>
      </w:r>
      <w:r w:rsidR="00773392" w:rsidRPr="008E76BD">
        <w:rPr>
          <w:rFonts w:ascii="Times New Roman" w:hAnsi="Times New Roman" w:cs="Times New Roman"/>
          <w:bCs/>
          <w:sz w:val="28"/>
          <w:szCs w:val="28"/>
        </w:rPr>
        <w:t xml:space="preserve">в течение 2 рабочих дней со дня его принятия </w:t>
      </w:r>
      <w:r w:rsidR="00094136" w:rsidRPr="008E76BD">
        <w:rPr>
          <w:rFonts w:ascii="Times New Roman" w:hAnsi="Times New Roman" w:cs="Times New Roman"/>
          <w:sz w:val="28"/>
          <w:szCs w:val="28"/>
        </w:rPr>
        <w:t>направляется</w:t>
      </w:r>
      <w:r w:rsidR="009732A3" w:rsidRPr="008E76BD">
        <w:rPr>
          <w:rFonts w:ascii="Times New Roman" w:hAnsi="Times New Roman" w:cs="Times New Roman"/>
          <w:sz w:val="28"/>
          <w:szCs w:val="28"/>
        </w:rPr>
        <w:t xml:space="preserve"> заявителю</w:t>
      </w:r>
      <w:r w:rsidR="00094136" w:rsidRPr="008E76BD">
        <w:rPr>
          <w:rFonts w:ascii="Times New Roman" w:hAnsi="Times New Roman" w:cs="Times New Roman"/>
          <w:sz w:val="28"/>
          <w:szCs w:val="28"/>
        </w:rPr>
        <w:t xml:space="preserve"> </w:t>
      </w:r>
      <w:r w:rsidR="00FD7F61" w:rsidRPr="008E76BD">
        <w:rPr>
          <w:rFonts w:ascii="Times New Roman" w:hAnsi="Times New Roman" w:cs="Times New Roman"/>
          <w:sz w:val="28"/>
          <w:szCs w:val="28"/>
        </w:rPr>
        <w:t xml:space="preserve">с приложением </w:t>
      </w:r>
      <w:r w:rsidR="009732A3" w:rsidRPr="008E76BD">
        <w:rPr>
          <w:rFonts w:ascii="Times New Roman" w:hAnsi="Times New Roman" w:cs="Times New Roman"/>
          <w:sz w:val="28"/>
          <w:szCs w:val="28"/>
        </w:rPr>
        <w:t>к указанному решению документов, представленных заявителем при подаче</w:t>
      </w:r>
      <w:proofErr w:type="gramEnd"/>
      <w:r w:rsidR="009732A3" w:rsidRPr="008E76BD">
        <w:rPr>
          <w:rFonts w:ascii="Times New Roman" w:hAnsi="Times New Roman" w:cs="Times New Roman"/>
          <w:sz w:val="28"/>
          <w:szCs w:val="28"/>
        </w:rPr>
        <w:t xml:space="preserve"> заявления о предоставлении государственной услуги, </w:t>
      </w:r>
      <w:r w:rsidR="00AB5A97" w:rsidRPr="008E76BD">
        <w:rPr>
          <w:rFonts w:ascii="Times New Roman" w:hAnsi="Times New Roman" w:cs="Times New Roman"/>
          <w:sz w:val="28"/>
          <w:szCs w:val="28"/>
        </w:rPr>
        <w:t xml:space="preserve">по почте с уведомлением о вручении либо </w:t>
      </w:r>
      <w:r w:rsidR="00094136" w:rsidRPr="008E76BD">
        <w:rPr>
          <w:rFonts w:ascii="Times New Roman" w:hAnsi="Times New Roman" w:cs="Times New Roman"/>
          <w:sz w:val="28"/>
          <w:szCs w:val="28"/>
        </w:rPr>
        <w:t xml:space="preserve">выдается в день обращения </w:t>
      </w:r>
      <w:r w:rsidR="003C2704" w:rsidRPr="008E76BD">
        <w:rPr>
          <w:rFonts w:ascii="Times New Roman" w:hAnsi="Times New Roman" w:cs="Times New Roman"/>
          <w:sz w:val="28"/>
          <w:szCs w:val="28"/>
        </w:rPr>
        <w:t xml:space="preserve">заявителя </w:t>
      </w:r>
      <w:r w:rsidR="00AB5A97" w:rsidRPr="008E76BD">
        <w:rPr>
          <w:rFonts w:ascii="Times New Roman" w:hAnsi="Times New Roman" w:cs="Times New Roman"/>
          <w:sz w:val="28"/>
          <w:szCs w:val="28"/>
        </w:rPr>
        <w:t xml:space="preserve">в </w:t>
      </w:r>
      <w:r w:rsidR="00E6777B" w:rsidRPr="008E76BD">
        <w:rPr>
          <w:rFonts w:ascii="Times New Roman" w:hAnsi="Times New Roman" w:cs="Times New Roman"/>
          <w:sz w:val="28"/>
          <w:szCs w:val="28"/>
        </w:rPr>
        <w:t>Министерство</w:t>
      </w:r>
      <w:r w:rsidR="00AB5A97" w:rsidRPr="008E76BD">
        <w:rPr>
          <w:rFonts w:ascii="Times New Roman" w:hAnsi="Times New Roman" w:cs="Times New Roman"/>
          <w:sz w:val="28"/>
          <w:szCs w:val="28"/>
        </w:rPr>
        <w:t>.</w:t>
      </w:r>
    </w:p>
    <w:p w:rsidR="00773392" w:rsidRPr="008E76BD" w:rsidRDefault="00773392" w:rsidP="00094136">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Решение об оставлении заявления о предоставлении государственной услуги без рассмотрения принимается в течение 3 рабочих дней со дня </w:t>
      </w:r>
      <w:r w:rsidRPr="008E76BD">
        <w:rPr>
          <w:rFonts w:ascii="Times New Roman" w:hAnsi="Times New Roman" w:cs="Times New Roman"/>
          <w:sz w:val="28"/>
          <w:szCs w:val="28"/>
        </w:rPr>
        <w:lastRenderedPageBreak/>
        <w:t>поступления заявления об оставлении заявления о предоставлении государственной услуги без рассмотрения.</w:t>
      </w:r>
    </w:p>
    <w:p w:rsidR="00094136" w:rsidRPr="008E76BD" w:rsidRDefault="00843E75" w:rsidP="00094136">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4.3. </w:t>
      </w:r>
      <w:r w:rsidR="00773392" w:rsidRPr="008E76BD">
        <w:rPr>
          <w:rFonts w:ascii="Times New Roman" w:hAnsi="Times New Roman" w:cs="Times New Roman"/>
          <w:bCs/>
          <w:sz w:val="28"/>
          <w:szCs w:val="28"/>
        </w:rPr>
        <w:t xml:space="preserve">Оставление заявления о предоставлении государственной услуги </w:t>
      </w:r>
      <w:r w:rsidR="00094136" w:rsidRPr="008E76BD">
        <w:rPr>
          <w:rFonts w:ascii="Times New Roman" w:hAnsi="Times New Roman" w:cs="Times New Roman"/>
          <w:sz w:val="28"/>
          <w:szCs w:val="28"/>
        </w:rPr>
        <w:t xml:space="preserve">без рассмотрения не препятствует повторному обращению заявителя в </w:t>
      </w:r>
      <w:r w:rsidR="00E6777B" w:rsidRPr="008E76BD">
        <w:rPr>
          <w:rFonts w:ascii="Times New Roman" w:hAnsi="Times New Roman" w:cs="Times New Roman"/>
          <w:sz w:val="28"/>
          <w:szCs w:val="28"/>
        </w:rPr>
        <w:t>Министерство</w:t>
      </w:r>
      <w:r w:rsidR="00094136" w:rsidRPr="008E76BD">
        <w:rPr>
          <w:rFonts w:ascii="Times New Roman" w:hAnsi="Times New Roman" w:cs="Times New Roman"/>
          <w:sz w:val="28"/>
          <w:szCs w:val="28"/>
        </w:rPr>
        <w:t xml:space="preserve"> за предоставлением государственной услуги.</w:t>
      </w:r>
    </w:p>
    <w:p w:rsidR="00843E75" w:rsidRPr="008E76BD" w:rsidRDefault="00843E75" w:rsidP="00D31C50">
      <w:pPr>
        <w:autoSpaceDE w:val="0"/>
        <w:autoSpaceDN w:val="0"/>
        <w:adjustRightInd w:val="0"/>
        <w:spacing w:after="0" w:line="240" w:lineRule="auto"/>
        <w:ind w:firstLine="709"/>
        <w:jc w:val="both"/>
        <w:rPr>
          <w:rFonts w:ascii="Times New Roman" w:hAnsi="Times New Roman" w:cs="Times New Roman"/>
          <w:sz w:val="28"/>
          <w:szCs w:val="28"/>
        </w:rPr>
      </w:pPr>
    </w:p>
    <w:p w:rsidR="0091254C" w:rsidRPr="008E76BD" w:rsidRDefault="0091254C" w:rsidP="0091254C">
      <w:pPr>
        <w:autoSpaceDE w:val="0"/>
        <w:autoSpaceDN w:val="0"/>
        <w:adjustRightInd w:val="0"/>
        <w:spacing w:after="0" w:line="240" w:lineRule="auto"/>
        <w:jc w:val="center"/>
        <w:outlineLvl w:val="0"/>
        <w:rPr>
          <w:rFonts w:ascii="Times New Roman" w:hAnsi="Times New Roman" w:cs="Times New Roman"/>
          <w:b/>
          <w:bCs/>
          <w:sz w:val="28"/>
          <w:szCs w:val="28"/>
        </w:rPr>
      </w:pPr>
      <w:r w:rsidRPr="008E76BD">
        <w:rPr>
          <w:rFonts w:ascii="Times New Roman" w:hAnsi="Times New Roman" w:cs="Times New Roman"/>
          <w:b/>
          <w:bCs/>
          <w:sz w:val="28"/>
          <w:szCs w:val="28"/>
        </w:rPr>
        <w:t>Профилирование заявителя</w:t>
      </w:r>
    </w:p>
    <w:p w:rsidR="00353E08" w:rsidRPr="008E76BD" w:rsidRDefault="00353E08" w:rsidP="00D31C50">
      <w:pPr>
        <w:autoSpaceDE w:val="0"/>
        <w:autoSpaceDN w:val="0"/>
        <w:adjustRightInd w:val="0"/>
        <w:spacing w:after="0" w:line="240" w:lineRule="auto"/>
        <w:ind w:firstLine="709"/>
        <w:jc w:val="both"/>
        <w:rPr>
          <w:rFonts w:ascii="Times New Roman" w:hAnsi="Times New Roman" w:cs="Times New Roman"/>
          <w:sz w:val="28"/>
          <w:szCs w:val="28"/>
        </w:rPr>
      </w:pP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5. Вариант определяется путем анкетирования заявителя, в </w:t>
      </w:r>
      <w:proofErr w:type="gramStart"/>
      <w:r w:rsidRPr="008E76BD">
        <w:rPr>
          <w:rFonts w:ascii="Times New Roman" w:hAnsi="Times New Roman" w:cs="Times New Roman"/>
          <w:sz w:val="28"/>
          <w:szCs w:val="28"/>
        </w:rPr>
        <w:t>процессе</w:t>
      </w:r>
      <w:proofErr w:type="gramEnd"/>
      <w:r w:rsidRPr="008E76BD">
        <w:rPr>
          <w:rFonts w:ascii="Times New Roman" w:hAnsi="Times New Roman" w:cs="Times New Roman"/>
          <w:sz w:val="28"/>
          <w:szCs w:val="28"/>
        </w:rPr>
        <w:t xml:space="preserve"> которого устанавливается результат государственной услуги, за предоставлением которого он обратился, а также признаки заявителя. Вопросы, направленные на определение признаков заявителя, приведены в таблице 1 приложения 1 к настоящему Административному регламенту.</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Профилирование осуществляется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w:t>
      </w:r>
    </w:p>
    <w:p w:rsidR="00F40120"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w:t>
      </w:r>
      <w:proofErr w:type="gramStart"/>
      <w:r w:rsidRPr="008E76BD">
        <w:rPr>
          <w:rFonts w:ascii="Times New Roman" w:hAnsi="Times New Roman" w:cs="Times New Roman"/>
          <w:sz w:val="28"/>
          <w:szCs w:val="28"/>
        </w:rPr>
        <w:t>из</w:t>
      </w:r>
      <w:proofErr w:type="gramEnd"/>
      <w:r w:rsidRPr="008E76BD">
        <w:rPr>
          <w:rFonts w:ascii="Times New Roman" w:hAnsi="Times New Roman" w:cs="Times New Roman"/>
          <w:sz w:val="28"/>
          <w:szCs w:val="28"/>
        </w:rPr>
        <w:t xml:space="preserve"> которых соответствует одному варианту.</w:t>
      </w:r>
    </w:p>
    <w:p w:rsidR="00C16962" w:rsidRPr="008E76BD" w:rsidRDefault="00C16962" w:rsidP="00C16962">
      <w:pPr>
        <w:autoSpaceDE w:val="0"/>
        <w:autoSpaceDN w:val="0"/>
        <w:adjustRightInd w:val="0"/>
        <w:spacing w:after="0" w:line="240" w:lineRule="auto"/>
        <w:jc w:val="center"/>
        <w:outlineLvl w:val="0"/>
        <w:rPr>
          <w:rFonts w:ascii="Times New Roman" w:hAnsi="Times New Roman" w:cs="Times New Roman"/>
          <w:b/>
          <w:bCs/>
          <w:sz w:val="28"/>
          <w:szCs w:val="28"/>
        </w:rPr>
      </w:pPr>
      <w:r w:rsidRPr="008E76BD">
        <w:rPr>
          <w:rFonts w:ascii="Times New Roman" w:hAnsi="Times New Roman" w:cs="Times New Roman"/>
          <w:b/>
          <w:bCs/>
          <w:sz w:val="28"/>
          <w:szCs w:val="28"/>
        </w:rPr>
        <w:t>Вариант 1</w:t>
      </w:r>
    </w:p>
    <w:p w:rsidR="0091254C" w:rsidRPr="008E76BD" w:rsidRDefault="0091254C" w:rsidP="00D31C50">
      <w:pPr>
        <w:autoSpaceDE w:val="0"/>
        <w:autoSpaceDN w:val="0"/>
        <w:adjustRightInd w:val="0"/>
        <w:spacing w:after="0" w:line="240" w:lineRule="auto"/>
        <w:ind w:firstLine="709"/>
        <w:jc w:val="both"/>
        <w:rPr>
          <w:rFonts w:ascii="Times New Roman" w:hAnsi="Times New Roman" w:cs="Times New Roman"/>
          <w:sz w:val="28"/>
          <w:szCs w:val="28"/>
        </w:rPr>
      </w:pPr>
    </w:p>
    <w:p w:rsidR="00843E75" w:rsidRPr="008E76BD" w:rsidRDefault="00843E75" w:rsidP="00843E75">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6. </w:t>
      </w:r>
      <w:r w:rsidR="00C16962" w:rsidRPr="008E76BD">
        <w:rPr>
          <w:rFonts w:ascii="Times New Roman" w:hAnsi="Times New Roman" w:cs="Times New Roman"/>
          <w:sz w:val="28"/>
          <w:szCs w:val="28"/>
        </w:rPr>
        <w:t>Максимальный срок предоставления варианта го</w:t>
      </w:r>
      <w:r w:rsidR="00577E05" w:rsidRPr="008E76BD">
        <w:rPr>
          <w:rFonts w:ascii="Times New Roman" w:hAnsi="Times New Roman" w:cs="Times New Roman"/>
          <w:sz w:val="28"/>
          <w:szCs w:val="28"/>
        </w:rPr>
        <w:t xml:space="preserve">сударственной услуги составляет </w:t>
      </w:r>
      <w:r w:rsidR="00313787" w:rsidRPr="008E76BD">
        <w:rPr>
          <w:rFonts w:ascii="Times New Roman" w:hAnsi="Times New Roman" w:cs="Times New Roman"/>
          <w:sz w:val="28"/>
          <w:szCs w:val="28"/>
        </w:rPr>
        <w:t xml:space="preserve">56 </w:t>
      </w:r>
      <w:r w:rsidR="00591FBD" w:rsidRPr="008E76BD">
        <w:rPr>
          <w:rFonts w:ascii="Times New Roman" w:hAnsi="Times New Roman" w:cs="Times New Roman"/>
          <w:sz w:val="28"/>
          <w:szCs w:val="28"/>
        </w:rPr>
        <w:t xml:space="preserve">календарных дней со дня поступления заявления </w:t>
      </w:r>
      <w:r w:rsidR="00D26206" w:rsidRPr="008E76BD">
        <w:rPr>
          <w:rFonts w:ascii="Times New Roman" w:hAnsi="Times New Roman" w:cs="Times New Roman"/>
          <w:sz w:val="28"/>
          <w:szCs w:val="28"/>
        </w:rPr>
        <w:t xml:space="preserve">об утверждении инвестиционной программы регулируемой организации (далее также в настоящем </w:t>
      </w:r>
      <w:r w:rsidR="000C6E32" w:rsidRPr="008E76BD">
        <w:rPr>
          <w:rFonts w:ascii="Times New Roman" w:hAnsi="Times New Roman" w:cs="Times New Roman"/>
          <w:sz w:val="28"/>
          <w:szCs w:val="28"/>
        </w:rPr>
        <w:t>под</w:t>
      </w:r>
      <w:r w:rsidR="00D26206" w:rsidRPr="008E76BD">
        <w:rPr>
          <w:rFonts w:ascii="Times New Roman" w:hAnsi="Times New Roman" w:cs="Times New Roman"/>
          <w:sz w:val="28"/>
          <w:szCs w:val="28"/>
        </w:rPr>
        <w:t xml:space="preserve">разделе - заявление) </w:t>
      </w:r>
      <w:r w:rsidRPr="008E76BD">
        <w:rPr>
          <w:rFonts w:ascii="Times New Roman" w:hAnsi="Times New Roman" w:cs="Times New Roman"/>
          <w:sz w:val="28"/>
          <w:szCs w:val="28"/>
        </w:rPr>
        <w:t xml:space="preserve">и прилагаемых к нему документов </w:t>
      </w:r>
      <w:r w:rsidR="00591FBD" w:rsidRPr="008E76BD">
        <w:rPr>
          <w:rFonts w:ascii="Times New Roman" w:hAnsi="Times New Roman" w:cs="Times New Roman"/>
          <w:sz w:val="28"/>
          <w:szCs w:val="28"/>
        </w:rPr>
        <w:t>путем личного обращения, направлен</w:t>
      </w:r>
      <w:r w:rsidRPr="008E76BD">
        <w:rPr>
          <w:rFonts w:ascii="Times New Roman" w:hAnsi="Times New Roman" w:cs="Times New Roman"/>
          <w:sz w:val="28"/>
          <w:szCs w:val="28"/>
        </w:rPr>
        <w:t>ных по почте с описью вложения.</w:t>
      </w:r>
    </w:p>
    <w:p w:rsidR="00843E75" w:rsidRPr="008E76BD" w:rsidRDefault="00843E75" w:rsidP="00843E75">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составляет </w:t>
      </w:r>
      <w:r w:rsidR="00313787" w:rsidRPr="008E76BD">
        <w:rPr>
          <w:rFonts w:ascii="Times New Roman" w:eastAsia="Times New Roman" w:hAnsi="Times New Roman" w:cs="Times New Roman"/>
          <w:sz w:val="28"/>
          <w:szCs w:val="28"/>
        </w:rPr>
        <w:t xml:space="preserve">117 </w:t>
      </w:r>
      <w:r w:rsidRPr="008E76BD">
        <w:rPr>
          <w:rFonts w:ascii="Times New Roman" w:hAnsi="Times New Roman" w:cs="Times New Roman"/>
          <w:sz w:val="28"/>
          <w:szCs w:val="28"/>
        </w:rPr>
        <w:t xml:space="preserve">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843E75" w:rsidRPr="008E76BD" w:rsidRDefault="00843E75" w:rsidP="00843E75">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составляет </w:t>
      </w:r>
      <w:r w:rsidR="00313787" w:rsidRPr="008E76BD">
        <w:rPr>
          <w:rFonts w:ascii="Times New Roman" w:eastAsia="Times New Roman" w:hAnsi="Times New Roman" w:cs="Times New Roman"/>
          <w:sz w:val="28"/>
          <w:szCs w:val="28"/>
        </w:rPr>
        <w:t>117 </w:t>
      </w:r>
      <w:r w:rsidRPr="008E76BD">
        <w:rPr>
          <w:rFonts w:ascii="Times New Roman" w:hAnsi="Times New Roman" w:cs="Times New Roman"/>
          <w:sz w:val="28"/>
          <w:szCs w:val="28"/>
        </w:rPr>
        <w:t xml:space="preserve">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EA5455" w:rsidRPr="008E76BD" w:rsidRDefault="00EA5455" w:rsidP="00EA545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Предоставление государственной услуги в сроки, указанные в </w:t>
      </w:r>
      <w:proofErr w:type="gramStart"/>
      <w:r w:rsidR="00843E75" w:rsidRPr="008E76BD">
        <w:rPr>
          <w:rFonts w:ascii="Times New Roman" w:hAnsi="Times New Roman" w:cs="Times New Roman"/>
          <w:sz w:val="28"/>
          <w:szCs w:val="28"/>
        </w:rPr>
        <w:t>абзацах</w:t>
      </w:r>
      <w:proofErr w:type="gramEnd"/>
      <w:r w:rsidR="00843E75" w:rsidRPr="008E76BD">
        <w:rPr>
          <w:rFonts w:ascii="Times New Roman" w:hAnsi="Times New Roman" w:cs="Times New Roman"/>
          <w:sz w:val="28"/>
          <w:szCs w:val="28"/>
        </w:rPr>
        <w:t xml:space="preserve"> первом - третьем</w:t>
      </w:r>
      <w:r w:rsidRPr="008E76BD">
        <w:rPr>
          <w:rFonts w:ascii="Times New Roman" w:hAnsi="Times New Roman" w:cs="Times New Roman"/>
          <w:sz w:val="28"/>
          <w:szCs w:val="28"/>
        </w:rPr>
        <w:t xml:space="preserve"> настоящего пункта, осуществляется Министерством с учетом требований абзаца первого пункта 34 Правил, а именно, </w:t>
      </w:r>
      <w:r w:rsidRPr="008E76BD">
        <w:rPr>
          <w:rFonts w:ascii="Times New Roman" w:eastAsia="Times New Roman" w:hAnsi="Times New Roman" w:cs="Times New Roman"/>
          <w:sz w:val="28"/>
          <w:szCs w:val="28"/>
        </w:rPr>
        <w:t xml:space="preserve">до 30 октября года, предшествующего периоду начала реализации инвестиционной программы </w:t>
      </w:r>
      <w:r w:rsidRPr="008E76BD">
        <w:rPr>
          <w:rFonts w:ascii="Times New Roman" w:hAnsi="Times New Roman" w:cs="Times New Roman"/>
          <w:sz w:val="28"/>
          <w:szCs w:val="28"/>
        </w:rPr>
        <w:t>регулируемой организации</w:t>
      </w:r>
      <w:r w:rsidRPr="008E76BD">
        <w:rPr>
          <w:rFonts w:ascii="Times New Roman" w:eastAsia="Times New Roman" w:hAnsi="Times New Roman" w:cs="Times New Roman"/>
          <w:sz w:val="28"/>
          <w:szCs w:val="28"/>
        </w:rPr>
        <w:t>.</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7. Результатами предоставления варианта государственной услуги являются:</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а) решение Министерства об утверждении инвестиционной программы регулируемой организации.</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приказ Министерства об утверждении инвестиционной программы регулируемой организации.</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решение об отказе в утверждении инвестиционной программы регулируемой организации и необходимости ее доработки с указанием причин отказа.</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утверждении инвестиционной программы регулируемой организации и необходимости ее доработки с указанием причин отказа по форме согласно приложению 2 к настоящему Административному регламенту.</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решение о возврате инвестиционной программы регулируемой организации на доработку в соответствии с пунктами 22, 28 Правил.</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 возврате инвестиционной программы регулируемой организации на доработку в соответствии с пунктами 22, 28 Правил по форме согласно приложению 3 к настоящему Административному регламенту.</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843E75" w:rsidRPr="008E76BD" w:rsidRDefault="00843E75"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F850E5" w:rsidRPr="008E76BD" w:rsidRDefault="00041A00" w:rsidP="00843E7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 xml:space="preserve">8. </w:t>
      </w:r>
      <w:r w:rsidR="00F850E5" w:rsidRPr="008E76BD">
        <w:rPr>
          <w:rFonts w:ascii="Times New Roman" w:hAnsi="Times New Roman" w:cs="Times New Roman"/>
          <w:sz w:val="28"/>
          <w:szCs w:val="28"/>
        </w:rPr>
        <w:t>Перечень административных процедур, предусмотренных настоящим вариантом:</w:t>
      </w:r>
    </w:p>
    <w:p w:rsidR="00F850E5" w:rsidRPr="008E76BD" w:rsidRDefault="00F850E5" w:rsidP="00F850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прием заявления и </w:t>
      </w:r>
      <w:r w:rsidR="00266CD0" w:rsidRPr="008E76BD">
        <w:rPr>
          <w:rFonts w:ascii="Times New Roman" w:hAnsi="Times New Roman" w:cs="Times New Roman"/>
          <w:bCs/>
          <w:sz w:val="28"/>
          <w:szCs w:val="28"/>
        </w:rPr>
        <w:t>документов и (или) информации</w:t>
      </w:r>
      <w:r w:rsidRPr="008E76BD">
        <w:rPr>
          <w:rFonts w:ascii="Times New Roman" w:hAnsi="Times New Roman" w:cs="Times New Roman"/>
          <w:sz w:val="28"/>
          <w:szCs w:val="28"/>
        </w:rPr>
        <w:t xml:space="preserve">, необходимых для </w:t>
      </w:r>
      <w:r w:rsidR="003C0445" w:rsidRPr="008E76BD">
        <w:rPr>
          <w:rFonts w:ascii="Times New Roman" w:hAnsi="Times New Roman" w:cs="Times New Roman"/>
          <w:sz w:val="28"/>
          <w:szCs w:val="28"/>
        </w:rPr>
        <w:t xml:space="preserve">предоставления государственной </w:t>
      </w:r>
      <w:r w:rsidRPr="008E76BD">
        <w:rPr>
          <w:rFonts w:ascii="Times New Roman" w:hAnsi="Times New Roman" w:cs="Times New Roman"/>
          <w:sz w:val="28"/>
          <w:szCs w:val="28"/>
        </w:rPr>
        <w:t>услуги;</w:t>
      </w:r>
    </w:p>
    <w:p w:rsidR="00B70FFD" w:rsidRPr="008E76BD" w:rsidRDefault="00B70FFD" w:rsidP="00F850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принятие решения о возврате инвестиционной программы регулируемой организации на доработку в соответствии с пунктами 22, 28 Правил;</w:t>
      </w:r>
    </w:p>
    <w:p w:rsidR="00041A00" w:rsidRPr="008E76BD" w:rsidRDefault="00041A00" w:rsidP="00041A00">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получение дополнительных сведений от заявителя;</w:t>
      </w:r>
    </w:p>
    <w:p w:rsidR="00F850E5" w:rsidRPr="008E76BD" w:rsidRDefault="00F850E5" w:rsidP="00F850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принятие решения о предоставлении </w:t>
      </w:r>
      <w:r w:rsidR="00266CD0" w:rsidRPr="008E76BD">
        <w:rPr>
          <w:rFonts w:ascii="Times New Roman" w:hAnsi="Times New Roman" w:cs="Times New Roman"/>
          <w:bCs/>
          <w:sz w:val="28"/>
          <w:szCs w:val="28"/>
        </w:rPr>
        <w:t xml:space="preserve">(об отказе в предоставлении) </w:t>
      </w:r>
      <w:r w:rsidRPr="008E76BD">
        <w:rPr>
          <w:rFonts w:ascii="Times New Roman" w:hAnsi="Times New Roman" w:cs="Times New Roman"/>
          <w:sz w:val="28"/>
          <w:szCs w:val="28"/>
        </w:rPr>
        <w:t xml:space="preserve">государственной услуги; </w:t>
      </w:r>
    </w:p>
    <w:p w:rsidR="0091254C" w:rsidRPr="008E76BD" w:rsidRDefault="00F850E5" w:rsidP="00F850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предоставление рез</w:t>
      </w:r>
      <w:r w:rsidR="00041A00" w:rsidRPr="008E76BD">
        <w:rPr>
          <w:rFonts w:ascii="Times New Roman" w:hAnsi="Times New Roman" w:cs="Times New Roman"/>
          <w:sz w:val="28"/>
          <w:szCs w:val="28"/>
        </w:rPr>
        <w:t>ультата государственной услуги.</w:t>
      </w:r>
    </w:p>
    <w:p w:rsidR="00A75C05" w:rsidRPr="008E76BD" w:rsidRDefault="00A75C05" w:rsidP="00F850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9A6AA4" w:rsidRPr="008E76BD">
        <w:rPr>
          <w:rFonts w:ascii="Times New Roman" w:hAnsi="Times New Roman" w:cs="Times New Roman"/>
          <w:sz w:val="28"/>
          <w:szCs w:val="28"/>
        </w:rPr>
        <w:t>.</w:t>
      </w:r>
      <w:r w:rsidRPr="008E76BD">
        <w:rPr>
          <w:rFonts w:ascii="Times New Roman" w:hAnsi="Times New Roman" w:cs="Times New Roman"/>
          <w:sz w:val="28"/>
          <w:szCs w:val="28"/>
        </w:rPr>
        <w:t>9. В настоящем варианте предоставления государственной услуги не приведены административные процедуры «Приостановление предоставления государственной услуги» и «Межведомственное информационное взаимодействие», поскольку они не предусмотрены законодательством Российской Федерации.</w:t>
      </w:r>
    </w:p>
    <w:p w:rsidR="00D6042D" w:rsidRPr="008E76BD" w:rsidRDefault="00D6042D" w:rsidP="00F850E5">
      <w:pPr>
        <w:autoSpaceDE w:val="0"/>
        <w:autoSpaceDN w:val="0"/>
        <w:adjustRightInd w:val="0"/>
        <w:spacing w:after="0" w:line="240" w:lineRule="auto"/>
        <w:ind w:firstLine="709"/>
        <w:jc w:val="both"/>
        <w:rPr>
          <w:rFonts w:ascii="Times New Roman" w:hAnsi="Times New Roman" w:cs="Times New Roman"/>
          <w:sz w:val="28"/>
          <w:szCs w:val="28"/>
        </w:rPr>
      </w:pPr>
    </w:p>
    <w:p w:rsidR="005E04A7" w:rsidRPr="008E76BD" w:rsidRDefault="003C0445" w:rsidP="003C0445">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Прием заявления и </w:t>
      </w:r>
      <w:r w:rsidR="00B87E9A" w:rsidRPr="008E76BD">
        <w:rPr>
          <w:rFonts w:ascii="Times New Roman" w:hAnsi="Times New Roman" w:cs="Times New Roman"/>
          <w:b/>
          <w:bCs/>
          <w:sz w:val="28"/>
          <w:szCs w:val="28"/>
        </w:rPr>
        <w:t>документов и (или) информации</w:t>
      </w:r>
      <w:r w:rsidRPr="008E76BD">
        <w:rPr>
          <w:rFonts w:ascii="Times New Roman" w:hAnsi="Times New Roman" w:cs="Times New Roman"/>
          <w:b/>
          <w:sz w:val="28"/>
          <w:szCs w:val="28"/>
        </w:rPr>
        <w:t>,</w:t>
      </w:r>
    </w:p>
    <w:p w:rsidR="0091254C" w:rsidRPr="008E76BD" w:rsidRDefault="003C0445" w:rsidP="003C0445">
      <w:pPr>
        <w:autoSpaceDE w:val="0"/>
        <w:autoSpaceDN w:val="0"/>
        <w:adjustRightInd w:val="0"/>
        <w:spacing w:after="0" w:line="240" w:lineRule="auto"/>
        <w:jc w:val="center"/>
        <w:rPr>
          <w:rFonts w:ascii="Times New Roman" w:hAnsi="Times New Roman" w:cs="Times New Roman"/>
          <w:b/>
          <w:sz w:val="28"/>
          <w:szCs w:val="28"/>
        </w:rPr>
      </w:pPr>
      <w:proofErr w:type="gramStart"/>
      <w:r w:rsidRPr="008E76BD">
        <w:rPr>
          <w:rFonts w:ascii="Times New Roman" w:hAnsi="Times New Roman" w:cs="Times New Roman"/>
          <w:b/>
          <w:sz w:val="28"/>
          <w:szCs w:val="28"/>
        </w:rPr>
        <w:t>необходимых</w:t>
      </w:r>
      <w:proofErr w:type="gramEnd"/>
      <w:r w:rsidRPr="008E76BD">
        <w:rPr>
          <w:rFonts w:ascii="Times New Roman" w:hAnsi="Times New Roman" w:cs="Times New Roman"/>
          <w:b/>
          <w:sz w:val="28"/>
          <w:szCs w:val="28"/>
        </w:rPr>
        <w:t xml:space="preserve"> для предоставления государственной услуги</w:t>
      </w:r>
    </w:p>
    <w:p w:rsidR="0091254C" w:rsidRPr="008E76BD" w:rsidRDefault="0091254C" w:rsidP="00D31C50">
      <w:pPr>
        <w:autoSpaceDE w:val="0"/>
        <w:autoSpaceDN w:val="0"/>
        <w:adjustRightInd w:val="0"/>
        <w:spacing w:after="0" w:line="240" w:lineRule="auto"/>
        <w:ind w:firstLine="709"/>
        <w:jc w:val="both"/>
        <w:rPr>
          <w:rFonts w:ascii="Times New Roman" w:hAnsi="Times New Roman" w:cs="Times New Roman"/>
          <w:sz w:val="28"/>
          <w:szCs w:val="28"/>
        </w:rPr>
      </w:pPr>
    </w:p>
    <w:p w:rsidR="003C1006" w:rsidRPr="008E76BD" w:rsidRDefault="009A6AA4" w:rsidP="00D31C5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3.10</w:t>
      </w:r>
      <w:r w:rsidR="00625F27" w:rsidRPr="008E76BD">
        <w:rPr>
          <w:rFonts w:ascii="Times New Roman" w:hAnsi="Times New Roman" w:cs="Times New Roman"/>
          <w:sz w:val="28"/>
          <w:szCs w:val="28"/>
        </w:rPr>
        <w:t xml:space="preserve">. </w:t>
      </w:r>
      <w:r w:rsidR="003C1006" w:rsidRPr="008E76BD">
        <w:rPr>
          <w:rFonts w:ascii="Times New Roman" w:hAnsi="Times New Roman" w:cs="Times New Roman"/>
          <w:sz w:val="28"/>
          <w:szCs w:val="28"/>
        </w:rPr>
        <w:t>Представление заявителем документов и заявления об утверждении инвестиционной программы регулируемой организации в соответствии с формой согласно приложению 7 к настоящему Административному регламенту осуществляется на бумажном носителе посредством личного обращения в Министерство, посредством почтового отправления с описью вложения.</w:t>
      </w:r>
    </w:p>
    <w:p w:rsidR="003C0445" w:rsidRPr="008E76BD" w:rsidRDefault="009A6AA4" w:rsidP="00D31C5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3.11</w:t>
      </w:r>
      <w:r w:rsidR="003C1006" w:rsidRPr="008E76BD">
        <w:rPr>
          <w:rFonts w:ascii="Times New Roman" w:hAnsi="Times New Roman" w:cs="Times New Roman"/>
          <w:sz w:val="28"/>
          <w:szCs w:val="28"/>
        </w:rPr>
        <w:t xml:space="preserve">. </w:t>
      </w:r>
      <w:r w:rsidR="00354254" w:rsidRPr="008E76BD">
        <w:rPr>
          <w:rFonts w:ascii="Times New Roman" w:hAnsi="Times New Roman" w:cs="Times New Roman"/>
          <w:sz w:val="28"/>
          <w:szCs w:val="28"/>
        </w:rPr>
        <w:t>Исчерпывающий перечень документов</w:t>
      </w:r>
      <w:r w:rsidR="006075A4" w:rsidRPr="008E76BD">
        <w:rPr>
          <w:rFonts w:ascii="Times New Roman" w:hAnsi="Times New Roman" w:cs="Times New Roman"/>
          <w:bCs/>
          <w:sz w:val="28"/>
          <w:szCs w:val="28"/>
        </w:rPr>
        <w:t xml:space="preserve"> и (или) информации</w:t>
      </w:r>
      <w:r w:rsidR="00354254" w:rsidRPr="008E76BD">
        <w:rPr>
          <w:rFonts w:ascii="Times New Roman" w:hAnsi="Times New Roman" w:cs="Times New Roman"/>
          <w:sz w:val="28"/>
          <w:szCs w:val="28"/>
        </w:rPr>
        <w:t xml:space="preserve">, необходимых в соответствии с законодательными </w:t>
      </w:r>
      <w:r w:rsidR="00625F27" w:rsidRPr="008E76BD">
        <w:rPr>
          <w:rFonts w:ascii="Times New Roman" w:hAnsi="Times New Roman" w:cs="Times New Roman"/>
          <w:sz w:val="28"/>
          <w:szCs w:val="28"/>
        </w:rPr>
        <w:t>и</w:t>
      </w:r>
      <w:r w:rsidR="00354254" w:rsidRPr="008E76BD">
        <w:rPr>
          <w:rFonts w:ascii="Times New Roman" w:hAnsi="Times New Roman" w:cs="Times New Roman"/>
          <w:sz w:val="28"/>
          <w:szCs w:val="28"/>
        </w:rPr>
        <w:t xml:space="preserve"> иными нормативными правовыми актами для </w:t>
      </w:r>
      <w:r w:rsidR="00717EC9" w:rsidRPr="008E76BD">
        <w:rPr>
          <w:rFonts w:ascii="Times New Roman" w:hAnsi="Times New Roman" w:cs="Times New Roman"/>
          <w:sz w:val="28"/>
          <w:szCs w:val="28"/>
        </w:rPr>
        <w:t>утверждения</w:t>
      </w:r>
      <w:r w:rsidR="000F2D13" w:rsidRPr="008E76BD">
        <w:rPr>
          <w:rFonts w:ascii="Times New Roman" w:hAnsi="Times New Roman" w:cs="Times New Roman"/>
          <w:sz w:val="28"/>
          <w:szCs w:val="28"/>
        </w:rPr>
        <w:t xml:space="preserve"> инвестиционной программы </w:t>
      </w:r>
      <w:r w:rsidR="003B1689" w:rsidRPr="008E76BD">
        <w:rPr>
          <w:rFonts w:ascii="Times New Roman" w:hAnsi="Times New Roman" w:cs="Times New Roman"/>
          <w:sz w:val="28"/>
          <w:szCs w:val="28"/>
        </w:rPr>
        <w:t>регулируемой организации</w:t>
      </w:r>
      <w:r w:rsidR="00354254" w:rsidRPr="008E76BD">
        <w:rPr>
          <w:rFonts w:ascii="Times New Roman" w:hAnsi="Times New Roman" w:cs="Times New Roman"/>
          <w:sz w:val="28"/>
          <w:szCs w:val="28"/>
        </w:rPr>
        <w:t>, которые заявитель должен представить самостоятельно:</w:t>
      </w:r>
    </w:p>
    <w:p w:rsidR="006075A4" w:rsidRPr="008E76BD" w:rsidRDefault="003C1006" w:rsidP="006075A4">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6075A4" w:rsidRPr="008E76BD">
        <w:rPr>
          <w:rFonts w:ascii="Times New Roman" w:hAnsi="Times New Roman" w:cs="Times New Roman"/>
          <w:sz w:val="28"/>
          <w:szCs w:val="28"/>
        </w:rPr>
        <w:t>) проект инвестиционной программы регулируемой организации, соответствующий требованиям к содержанию и форме инвестиционной программы, установленным разделом II Правил;</w:t>
      </w:r>
    </w:p>
    <w:p w:rsidR="00531A12" w:rsidRPr="008E76BD" w:rsidRDefault="00965538" w:rsidP="00531A1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2</w:t>
      </w:r>
      <w:r w:rsidR="00531A12" w:rsidRPr="008E76BD">
        <w:rPr>
          <w:rFonts w:ascii="Times New Roman" w:hAnsi="Times New Roman" w:cs="Times New Roman"/>
          <w:bCs/>
          <w:sz w:val="28"/>
          <w:szCs w:val="28"/>
        </w:rPr>
        <w:t xml:space="preserve">) </w:t>
      </w:r>
      <w:r w:rsidR="0008263C" w:rsidRPr="008E76BD">
        <w:rPr>
          <w:rFonts w:ascii="Times New Roman" w:hAnsi="Times New Roman" w:cs="Times New Roman"/>
          <w:bCs/>
          <w:sz w:val="28"/>
          <w:szCs w:val="28"/>
        </w:rPr>
        <w:t>о</w:t>
      </w:r>
      <w:r w:rsidR="0008263C" w:rsidRPr="008E76BD">
        <w:rPr>
          <w:rFonts w:ascii="Times New Roman" w:hAnsi="Times New Roman" w:cs="Times New Roman"/>
          <w:sz w:val="28"/>
          <w:szCs w:val="28"/>
          <w:shd w:val="clear" w:color="auto" w:fill="FFFFFF"/>
        </w:rPr>
        <w:t xml:space="preserve">формленная в </w:t>
      </w:r>
      <w:proofErr w:type="gramStart"/>
      <w:r w:rsidR="0008263C" w:rsidRPr="008E76BD">
        <w:rPr>
          <w:rFonts w:ascii="Times New Roman" w:hAnsi="Times New Roman" w:cs="Times New Roman"/>
          <w:sz w:val="28"/>
          <w:szCs w:val="28"/>
          <w:shd w:val="clear" w:color="auto" w:fill="FFFFFF"/>
        </w:rPr>
        <w:t>соответствии</w:t>
      </w:r>
      <w:proofErr w:type="gramEnd"/>
      <w:r w:rsidR="0008263C" w:rsidRPr="008E76BD">
        <w:rPr>
          <w:rFonts w:ascii="Times New Roman" w:hAnsi="Times New Roman" w:cs="Times New Roman"/>
          <w:sz w:val="28"/>
          <w:szCs w:val="28"/>
          <w:shd w:val="clear" w:color="auto" w:fill="FFFFFF"/>
        </w:rPr>
        <w:t xml:space="preserve"> с законодательством Российской Федерации</w:t>
      </w:r>
      <w:r w:rsidR="0008263C" w:rsidRPr="008E76BD">
        <w:rPr>
          <w:rFonts w:ascii="Times New Roman" w:hAnsi="Times New Roman" w:cs="Times New Roman"/>
          <w:bCs/>
          <w:sz w:val="28"/>
          <w:szCs w:val="28"/>
        </w:rPr>
        <w:t xml:space="preserve"> </w:t>
      </w:r>
      <w:r w:rsidR="00531A12" w:rsidRPr="008E76BD">
        <w:rPr>
          <w:rFonts w:ascii="Times New Roman" w:hAnsi="Times New Roman" w:cs="Times New Roman"/>
          <w:bCs/>
          <w:sz w:val="28"/>
          <w:szCs w:val="28"/>
        </w:rPr>
        <w:t xml:space="preserve">доверенность на лицо, имеющее право действовать от имени заявителя (предоставляется оригинал или </w:t>
      </w:r>
      <w:r w:rsidR="0008263C" w:rsidRPr="008E76BD">
        <w:rPr>
          <w:rFonts w:ascii="Times New Roman" w:hAnsi="Times New Roman" w:cs="Times New Roman"/>
          <w:bCs/>
          <w:sz w:val="28"/>
          <w:szCs w:val="28"/>
        </w:rPr>
        <w:t>надлежащим образом заверенная копия</w:t>
      </w:r>
      <w:r w:rsidR="00722ABD" w:rsidRPr="008E76BD">
        <w:rPr>
          <w:rFonts w:ascii="Times New Roman" w:hAnsi="Times New Roman" w:cs="Times New Roman"/>
          <w:bCs/>
          <w:sz w:val="28"/>
          <w:szCs w:val="28"/>
        </w:rPr>
        <w:t>).</w:t>
      </w:r>
    </w:p>
    <w:p w:rsidR="00722ABD" w:rsidRPr="008E76BD" w:rsidRDefault="00722ABD" w:rsidP="00722AB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Заявление заполняется от руки или машинописным способом, посредством электронных печатающих устройств с указанием перечня всех прилагаемых к заявлению документов.</w:t>
      </w:r>
    </w:p>
    <w:p w:rsidR="00722ABD" w:rsidRPr="008E76BD" w:rsidRDefault="00722ABD" w:rsidP="00722AB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Документы должны содержать реквизиты, наличие которых в соответствии с законодательством Российской Федерации является обязательным (номер, дата, подпись, печать (при наличии). </w:t>
      </w:r>
      <w:proofErr w:type="gramEnd"/>
    </w:p>
    <w:p w:rsidR="00722ABD" w:rsidRPr="008E76BD" w:rsidRDefault="00722ABD" w:rsidP="00722ABD">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Документы должны быть исполнены четко, подписи должностных лиц и оттиски печатей (при наличии), содержащиеся на документах, должны быть отчетливыми, подпись ответственного лица должна быть расшифрована. Если документ имеет поправки и (или) приписки, они должны быть заверены лицом, подписавшим документ.</w:t>
      </w:r>
    </w:p>
    <w:p w:rsidR="00B70FFD" w:rsidRPr="008E76BD" w:rsidRDefault="009A6AA4" w:rsidP="00531A1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3.12</w:t>
      </w:r>
      <w:r w:rsidR="003C1006" w:rsidRPr="008E76BD">
        <w:rPr>
          <w:rFonts w:ascii="Times New Roman" w:hAnsi="Times New Roman" w:cs="Times New Roman"/>
          <w:bCs/>
          <w:sz w:val="28"/>
          <w:szCs w:val="28"/>
        </w:rPr>
        <w:t>. Исчерпывающий перечень документов, которые заявитель вправе представить по собственной инициативе, так как они подлежат представлению, в том числе в рамках межведомственного информационного взаимодействия, отсутствует.</w:t>
      </w:r>
    </w:p>
    <w:p w:rsidR="00786ED8" w:rsidRPr="008E76BD" w:rsidRDefault="009A6AA4" w:rsidP="00786ED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3.13</w:t>
      </w:r>
      <w:r w:rsidR="00FF171B" w:rsidRPr="008E76BD">
        <w:rPr>
          <w:rFonts w:ascii="Times New Roman" w:hAnsi="Times New Roman" w:cs="Times New Roman"/>
          <w:sz w:val="28"/>
          <w:szCs w:val="28"/>
        </w:rPr>
        <w:t xml:space="preserve">. </w:t>
      </w:r>
      <w:r w:rsidR="00786ED8" w:rsidRPr="008E76BD">
        <w:rPr>
          <w:rFonts w:ascii="Times New Roman" w:hAnsi="Times New Roman" w:cs="Times New Roman"/>
          <w:sz w:val="28"/>
          <w:szCs w:val="28"/>
        </w:rPr>
        <w:t xml:space="preserve">Способом установления личности (идентификации) </w:t>
      </w:r>
      <w:r w:rsidR="00FF171B" w:rsidRPr="008E76BD">
        <w:rPr>
          <w:rFonts w:ascii="Times New Roman" w:hAnsi="Times New Roman" w:cs="Times New Roman"/>
          <w:sz w:val="28"/>
          <w:szCs w:val="28"/>
        </w:rPr>
        <w:t xml:space="preserve">заявителя (представителя заявителя) </w:t>
      </w:r>
      <w:r w:rsidR="00786ED8" w:rsidRPr="008E76BD">
        <w:rPr>
          <w:rFonts w:ascii="Times New Roman" w:hAnsi="Times New Roman" w:cs="Times New Roman"/>
          <w:sz w:val="28"/>
          <w:szCs w:val="28"/>
        </w:rPr>
        <w:t xml:space="preserve">при подаче заявления </w:t>
      </w:r>
      <w:r w:rsidR="00FF171B" w:rsidRPr="008E76BD">
        <w:rPr>
          <w:rFonts w:ascii="Times New Roman" w:hAnsi="Times New Roman" w:cs="Times New Roman"/>
          <w:sz w:val="28"/>
          <w:szCs w:val="28"/>
        </w:rPr>
        <w:t>и прилагаемых к нему документов</w:t>
      </w:r>
      <w:r w:rsidR="00786ED8" w:rsidRPr="008E76BD">
        <w:rPr>
          <w:rFonts w:ascii="Times New Roman" w:hAnsi="Times New Roman" w:cs="Times New Roman"/>
          <w:sz w:val="28"/>
          <w:szCs w:val="28"/>
        </w:rPr>
        <w:t xml:space="preserve"> является:</w:t>
      </w:r>
    </w:p>
    <w:p w:rsidR="00FB62A3" w:rsidRPr="008E76BD" w:rsidRDefault="003B1689" w:rsidP="00FB62A3">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а</w:t>
      </w:r>
      <w:r w:rsidR="00786ED8" w:rsidRPr="008E76BD">
        <w:rPr>
          <w:rFonts w:ascii="Times New Roman" w:hAnsi="Times New Roman" w:cs="Times New Roman"/>
          <w:sz w:val="28"/>
          <w:szCs w:val="28"/>
        </w:rPr>
        <w:t xml:space="preserve">) </w:t>
      </w:r>
      <w:r w:rsidR="00FB62A3" w:rsidRPr="008E76BD">
        <w:rPr>
          <w:rFonts w:ascii="Times New Roman" w:hAnsi="Times New Roman" w:cs="Times New Roman"/>
          <w:sz w:val="28"/>
          <w:szCs w:val="28"/>
        </w:rPr>
        <w:t xml:space="preserve">в </w:t>
      </w:r>
      <w:r w:rsidR="00E6777B" w:rsidRPr="008E76BD">
        <w:rPr>
          <w:rFonts w:ascii="Times New Roman" w:hAnsi="Times New Roman" w:cs="Times New Roman"/>
          <w:sz w:val="28"/>
          <w:szCs w:val="28"/>
        </w:rPr>
        <w:t>Министерство</w:t>
      </w:r>
      <w:r w:rsidR="00FB62A3" w:rsidRPr="008E76BD">
        <w:rPr>
          <w:rFonts w:ascii="Times New Roman" w:hAnsi="Times New Roman" w:cs="Times New Roman"/>
          <w:sz w:val="28"/>
          <w:szCs w:val="28"/>
        </w:rPr>
        <w:t xml:space="preserve"> - документ, удостоверяющий личность;</w:t>
      </w:r>
    </w:p>
    <w:p w:rsidR="00822D79" w:rsidRPr="008E76BD" w:rsidRDefault="003B1689" w:rsidP="00786ED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б</w:t>
      </w:r>
      <w:r w:rsidR="00786ED8" w:rsidRPr="008E76BD">
        <w:rPr>
          <w:rFonts w:ascii="Times New Roman" w:hAnsi="Times New Roman" w:cs="Times New Roman"/>
          <w:sz w:val="28"/>
          <w:szCs w:val="28"/>
        </w:rPr>
        <w:t>) путем направления почтового отправления – удостоверение личности не требуется.</w:t>
      </w:r>
    </w:p>
    <w:p w:rsidR="001A4D1E" w:rsidRPr="008E76BD" w:rsidRDefault="009A6AA4" w:rsidP="001A4D1E">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3.14</w:t>
      </w:r>
      <w:r w:rsidR="00FF171B" w:rsidRPr="008E76BD">
        <w:rPr>
          <w:rFonts w:ascii="Times New Roman" w:hAnsi="Times New Roman" w:cs="Times New Roman"/>
          <w:sz w:val="28"/>
          <w:szCs w:val="28"/>
        </w:rPr>
        <w:t>.</w:t>
      </w:r>
      <w:r w:rsidR="00E34695" w:rsidRPr="008E76BD">
        <w:rPr>
          <w:rFonts w:ascii="Times New Roman" w:hAnsi="Times New Roman" w:cs="Times New Roman"/>
          <w:sz w:val="28"/>
          <w:szCs w:val="28"/>
        </w:rPr>
        <w:t xml:space="preserve"> </w:t>
      </w:r>
      <w:r w:rsidR="001A4D1E" w:rsidRPr="008E76BD">
        <w:rPr>
          <w:rFonts w:ascii="Times New Roman" w:hAnsi="Times New Roman" w:cs="Times New Roman"/>
          <w:bCs/>
          <w:sz w:val="28"/>
          <w:szCs w:val="28"/>
        </w:rPr>
        <w:t xml:space="preserve">Основания для отказа в </w:t>
      </w:r>
      <w:proofErr w:type="gramStart"/>
      <w:r w:rsidR="001A4D1E" w:rsidRPr="008E76BD">
        <w:rPr>
          <w:rFonts w:ascii="Times New Roman" w:hAnsi="Times New Roman" w:cs="Times New Roman"/>
          <w:bCs/>
          <w:sz w:val="28"/>
          <w:szCs w:val="28"/>
        </w:rPr>
        <w:t>приеме</w:t>
      </w:r>
      <w:proofErr w:type="gramEnd"/>
      <w:r w:rsidR="001A4D1E" w:rsidRPr="008E76BD">
        <w:rPr>
          <w:rFonts w:ascii="Times New Roman" w:hAnsi="Times New Roman" w:cs="Times New Roman"/>
          <w:bCs/>
          <w:sz w:val="28"/>
          <w:szCs w:val="28"/>
        </w:rPr>
        <w:t xml:space="preserve"> </w:t>
      </w:r>
      <w:r w:rsidR="00386122" w:rsidRPr="008E76BD">
        <w:rPr>
          <w:rFonts w:ascii="Times New Roman" w:hAnsi="Times New Roman" w:cs="Times New Roman"/>
          <w:sz w:val="28"/>
          <w:szCs w:val="28"/>
        </w:rPr>
        <w:t>документов</w:t>
      </w:r>
      <w:r w:rsidR="001A4D1E" w:rsidRPr="008E76BD">
        <w:rPr>
          <w:rFonts w:ascii="Times New Roman" w:hAnsi="Times New Roman" w:cs="Times New Roman"/>
          <w:bCs/>
          <w:sz w:val="28"/>
          <w:szCs w:val="28"/>
        </w:rPr>
        <w:t>, необходимых для предоставления государственной услуги:</w:t>
      </w:r>
    </w:p>
    <w:p w:rsidR="006156CA" w:rsidRPr="008E76BD" w:rsidRDefault="006156CA" w:rsidP="006156C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документы поданы в орган, не уполномоченный на предоставление услуги;</w:t>
      </w:r>
    </w:p>
    <w:p w:rsidR="006156CA" w:rsidRPr="008E76BD" w:rsidRDefault="006156CA" w:rsidP="006156C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w:t>
      </w:r>
      <w:proofErr w:type="gramStart"/>
      <w:r w:rsidRPr="008E76BD">
        <w:rPr>
          <w:rFonts w:ascii="Times New Roman" w:hAnsi="Times New Roman" w:cs="Times New Roman"/>
          <w:sz w:val="28"/>
          <w:szCs w:val="28"/>
        </w:rPr>
        <w:t>случае</w:t>
      </w:r>
      <w:proofErr w:type="gramEnd"/>
      <w:r w:rsidRPr="008E76BD">
        <w:rPr>
          <w:rFonts w:ascii="Times New Roman" w:hAnsi="Times New Roman" w:cs="Times New Roman"/>
          <w:sz w:val="28"/>
          <w:szCs w:val="28"/>
        </w:rPr>
        <w:t xml:space="preserve"> обращения за предоставлением услуги указанным лицом);</w:t>
      </w:r>
    </w:p>
    <w:p w:rsidR="006156CA" w:rsidRPr="008E76BD" w:rsidRDefault="006156CA" w:rsidP="006156C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3) представленные документы содержат подчистки и исправления текста, не заверенные в </w:t>
      </w:r>
      <w:proofErr w:type="gramStart"/>
      <w:r w:rsidRPr="008E76BD">
        <w:rPr>
          <w:rFonts w:ascii="Times New Roman" w:hAnsi="Times New Roman" w:cs="Times New Roman"/>
          <w:sz w:val="28"/>
          <w:szCs w:val="28"/>
        </w:rPr>
        <w:t>порядке</w:t>
      </w:r>
      <w:proofErr w:type="gramEnd"/>
      <w:r w:rsidRPr="008E76BD">
        <w:rPr>
          <w:rFonts w:ascii="Times New Roman" w:hAnsi="Times New Roman" w:cs="Times New Roman"/>
          <w:sz w:val="28"/>
          <w:szCs w:val="28"/>
        </w:rPr>
        <w:t>, установленном законодательством Российской Федерации;</w:t>
      </w:r>
    </w:p>
    <w:p w:rsidR="006156CA" w:rsidRPr="008E76BD" w:rsidRDefault="006156CA" w:rsidP="006156C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4) отсутствие документов, подтверждающих полномочия представителя заявителя на представление заявления и документов, необходимых для предоставления государственной услуги, или отказ указанного лица предъявить такие документы в </w:t>
      </w:r>
      <w:proofErr w:type="gramStart"/>
      <w:r w:rsidRPr="008E76BD">
        <w:rPr>
          <w:rFonts w:ascii="Times New Roman" w:hAnsi="Times New Roman" w:cs="Times New Roman"/>
          <w:sz w:val="28"/>
          <w:szCs w:val="28"/>
        </w:rPr>
        <w:t>случае</w:t>
      </w:r>
      <w:proofErr w:type="gramEnd"/>
      <w:r w:rsidRPr="008E76BD">
        <w:rPr>
          <w:rFonts w:ascii="Times New Roman" w:hAnsi="Times New Roman" w:cs="Times New Roman"/>
          <w:sz w:val="28"/>
          <w:szCs w:val="28"/>
        </w:rPr>
        <w:t xml:space="preserve"> представления заявления и документов лично этим лицом.</w:t>
      </w:r>
    </w:p>
    <w:p w:rsidR="006156CA" w:rsidRPr="008E76BD" w:rsidRDefault="006156CA" w:rsidP="006156C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случае отказа в приеме документов заявителю разъясняются причины и основания отказа, а также способы их устранения.</w:t>
      </w:r>
    </w:p>
    <w:p w:rsidR="008C7A78" w:rsidRPr="008E76BD" w:rsidRDefault="008C7A78" w:rsidP="008C7A7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с указанием причин отказа и способов их устранения осуществляется в письменном виде в течение 3 рабочих дней со дня поступления заявления в </w:t>
      </w:r>
      <w:r w:rsidR="00E6777B" w:rsidRPr="008E76BD">
        <w:rPr>
          <w:rFonts w:ascii="Times New Roman" w:hAnsi="Times New Roman" w:cs="Times New Roman"/>
          <w:sz w:val="28"/>
          <w:szCs w:val="28"/>
        </w:rPr>
        <w:t>Министерство</w:t>
      </w:r>
      <w:r w:rsidRPr="008E76BD">
        <w:rPr>
          <w:rFonts w:ascii="Times New Roman" w:hAnsi="Times New Roman" w:cs="Times New Roman"/>
          <w:sz w:val="28"/>
          <w:szCs w:val="28"/>
        </w:rPr>
        <w:t xml:space="preserve"> и направляется по почте с уведомлением о вручении, если иное не будет указано в заявлении.</w:t>
      </w:r>
    </w:p>
    <w:p w:rsidR="006156CA" w:rsidRPr="008E76BD" w:rsidRDefault="006156CA" w:rsidP="006156C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не препятствует повторному обращению заявителя за предоставлением государственной услуги.</w:t>
      </w:r>
    </w:p>
    <w:p w:rsidR="00561727" w:rsidRPr="008E76BD" w:rsidRDefault="009A6AA4" w:rsidP="00786E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3.15</w:t>
      </w:r>
      <w:r w:rsidR="00FF171B" w:rsidRPr="008E76BD">
        <w:rPr>
          <w:rFonts w:ascii="Times New Roman" w:eastAsia="Times New Roman" w:hAnsi="Times New Roman" w:cs="Times New Roman"/>
          <w:sz w:val="28"/>
          <w:szCs w:val="28"/>
        </w:rPr>
        <w:t xml:space="preserve">. </w:t>
      </w:r>
      <w:r w:rsidR="00561727" w:rsidRPr="008E76BD">
        <w:rPr>
          <w:rFonts w:ascii="Times New Roman" w:eastAsia="Times New Roman" w:hAnsi="Times New Roman" w:cs="Times New Roman"/>
          <w:sz w:val="28"/>
          <w:szCs w:val="28"/>
        </w:rPr>
        <w:t xml:space="preserve">Федеральные органы исполнительной власти, государственные корпорации, органы государственных внебюджетных фондов, </w:t>
      </w:r>
      <w:r w:rsidR="0008263C" w:rsidRPr="008E76BD">
        <w:rPr>
          <w:rFonts w:ascii="Times New Roman" w:hAnsi="Times New Roman" w:cs="Times New Roman"/>
          <w:bCs/>
          <w:sz w:val="28"/>
          <w:szCs w:val="28"/>
        </w:rPr>
        <w:t>исполнительные органы</w:t>
      </w:r>
      <w:r w:rsidR="0008263C" w:rsidRPr="008E76BD">
        <w:rPr>
          <w:rFonts w:ascii="Times New Roman" w:eastAsia="Times New Roman" w:hAnsi="Times New Roman" w:cs="Times New Roman"/>
          <w:sz w:val="28"/>
          <w:szCs w:val="28"/>
        </w:rPr>
        <w:t xml:space="preserve"> </w:t>
      </w:r>
      <w:r w:rsidR="00561727" w:rsidRPr="008E76BD">
        <w:rPr>
          <w:rFonts w:ascii="Times New Roman" w:eastAsia="Times New Roman" w:hAnsi="Times New Roman" w:cs="Times New Roman"/>
          <w:sz w:val="28"/>
          <w:szCs w:val="28"/>
        </w:rPr>
        <w:t xml:space="preserve">Нижегородской области, ГБУ НО «УМФЦ» в приеме документов, необходимых для предоставления государственной услуги, </w:t>
      </w:r>
      <w:r w:rsidR="00FF171B" w:rsidRPr="008E76BD">
        <w:rPr>
          <w:rFonts w:ascii="Times New Roman" w:eastAsia="Times New Roman" w:hAnsi="Times New Roman" w:cs="Times New Roman"/>
          <w:sz w:val="28"/>
          <w:szCs w:val="28"/>
        </w:rPr>
        <w:t xml:space="preserve">кроме Министерства, </w:t>
      </w:r>
      <w:r w:rsidR="00561727" w:rsidRPr="008E76BD">
        <w:rPr>
          <w:rFonts w:ascii="Times New Roman" w:eastAsia="Times New Roman" w:hAnsi="Times New Roman" w:cs="Times New Roman"/>
          <w:sz w:val="28"/>
          <w:szCs w:val="28"/>
        </w:rPr>
        <w:t>не участвуют.</w:t>
      </w:r>
    </w:p>
    <w:p w:rsidR="00E266BB" w:rsidRPr="008E76BD" w:rsidRDefault="00E266BB" w:rsidP="00786E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bCs/>
          <w:sz w:val="28"/>
          <w:szCs w:val="28"/>
        </w:rPr>
        <w:t>Заявление и прилагаемые к нему документы предоставляются в Министерство.</w:t>
      </w:r>
    </w:p>
    <w:p w:rsidR="00FF184B" w:rsidRPr="008E76BD" w:rsidRDefault="00DE346B" w:rsidP="00DE346B">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Предусмотрена возможность приема Министерством заявления </w:t>
      </w:r>
      <w:r w:rsidR="00FF171B" w:rsidRPr="008E76BD">
        <w:rPr>
          <w:rFonts w:ascii="Times New Roman" w:hAnsi="Times New Roman" w:cs="Times New Roman"/>
          <w:bCs/>
          <w:sz w:val="28"/>
          <w:szCs w:val="28"/>
        </w:rPr>
        <w:t>и прилагаемых к нему документ</w:t>
      </w:r>
      <w:r w:rsidR="005A1DC3" w:rsidRPr="008E76BD">
        <w:rPr>
          <w:rFonts w:ascii="Times New Roman" w:hAnsi="Times New Roman" w:cs="Times New Roman"/>
          <w:bCs/>
          <w:sz w:val="28"/>
          <w:szCs w:val="28"/>
        </w:rPr>
        <w:t>ов</w:t>
      </w:r>
      <w:r w:rsidR="00FF171B" w:rsidRPr="008E76BD">
        <w:rPr>
          <w:rFonts w:ascii="Times New Roman" w:hAnsi="Times New Roman" w:cs="Times New Roman"/>
          <w:bCs/>
          <w:sz w:val="28"/>
          <w:szCs w:val="28"/>
        </w:rPr>
        <w:t xml:space="preserve"> </w:t>
      </w:r>
      <w:r w:rsidRPr="008E76BD">
        <w:rPr>
          <w:rFonts w:ascii="Times New Roman" w:hAnsi="Times New Roman" w:cs="Times New Roman"/>
          <w:bCs/>
          <w:sz w:val="28"/>
          <w:szCs w:val="28"/>
        </w:rPr>
        <w:t>по выбору заявителя независимо от его места нахождения</w:t>
      </w:r>
      <w:r w:rsidR="00FF184B" w:rsidRPr="008E76BD">
        <w:rPr>
          <w:rFonts w:ascii="Times New Roman" w:hAnsi="Times New Roman" w:cs="Times New Roman"/>
          <w:bCs/>
          <w:sz w:val="28"/>
          <w:szCs w:val="28"/>
        </w:rPr>
        <w:t xml:space="preserve"> путем направления почтового отправления </w:t>
      </w:r>
      <w:r w:rsidR="009F78FB" w:rsidRPr="008E76BD">
        <w:rPr>
          <w:rFonts w:ascii="Times New Roman" w:hAnsi="Times New Roman" w:cs="Times New Roman"/>
          <w:sz w:val="28"/>
          <w:szCs w:val="28"/>
        </w:rPr>
        <w:t>с описью вложения.</w:t>
      </w:r>
    </w:p>
    <w:p w:rsidR="00BC4A94" w:rsidRPr="008E76BD" w:rsidRDefault="009A6AA4" w:rsidP="00DE43A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3.16</w:t>
      </w:r>
      <w:r w:rsidR="00FF171B" w:rsidRPr="008E76BD">
        <w:rPr>
          <w:rFonts w:ascii="Times New Roman" w:hAnsi="Times New Roman" w:cs="Times New Roman"/>
          <w:sz w:val="28"/>
          <w:szCs w:val="28"/>
        </w:rPr>
        <w:t xml:space="preserve">. </w:t>
      </w:r>
      <w:r w:rsidR="00DE43A7" w:rsidRPr="008E76BD">
        <w:rPr>
          <w:rFonts w:ascii="Times New Roman" w:hAnsi="Times New Roman" w:cs="Times New Roman"/>
          <w:bCs/>
          <w:sz w:val="28"/>
          <w:szCs w:val="28"/>
        </w:rPr>
        <w:t xml:space="preserve">Поступившие в Министерство заявление </w:t>
      </w:r>
      <w:r w:rsidR="00FF171B" w:rsidRPr="008E76BD">
        <w:rPr>
          <w:rFonts w:ascii="Times New Roman" w:hAnsi="Times New Roman" w:cs="Times New Roman"/>
          <w:bCs/>
          <w:sz w:val="28"/>
          <w:szCs w:val="28"/>
        </w:rPr>
        <w:t>и прилагаемые к нему документы</w:t>
      </w:r>
      <w:r w:rsidR="00DE43A7" w:rsidRPr="008E76BD">
        <w:rPr>
          <w:rFonts w:ascii="Times New Roman" w:hAnsi="Times New Roman" w:cs="Times New Roman"/>
          <w:bCs/>
          <w:sz w:val="28"/>
          <w:szCs w:val="28"/>
        </w:rPr>
        <w:t xml:space="preserve"> регистрируются </w:t>
      </w:r>
      <w:r w:rsidR="00780DB5" w:rsidRPr="008E76BD">
        <w:rPr>
          <w:rFonts w:ascii="Times New Roman" w:hAnsi="Times New Roman" w:cs="Times New Roman"/>
          <w:sz w:val="28"/>
          <w:szCs w:val="28"/>
        </w:rPr>
        <w:t xml:space="preserve">не позднее </w:t>
      </w:r>
      <w:r w:rsidR="00CF769E" w:rsidRPr="008E76BD">
        <w:rPr>
          <w:rFonts w:ascii="Times New Roman" w:hAnsi="Times New Roman" w:cs="Times New Roman"/>
          <w:bCs/>
          <w:sz w:val="28"/>
          <w:szCs w:val="28"/>
        </w:rPr>
        <w:t xml:space="preserve">3 рабочих дней, следующих </w:t>
      </w:r>
      <w:r w:rsidR="00780DB5" w:rsidRPr="008E76BD">
        <w:rPr>
          <w:rFonts w:ascii="Times New Roman" w:hAnsi="Times New Roman" w:cs="Times New Roman"/>
          <w:sz w:val="28"/>
          <w:szCs w:val="28"/>
        </w:rPr>
        <w:t xml:space="preserve">за днем поступления в </w:t>
      </w:r>
      <w:r w:rsidR="00E6777B" w:rsidRPr="008E76BD">
        <w:rPr>
          <w:rFonts w:ascii="Times New Roman" w:hAnsi="Times New Roman" w:cs="Times New Roman"/>
          <w:sz w:val="28"/>
          <w:szCs w:val="28"/>
        </w:rPr>
        <w:t>Министерство</w:t>
      </w:r>
      <w:r w:rsidR="00780DB5" w:rsidRPr="008E76BD">
        <w:rPr>
          <w:rFonts w:ascii="Times New Roman" w:hAnsi="Times New Roman" w:cs="Times New Roman"/>
          <w:sz w:val="28"/>
          <w:szCs w:val="28"/>
        </w:rPr>
        <w:t xml:space="preserve"> </w:t>
      </w:r>
      <w:r w:rsidR="00BC4A94" w:rsidRPr="008E76BD">
        <w:rPr>
          <w:rFonts w:ascii="Times New Roman" w:eastAsia="Times New Roman" w:hAnsi="Times New Roman" w:cs="Times New Roman"/>
          <w:sz w:val="28"/>
          <w:szCs w:val="28"/>
        </w:rPr>
        <w:t xml:space="preserve">заявления </w:t>
      </w:r>
      <w:r w:rsidR="00DE43A7" w:rsidRPr="008E76BD">
        <w:rPr>
          <w:rFonts w:ascii="Times New Roman" w:hAnsi="Times New Roman" w:cs="Times New Roman"/>
          <w:bCs/>
          <w:sz w:val="28"/>
          <w:szCs w:val="28"/>
        </w:rPr>
        <w:t xml:space="preserve">и </w:t>
      </w:r>
      <w:r w:rsidR="005A1DC3" w:rsidRPr="008E76BD">
        <w:rPr>
          <w:rFonts w:ascii="Times New Roman" w:hAnsi="Times New Roman" w:cs="Times New Roman"/>
          <w:bCs/>
          <w:sz w:val="28"/>
          <w:szCs w:val="28"/>
        </w:rPr>
        <w:t>прилагаемых к нему документов</w:t>
      </w:r>
      <w:r w:rsidR="00DE43A7" w:rsidRPr="008E76BD">
        <w:rPr>
          <w:rFonts w:ascii="Times New Roman" w:hAnsi="Times New Roman" w:cs="Times New Roman"/>
          <w:bCs/>
          <w:sz w:val="28"/>
          <w:szCs w:val="28"/>
        </w:rPr>
        <w:t>.</w:t>
      </w:r>
    </w:p>
    <w:p w:rsidR="00780DB5" w:rsidRPr="008E76BD" w:rsidRDefault="00780DB5" w:rsidP="00780DB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День регистрации </w:t>
      </w:r>
      <w:r w:rsidR="00BC4A94" w:rsidRPr="008E76BD">
        <w:rPr>
          <w:rFonts w:ascii="Times New Roman" w:eastAsia="Times New Roman" w:hAnsi="Times New Roman" w:cs="Times New Roman"/>
          <w:sz w:val="28"/>
          <w:szCs w:val="28"/>
        </w:rPr>
        <w:t xml:space="preserve">заявления </w:t>
      </w:r>
      <w:r w:rsidR="005A1DC3" w:rsidRPr="008E76BD">
        <w:rPr>
          <w:rFonts w:ascii="Times New Roman" w:hAnsi="Times New Roman" w:cs="Times New Roman"/>
          <w:bCs/>
          <w:sz w:val="28"/>
          <w:szCs w:val="28"/>
        </w:rPr>
        <w:t xml:space="preserve">и прилагаемых к нему документов </w:t>
      </w:r>
      <w:r w:rsidR="00DE43A7" w:rsidRPr="008E76BD">
        <w:rPr>
          <w:rFonts w:ascii="Times New Roman" w:hAnsi="Times New Roman" w:cs="Times New Roman"/>
          <w:bCs/>
          <w:sz w:val="28"/>
          <w:szCs w:val="28"/>
        </w:rPr>
        <w:t xml:space="preserve">Министерством </w:t>
      </w:r>
      <w:r w:rsidR="00947A9A" w:rsidRPr="008E76BD">
        <w:rPr>
          <w:rFonts w:ascii="Times New Roman" w:hAnsi="Times New Roman" w:cs="Times New Roman"/>
          <w:sz w:val="28"/>
          <w:szCs w:val="28"/>
        </w:rPr>
        <w:t>является днем приема указанн</w:t>
      </w:r>
      <w:r w:rsidR="0021531C" w:rsidRPr="008E76BD">
        <w:rPr>
          <w:rFonts w:ascii="Times New Roman" w:hAnsi="Times New Roman" w:cs="Times New Roman"/>
          <w:sz w:val="28"/>
          <w:szCs w:val="28"/>
        </w:rPr>
        <w:t>ого</w:t>
      </w:r>
      <w:r w:rsidR="00947A9A" w:rsidRPr="008E76BD">
        <w:rPr>
          <w:rFonts w:ascii="Times New Roman" w:hAnsi="Times New Roman" w:cs="Times New Roman"/>
          <w:sz w:val="28"/>
          <w:szCs w:val="28"/>
        </w:rPr>
        <w:t xml:space="preserve"> заявлени</w:t>
      </w:r>
      <w:r w:rsidR="0021531C" w:rsidRPr="008E76BD">
        <w:rPr>
          <w:rFonts w:ascii="Times New Roman" w:hAnsi="Times New Roman" w:cs="Times New Roman"/>
          <w:sz w:val="28"/>
          <w:szCs w:val="28"/>
        </w:rPr>
        <w:t>я</w:t>
      </w:r>
      <w:r w:rsidR="00947A9A" w:rsidRPr="008E76BD">
        <w:rPr>
          <w:rFonts w:ascii="Times New Roman" w:hAnsi="Times New Roman" w:cs="Times New Roman"/>
          <w:sz w:val="28"/>
          <w:szCs w:val="28"/>
        </w:rPr>
        <w:t xml:space="preserve"> </w:t>
      </w:r>
      <w:r w:rsidR="005A1DC3" w:rsidRPr="008E76BD">
        <w:rPr>
          <w:rFonts w:ascii="Times New Roman" w:hAnsi="Times New Roman" w:cs="Times New Roman"/>
          <w:bCs/>
          <w:sz w:val="28"/>
          <w:szCs w:val="28"/>
        </w:rPr>
        <w:t>и прилагаемых к нему документов</w:t>
      </w:r>
      <w:r w:rsidRPr="008E76BD">
        <w:rPr>
          <w:rFonts w:ascii="Times New Roman" w:hAnsi="Times New Roman" w:cs="Times New Roman"/>
          <w:sz w:val="28"/>
          <w:szCs w:val="28"/>
        </w:rPr>
        <w:t>.</w:t>
      </w:r>
    </w:p>
    <w:p w:rsidR="00625E98" w:rsidRPr="008E76BD" w:rsidRDefault="009A6AA4" w:rsidP="00780DB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3.17</w:t>
      </w:r>
      <w:r w:rsidR="00FF171B" w:rsidRPr="008E76BD">
        <w:rPr>
          <w:rFonts w:ascii="Times New Roman" w:hAnsi="Times New Roman" w:cs="Times New Roman"/>
          <w:sz w:val="28"/>
          <w:szCs w:val="28"/>
        </w:rPr>
        <w:t>.</w:t>
      </w:r>
      <w:r w:rsidR="006B5D51" w:rsidRPr="008E76BD">
        <w:rPr>
          <w:rFonts w:ascii="Times New Roman" w:hAnsi="Times New Roman" w:cs="Times New Roman"/>
          <w:sz w:val="28"/>
          <w:szCs w:val="28"/>
        </w:rPr>
        <w:t xml:space="preserve"> </w:t>
      </w:r>
      <w:r w:rsidR="00625E98" w:rsidRPr="008E76BD">
        <w:rPr>
          <w:rFonts w:ascii="Times New Roman" w:hAnsi="Times New Roman" w:cs="Times New Roman"/>
          <w:bCs/>
          <w:sz w:val="28"/>
          <w:szCs w:val="28"/>
        </w:rPr>
        <w:t xml:space="preserve">Заявление </w:t>
      </w:r>
      <w:r w:rsidR="005A1DC3" w:rsidRPr="008E76BD">
        <w:rPr>
          <w:rFonts w:ascii="Times New Roman" w:hAnsi="Times New Roman" w:cs="Times New Roman"/>
          <w:bCs/>
          <w:sz w:val="28"/>
          <w:szCs w:val="28"/>
        </w:rPr>
        <w:t xml:space="preserve">и прилагаемые к нему документы </w:t>
      </w:r>
      <w:r w:rsidR="00625E98" w:rsidRPr="008E76BD">
        <w:rPr>
          <w:rFonts w:ascii="Times New Roman" w:hAnsi="Times New Roman" w:cs="Times New Roman"/>
          <w:bCs/>
          <w:sz w:val="28"/>
          <w:szCs w:val="28"/>
        </w:rPr>
        <w:t xml:space="preserve">принимаются специалистом </w:t>
      </w:r>
      <w:r w:rsidR="00625E98" w:rsidRPr="008E76BD">
        <w:rPr>
          <w:rFonts w:ascii="Times New Roman" w:hAnsi="Times New Roman" w:cs="Times New Roman"/>
          <w:sz w:val="28"/>
          <w:szCs w:val="28"/>
        </w:rPr>
        <w:t>Учреждения.</w:t>
      </w:r>
    </w:p>
    <w:p w:rsidR="00625E98" w:rsidRPr="008E76BD" w:rsidRDefault="009A6AA4" w:rsidP="00625E9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3.18</w:t>
      </w:r>
      <w:r w:rsidR="00FF171B" w:rsidRPr="008E76BD">
        <w:rPr>
          <w:rFonts w:ascii="Times New Roman" w:hAnsi="Times New Roman" w:cs="Times New Roman"/>
          <w:sz w:val="28"/>
          <w:szCs w:val="28"/>
        </w:rPr>
        <w:t xml:space="preserve">. </w:t>
      </w:r>
      <w:r w:rsidR="00625E98" w:rsidRPr="008E76BD">
        <w:rPr>
          <w:rFonts w:ascii="Times New Roman" w:hAnsi="Times New Roman" w:cs="Times New Roman"/>
          <w:sz w:val="28"/>
          <w:szCs w:val="28"/>
        </w:rPr>
        <w:t xml:space="preserve">Специалист Учреждения передает заявление </w:t>
      </w:r>
      <w:r w:rsidR="005A1DC3" w:rsidRPr="008E76BD">
        <w:rPr>
          <w:rFonts w:ascii="Times New Roman" w:hAnsi="Times New Roman" w:cs="Times New Roman"/>
          <w:bCs/>
          <w:sz w:val="28"/>
          <w:szCs w:val="28"/>
        </w:rPr>
        <w:t>и прилагаемые к нему документы</w:t>
      </w:r>
      <w:r w:rsidR="0005463F" w:rsidRPr="008E76BD">
        <w:rPr>
          <w:rFonts w:ascii="Times New Roman" w:hAnsi="Times New Roman" w:cs="Times New Roman"/>
          <w:sz w:val="28"/>
          <w:szCs w:val="28"/>
        </w:rPr>
        <w:t xml:space="preserve"> для рассмотрения специалисту </w:t>
      </w:r>
      <w:r w:rsidR="00E6777B" w:rsidRPr="008E76BD">
        <w:rPr>
          <w:rFonts w:ascii="Times New Roman" w:hAnsi="Times New Roman" w:cs="Times New Roman"/>
          <w:sz w:val="28"/>
          <w:szCs w:val="28"/>
        </w:rPr>
        <w:t>Министерства</w:t>
      </w:r>
      <w:r w:rsidR="00625E98" w:rsidRPr="008E76BD">
        <w:rPr>
          <w:rFonts w:ascii="Times New Roman" w:hAnsi="Times New Roman" w:cs="Times New Roman"/>
          <w:sz w:val="28"/>
          <w:szCs w:val="28"/>
        </w:rPr>
        <w:t xml:space="preserve"> (далее в </w:t>
      </w:r>
      <w:proofErr w:type="gramStart"/>
      <w:r w:rsidR="00625E98" w:rsidRPr="008E76BD">
        <w:rPr>
          <w:rFonts w:ascii="Times New Roman" w:hAnsi="Times New Roman" w:cs="Times New Roman"/>
          <w:sz w:val="28"/>
          <w:szCs w:val="28"/>
        </w:rPr>
        <w:t>настоящем</w:t>
      </w:r>
      <w:proofErr w:type="gramEnd"/>
      <w:r w:rsidR="00625E98" w:rsidRPr="008E76BD">
        <w:rPr>
          <w:rFonts w:ascii="Times New Roman" w:hAnsi="Times New Roman" w:cs="Times New Roman"/>
          <w:sz w:val="28"/>
          <w:szCs w:val="28"/>
        </w:rPr>
        <w:t xml:space="preserve"> подразде</w:t>
      </w:r>
      <w:r w:rsidR="0005463F" w:rsidRPr="008E76BD">
        <w:rPr>
          <w:rFonts w:ascii="Times New Roman" w:hAnsi="Times New Roman" w:cs="Times New Roman"/>
          <w:sz w:val="28"/>
          <w:szCs w:val="28"/>
        </w:rPr>
        <w:t xml:space="preserve">ле - ответственный исполнитель) </w:t>
      </w:r>
      <w:r w:rsidR="00625E98" w:rsidRPr="008E76BD">
        <w:rPr>
          <w:rFonts w:ascii="Times New Roman" w:hAnsi="Times New Roman" w:cs="Times New Roman"/>
          <w:sz w:val="28"/>
          <w:szCs w:val="28"/>
        </w:rPr>
        <w:t>в день их приема.</w:t>
      </w:r>
    </w:p>
    <w:p w:rsidR="00625E98" w:rsidRPr="008E76BD" w:rsidRDefault="009A6AA4" w:rsidP="00625E9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3.19</w:t>
      </w:r>
      <w:r w:rsidR="00FF171B" w:rsidRPr="008E76BD">
        <w:rPr>
          <w:rFonts w:ascii="Times New Roman" w:hAnsi="Times New Roman" w:cs="Times New Roman"/>
          <w:sz w:val="28"/>
          <w:szCs w:val="28"/>
        </w:rPr>
        <w:t xml:space="preserve">. </w:t>
      </w:r>
      <w:r w:rsidR="00625E98" w:rsidRPr="008E76BD">
        <w:rPr>
          <w:rFonts w:ascii="Times New Roman" w:hAnsi="Times New Roman" w:cs="Times New Roman"/>
          <w:sz w:val="28"/>
          <w:szCs w:val="28"/>
        </w:rPr>
        <w:t xml:space="preserve">Ответственный исполнитель в срок, не превышающий 3 рабочих дней со дня приема заявления </w:t>
      </w:r>
      <w:r w:rsidR="005A1DC3" w:rsidRPr="008E76BD">
        <w:rPr>
          <w:rFonts w:ascii="Times New Roman" w:hAnsi="Times New Roman" w:cs="Times New Roman"/>
          <w:bCs/>
          <w:sz w:val="28"/>
          <w:szCs w:val="28"/>
        </w:rPr>
        <w:t>и прилагаемых к нему документов</w:t>
      </w:r>
      <w:r w:rsidR="00625E98" w:rsidRPr="008E76BD">
        <w:rPr>
          <w:rFonts w:ascii="Times New Roman" w:hAnsi="Times New Roman" w:cs="Times New Roman"/>
          <w:sz w:val="28"/>
          <w:szCs w:val="28"/>
        </w:rPr>
        <w:t xml:space="preserve">, осуществляет проверку поступившего заявления на наличие оснований для отказа в приеме документов, предусмотренных </w:t>
      </w:r>
      <w:r w:rsidR="008311A3" w:rsidRPr="008E76BD">
        <w:rPr>
          <w:rFonts w:ascii="Times New Roman" w:hAnsi="Times New Roman" w:cs="Times New Roman"/>
          <w:sz w:val="28"/>
          <w:szCs w:val="28"/>
        </w:rPr>
        <w:t xml:space="preserve">пунктом </w:t>
      </w:r>
      <w:r w:rsidR="00E34695" w:rsidRPr="008E76BD">
        <w:rPr>
          <w:rFonts w:ascii="Times New Roman" w:hAnsi="Times New Roman" w:cs="Times New Roman"/>
          <w:sz w:val="28"/>
          <w:szCs w:val="28"/>
        </w:rPr>
        <w:t>3.14</w:t>
      </w:r>
      <w:r w:rsidR="008311A3" w:rsidRPr="008E76BD">
        <w:rPr>
          <w:rFonts w:ascii="Times New Roman" w:hAnsi="Times New Roman" w:cs="Times New Roman"/>
          <w:sz w:val="28"/>
          <w:szCs w:val="28"/>
        </w:rPr>
        <w:t xml:space="preserve"> </w:t>
      </w:r>
      <w:r w:rsidR="00625E98" w:rsidRPr="008E76BD">
        <w:rPr>
          <w:rFonts w:ascii="Times New Roman" w:hAnsi="Times New Roman" w:cs="Times New Roman"/>
          <w:sz w:val="28"/>
          <w:szCs w:val="28"/>
        </w:rPr>
        <w:t>настоящего Административного регламента.</w:t>
      </w:r>
    </w:p>
    <w:p w:rsidR="00625E98" w:rsidRPr="008E76BD" w:rsidRDefault="009A6AA4" w:rsidP="00625E9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3.20</w:t>
      </w:r>
      <w:r w:rsidR="00FF171B" w:rsidRPr="008E76BD">
        <w:rPr>
          <w:rFonts w:ascii="Times New Roman" w:hAnsi="Times New Roman" w:cs="Times New Roman"/>
          <w:sz w:val="28"/>
          <w:szCs w:val="28"/>
        </w:rPr>
        <w:t xml:space="preserve">. </w:t>
      </w:r>
      <w:r w:rsidR="00625E98" w:rsidRPr="008E76BD">
        <w:rPr>
          <w:rFonts w:ascii="Times New Roman" w:hAnsi="Times New Roman" w:cs="Times New Roman"/>
          <w:sz w:val="28"/>
          <w:szCs w:val="28"/>
        </w:rPr>
        <w:t xml:space="preserve">В случае если отсутствуют основания для отказа в приеме документов, предусмотренные </w:t>
      </w:r>
      <w:r w:rsidR="00E34695" w:rsidRPr="008E76BD">
        <w:rPr>
          <w:rFonts w:ascii="Times New Roman" w:hAnsi="Times New Roman" w:cs="Times New Roman"/>
          <w:sz w:val="28"/>
          <w:szCs w:val="28"/>
        </w:rPr>
        <w:t xml:space="preserve">пунктом 3.14 </w:t>
      </w:r>
      <w:r w:rsidR="00625E98" w:rsidRPr="008E76BD">
        <w:rPr>
          <w:rFonts w:ascii="Times New Roman" w:hAnsi="Times New Roman" w:cs="Times New Roman"/>
          <w:sz w:val="28"/>
          <w:szCs w:val="28"/>
        </w:rPr>
        <w:t xml:space="preserve">настоящего Административного регламента, ответственный исполнитель в срок, не превышающий 3 рабочих дней со дня приема заявления </w:t>
      </w:r>
      <w:r w:rsidR="005A1DC3" w:rsidRPr="008E76BD">
        <w:rPr>
          <w:rFonts w:ascii="Times New Roman" w:hAnsi="Times New Roman" w:cs="Times New Roman"/>
          <w:bCs/>
          <w:sz w:val="28"/>
          <w:szCs w:val="28"/>
        </w:rPr>
        <w:t>и прилагаемых к нему документов</w:t>
      </w:r>
      <w:r w:rsidR="00625E98" w:rsidRPr="008E76BD">
        <w:rPr>
          <w:rFonts w:ascii="Times New Roman" w:hAnsi="Times New Roman" w:cs="Times New Roman"/>
          <w:sz w:val="28"/>
          <w:szCs w:val="28"/>
        </w:rPr>
        <w:t xml:space="preserve">, принимает заявление </w:t>
      </w:r>
      <w:r w:rsidR="005A1DC3" w:rsidRPr="008E76BD">
        <w:rPr>
          <w:rFonts w:ascii="Times New Roman" w:hAnsi="Times New Roman" w:cs="Times New Roman"/>
          <w:bCs/>
          <w:sz w:val="28"/>
          <w:szCs w:val="28"/>
        </w:rPr>
        <w:t xml:space="preserve">и прилагаемые к нему документы </w:t>
      </w:r>
      <w:r w:rsidR="00625E98" w:rsidRPr="008E76BD">
        <w:rPr>
          <w:rFonts w:ascii="Times New Roman" w:hAnsi="Times New Roman" w:cs="Times New Roman"/>
          <w:sz w:val="28"/>
          <w:szCs w:val="28"/>
        </w:rPr>
        <w:t>к рассмотрению.</w:t>
      </w:r>
    </w:p>
    <w:p w:rsidR="00625E98" w:rsidRPr="008E76BD" w:rsidRDefault="009A6AA4" w:rsidP="00625E9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3.21</w:t>
      </w:r>
      <w:r w:rsidR="00FF171B" w:rsidRPr="008E76BD">
        <w:rPr>
          <w:rFonts w:ascii="Times New Roman" w:hAnsi="Times New Roman" w:cs="Times New Roman"/>
          <w:sz w:val="28"/>
          <w:szCs w:val="28"/>
        </w:rPr>
        <w:t xml:space="preserve">. </w:t>
      </w:r>
      <w:proofErr w:type="gramStart"/>
      <w:r w:rsidR="00625E98" w:rsidRPr="008E76BD">
        <w:rPr>
          <w:rFonts w:ascii="Times New Roman" w:hAnsi="Times New Roman" w:cs="Times New Roman"/>
          <w:sz w:val="28"/>
          <w:szCs w:val="28"/>
        </w:rPr>
        <w:t xml:space="preserve">В случае наличия оснований для отказа в приеме документов ответственный исполнитель в течение 3 рабочих дней со дня приема заявления </w:t>
      </w:r>
      <w:r w:rsidR="005A1DC3" w:rsidRPr="008E76BD">
        <w:rPr>
          <w:rFonts w:ascii="Times New Roman" w:hAnsi="Times New Roman" w:cs="Times New Roman"/>
          <w:bCs/>
          <w:sz w:val="28"/>
          <w:szCs w:val="28"/>
        </w:rPr>
        <w:t>и прилагаемых к нему документов</w:t>
      </w:r>
      <w:r w:rsidR="007771B2" w:rsidRPr="008E76BD">
        <w:rPr>
          <w:rFonts w:ascii="Times New Roman" w:hAnsi="Times New Roman" w:cs="Times New Roman"/>
          <w:sz w:val="28"/>
          <w:szCs w:val="28"/>
        </w:rPr>
        <w:t xml:space="preserve"> </w:t>
      </w:r>
      <w:r w:rsidR="00625E98" w:rsidRPr="008E76BD">
        <w:rPr>
          <w:rFonts w:ascii="Times New Roman" w:hAnsi="Times New Roman" w:cs="Times New Roman"/>
          <w:sz w:val="28"/>
          <w:szCs w:val="28"/>
        </w:rPr>
        <w:t xml:space="preserve">направляет заявителю уведомление об отказе в приеме документов по форме согласно </w:t>
      </w:r>
      <w:r w:rsidR="00B67623" w:rsidRPr="008E76BD">
        <w:rPr>
          <w:rFonts w:ascii="Times New Roman" w:hAnsi="Times New Roman" w:cs="Times New Roman"/>
          <w:sz w:val="28"/>
          <w:szCs w:val="28"/>
        </w:rPr>
        <w:t xml:space="preserve">приложению 12 </w:t>
      </w:r>
      <w:r w:rsidR="00625E98" w:rsidRPr="008E76BD">
        <w:rPr>
          <w:rFonts w:ascii="Times New Roman" w:hAnsi="Times New Roman" w:cs="Times New Roman"/>
          <w:sz w:val="28"/>
          <w:szCs w:val="28"/>
        </w:rPr>
        <w:t>к настоящему Административному регламенту в форме электронного документа, подписанного усиленной квалифицированной электронной подписью.</w:t>
      </w:r>
      <w:proofErr w:type="gramEnd"/>
    </w:p>
    <w:p w:rsidR="00625E98" w:rsidRPr="008E76BD" w:rsidRDefault="00625E98" w:rsidP="00625E98">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Уведомление об отказе в приеме документов в форме электронного документа, подписанного усиленной квалифицированной электронной подписью, направляется заявителю </w:t>
      </w:r>
      <w:r w:rsidR="0055284B" w:rsidRPr="008E76BD">
        <w:rPr>
          <w:rFonts w:ascii="Times New Roman" w:hAnsi="Times New Roman" w:cs="Times New Roman"/>
          <w:sz w:val="28"/>
          <w:szCs w:val="28"/>
        </w:rPr>
        <w:t xml:space="preserve">по почте с уведомлением о вручении. </w:t>
      </w:r>
      <w:r w:rsidRPr="008E76BD">
        <w:rPr>
          <w:rFonts w:ascii="Times New Roman" w:hAnsi="Times New Roman" w:cs="Times New Roman"/>
          <w:sz w:val="28"/>
          <w:szCs w:val="28"/>
        </w:rPr>
        <w:t>Указанное уведомление может быть направлено по просьбе заявителя, указанной в заявлении, на адрес его электронной почты.</w:t>
      </w:r>
    </w:p>
    <w:p w:rsidR="000F2D13" w:rsidRPr="008E76BD" w:rsidRDefault="000F2D13" w:rsidP="00D31C50">
      <w:pPr>
        <w:autoSpaceDE w:val="0"/>
        <w:autoSpaceDN w:val="0"/>
        <w:adjustRightInd w:val="0"/>
        <w:spacing w:after="0" w:line="240" w:lineRule="auto"/>
        <w:ind w:firstLine="709"/>
        <w:jc w:val="both"/>
        <w:rPr>
          <w:rFonts w:ascii="Times New Roman" w:hAnsi="Times New Roman" w:cs="Times New Roman"/>
          <w:sz w:val="28"/>
          <w:szCs w:val="28"/>
        </w:rPr>
      </w:pPr>
    </w:p>
    <w:p w:rsidR="00D30851" w:rsidRPr="008E76BD" w:rsidRDefault="00D30851" w:rsidP="001221E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Принятие решения о возврате </w:t>
      </w:r>
      <w:r w:rsidR="001221E7" w:rsidRPr="008E76BD">
        <w:rPr>
          <w:rFonts w:ascii="Times New Roman" w:hAnsi="Times New Roman" w:cs="Times New Roman"/>
          <w:b/>
          <w:sz w:val="28"/>
          <w:szCs w:val="28"/>
        </w:rPr>
        <w:t xml:space="preserve">инвестиционной программы регулируемой организации </w:t>
      </w:r>
      <w:r w:rsidR="00831AA5" w:rsidRPr="008E76BD">
        <w:rPr>
          <w:rFonts w:ascii="Times New Roman" w:hAnsi="Times New Roman" w:cs="Times New Roman"/>
          <w:b/>
          <w:sz w:val="28"/>
          <w:szCs w:val="28"/>
        </w:rPr>
        <w:t>на доработку</w:t>
      </w:r>
      <w:r w:rsidR="001221E7" w:rsidRPr="008E76BD">
        <w:rPr>
          <w:rFonts w:ascii="Times New Roman" w:hAnsi="Times New Roman" w:cs="Times New Roman"/>
          <w:b/>
          <w:sz w:val="28"/>
          <w:szCs w:val="28"/>
        </w:rPr>
        <w:t xml:space="preserve"> </w:t>
      </w:r>
      <w:r w:rsidR="00831AA5" w:rsidRPr="008E76BD">
        <w:rPr>
          <w:rFonts w:ascii="Times New Roman" w:hAnsi="Times New Roman" w:cs="Times New Roman"/>
          <w:b/>
          <w:sz w:val="28"/>
          <w:szCs w:val="28"/>
        </w:rPr>
        <w:t>в соответствии с пунктами 22, 28 Правил</w:t>
      </w:r>
    </w:p>
    <w:p w:rsidR="00D30851" w:rsidRPr="008E76BD" w:rsidRDefault="00D30851" w:rsidP="00D30851">
      <w:pPr>
        <w:autoSpaceDE w:val="0"/>
        <w:autoSpaceDN w:val="0"/>
        <w:adjustRightInd w:val="0"/>
        <w:spacing w:after="0" w:line="240" w:lineRule="auto"/>
        <w:jc w:val="center"/>
        <w:rPr>
          <w:rFonts w:ascii="Times New Roman" w:hAnsi="Times New Roman" w:cs="Times New Roman"/>
          <w:sz w:val="28"/>
          <w:szCs w:val="28"/>
        </w:rPr>
      </w:pPr>
    </w:p>
    <w:p w:rsidR="00D30851" w:rsidRPr="008E76BD" w:rsidRDefault="009A6AA4" w:rsidP="00D30851">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3.22</w:t>
      </w:r>
      <w:r w:rsidR="000E3B35" w:rsidRPr="008E76BD">
        <w:rPr>
          <w:rFonts w:ascii="Times New Roman" w:hAnsi="Times New Roman" w:cs="Times New Roman"/>
          <w:sz w:val="28"/>
          <w:szCs w:val="28"/>
        </w:rPr>
        <w:t xml:space="preserve">. </w:t>
      </w:r>
      <w:r w:rsidR="00D30851" w:rsidRPr="008E76BD">
        <w:rPr>
          <w:rFonts w:ascii="Times New Roman" w:hAnsi="Times New Roman" w:cs="Times New Roman"/>
          <w:sz w:val="28"/>
          <w:szCs w:val="28"/>
        </w:rPr>
        <w:t>Основания для возврата инвестиционной программы регулируемой организации на доработку в соответствии с пунктами 22, 28 Правил:</w:t>
      </w:r>
    </w:p>
    <w:p w:rsidR="00D30851" w:rsidRPr="008E76BD" w:rsidRDefault="00D30851" w:rsidP="00D30851">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проект инвестиционной программы регулируемой организации не соответствует требованиям, установленным пунктами 8 – 19 Правил;</w:t>
      </w:r>
    </w:p>
    <w:p w:rsidR="00D30851" w:rsidRPr="008E76BD" w:rsidRDefault="00D30851" w:rsidP="00D30851">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 по проекту инвестиционной программы регулируемой организации органом местного самоуправления и (или) региональной службой по тарифам Нижегородской области получен отказ в согласовании в порядке, устан</w:t>
      </w:r>
      <w:r w:rsidR="000E3B35" w:rsidRPr="008E76BD">
        <w:rPr>
          <w:rFonts w:ascii="Times New Roman" w:hAnsi="Times New Roman" w:cs="Times New Roman"/>
          <w:sz w:val="28"/>
          <w:szCs w:val="28"/>
        </w:rPr>
        <w:t>овленном пунктами 21 -33 Правил.</w:t>
      </w:r>
    </w:p>
    <w:p w:rsidR="0010649C" w:rsidRPr="008E76BD" w:rsidRDefault="0010649C" w:rsidP="00D30851">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p>
    <w:p w:rsidR="0010649C" w:rsidRPr="008E76BD" w:rsidRDefault="0010649C" w:rsidP="0010649C">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Получение дополнительных сведений от заявителя</w:t>
      </w:r>
    </w:p>
    <w:p w:rsidR="0010649C" w:rsidRPr="008E76BD" w:rsidRDefault="0010649C" w:rsidP="0010649C">
      <w:pPr>
        <w:autoSpaceDE w:val="0"/>
        <w:autoSpaceDN w:val="0"/>
        <w:adjustRightInd w:val="0"/>
        <w:spacing w:after="0" w:line="240" w:lineRule="auto"/>
        <w:jc w:val="center"/>
        <w:rPr>
          <w:rFonts w:ascii="Times New Roman" w:hAnsi="Times New Roman" w:cs="Times New Roman"/>
          <w:b/>
          <w:bCs/>
          <w:sz w:val="28"/>
          <w:szCs w:val="28"/>
        </w:rPr>
      </w:pPr>
    </w:p>
    <w:p w:rsidR="0010649C" w:rsidRPr="008E76BD" w:rsidRDefault="009A6AA4" w:rsidP="0010649C">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3.23</w:t>
      </w:r>
      <w:r w:rsidR="0010649C" w:rsidRPr="008E76BD">
        <w:rPr>
          <w:rFonts w:ascii="Times New Roman" w:hAnsi="Times New Roman" w:cs="Times New Roman"/>
          <w:bCs/>
          <w:sz w:val="28"/>
          <w:szCs w:val="28"/>
        </w:rPr>
        <w:t xml:space="preserve">. </w:t>
      </w:r>
      <w:proofErr w:type="gramStart"/>
      <w:r w:rsidR="0010649C" w:rsidRPr="008E76BD">
        <w:rPr>
          <w:rFonts w:ascii="Times New Roman" w:hAnsi="Times New Roman" w:cs="Times New Roman"/>
          <w:bCs/>
          <w:sz w:val="28"/>
          <w:szCs w:val="28"/>
        </w:rPr>
        <w:t xml:space="preserve">В случае если в течение 7 календарных дней со дня получения проекта инвестиционной программы регулируемой организации ответственным специалистом </w:t>
      </w:r>
      <w:r w:rsidR="0010649C" w:rsidRPr="008E76BD">
        <w:rPr>
          <w:rFonts w:ascii="Times New Roman" w:hAnsi="Times New Roman" w:cs="Times New Roman"/>
          <w:sz w:val="28"/>
          <w:szCs w:val="28"/>
        </w:rPr>
        <w:t xml:space="preserve">будет установлено, что </w:t>
      </w:r>
      <w:r w:rsidR="0010649C" w:rsidRPr="008E76BD">
        <w:rPr>
          <w:rFonts w:ascii="Times New Roman" w:hAnsi="Times New Roman" w:cs="Times New Roman"/>
          <w:bCs/>
          <w:sz w:val="28"/>
          <w:szCs w:val="28"/>
        </w:rPr>
        <w:t xml:space="preserve">проект инвестиционной программы регулируемой организации не соответствует пунктам 8 - 19 Правил, Министерство в соответствии с пунктом 22 Правил принимает решение о ее возврате на доработку по форме согласно приложению 3 к настоящему </w:t>
      </w:r>
      <w:r w:rsidR="0010649C" w:rsidRPr="008E76BD">
        <w:rPr>
          <w:rFonts w:ascii="Times New Roman" w:hAnsi="Times New Roman" w:cs="Times New Roman"/>
          <w:bCs/>
          <w:sz w:val="28"/>
          <w:szCs w:val="28"/>
        </w:rPr>
        <w:lastRenderedPageBreak/>
        <w:t>Административному регламенту с указанием разделов (пунктов) инвестиционной</w:t>
      </w:r>
      <w:proofErr w:type="gramEnd"/>
      <w:r w:rsidR="0010649C" w:rsidRPr="008E76BD">
        <w:rPr>
          <w:rFonts w:ascii="Times New Roman" w:hAnsi="Times New Roman" w:cs="Times New Roman"/>
          <w:bCs/>
          <w:sz w:val="28"/>
          <w:szCs w:val="28"/>
        </w:rPr>
        <w:t xml:space="preserve"> программы регулируемой организации, </w:t>
      </w:r>
      <w:proofErr w:type="gramStart"/>
      <w:r w:rsidR="0010649C" w:rsidRPr="008E76BD">
        <w:rPr>
          <w:rFonts w:ascii="Times New Roman" w:hAnsi="Times New Roman" w:cs="Times New Roman"/>
          <w:bCs/>
          <w:sz w:val="28"/>
          <w:szCs w:val="28"/>
        </w:rPr>
        <w:t>требующих</w:t>
      </w:r>
      <w:proofErr w:type="gramEnd"/>
      <w:r w:rsidR="0010649C" w:rsidRPr="008E76BD">
        <w:rPr>
          <w:rFonts w:ascii="Times New Roman" w:hAnsi="Times New Roman" w:cs="Times New Roman"/>
          <w:bCs/>
          <w:sz w:val="28"/>
          <w:szCs w:val="28"/>
        </w:rPr>
        <w:t xml:space="preserve"> доработки.</w:t>
      </w:r>
    </w:p>
    <w:p w:rsidR="0010649C" w:rsidRPr="008E76BD" w:rsidRDefault="0010649C" w:rsidP="0010649C">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 xml:space="preserve">Заявитель представляет в Министерство проект </w:t>
      </w:r>
      <w:r w:rsidRPr="008E76BD">
        <w:rPr>
          <w:rFonts w:ascii="Times New Roman" w:hAnsi="Times New Roman" w:cs="Times New Roman"/>
          <w:bCs/>
          <w:sz w:val="28"/>
          <w:szCs w:val="28"/>
        </w:rPr>
        <w:t>доработанной инвестиционной программы в течение 15 рабочих дней со дня получения соответствующих замечаний Министерства.</w:t>
      </w:r>
    </w:p>
    <w:p w:rsidR="0010649C" w:rsidRPr="008E76BD" w:rsidRDefault="009A6AA4" w:rsidP="0010649C">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3.24</w:t>
      </w:r>
      <w:r w:rsidR="0010649C" w:rsidRPr="008E76BD">
        <w:rPr>
          <w:rFonts w:ascii="Times New Roman" w:hAnsi="Times New Roman" w:cs="Times New Roman"/>
          <w:bCs/>
          <w:sz w:val="28"/>
          <w:szCs w:val="28"/>
        </w:rPr>
        <w:t xml:space="preserve">. </w:t>
      </w:r>
      <w:proofErr w:type="gramStart"/>
      <w:r w:rsidR="0010649C" w:rsidRPr="008E76BD">
        <w:rPr>
          <w:rFonts w:ascii="Times New Roman" w:hAnsi="Times New Roman" w:cs="Times New Roman"/>
          <w:bCs/>
          <w:sz w:val="28"/>
          <w:szCs w:val="28"/>
        </w:rPr>
        <w:t>В случае поступления в Министерство уведомления органа местного самоуправления и (или) региональной службы по тарифам Нижегородской области об отказе в согласовании проекта инвестиционной программы регулируемой организации Министерство в соответствии с пунктом 28 Правил в течение 3 календарных дней со дня поступления соответствующего отказа принимает решение о возврате на доработку проекта инвестиционной программы регулируемой организации по форме согласно приложению 3 к</w:t>
      </w:r>
      <w:proofErr w:type="gramEnd"/>
      <w:r w:rsidR="0010649C" w:rsidRPr="008E76BD">
        <w:rPr>
          <w:rFonts w:ascii="Times New Roman" w:hAnsi="Times New Roman" w:cs="Times New Roman"/>
          <w:bCs/>
          <w:sz w:val="28"/>
          <w:szCs w:val="28"/>
        </w:rPr>
        <w:t xml:space="preserve"> настоящему Административному регламенту.</w:t>
      </w:r>
    </w:p>
    <w:p w:rsidR="0010649C" w:rsidRPr="008E76BD" w:rsidRDefault="0010649C" w:rsidP="0010649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Заявитель представляет в Министерство доработанный проект инвестиционной программы регулируемой организации</w:t>
      </w:r>
      <w:r w:rsidRPr="008E76BD">
        <w:rPr>
          <w:rFonts w:ascii="Times New Roman" w:hAnsi="Times New Roman" w:cs="Times New Roman"/>
          <w:bCs/>
          <w:sz w:val="28"/>
          <w:szCs w:val="28"/>
        </w:rPr>
        <w:t xml:space="preserve"> в срок </w:t>
      </w:r>
      <w:r w:rsidRPr="008E76BD">
        <w:rPr>
          <w:rFonts w:ascii="Times New Roman" w:hAnsi="Times New Roman" w:cs="Times New Roman"/>
          <w:sz w:val="28"/>
          <w:szCs w:val="28"/>
        </w:rPr>
        <w:t xml:space="preserve">не </w:t>
      </w:r>
      <w:proofErr w:type="gramStart"/>
      <w:r w:rsidRPr="008E76BD">
        <w:rPr>
          <w:rFonts w:ascii="Times New Roman" w:hAnsi="Times New Roman" w:cs="Times New Roman"/>
          <w:sz w:val="28"/>
          <w:szCs w:val="28"/>
        </w:rPr>
        <w:t>позднее</w:t>
      </w:r>
      <w:proofErr w:type="gramEnd"/>
      <w:r w:rsidRPr="008E76BD">
        <w:rPr>
          <w:rFonts w:ascii="Times New Roman" w:hAnsi="Times New Roman" w:cs="Times New Roman"/>
          <w:sz w:val="28"/>
          <w:szCs w:val="28"/>
        </w:rPr>
        <w:t xml:space="preserve"> чем за 66 дней до установленного абзацем первым пункта 34 Правил срока утверждения инвестиционной программы регулируемой организации.</w:t>
      </w:r>
    </w:p>
    <w:p w:rsidR="0010649C" w:rsidRPr="008E76BD" w:rsidRDefault="009A6AA4" w:rsidP="0010649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3.25</w:t>
      </w:r>
      <w:r w:rsidR="0010649C" w:rsidRPr="008E76BD">
        <w:rPr>
          <w:rFonts w:ascii="Times New Roman" w:hAnsi="Times New Roman" w:cs="Times New Roman"/>
          <w:sz w:val="28"/>
          <w:szCs w:val="28"/>
        </w:rPr>
        <w:t>. Необходимость для приостановления предоставления государственной услуги при необходимости получения от заявителя дополнительных сведений отсутствует.</w:t>
      </w:r>
    </w:p>
    <w:p w:rsidR="0010649C" w:rsidRPr="008E76BD" w:rsidRDefault="009A6AA4" w:rsidP="0010649C">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3.26</w:t>
      </w:r>
      <w:r w:rsidR="0010649C" w:rsidRPr="008E76BD">
        <w:rPr>
          <w:rFonts w:ascii="Times New Roman" w:hAnsi="Times New Roman" w:cs="Times New Roman"/>
          <w:sz w:val="28"/>
          <w:szCs w:val="28"/>
        </w:rPr>
        <w:t>. Федеральные органы исполнительной власти, органы государственных внебюджетных фондов, исполнительные органы Нижегородской области, органы местного самоуправления Нижегородской области, организации, подведомственные органам государственной власти или органам местного самоуправления Нижегородской области, кроме Министерства, не участвуют в административной процедуре.</w:t>
      </w:r>
    </w:p>
    <w:p w:rsidR="0010649C" w:rsidRPr="008E76BD" w:rsidRDefault="0010649C" w:rsidP="00D30851">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p>
    <w:p w:rsidR="000F2D13" w:rsidRPr="008E76BD" w:rsidRDefault="00F07B27" w:rsidP="00F07B2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Принятие решения о предоставлении </w:t>
      </w:r>
      <w:r w:rsidR="00D73DDC" w:rsidRPr="008E76BD">
        <w:rPr>
          <w:rFonts w:ascii="Times New Roman" w:hAnsi="Times New Roman" w:cs="Times New Roman"/>
          <w:b/>
          <w:bCs/>
          <w:sz w:val="28"/>
          <w:szCs w:val="28"/>
        </w:rPr>
        <w:t xml:space="preserve">(об отказе в предоставлении) </w:t>
      </w:r>
      <w:r w:rsidRPr="008E76BD">
        <w:rPr>
          <w:rFonts w:ascii="Times New Roman" w:hAnsi="Times New Roman" w:cs="Times New Roman"/>
          <w:b/>
          <w:sz w:val="28"/>
          <w:szCs w:val="28"/>
        </w:rPr>
        <w:t>государственной услуги</w:t>
      </w:r>
    </w:p>
    <w:p w:rsidR="00F07B27" w:rsidRPr="008E76BD" w:rsidRDefault="00F07B27" w:rsidP="00D31C50">
      <w:pPr>
        <w:autoSpaceDE w:val="0"/>
        <w:autoSpaceDN w:val="0"/>
        <w:adjustRightInd w:val="0"/>
        <w:spacing w:after="0" w:line="240" w:lineRule="auto"/>
        <w:ind w:firstLine="709"/>
        <w:jc w:val="both"/>
        <w:rPr>
          <w:rFonts w:ascii="Times New Roman" w:hAnsi="Times New Roman" w:cs="Times New Roman"/>
          <w:sz w:val="28"/>
          <w:szCs w:val="28"/>
        </w:rPr>
      </w:pPr>
    </w:p>
    <w:p w:rsidR="00F20224" w:rsidRPr="008E76BD" w:rsidRDefault="009A6AA4" w:rsidP="00F20224">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3.27</w:t>
      </w:r>
      <w:r w:rsidR="000E3B35" w:rsidRPr="008E76BD">
        <w:rPr>
          <w:rFonts w:ascii="Times New Roman" w:hAnsi="Times New Roman" w:cs="Times New Roman"/>
          <w:sz w:val="28"/>
          <w:szCs w:val="28"/>
        </w:rPr>
        <w:t xml:space="preserve">. </w:t>
      </w:r>
      <w:r w:rsidR="00D73DDC" w:rsidRPr="008E76BD">
        <w:rPr>
          <w:rFonts w:ascii="Times New Roman" w:hAnsi="Times New Roman" w:cs="Times New Roman"/>
          <w:sz w:val="28"/>
          <w:szCs w:val="28"/>
        </w:rPr>
        <w:t xml:space="preserve">Основания </w:t>
      </w:r>
      <w:r w:rsidR="00F20224" w:rsidRPr="008E76BD">
        <w:rPr>
          <w:rFonts w:ascii="Times New Roman" w:hAnsi="Times New Roman" w:cs="Times New Roman"/>
          <w:sz w:val="28"/>
          <w:szCs w:val="28"/>
        </w:rPr>
        <w:t xml:space="preserve">для отказа в </w:t>
      </w:r>
      <w:proofErr w:type="gramStart"/>
      <w:r w:rsidR="00F20224" w:rsidRPr="008E76BD">
        <w:rPr>
          <w:rFonts w:ascii="Times New Roman" w:hAnsi="Times New Roman" w:cs="Times New Roman"/>
          <w:sz w:val="28"/>
          <w:szCs w:val="28"/>
        </w:rPr>
        <w:t>утверждении</w:t>
      </w:r>
      <w:proofErr w:type="gramEnd"/>
      <w:r w:rsidR="00F20224" w:rsidRPr="008E76BD">
        <w:rPr>
          <w:rFonts w:ascii="Times New Roman" w:hAnsi="Times New Roman" w:cs="Times New Roman"/>
          <w:sz w:val="28"/>
          <w:szCs w:val="28"/>
        </w:rPr>
        <w:t xml:space="preserve"> инвестиционной программы регулируемой организации и необходимости ее доработки с указанием причин отказа:</w:t>
      </w:r>
    </w:p>
    <w:p w:rsidR="00076287" w:rsidRPr="008E76BD" w:rsidRDefault="00076287" w:rsidP="0007628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1) заявитель не соответствует кругу лиц, указанных в пункте </w:t>
      </w:r>
      <w:r w:rsidR="00E34695" w:rsidRPr="008E76BD">
        <w:rPr>
          <w:rFonts w:ascii="Times New Roman" w:hAnsi="Times New Roman" w:cs="Times New Roman"/>
          <w:sz w:val="28"/>
          <w:szCs w:val="28"/>
        </w:rPr>
        <w:t>1.</w:t>
      </w:r>
      <w:r w:rsidRPr="008E76BD">
        <w:rPr>
          <w:rFonts w:ascii="Times New Roman" w:hAnsi="Times New Roman" w:cs="Times New Roman"/>
          <w:sz w:val="28"/>
          <w:szCs w:val="28"/>
        </w:rPr>
        <w:t>2 настоящего Административного регламента;</w:t>
      </w:r>
    </w:p>
    <w:p w:rsidR="00076287" w:rsidRPr="008E76BD" w:rsidRDefault="00076287" w:rsidP="0007628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 проект инвестиционной программы регулируемой организации представлен в </w:t>
      </w:r>
      <w:r w:rsidR="00E6777B" w:rsidRPr="008E76BD">
        <w:rPr>
          <w:rFonts w:ascii="Times New Roman" w:hAnsi="Times New Roman" w:cs="Times New Roman"/>
          <w:sz w:val="28"/>
          <w:szCs w:val="28"/>
        </w:rPr>
        <w:t>Министерство</w:t>
      </w:r>
      <w:r w:rsidRPr="008E76BD">
        <w:rPr>
          <w:rFonts w:ascii="Times New Roman" w:hAnsi="Times New Roman" w:cs="Times New Roman"/>
          <w:sz w:val="28"/>
          <w:szCs w:val="28"/>
        </w:rPr>
        <w:t xml:space="preserve"> с нарушением сроков, предусмотренных пунктом 20 Правил;</w:t>
      </w:r>
    </w:p>
    <w:p w:rsidR="00076287" w:rsidRPr="008E76BD" w:rsidRDefault="00076287" w:rsidP="0007628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3) наличие оснований для отказа в </w:t>
      </w:r>
      <w:proofErr w:type="gramStart"/>
      <w:r w:rsidRPr="008E76BD">
        <w:rPr>
          <w:rFonts w:ascii="Times New Roman" w:hAnsi="Times New Roman" w:cs="Times New Roman"/>
          <w:sz w:val="28"/>
          <w:szCs w:val="28"/>
        </w:rPr>
        <w:t>утверждении</w:t>
      </w:r>
      <w:proofErr w:type="gramEnd"/>
      <w:r w:rsidRPr="008E76BD">
        <w:rPr>
          <w:rFonts w:ascii="Times New Roman" w:hAnsi="Times New Roman" w:cs="Times New Roman"/>
          <w:sz w:val="28"/>
          <w:szCs w:val="28"/>
        </w:rPr>
        <w:t xml:space="preserve"> инвестиционной программы регулируемой организаци</w:t>
      </w:r>
      <w:r w:rsidR="00C77DF4" w:rsidRPr="008E76BD">
        <w:rPr>
          <w:rFonts w:ascii="Times New Roman" w:hAnsi="Times New Roman" w:cs="Times New Roman"/>
          <w:sz w:val="28"/>
          <w:szCs w:val="28"/>
        </w:rPr>
        <w:t>и, указанных в пункте 30 Правил.</w:t>
      </w:r>
    </w:p>
    <w:p w:rsidR="000E3B35" w:rsidRPr="008E76BD" w:rsidRDefault="009A6AA4" w:rsidP="00F20224">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3.28</w:t>
      </w:r>
      <w:r w:rsidR="000E3B35" w:rsidRPr="008E76BD">
        <w:rPr>
          <w:rFonts w:ascii="Times New Roman" w:hAnsi="Times New Roman" w:cs="Times New Roman"/>
          <w:sz w:val="28"/>
          <w:szCs w:val="28"/>
        </w:rPr>
        <w:t xml:space="preserve">. </w:t>
      </w:r>
      <w:r w:rsidR="00F20224" w:rsidRPr="008E76BD">
        <w:rPr>
          <w:rFonts w:ascii="Times New Roman" w:hAnsi="Times New Roman" w:cs="Times New Roman"/>
          <w:sz w:val="28"/>
          <w:szCs w:val="28"/>
        </w:rPr>
        <w:t>Принятие решения об утверждении (отказе в утверждении) инвестиционной программы регулируемой организации осуществляется в срок, не превышающий</w:t>
      </w:r>
      <w:r w:rsidR="00313787" w:rsidRPr="008E76BD">
        <w:rPr>
          <w:rFonts w:ascii="Times New Roman" w:hAnsi="Times New Roman" w:cs="Times New Roman"/>
          <w:sz w:val="28"/>
          <w:szCs w:val="28"/>
        </w:rPr>
        <w:t xml:space="preserve"> 56</w:t>
      </w:r>
      <w:r w:rsidR="00577E05" w:rsidRPr="008E76BD">
        <w:rPr>
          <w:rFonts w:ascii="Times New Roman" w:hAnsi="Times New Roman" w:cs="Times New Roman"/>
          <w:sz w:val="28"/>
          <w:szCs w:val="28"/>
        </w:rPr>
        <w:t xml:space="preserve"> </w:t>
      </w:r>
      <w:r w:rsidR="00F20224" w:rsidRPr="008E76BD">
        <w:rPr>
          <w:rFonts w:ascii="Times New Roman" w:hAnsi="Times New Roman" w:cs="Times New Roman"/>
          <w:sz w:val="28"/>
          <w:szCs w:val="28"/>
        </w:rPr>
        <w:t>календарных дн</w:t>
      </w:r>
      <w:r w:rsidR="000E3B35" w:rsidRPr="008E76BD">
        <w:rPr>
          <w:rFonts w:ascii="Times New Roman" w:hAnsi="Times New Roman" w:cs="Times New Roman"/>
          <w:sz w:val="28"/>
          <w:szCs w:val="28"/>
        </w:rPr>
        <w:t>ей со дня поступления заявления.</w:t>
      </w:r>
    </w:p>
    <w:p w:rsidR="000E3B35" w:rsidRPr="008E76BD" w:rsidRDefault="000E3B35" w:rsidP="000E3B35">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инвестиционной программы регулируемой организации в </w:t>
      </w:r>
      <w:r w:rsidRPr="008E76BD">
        <w:rPr>
          <w:rFonts w:ascii="Times New Roman" w:eastAsia="Times New Roman" w:hAnsi="Times New Roman" w:cs="Times New Roman"/>
          <w:sz w:val="28"/>
          <w:szCs w:val="28"/>
        </w:rPr>
        <w:t xml:space="preserve">случае направления </w:t>
      </w:r>
      <w:r w:rsidRPr="008E76BD">
        <w:rPr>
          <w:rFonts w:ascii="Times New Roman" w:eastAsia="Times New Roman" w:hAnsi="Times New Roman" w:cs="Times New Roman"/>
          <w:sz w:val="28"/>
          <w:szCs w:val="28"/>
        </w:rPr>
        <w:lastRenderedPageBreak/>
        <w:t xml:space="preserve">Министерством заявителю уведомления о возврате инвестиционной программы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осуществляется в срок не более чем </w:t>
      </w:r>
      <w:r w:rsidR="00313787" w:rsidRPr="008E76BD">
        <w:rPr>
          <w:rFonts w:ascii="Times New Roman" w:eastAsia="Times New Roman" w:hAnsi="Times New Roman" w:cs="Times New Roman"/>
          <w:sz w:val="28"/>
          <w:szCs w:val="28"/>
        </w:rPr>
        <w:t xml:space="preserve">117 </w:t>
      </w:r>
      <w:r w:rsidRPr="008E76BD">
        <w:rPr>
          <w:rFonts w:ascii="Times New Roman" w:hAnsi="Times New Roman" w:cs="Times New Roman"/>
          <w:sz w:val="28"/>
          <w:szCs w:val="28"/>
        </w:rPr>
        <w:t xml:space="preserve">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w:t>
      </w:r>
      <w:proofErr w:type="gramEnd"/>
      <w:r w:rsidRPr="008E76BD">
        <w:rPr>
          <w:rFonts w:ascii="Times New Roman" w:hAnsi="Times New Roman" w:cs="Times New Roman"/>
          <w:sz w:val="28"/>
          <w:szCs w:val="28"/>
        </w:rPr>
        <w:t xml:space="preserve"> организации.</w:t>
      </w:r>
    </w:p>
    <w:p w:rsidR="000E3B35" w:rsidRPr="008E76BD" w:rsidRDefault="000E3B35" w:rsidP="00F20224">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инвестиционной программы регулируемой организации в </w:t>
      </w:r>
      <w:r w:rsidRPr="008E76BD">
        <w:rPr>
          <w:rFonts w:ascii="Times New Roman" w:eastAsia="Times New Roman" w:hAnsi="Times New Roman" w:cs="Times New Roman"/>
          <w:sz w:val="28"/>
          <w:szCs w:val="28"/>
        </w:rPr>
        <w:t xml:space="preserve">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осуществляется в срок не более чем </w:t>
      </w:r>
      <w:r w:rsidR="00313787" w:rsidRPr="008E76BD">
        <w:rPr>
          <w:rFonts w:ascii="Times New Roman" w:eastAsia="Times New Roman" w:hAnsi="Times New Roman" w:cs="Times New Roman"/>
          <w:sz w:val="28"/>
          <w:szCs w:val="28"/>
        </w:rPr>
        <w:t>117 </w:t>
      </w:r>
      <w:r w:rsidRPr="008E76BD">
        <w:rPr>
          <w:rFonts w:ascii="Times New Roman" w:hAnsi="Times New Roman" w:cs="Times New Roman"/>
          <w:sz w:val="28"/>
          <w:szCs w:val="28"/>
        </w:rPr>
        <w:t xml:space="preserve">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EA5455" w:rsidRPr="008E76BD" w:rsidRDefault="00EA5455" w:rsidP="00EA545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Принятие решения об утверждении (отказе в утверждении) инвестиционной программы регулируемой организации в сроки, указанные в </w:t>
      </w:r>
      <w:r w:rsidR="000E3B35" w:rsidRPr="008E76BD">
        <w:rPr>
          <w:rFonts w:ascii="Times New Roman" w:hAnsi="Times New Roman" w:cs="Times New Roman"/>
          <w:sz w:val="28"/>
          <w:szCs w:val="28"/>
        </w:rPr>
        <w:t xml:space="preserve">абзацах первом - третьем </w:t>
      </w:r>
      <w:r w:rsidRPr="008E76BD">
        <w:rPr>
          <w:rFonts w:ascii="Times New Roman" w:hAnsi="Times New Roman" w:cs="Times New Roman"/>
          <w:sz w:val="28"/>
          <w:szCs w:val="28"/>
        </w:rPr>
        <w:t xml:space="preserve">настоящего пункта, осуществляется Министерством с учетом требований абзаца первого пункта 34 Правил, а именно, </w:t>
      </w:r>
      <w:r w:rsidRPr="008E76BD">
        <w:rPr>
          <w:rFonts w:ascii="Times New Roman" w:eastAsia="Times New Roman" w:hAnsi="Times New Roman" w:cs="Times New Roman"/>
          <w:sz w:val="28"/>
          <w:szCs w:val="28"/>
        </w:rPr>
        <w:t xml:space="preserve">до 30 октября года, предшествующего периоду начала реализации инвестиционной программы </w:t>
      </w:r>
      <w:r w:rsidRPr="008E76BD">
        <w:rPr>
          <w:rFonts w:ascii="Times New Roman" w:hAnsi="Times New Roman" w:cs="Times New Roman"/>
          <w:sz w:val="28"/>
          <w:szCs w:val="28"/>
        </w:rPr>
        <w:t>регулируемой организации</w:t>
      </w:r>
      <w:r w:rsidRPr="008E76BD">
        <w:rPr>
          <w:rFonts w:ascii="Times New Roman" w:eastAsia="Times New Roman" w:hAnsi="Times New Roman" w:cs="Times New Roman"/>
          <w:sz w:val="28"/>
          <w:szCs w:val="28"/>
        </w:rPr>
        <w:t>.</w:t>
      </w:r>
    </w:p>
    <w:p w:rsidR="00022B5F" w:rsidRPr="008E76BD" w:rsidRDefault="009A6AA4" w:rsidP="00F20224">
      <w:pPr>
        <w:tabs>
          <w:tab w:val="left" w:pos="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3.29</w:t>
      </w:r>
      <w:r w:rsidR="000E3B35" w:rsidRPr="008E76BD">
        <w:rPr>
          <w:rFonts w:ascii="Times New Roman" w:hAnsi="Times New Roman" w:cs="Times New Roman"/>
          <w:bCs/>
          <w:sz w:val="28"/>
          <w:szCs w:val="28"/>
        </w:rPr>
        <w:t xml:space="preserve">. </w:t>
      </w:r>
      <w:r w:rsidR="00022B5F" w:rsidRPr="008E76BD">
        <w:rPr>
          <w:rFonts w:ascii="Times New Roman" w:hAnsi="Times New Roman" w:cs="Times New Roman"/>
          <w:bCs/>
          <w:sz w:val="28"/>
          <w:szCs w:val="28"/>
        </w:rPr>
        <w:t xml:space="preserve">Ответственный исполнитель на основании представленных заявителем документов и полученных ответов органа местного самоуправления и </w:t>
      </w:r>
      <w:r w:rsidR="00692E13" w:rsidRPr="008E76BD">
        <w:rPr>
          <w:rFonts w:ascii="Times New Roman" w:hAnsi="Times New Roman" w:cs="Times New Roman"/>
          <w:bCs/>
          <w:sz w:val="28"/>
          <w:szCs w:val="28"/>
        </w:rPr>
        <w:t xml:space="preserve">(или) </w:t>
      </w:r>
      <w:r w:rsidR="00022B5F" w:rsidRPr="008E76BD">
        <w:rPr>
          <w:rFonts w:ascii="Times New Roman" w:hAnsi="Times New Roman" w:cs="Times New Roman"/>
          <w:bCs/>
          <w:sz w:val="28"/>
          <w:szCs w:val="28"/>
        </w:rPr>
        <w:t xml:space="preserve">региональной службы по тарифам Нижегородской области </w:t>
      </w:r>
      <w:proofErr w:type="gramStart"/>
      <w:r w:rsidR="00022B5F" w:rsidRPr="008E76BD">
        <w:rPr>
          <w:rFonts w:ascii="Times New Roman" w:hAnsi="Times New Roman" w:cs="Times New Roman"/>
          <w:bCs/>
          <w:sz w:val="28"/>
          <w:szCs w:val="28"/>
        </w:rPr>
        <w:t>готовит</w:t>
      </w:r>
      <w:r w:rsidR="00B62390" w:rsidRPr="008E76BD">
        <w:rPr>
          <w:rFonts w:ascii="Times New Roman" w:hAnsi="Times New Roman" w:cs="Times New Roman"/>
          <w:bCs/>
          <w:sz w:val="28"/>
          <w:szCs w:val="28"/>
        </w:rPr>
        <w:t xml:space="preserve"> один из следующих документов</w:t>
      </w:r>
      <w:r w:rsidR="006D52AC" w:rsidRPr="008E76BD">
        <w:rPr>
          <w:rFonts w:ascii="Times New Roman" w:hAnsi="Times New Roman" w:cs="Times New Roman"/>
          <w:bCs/>
          <w:sz w:val="28"/>
          <w:szCs w:val="28"/>
        </w:rPr>
        <w:t xml:space="preserve"> и направляет</w:t>
      </w:r>
      <w:proofErr w:type="gramEnd"/>
      <w:r w:rsidR="006D52AC" w:rsidRPr="008E76BD">
        <w:rPr>
          <w:rFonts w:ascii="Times New Roman" w:hAnsi="Times New Roman" w:cs="Times New Roman"/>
          <w:bCs/>
          <w:sz w:val="28"/>
          <w:szCs w:val="28"/>
        </w:rPr>
        <w:t xml:space="preserve"> на подпись уполномоченному должностному лицу</w:t>
      </w:r>
      <w:r w:rsidR="00022B5F" w:rsidRPr="008E76BD">
        <w:rPr>
          <w:rFonts w:ascii="Times New Roman" w:hAnsi="Times New Roman" w:cs="Times New Roman"/>
          <w:bCs/>
          <w:sz w:val="28"/>
          <w:szCs w:val="28"/>
        </w:rPr>
        <w:t>:</w:t>
      </w:r>
    </w:p>
    <w:p w:rsidR="00B62390" w:rsidRPr="008E76BD" w:rsidRDefault="00022B5F" w:rsidP="00022B5F">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проект </w:t>
      </w:r>
      <w:r w:rsidRPr="008E76BD">
        <w:rPr>
          <w:rFonts w:ascii="Times New Roman" w:hAnsi="Times New Roman" w:cs="Times New Roman"/>
          <w:sz w:val="28"/>
          <w:szCs w:val="28"/>
        </w:rPr>
        <w:t xml:space="preserve">приказа </w:t>
      </w:r>
      <w:r w:rsidR="00E6777B" w:rsidRPr="008E76BD">
        <w:rPr>
          <w:rFonts w:ascii="Times New Roman" w:hAnsi="Times New Roman" w:cs="Times New Roman"/>
          <w:sz w:val="28"/>
          <w:szCs w:val="28"/>
        </w:rPr>
        <w:t>Министерства</w:t>
      </w:r>
      <w:r w:rsidRPr="008E76BD">
        <w:rPr>
          <w:rFonts w:ascii="Times New Roman" w:hAnsi="Times New Roman" w:cs="Times New Roman"/>
          <w:sz w:val="28"/>
          <w:szCs w:val="28"/>
        </w:rPr>
        <w:t xml:space="preserve"> об утверждении инвестиционной программы регулируемой организации</w:t>
      </w:r>
      <w:r w:rsidRPr="008E76BD">
        <w:rPr>
          <w:rFonts w:ascii="Times New Roman" w:hAnsi="Times New Roman" w:cs="Times New Roman"/>
          <w:bCs/>
          <w:sz w:val="28"/>
          <w:szCs w:val="28"/>
        </w:rPr>
        <w:t xml:space="preserve">, содержащий </w:t>
      </w:r>
      <w:r w:rsidR="00F20224" w:rsidRPr="008E76BD">
        <w:rPr>
          <w:rFonts w:ascii="Times New Roman" w:hAnsi="Times New Roman" w:cs="Times New Roman"/>
          <w:bCs/>
          <w:sz w:val="28"/>
          <w:szCs w:val="28"/>
        </w:rPr>
        <w:t>информацию</w:t>
      </w:r>
      <w:r w:rsidRPr="008E76BD">
        <w:rPr>
          <w:rFonts w:ascii="Times New Roman" w:hAnsi="Times New Roman" w:cs="Times New Roman"/>
          <w:bCs/>
          <w:sz w:val="28"/>
          <w:szCs w:val="28"/>
        </w:rPr>
        <w:t>, предусмотренн</w:t>
      </w:r>
      <w:r w:rsidR="00F20224" w:rsidRPr="008E76BD">
        <w:rPr>
          <w:rFonts w:ascii="Times New Roman" w:hAnsi="Times New Roman" w:cs="Times New Roman"/>
          <w:bCs/>
          <w:sz w:val="28"/>
          <w:szCs w:val="28"/>
        </w:rPr>
        <w:t>ую</w:t>
      </w:r>
      <w:r w:rsidRPr="008E76BD">
        <w:rPr>
          <w:rFonts w:ascii="Times New Roman" w:hAnsi="Times New Roman" w:cs="Times New Roman"/>
          <w:bCs/>
          <w:sz w:val="28"/>
          <w:szCs w:val="28"/>
        </w:rPr>
        <w:t xml:space="preserve"> </w:t>
      </w:r>
      <w:r w:rsidR="006D52AC" w:rsidRPr="008E76BD">
        <w:rPr>
          <w:rFonts w:ascii="Times New Roman" w:hAnsi="Times New Roman" w:cs="Times New Roman"/>
          <w:bCs/>
          <w:sz w:val="28"/>
          <w:szCs w:val="28"/>
        </w:rPr>
        <w:t xml:space="preserve">подпунктом 1 пункта </w:t>
      </w:r>
      <w:r w:rsidR="00E34695" w:rsidRPr="008E76BD">
        <w:rPr>
          <w:rFonts w:ascii="Times New Roman" w:hAnsi="Times New Roman" w:cs="Times New Roman"/>
          <w:bCs/>
          <w:sz w:val="28"/>
          <w:szCs w:val="28"/>
        </w:rPr>
        <w:t xml:space="preserve">2.4 </w:t>
      </w:r>
      <w:r w:rsidRPr="008E76BD">
        <w:rPr>
          <w:rFonts w:ascii="Times New Roman" w:hAnsi="Times New Roman" w:cs="Times New Roman"/>
          <w:bCs/>
          <w:sz w:val="28"/>
          <w:szCs w:val="28"/>
        </w:rPr>
        <w:t>настоящег</w:t>
      </w:r>
      <w:r w:rsidR="00B62390" w:rsidRPr="008E76BD">
        <w:rPr>
          <w:rFonts w:ascii="Times New Roman" w:hAnsi="Times New Roman" w:cs="Times New Roman"/>
          <w:bCs/>
          <w:sz w:val="28"/>
          <w:szCs w:val="28"/>
        </w:rPr>
        <w:t>о Административного регламента;</w:t>
      </w:r>
    </w:p>
    <w:p w:rsidR="00B62390" w:rsidRPr="008E76BD" w:rsidRDefault="00B62390" w:rsidP="006D52AC">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решение о возврате инвестиционной программы регулируемой организации на доработку в соответствии с пунктами 22, 28 Правил</w:t>
      </w:r>
      <w:r w:rsidR="006D52AC" w:rsidRPr="008E76BD">
        <w:rPr>
          <w:rFonts w:ascii="Times New Roman" w:hAnsi="Times New Roman" w:cs="Times New Roman"/>
          <w:sz w:val="28"/>
          <w:szCs w:val="28"/>
        </w:rPr>
        <w:t xml:space="preserve"> в виде</w:t>
      </w:r>
      <w:r w:rsidR="006D52AC" w:rsidRPr="008E76BD">
        <w:rPr>
          <w:rFonts w:ascii="Times New Roman" w:hAnsi="Times New Roman" w:cs="Times New Roman"/>
          <w:strike/>
          <w:sz w:val="28"/>
          <w:szCs w:val="28"/>
        </w:rPr>
        <w:t xml:space="preserve"> </w:t>
      </w:r>
      <w:r w:rsidR="00B20FF4" w:rsidRPr="008E76BD">
        <w:rPr>
          <w:rFonts w:ascii="Times New Roman" w:hAnsi="Times New Roman" w:cs="Times New Roman"/>
          <w:sz w:val="28"/>
          <w:szCs w:val="28"/>
        </w:rPr>
        <w:t xml:space="preserve">уведомления </w:t>
      </w:r>
      <w:r w:rsidR="006D52AC" w:rsidRPr="008E76BD">
        <w:rPr>
          <w:rFonts w:ascii="Times New Roman" w:hAnsi="Times New Roman" w:cs="Times New Roman"/>
          <w:sz w:val="28"/>
          <w:szCs w:val="28"/>
        </w:rPr>
        <w:t>по форме согласно приложению 3 к настоящему Административному регламенту</w:t>
      </w:r>
      <w:r w:rsidRPr="008E76BD">
        <w:rPr>
          <w:rFonts w:ascii="Times New Roman" w:hAnsi="Times New Roman" w:cs="Times New Roman"/>
          <w:sz w:val="28"/>
          <w:szCs w:val="28"/>
        </w:rPr>
        <w:t>;</w:t>
      </w:r>
    </w:p>
    <w:p w:rsidR="00022B5F" w:rsidRPr="008E76BD" w:rsidRDefault="00022B5F" w:rsidP="00BD313D">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решение </w:t>
      </w:r>
      <w:r w:rsidR="00B62390" w:rsidRPr="008E76BD">
        <w:rPr>
          <w:rFonts w:ascii="Times New Roman" w:hAnsi="Times New Roman" w:cs="Times New Roman"/>
          <w:bCs/>
          <w:sz w:val="28"/>
          <w:szCs w:val="28"/>
        </w:rPr>
        <w:t xml:space="preserve">об отказе в утверждении инвестиционной программы регулируемой организации и необходимости ее доработки с указанием причин отказа </w:t>
      </w:r>
      <w:r w:rsidR="00B20FF4" w:rsidRPr="008E76BD">
        <w:rPr>
          <w:rFonts w:ascii="Times New Roman" w:hAnsi="Times New Roman" w:cs="Times New Roman"/>
          <w:sz w:val="28"/>
          <w:szCs w:val="28"/>
        </w:rPr>
        <w:t xml:space="preserve">в виде уведомления </w:t>
      </w:r>
      <w:r w:rsidR="00BD313D" w:rsidRPr="008E76BD">
        <w:rPr>
          <w:rFonts w:ascii="Times New Roman" w:hAnsi="Times New Roman" w:cs="Times New Roman"/>
          <w:bCs/>
          <w:sz w:val="28"/>
          <w:szCs w:val="28"/>
        </w:rPr>
        <w:t>по форме согласно приложению 2 к настоящему Административному регламенту.</w:t>
      </w:r>
    </w:p>
    <w:p w:rsidR="00022B5F" w:rsidRPr="008E76BD" w:rsidRDefault="00022B5F" w:rsidP="00022B5F">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Отказ в </w:t>
      </w:r>
      <w:proofErr w:type="gramStart"/>
      <w:r w:rsidRPr="008E76BD">
        <w:rPr>
          <w:rFonts w:ascii="Times New Roman" w:hAnsi="Times New Roman" w:cs="Times New Roman"/>
          <w:bCs/>
          <w:sz w:val="28"/>
          <w:szCs w:val="28"/>
        </w:rPr>
        <w:t>утверждении</w:t>
      </w:r>
      <w:proofErr w:type="gramEnd"/>
      <w:r w:rsidRPr="008E76BD">
        <w:rPr>
          <w:rFonts w:ascii="Times New Roman" w:hAnsi="Times New Roman" w:cs="Times New Roman"/>
          <w:bCs/>
          <w:sz w:val="28"/>
          <w:szCs w:val="28"/>
        </w:rPr>
        <w:t xml:space="preserve"> </w:t>
      </w:r>
      <w:r w:rsidR="00285F9F" w:rsidRPr="008E76BD">
        <w:rPr>
          <w:rFonts w:ascii="Times New Roman" w:hAnsi="Times New Roman" w:cs="Times New Roman"/>
          <w:bCs/>
          <w:sz w:val="28"/>
          <w:szCs w:val="28"/>
        </w:rPr>
        <w:t xml:space="preserve">инвестиционной программы регулируемой организации </w:t>
      </w:r>
      <w:r w:rsidRPr="008E76BD">
        <w:rPr>
          <w:rFonts w:ascii="Times New Roman" w:hAnsi="Times New Roman" w:cs="Times New Roman"/>
          <w:bCs/>
          <w:sz w:val="28"/>
          <w:szCs w:val="28"/>
        </w:rPr>
        <w:t>не препятствует повторному обращению заявителя за предоставлением государственной услуги.</w:t>
      </w:r>
    </w:p>
    <w:p w:rsidR="000E3B35" w:rsidRPr="008E76BD" w:rsidRDefault="000E3B35" w:rsidP="00022B5F">
      <w:pPr>
        <w:autoSpaceDE w:val="0"/>
        <w:autoSpaceDN w:val="0"/>
        <w:adjustRightInd w:val="0"/>
        <w:spacing w:after="0" w:line="240" w:lineRule="auto"/>
        <w:ind w:firstLine="709"/>
        <w:jc w:val="both"/>
        <w:rPr>
          <w:rFonts w:ascii="Times New Roman" w:hAnsi="Times New Roman" w:cs="Times New Roman"/>
          <w:bCs/>
          <w:sz w:val="28"/>
          <w:szCs w:val="28"/>
        </w:rPr>
      </w:pPr>
    </w:p>
    <w:p w:rsidR="004F73C7" w:rsidRPr="008E76BD" w:rsidRDefault="004F73C7" w:rsidP="004F73C7">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Предоставление результата государственной услуги</w:t>
      </w:r>
    </w:p>
    <w:p w:rsidR="004F73C7" w:rsidRPr="008E76BD" w:rsidRDefault="004F73C7" w:rsidP="00D31C50">
      <w:pPr>
        <w:autoSpaceDE w:val="0"/>
        <w:autoSpaceDN w:val="0"/>
        <w:adjustRightInd w:val="0"/>
        <w:spacing w:after="0" w:line="240" w:lineRule="auto"/>
        <w:ind w:firstLine="709"/>
        <w:jc w:val="both"/>
        <w:rPr>
          <w:rFonts w:ascii="Times New Roman" w:hAnsi="Times New Roman" w:cs="Times New Roman"/>
          <w:b/>
          <w:bCs/>
          <w:sz w:val="28"/>
          <w:szCs w:val="28"/>
        </w:rPr>
      </w:pPr>
    </w:p>
    <w:p w:rsidR="00210AE0" w:rsidRPr="008E76BD" w:rsidRDefault="009A6AA4" w:rsidP="00D31C50">
      <w:pPr>
        <w:autoSpaceDE w:val="0"/>
        <w:autoSpaceDN w:val="0"/>
        <w:adjustRightInd w:val="0"/>
        <w:spacing w:after="0" w:line="240" w:lineRule="auto"/>
        <w:ind w:firstLine="709"/>
        <w:jc w:val="both"/>
        <w:rPr>
          <w:rFonts w:ascii="Times New Roman" w:hAnsi="Times New Roman" w:cs="Times New Roman"/>
          <w:b/>
          <w:bCs/>
          <w:sz w:val="28"/>
          <w:szCs w:val="28"/>
        </w:rPr>
      </w:pPr>
      <w:r w:rsidRPr="008E76BD">
        <w:rPr>
          <w:rFonts w:ascii="Times New Roman" w:hAnsi="Times New Roman"/>
          <w:sz w:val="28"/>
          <w:szCs w:val="28"/>
        </w:rPr>
        <w:t>3.30</w:t>
      </w:r>
      <w:r w:rsidR="00210AE0" w:rsidRPr="008E76BD">
        <w:rPr>
          <w:rFonts w:ascii="Times New Roman" w:hAnsi="Times New Roman"/>
          <w:sz w:val="28"/>
          <w:szCs w:val="28"/>
        </w:rPr>
        <w:t xml:space="preserve">. </w:t>
      </w:r>
      <w:r w:rsidR="00772B5C"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00772B5C" w:rsidRPr="008E76BD">
        <w:rPr>
          <w:rFonts w:ascii="Times New Roman" w:hAnsi="Times New Roman" w:cs="Times New Roman"/>
          <w:sz w:val="28"/>
          <w:szCs w:val="28"/>
        </w:rPr>
        <w:t>Министерстве</w:t>
      </w:r>
      <w:proofErr w:type="gramEnd"/>
      <w:r w:rsidR="00772B5C"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044BD1" w:rsidRPr="008E76BD" w:rsidRDefault="00044BD1" w:rsidP="00FA3373">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lastRenderedPageBreak/>
        <w:t xml:space="preserve">Предусмотрена возможность предоставления </w:t>
      </w:r>
      <w:r w:rsidR="00E6777B" w:rsidRPr="008E76BD">
        <w:rPr>
          <w:rFonts w:ascii="Times New Roman" w:hAnsi="Times New Roman" w:cs="Times New Roman"/>
          <w:bCs/>
          <w:sz w:val="28"/>
          <w:szCs w:val="28"/>
        </w:rPr>
        <w:t>Министерство</w:t>
      </w:r>
      <w:r w:rsidRPr="008E76BD">
        <w:rPr>
          <w:rFonts w:ascii="Times New Roman" w:hAnsi="Times New Roman" w:cs="Times New Roman"/>
          <w:bCs/>
          <w:sz w:val="28"/>
          <w:szCs w:val="28"/>
        </w:rPr>
        <w:t xml:space="preserve">м результата государственной услуги по выбору заявителя, указанному в </w:t>
      </w:r>
      <w:proofErr w:type="gramStart"/>
      <w:r w:rsidRPr="008E76BD">
        <w:rPr>
          <w:rFonts w:ascii="Times New Roman" w:hAnsi="Times New Roman" w:cs="Times New Roman"/>
          <w:bCs/>
          <w:sz w:val="28"/>
          <w:szCs w:val="28"/>
        </w:rPr>
        <w:t>заявлении</w:t>
      </w:r>
      <w:proofErr w:type="gramEnd"/>
      <w:r w:rsidR="002D338B" w:rsidRPr="008E76BD">
        <w:rPr>
          <w:rFonts w:ascii="Times New Roman" w:hAnsi="Times New Roman" w:cs="Times New Roman"/>
          <w:bCs/>
          <w:sz w:val="28"/>
          <w:szCs w:val="28"/>
        </w:rPr>
        <w:t xml:space="preserve"> согласно приложению 7</w:t>
      </w:r>
      <w:r w:rsidRPr="008E76BD">
        <w:rPr>
          <w:rFonts w:ascii="Times New Roman" w:hAnsi="Times New Roman" w:cs="Times New Roman"/>
          <w:bCs/>
          <w:sz w:val="28"/>
          <w:szCs w:val="28"/>
        </w:rPr>
        <w:t xml:space="preserve"> к настоящему Административному регламенту, независимо от его </w:t>
      </w:r>
      <w:r w:rsidR="002D338B" w:rsidRPr="008E76BD">
        <w:rPr>
          <w:rFonts w:ascii="Times New Roman" w:hAnsi="Times New Roman" w:cs="Times New Roman"/>
          <w:bCs/>
          <w:sz w:val="28"/>
          <w:szCs w:val="28"/>
        </w:rPr>
        <w:t>места нахождения.</w:t>
      </w:r>
    </w:p>
    <w:p w:rsidR="00C455A8" w:rsidRPr="008E76BD" w:rsidRDefault="000E3B35" w:rsidP="00C455A8">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w:t>
      </w:r>
      <w:r w:rsidR="00C455A8" w:rsidRPr="008E76BD">
        <w:rPr>
          <w:rFonts w:ascii="Times New Roman" w:hAnsi="Times New Roman" w:cs="Times New Roman"/>
          <w:bCs/>
          <w:sz w:val="28"/>
          <w:szCs w:val="28"/>
        </w:rPr>
        <w:t xml:space="preserve">если заявителем выбран способ получения результата предоставления государственной услуги путем направления почтового отправления с уведомлением о вручении результат предоставления государственной услуги направляется </w:t>
      </w:r>
      <w:r w:rsidR="00A02C28" w:rsidRPr="008E76BD">
        <w:rPr>
          <w:rFonts w:ascii="Times New Roman" w:hAnsi="Times New Roman" w:cs="Times New Roman"/>
          <w:bCs/>
          <w:sz w:val="28"/>
          <w:szCs w:val="28"/>
        </w:rPr>
        <w:t xml:space="preserve">ответственным </w:t>
      </w:r>
      <w:r w:rsidR="00C455A8" w:rsidRPr="008E76BD">
        <w:rPr>
          <w:rFonts w:ascii="Times New Roman" w:hAnsi="Times New Roman" w:cs="Times New Roman"/>
          <w:bCs/>
          <w:sz w:val="28"/>
          <w:szCs w:val="28"/>
        </w:rPr>
        <w:t>специалистом</w:t>
      </w:r>
      <w:r w:rsidR="005932CD" w:rsidRPr="008E76BD">
        <w:rPr>
          <w:rFonts w:ascii="Times New Roman" w:hAnsi="Times New Roman" w:cs="Times New Roman"/>
          <w:bCs/>
          <w:sz w:val="28"/>
          <w:szCs w:val="28"/>
        </w:rPr>
        <w:t xml:space="preserve"> </w:t>
      </w:r>
      <w:r w:rsidR="00C455A8" w:rsidRPr="008E76BD">
        <w:rPr>
          <w:rFonts w:ascii="Times New Roman" w:hAnsi="Times New Roman" w:cs="Times New Roman"/>
          <w:bCs/>
          <w:sz w:val="28"/>
          <w:szCs w:val="28"/>
        </w:rPr>
        <w:t>в течение одного рабочего дня, следующ</w:t>
      </w:r>
      <w:r w:rsidR="009E7B46" w:rsidRPr="008E76BD">
        <w:rPr>
          <w:rFonts w:ascii="Times New Roman" w:hAnsi="Times New Roman" w:cs="Times New Roman"/>
          <w:bCs/>
          <w:sz w:val="28"/>
          <w:szCs w:val="28"/>
        </w:rPr>
        <w:t xml:space="preserve">его </w:t>
      </w:r>
      <w:r w:rsidRPr="008E76BD">
        <w:rPr>
          <w:rFonts w:ascii="Times New Roman" w:hAnsi="Times New Roman" w:cs="Times New Roman"/>
          <w:bCs/>
          <w:sz w:val="28"/>
          <w:szCs w:val="28"/>
        </w:rPr>
        <w:t>после дня принятия решения о предоставлении государственной услуги</w:t>
      </w:r>
      <w:r w:rsidR="00C455A8" w:rsidRPr="008E76BD">
        <w:rPr>
          <w:rFonts w:ascii="Times New Roman" w:hAnsi="Times New Roman" w:cs="Times New Roman"/>
          <w:bCs/>
          <w:sz w:val="28"/>
          <w:szCs w:val="28"/>
        </w:rPr>
        <w:t>, по адресу, указанному в заявлении согласно приложению 7 к настоящему Административному регламенту.</w:t>
      </w:r>
      <w:proofErr w:type="gramEnd"/>
    </w:p>
    <w:p w:rsidR="00F94BB6" w:rsidRPr="008E76BD" w:rsidRDefault="00F94BB6" w:rsidP="00F94BB6">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если заявителем выбран способ получения результата предоставления государственной услуги путем направления на адрес электронной почты, результат предоставления государственной услуги направляется </w:t>
      </w:r>
      <w:r w:rsidR="005932CD" w:rsidRPr="008E76BD">
        <w:rPr>
          <w:rFonts w:ascii="Times New Roman" w:hAnsi="Times New Roman" w:cs="Times New Roman"/>
          <w:bCs/>
          <w:sz w:val="28"/>
          <w:szCs w:val="28"/>
        </w:rPr>
        <w:t xml:space="preserve">ответственным </w:t>
      </w:r>
      <w:r w:rsidRPr="008E76BD">
        <w:rPr>
          <w:rFonts w:ascii="Times New Roman" w:hAnsi="Times New Roman" w:cs="Times New Roman"/>
          <w:bCs/>
          <w:sz w:val="28"/>
          <w:szCs w:val="28"/>
        </w:rPr>
        <w:t>специали</w:t>
      </w:r>
      <w:r w:rsidR="005932CD" w:rsidRPr="008E76BD">
        <w:rPr>
          <w:rFonts w:ascii="Times New Roman" w:hAnsi="Times New Roman" w:cs="Times New Roman"/>
          <w:bCs/>
          <w:sz w:val="28"/>
          <w:szCs w:val="28"/>
        </w:rPr>
        <w:t xml:space="preserve">стом </w:t>
      </w:r>
      <w:r w:rsidRPr="008E76BD">
        <w:rPr>
          <w:rFonts w:ascii="Times New Roman" w:hAnsi="Times New Roman" w:cs="Times New Roman"/>
          <w:bCs/>
          <w:sz w:val="28"/>
          <w:szCs w:val="28"/>
        </w:rPr>
        <w:t>в течение одного рабочего дня, следующего после дня принятия решения о предоставлении государственной услуги, по адресу электронной почты, указанному в заявлении согласно приложению 7 к настоящему Административному регламенту.</w:t>
      </w:r>
      <w:proofErr w:type="gramEnd"/>
    </w:p>
    <w:p w:rsidR="00044BD1" w:rsidRPr="008E76BD" w:rsidRDefault="000E3B35" w:rsidP="00C455A8">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В случае </w:t>
      </w:r>
      <w:r w:rsidR="00C455A8" w:rsidRPr="008E76BD">
        <w:rPr>
          <w:rFonts w:ascii="Times New Roman" w:hAnsi="Times New Roman" w:cs="Times New Roman"/>
          <w:bCs/>
          <w:sz w:val="28"/>
          <w:szCs w:val="28"/>
        </w:rPr>
        <w:t xml:space="preserve">если заявителем выбран способ получения результата предоставления государственной услуги путем личного обращения результат предоставления государственной услуги вручается ему лично по месту нахождения </w:t>
      </w:r>
      <w:r w:rsidR="00E6777B" w:rsidRPr="008E76BD">
        <w:rPr>
          <w:rFonts w:ascii="Times New Roman" w:hAnsi="Times New Roman" w:cs="Times New Roman"/>
          <w:bCs/>
          <w:sz w:val="28"/>
          <w:szCs w:val="28"/>
        </w:rPr>
        <w:t>Министерства</w:t>
      </w:r>
      <w:r w:rsidR="00C455A8" w:rsidRPr="008E76BD">
        <w:rPr>
          <w:rFonts w:ascii="Times New Roman" w:hAnsi="Times New Roman" w:cs="Times New Roman"/>
          <w:bCs/>
          <w:sz w:val="28"/>
          <w:szCs w:val="28"/>
        </w:rPr>
        <w:t xml:space="preserve"> в согласованное время.</w:t>
      </w:r>
    </w:p>
    <w:p w:rsidR="00FA3373" w:rsidRPr="008E76BD" w:rsidRDefault="00FA3373" w:rsidP="00FA3373">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При выдаче заявителю или </w:t>
      </w:r>
      <w:r w:rsidR="003B1689" w:rsidRPr="008E76BD">
        <w:rPr>
          <w:rFonts w:ascii="Times New Roman" w:hAnsi="Times New Roman" w:cs="Times New Roman"/>
          <w:bCs/>
          <w:sz w:val="28"/>
          <w:szCs w:val="28"/>
        </w:rPr>
        <w:t xml:space="preserve">представителю заявителя </w:t>
      </w:r>
      <w:r w:rsidRPr="008E76BD">
        <w:rPr>
          <w:rFonts w:ascii="Times New Roman" w:hAnsi="Times New Roman" w:cs="Times New Roman"/>
          <w:bCs/>
          <w:sz w:val="28"/>
          <w:szCs w:val="28"/>
        </w:rPr>
        <w:t xml:space="preserve">результата предоставления государственной услуги лично заявитель должен представить документ, удостоверяющий личность, а </w:t>
      </w:r>
      <w:r w:rsidR="003B1689" w:rsidRPr="008E76BD">
        <w:rPr>
          <w:rFonts w:ascii="Times New Roman" w:hAnsi="Times New Roman" w:cs="Times New Roman"/>
          <w:sz w:val="28"/>
          <w:szCs w:val="28"/>
        </w:rPr>
        <w:t xml:space="preserve">представитель заявителя </w:t>
      </w:r>
      <w:r w:rsidRPr="008E76BD">
        <w:rPr>
          <w:rFonts w:ascii="Times New Roman" w:hAnsi="Times New Roman" w:cs="Times New Roman"/>
          <w:bCs/>
          <w:sz w:val="28"/>
          <w:szCs w:val="28"/>
        </w:rPr>
        <w:t>- дополнительно документ, подтверждающий полномочия представителя заявителя.</w:t>
      </w:r>
    </w:p>
    <w:p w:rsidR="000E6CB5" w:rsidRPr="008E76BD" w:rsidRDefault="000E6CB5" w:rsidP="000E6CB5">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При получении результата предоставления государственной услуги лично заявитель или представитель заявителя ставит подпись в журнале учета.</w:t>
      </w:r>
    </w:p>
    <w:p w:rsidR="00FA3373" w:rsidRPr="008E76BD" w:rsidRDefault="000E3B35" w:rsidP="00FA3373">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В случае </w:t>
      </w:r>
      <w:r w:rsidR="00FA3373" w:rsidRPr="008E76BD">
        <w:rPr>
          <w:rFonts w:ascii="Times New Roman" w:hAnsi="Times New Roman" w:cs="Times New Roman"/>
          <w:bCs/>
          <w:sz w:val="28"/>
          <w:szCs w:val="28"/>
        </w:rPr>
        <w:t xml:space="preserve">если заявитель не явился в назначенное время за результатом </w:t>
      </w:r>
      <w:r w:rsidR="003B1689" w:rsidRPr="008E76BD">
        <w:rPr>
          <w:rFonts w:ascii="Times New Roman" w:hAnsi="Times New Roman" w:cs="Times New Roman"/>
          <w:bCs/>
          <w:sz w:val="28"/>
          <w:szCs w:val="28"/>
        </w:rPr>
        <w:t xml:space="preserve">предоставления государственной услуги </w:t>
      </w:r>
      <w:r w:rsidR="00FA3373" w:rsidRPr="008E76BD">
        <w:rPr>
          <w:rFonts w:ascii="Times New Roman" w:hAnsi="Times New Roman" w:cs="Times New Roman"/>
          <w:bCs/>
          <w:sz w:val="28"/>
          <w:szCs w:val="28"/>
        </w:rPr>
        <w:t xml:space="preserve">в </w:t>
      </w:r>
      <w:r w:rsidR="00E6777B" w:rsidRPr="008E76BD">
        <w:rPr>
          <w:rFonts w:ascii="Times New Roman" w:hAnsi="Times New Roman" w:cs="Times New Roman"/>
          <w:bCs/>
          <w:sz w:val="28"/>
          <w:szCs w:val="28"/>
        </w:rPr>
        <w:t>Министерство</w:t>
      </w:r>
      <w:r w:rsidR="00FA3373" w:rsidRPr="008E76BD">
        <w:rPr>
          <w:rFonts w:ascii="Times New Roman" w:hAnsi="Times New Roman" w:cs="Times New Roman"/>
          <w:bCs/>
          <w:sz w:val="28"/>
          <w:szCs w:val="28"/>
        </w:rPr>
        <w:t xml:space="preserve">, специалист, ответственный за направление или вручение результата </w:t>
      </w:r>
      <w:r w:rsidR="003B1689" w:rsidRPr="008E76BD">
        <w:rPr>
          <w:rFonts w:ascii="Times New Roman" w:hAnsi="Times New Roman" w:cs="Times New Roman"/>
          <w:bCs/>
          <w:sz w:val="28"/>
          <w:szCs w:val="28"/>
        </w:rPr>
        <w:t xml:space="preserve">предоставления </w:t>
      </w:r>
      <w:r w:rsidR="00495E46" w:rsidRPr="008E76BD">
        <w:rPr>
          <w:rFonts w:ascii="Times New Roman" w:hAnsi="Times New Roman" w:cs="Times New Roman"/>
          <w:bCs/>
          <w:sz w:val="28"/>
          <w:szCs w:val="28"/>
        </w:rPr>
        <w:t xml:space="preserve">государственной </w:t>
      </w:r>
      <w:r w:rsidR="00FA3373" w:rsidRPr="008E76BD">
        <w:rPr>
          <w:rFonts w:ascii="Times New Roman" w:hAnsi="Times New Roman" w:cs="Times New Roman"/>
          <w:bCs/>
          <w:sz w:val="28"/>
          <w:szCs w:val="28"/>
        </w:rPr>
        <w:t>услуги, направляет его почтовым отправлением с уведомлением о вручении.</w:t>
      </w:r>
    </w:p>
    <w:p w:rsidR="002878E0" w:rsidRPr="008E76BD" w:rsidRDefault="002878E0" w:rsidP="00D31C50">
      <w:pPr>
        <w:autoSpaceDE w:val="0"/>
        <w:autoSpaceDN w:val="0"/>
        <w:adjustRightInd w:val="0"/>
        <w:spacing w:after="0" w:line="240" w:lineRule="auto"/>
        <w:ind w:firstLine="709"/>
        <w:jc w:val="both"/>
        <w:rPr>
          <w:rFonts w:ascii="Times New Roman" w:hAnsi="Times New Roman" w:cs="Times New Roman"/>
          <w:b/>
          <w:bCs/>
          <w:sz w:val="28"/>
          <w:szCs w:val="28"/>
        </w:rPr>
      </w:pPr>
    </w:p>
    <w:p w:rsidR="008A2C39" w:rsidRPr="008E76BD" w:rsidRDefault="008A2C39" w:rsidP="00B521EE">
      <w:pPr>
        <w:autoSpaceDE w:val="0"/>
        <w:autoSpaceDN w:val="0"/>
        <w:adjustRightInd w:val="0"/>
        <w:spacing w:after="0" w:line="240" w:lineRule="auto"/>
        <w:jc w:val="center"/>
        <w:outlineLvl w:val="0"/>
        <w:rPr>
          <w:rFonts w:ascii="Times New Roman" w:hAnsi="Times New Roman" w:cs="Times New Roman"/>
          <w:b/>
          <w:bCs/>
          <w:sz w:val="28"/>
          <w:szCs w:val="28"/>
        </w:rPr>
      </w:pPr>
      <w:r w:rsidRPr="008E76BD">
        <w:rPr>
          <w:rFonts w:ascii="Times New Roman" w:hAnsi="Times New Roman" w:cs="Times New Roman"/>
          <w:b/>
          <w:bCs/>
          <w:sz w:val="28"/>
          <w:szCs w:val="28"/>
        </w:rPr>
        <w:t>Вариант 2</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p>
    <w:p w:rsidR="008A2C39" w:rsidRPr="008E76BD" w:rsidRDefault="009A6AA4"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3.31</w:t>
      </w:r>
      <w:r w:rsidR="008A2C39" w:rsidRPr="008E76BD">
        <w:rPr>
          <w:rFonts w:ascii="Times New Roman" w:hAnsi="Times New Roman" w:cs="Times New Roman"/>
          <w:sz w:val="28"/>
          <w:szCs w:val="28"/>
        </w:rPr>
        <w:t>. Максимальный срок предоставления варианта государственной услуги составляет 66 календарных дней со дня поступления заявления об утверждении инвестиционной программы регулируемой организации (далее также в настоящем подразделе - заявление) и прилагаемых к нему документов путем личного обращения, направленных по почте с описью вложения.</w:t>
      </w:r>
    </w:p>
    <w:p w:rsidR="008A2C39" w:rsidRPr="008E76BD" w:rsidRDefault="008A2C39"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инвестиционной программы регулируемой организации на доработку в </w:t>
      </w:r>
      <w:r w:rsidRPr="008E76BD">
        <w:rPr>
          <w:rFonts w:ascii="Times New Roman" w:eastAsia="Times New Roman" w:hAnsi="Times New Roman" w:cs="Times New Roman"/>
          <w:sz w:val="28"/>
          <w:szCs w:val="28"/>
        </w:rPr>
        <w:lastRenderedPageBreak/>
        <w:t xml:space="preserve">соответствии с пунктом 22 Правил с указанием разделов (пунктов) инвестиционной программы регулируемой организации, требующих доработки,  составляет </w:t>
      </w:r>
      <w:r w:rsidRPr="008E76BD">
        <w:rPr>
          <w:rFonts w:ascii="Times New Roman" w:hAnsi="Times New Roman" w:cs="Times New Roman"/>
          <w:sz w:val="28"/>
          <w:szCs w:val="28"/>
        </w:rPr>
        <w:t xml:space="preserve">127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8A2C39" w:rsidRPr="008E76BD" w:rsidRDefault="008A2C39"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составляет </w:t>
      </w:r>
      <w:r w:rsidRPr="008E76BD">
        <w:rPr>
          <w:rFonts w:ascii="Times New Roman" w:hAnsi="Times New Roman" w:cs="Times New Roman"/>
          <w:sz w:val="28"/>
          <w:szCs w:val="28"/>
        </w:rPr>
        <w:t xml:space="preserve">127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Предоставление государственной услуги в сроки, указанные в </w:t>
      </w:r>
      <w:proofErr w:type="gramStart"/>
      <w:r w:rsidRPr="008E76BD">
        <w:rPr>
          <w:rFonts w:ascii="Times New Roman" w:hAnsi="Times New Roman" w:cs="Times New Roman"/>
          <w:sz w:val="28"/>
          <w:szCs w:val="28"/>
        </w:rPr>
        <w:t>абзацах</w:t>
      </w:r>
      <w:proofErr w:type="gramEnd"/>
      <w:r w:rsidRPr="008E76BD">
        <w:rPr>
          <w:rFonts w:ascii="Times New Roman" w:hAnsi="Times New Roman" w:cs="Times New Roman"/>
          <w:sz w:val="28"/>
          <w:szCs w:val="28"/>
        </w:rPr>
        <w:t xml:space="preserve"> первом - третьем настоящего пункта, осуществляется Министерством с учетом требований абзаца первого пункта 34 Правил, а именно, </w:t>
      </w:r>
      <w:r w:rsidRPr="008E76BD">
        <w:rPr>
          <w:rFonts w:ascii="Times New Roman" w:eastAsia="Times New Roman" w:hAnsi="Times New Roman" w:cs="Times New Roman"/>
          <w:sz w:val="28"/>
          <w:szCs w:val="28"/>
        </w:rPr>
        <w:t xml:space="preserve">до 30 октября года, предшествующего периоду начала реализации инвестиционной программы </w:t>
      </w:r>
      <w:r w:rsidRPr="008E76BD">
        <w:rPr>
          <w:rFonts w:ascii="Times New Roman" w:hAnsi="Times New Roman" w:cs="Times New Roman"/>
          <w:sz w:val="28"/>
          <w:szCs w:val="28"/>
        </w:rPr>
        <w:t>регулируемой организации</w:t>
      </w:r>
      <w:r w:rsidRPr="008E76BD">
        <w:rPr>
          <w:rFonts w:ascii="Times New Roman" w:eastAsia="Times New Roman" w:hAnsi="Times New Roman" w:cs="Times New Roman"/>
          <w:sz w:val="28"/>
          <w:szCs w:val="28"/>
        </w:rPr>
        <w:t>.</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3.32</w:t>
      </w:r>
      <w:r w:rsidR="008A2C39" w:rsidRPr="008E76BD">
        <w:rPr>
          <w:rFonts w:ascii="Times New Roman" w:hAnsi="Times New Roman" w:cs="Times New Roman"/>
          <w:sz w:val="28"/>
          <w:szCs w:val="28"/>
        </w:rPr>
        <w:t>. Результатами предоставления варианта государственной услуги являются:</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а) решение Министерства об утверждении инвестиционной программы регулируемой организации.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приказ Министерства об утверждении инвестиционной программы регулируемой организации.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решение об отказе в утверждении инвестиционной программы регулируемой организации и необходимости ее доработки с указанием причин отказа.</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утверждении инвестиционной программы регулируемой организации и необходимости ее доработки с указанием причин отказа по форме согласно приложению 2 к настоящему Административному регламенту.</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решение о возврате инвестиционной программы регулируемой организации на доработку в соответствии с пунктами 22, 28 Правил.</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Документом, содержащим решение, на основании которого заявителю предоставляется результат государственной услуги, является уведомление о </w:t>
      </w:r>
      <w:r w:rsidRPr="008E76BD">
        <w:rPr>
          <w:rFonts w:ascii="Times New Roman" w:hAnsi="Times New Roman" w:cs="Times New Roman"/>
          <w:sz w:val="28"/>
          <w:szCs w:val="28"/>
        </w:rPr>
        <w:lastRenderedPageBreak/>
        <w:t>возврате инвестиционной программы регулируемой организации на доработку в соответствии с пунктами 22, 28 Правил по форме согласно приложению 3 к настоящему Административному регламенту.</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3.33</w:t>
      </w:r>
      <w:r w:rsidR="008A2C39" w:rsidRPr="008E76BD">
        <w:rPr>
          <w:rFonts w:ascii="Times New Roman" w:hAnsi="Times New Roman" w:cs="Times New Roman"/>
          <w:sz w:val="28"/>
          <w:szCs w:val="28"/>
        </w:rPr>
        <w:t>. Перечень административных процедур, предусмотренных настоящим вариантом:</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прием заявления и </w:t>
      </w:r>
      <w:r w:rsidRPr="008E76BD">
        <w:rPr>
          <w:rFonts w:ascii="Times New Roman" w:hAnsi="Times New Roman" w:cs="Times New Roman"/>
          <w:bCs/>
          <w:sz w:val="28"/>
          <w:szCs w:val="28"/>
        </w:rPr>
        <w:t>документов и (или) информации</w:t>
      </w:r>
      <w:r w:rsidRPr="008E76BD">
        <w:rPr>
          <w:rFonts w:ascii="Times New Roman" w:hAnsi="Times New Roman" w:cs="Times New Roman"/>
          <w:sz w:val="28"/>
          <w:szCs w:val="28"/>
        </w:rPr>
        <w:t>, необходимых для предоставления государственной услуги;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принятие решения о возврате инвестиционной программы регулируемой организации на доработку в соответствии с пунктами 22, 28 Правил;</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получение дополнительных сведений от заявителя;</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принятие решения о предоставлении </w:t>
      </w:r>
      <w:r w:rsidRPr="008E76BD">
        <w:rPr>
          <w:rFonts w:ascii="Times New Roman" w:hAnsi="Times New Roman" w:cs="Times New Roman"/>
          <w:bCs/>
          <w:sz w:val="28"/>
          <w:szCs w:val="28"/>
        </w:rPr>
        <w:t xml:space="preserve">(об отказе в предоставлении) </w:t>
      </w:r>
      <w:r w:rsidRPr="008E76BD">
        <w:rPr>
          <w:rFonts w:ascii="Times New Roman" w:hAnsi="Times New Roman" w:cs="Times New Roman"/>
          <w:sz w:val="28"/>
          <w:szCs w:val="28"/>
        </w:rPr>
        <w:t xml:space="preserve">государственной услуги; </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предоставление результата государственной услуги.</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3.34</w:t>
      </w:r>
      <w:r w:rsidR="008A2C39" w:rsidRPr="008E76BD">
        <w:rPr>
          <w:rFonts w:ascii="Times New Roman" w:hAnsi="Times New Roman" w:cs="Times New Roman"/>
          <w:sz w:val="28"/>
          <w:szCs w:val="28"/>
        </w:rPr>
        <w:t>. В настоящем варианте предоставления государственной услуги не приведены административные процедуры «Приостановление предоставления государственной услуги» и «Межведомственное информационное взаимодействие», поскольку они не предусмотрены законодательством Российской Федерации.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p>
    <w:p w:rsidR="008A2C39" w:rsidRPr="008E76BD" w:rsidRDefault="008A2C39" w:rsidP="008A2C39">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Прием заявления и </w:t>
      </w:r>
      <w:r w:rsidRPr="008E76BD">
        <w:rPr>
          <w:rFonts w:ascii="Times New Roman" w:hAnsi="Times New Roman" w:cs="Times New Roman"/>
          <w:b/>
          <w:bCs/>
          <w:sz w:val="28"/>
          <w:szCs w:val="28"/>
        </w:rPr>
        <w:t>документов и (или) информации</w:t>
      </w:r>
      <w:r w:rsidRPr="008E76BD">
        <w:rPr>
          <w:rFonts w:ascii="Times New Roman" w:hAnsi="Times New Roman" w:cs="Times New Roman"/>
          <w:b/>
          <w:sz w:val="28"/>
          <w:szCs w:val="28"/>
        </w:rPr>
        <w:t>,</w:t>
      </w:r>
    </w:p>
    <w:p w:rsidR="008A2C39" w:rsidRPr="008E76BD" w:rsidRDefault="008A2C39" w:rsidP="008A2C39">
      <w:pPr>
        <w:autoSpaceDE w:val="0"/>
        <w:autoSpaceDN w:val="0"/>
        <w:adjustRightInd w:val="0"/>
        <w:spacing w:after="0" w:line="240" w:lineRule="auto"/>
        <w:jc w:val="center"/>
        <w:rPr>
          <w:rFonts w:ascii="Times New Roman" w:hAnsi="Times New Roman" w:cs="Times New Roman"/>
          <w:b/>
          <w:sz w:val="28"/>
          <w:szCs w:val="28"/>
        </w:rPr>
      </w:pPr>
      <w:proofErr w:type="gramStart"/>
      <w:r w:rsidRPr="008E76BD">
        <w:rPr>
          <w:rFonts w:ascii="Times New Roman" w:hAnsi="Times New Roman" w:cs="Times New Roman"/>
          <w:b/>
          <w:sz w:val="28"/>
          <w:szCs w:val="28"/>
        </w:rPr>
        <w:t>необходимых</w:t>
      </w:r>
      <w:proofErr w:type="gramEnd"/>
      <w:r w:rsidRPr="008E76BD">
        <w:rPr>
          <w:rFonts w:ascii="Times New Roman" w:hAnsi="Times New Roman" w:cs="Times New Roman"/>
          <w:b/>
          <w:sz w:val="28"/>
          <w:szCs w:val="28"/>
        </w:rPr>
        <w:t xml:space="preserve"> для предоставления государственной услуги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3.35</w:t>
      </w:r>
      <w:r w:rsidR="008A2C39" w:rsidRPr="008E76BD">
        <w:rPr>
          <w:rFonts w:ascii="Times New Roman" w:hAnsi="Times New Roman" w:cs="Times New Roman"/>
          <w:sz w:val="28"/>
          <w:szCs w:val="28"/>
        </w:rPr>
        <w:t>. Представление заявителем документов и заявления об утверждении инвестиционной программы регулируемой организации в соответствии с формой согласно приложению 7 к настоящему Административному регламенту осуществляется на бумажном носителе посредством личного обращения в Министерство, посредством почтового отправления с описью вложения.</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3.36</w:t>
      </w:r>
      <w:r w:rsidR="008A2C39" w:rsidRPr="008E76BD">
        <w:rPr>
          <w:rFonts w:ascii="Times New Roman" w:hAnsi="Times New Roman" w:cs="Times New Roman"/>
          <w:sz w:val="28"/>
          <w:szCs w:val="28"/>
        </w:rPr>
        <w:t>. Исчерпывающий перечень документов</w:t>
      </w:r>
      <w:r w:rsidR="008A2C39" w:rsidRPr="008E76BD">
        <w:rPr>
          <w:rFonts w:ascii="Times New Roman" w:hAnsi="Times New Roman" w:cs="Times New Roman"/>
          <w:bCs/>
          <w:sz w:val="28"/>
          <w:szCs w:val="28"/>
        </w:rPr>
        <w:t xml:space="preserve"> и (или) информации</w:t>
      </w:r>
      <w:r w:rsidR="008A2C39" w:rsidRPr="008E76BD">
        <w:rPr>
          <w:rFonts w:ascii="Times New Roman" w:hAnsi="Times New Roman" w:cs="Times New Roman"/>
          <w:sz w:val="28"/>
          <w:szCs w:val="28"/>
        </w:rPr>
        <w:t>, необходимых в соответствии с законодательными и иными нормативными правовыми актами для утверждения инвестиционной программы регулируемой организации, которые заявитель должен представить самостоятельно:</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проект инвестиционной программы регулируемой организации, соответствующий требованиям к содержанию и форме инвестиционной программы, установленным разделом II Правил;</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 заверенная в установленном </w:t>
      </w:r>
      <w:proofErr w:type="gramStart"/>
      <w:r w:rsidRPr="008E76BD">
        <w:rPr>
          <w:rFonts w:ascii="Times New Roman" w:hAnsi="Times New Roman" w:cs="Times New Roman"/>
          <w:sz w:val="28"/>
          <w:szCs w:val="28"/>
        </w:rPr>
        <w:t>порядке</w:t>
      </w:r>
      <w:proofErr w:type="gramEnd"/>
      <w:r w:rsidRPr="008E76BD">
        <w:rPr>
          <w:rFonts w:ascii="Times New Roman" w:hAnsi="Times New Roman" w:cs="Times New Roman"/>
          <w:sz w:val="28"/>
          <w:szCs w:val="28"/>
        </w:rPr>
        <w:t xml:space="preserve"> копия концессионного соглашения.</w:t>
      </w:r>
    </w:p>
    <w:p w:rsidR="008A2C39" w:rsidRPr="008E76BD" w:rsidRDefault="008A2C39" w:rsidP="002B3A20">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 о</w:t>
      </w:r>
      <w:r w:rsidRPr="008E76BD">
        <w:rPr>
          <w:rFonts w:ascii="Times New Roman" w:hAnsi="Times New Roman" w:cs="Times New Roman"/>
          <w:sz w:val="28"/>
          <w:szCs w:val="28"/>
          <w:shd w:val="clear" w:color="auto" w:fill="FFFFFF"/>
        </w:rPr>
        <w:t xml:space="preserve">формленная в </w:t>
      </w:r>
      <w:proofErr w:type="gramStart"/>
      <w:r w:rsidRPr="008E76BD">
        <w:rPr>
          <w:rFonts w:ascii="Times New Roman" w:hAnsi="Times New Roman" w:cs="Times New Roman"/>
          <w:sz w:val="28"/>
          <w:szCs w:val="28"/>
          <w:shd w:val="clear" w:color="auto" w:fill="FFFFFF"/>
        </w:rPr>
        <w:t>соответствии</w:t>
      </w:r>
      <w:proofErr w:type="gramEnd"/>
      <w:r w:rsidRPr="008E76BD">
        <w:rPr>
          <w:rFonts w:ascii="Times New Roman" w:hAnsi="Times New Roman" w:cs="Times New Roman"/>
          <w:sz w:val="28"/>
          <w:szCs w:val="28"/>
          <w:shd w:val="clear" w:color="auto" w:fill="FFFFFF"/>
        </w:rPr>
        <w:t xml:space="preserve"> с законодательством Российской Федерации</w:t>
      </w:r>
      <w:r w:rsidRPr="008E76BD">
        <w:rPr>
          <w:rFonts w:ascii="Times New Roman" w:hAnsi="Times New Roman" w:cs="Times New Roman"/>
          <w:bCs/>
          <w:sz w:val="28"/>
          <w:szCs w:val="28"/>
        </w:rPr>
        <w:t xml:space="preserve"> доверенность на лицо, имеющее право действовать от имени заявителя (предоставляется оригинал или надлеж</w:t>
      </w:r>
      <w:r w:rsidR="002B3A20" w:rsidRPr="008E76BD">
        <w:rPr>
          <w:rFonts w:ascii="Times New Roman" w:hAnsi="Times New Roman" w:cs="Times New Roman"/>
          <w:bCs/>
          <w:sz w:val="28"/>
          <w:szCs w:val="28"/>
        </w:rPr>
        <w:t>ащим образом заверенная копия).</w:t>
      </w:r>
    </w:p>
    <w:p w:rsidR="002B3A20" w:rsidRPr="008E76BD" w:rsidRDefault="002B3A20" w:rsidP="002B3A2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Заявление заполняется от руки или машинописным способом, посредством электронных печатающих устройств с указанием перечня всех прилагаемых к заявлению документов.</w:t>
      </w:r>
    </w:p>
    <w:p w:rsidR="002B3A20" w:rsidRPr="008E76BD" w:rsidRDefault="002B3A20" w:rsidP="002B3A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Документы должны содержать реквизиты, наличие которых в соответствии с законодательством Российской Федерации является обязательным (номер, дата, подпись, печать (при наличии). </w:t>
      </w:r>
      <w:proofErr w:type="gramEnd"/>
    </w:p>
    <w:p w:rsidR="002B3A20" w:rsidRPr="008E76BD" w:rsidRDefault="002B3A20" w:rsidP="002B3A2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Документы должны быть исполнены четко, подписи должностных лиц и оттиски печатей (при наличии), содержащиеся на документах, должны быть отчетливыми, подпись ответственного лица должна быть расшифрована. Если документ имеет поправки и (или) приписки, они должны быть заверены лицом, подписавшим документ.</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3.37</w:t>
      </w:r>
      <w:r w:rsidR="008A2C39" w:rsidRPr="008E76BD">
        <w:rPr>
          <w:rFonts w:ascii="Times New Roman" w:hAnsi="Times New Roman" w:cs="Times New Roman"/>
          <w:bCs/>
          <w:sz w:val="28"/>
          <w:szCs w:val="28"/>
        </w:rPr>
        <w:t>. Исчерпывающий перечень документов, которые заявитель вправе представить по собственной инициативе, так как они подлежат представлению, в том числе в рамках межведомственного информационного взаимодействия, отсутствует.</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3.38</w:t>
      </w:r>
      <w:r w:rsidR="008A2C39" w:rsidRPr="008E76BD">
        <w:rPr>
          <w:rFonts w:ascii="Times New Roman" w:hAnsi="Times New Roman" w:cs="Times New Roman"/>
          <w:sz w:val="28"/>
          <w:szCs w:val="28"/>
        </w:rPr>
        <w:t>. Способом установления личности (идентификации) заявителя (представителя заявителя) при подаче заявления и прилагаемых к нему документов является:</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а) в Министерство - документ, удостоверяющий личность;</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путем направления почтового отправления – удостоверение личности не требуется.</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3.39</w:t>
      </w:r>
      <w:r w:rsidR="008A2C39" w:rsidRPr="008E76BD">
        <w:rPr>
          <w:rFonts w:ascii="Times New Roman" w:hAnsi="Times New Roman" w:cs="Times New Roman"/>
          <w:sz w:val="28"/>
          <w:szCs w:val="28"/>
        </w:rPr>
        <w:t>.</w:t>
      </w:r>
      <w:r w:rsidR="00E34695" w:rsidRPr="008E76BD">
        <w:rPr>
          <w:rFonts w:ascii="Times New Roman" w:hAnsi="Times New Roman" w:cs="Times New Roman"/>
          <w:sz w:val="28"/>
          <w:szCs w:val="28"/>
        </w:rPr>
        <w:t xml:space="preserve"> </w:t>
      </w:r>
      <w:r w:rsidR="008A2C39" w:rsidRPr="008E76BD">
        <w:rPr>
          <w:rFonts w:ascii="Times New Roman" w:hAnsi="Times New Roman" w:cs="Times New Roman"/>
          <w:bCs/>
          <w:sz w:val="28"/>
          <w:szCs w:val="28"/>
        </w:rPr>
        <w:t xml:space="preserve">Основания для отказа в </w:t>
      </w:r>
      <w:proofErr w:type="gramStart"/>
      <w:r w:rsidR="008A2C39" w:rsidRPr="008E76BD">
        <w:rPr>
          <w:rFonts w:ascii="Times New Roman" w:hAnsi="Times New Roman" w:cs="Times New Roman"/>
          <w:bCs/>
          <w:sz w:val="28"/>
          <w:szCs w:val="28"/>
        </w:rPr>
        <w:t>приеме</w:t>
      </w:r>
      <w:proofErr w:type="gramEnd"/>
      <w:r w:rsidR="008A2C39" w:rsidRPr="008E76BD">
        <w:rPr>
          <w:rFonts w:ascii="Times New Roman" w:hAnsi="Times New Roman" w:cs="Times New Roman"/>
          <w:bCs/>
          <w:sz w:val="28"/>
          <w:szCs w:val="28"/>
        </w:rPr>
        <w:t xml:space="preserve"> </w:t>
      </w:r>
      <w:r w:rsidR="008A2C39" w:rsidRPr="008E76BD">
        <w:rPr>
          <w:rFonts w:ascii="Times New Roman" w:hAnsi="Times New Roman" w:cs="Times New Roman"/>
          <w:sz w:val="28"/>
          <w:szCs w:val="28"/>
        </w:rPr>
        <w:t>документов</w:t>
      </w:r>
      <w:r w:rsidR="008A2C39" w:rsidRPr="008E76BD">
        <w:rPr>
          <w:rFonts w:ascii="Times New Roman" w:hAnsi="Times New Roman" w:cs="Times New Roman"/>
          <w:bCs/>
          <w:sz w:val="28"/>
          <w:szCs w:val="28"/>
        </w:rPr>
        <w:t>, необходимых для предоставления государственной услуги: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документы поданы в орган, не уполномоченный на предоставление услуги;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w:t>
      </w:r>
      <w:proofErr w:type="gramStart"/>
      <w:r w:rsidRPr="008E76BD">
        <w:rPr>
          <w:rFonts w:ascii="Times New Roman" w:hAnsi="Times New Roman" w:cs="Times New Roman"/>
          <w:sz w:val="28"/>
          <w:szCs w:val="28"/>
        </w:rPr>
        <w:t>случае</w:t>
      </w:r>
      <w:proofErr w:type="gramEnd"/>
      <w:r w:rsidRPr="008E76BD">
        <w:rPr>
          <w:rFonts w:ascii="Times New Roman" w:hAnsi="Times New Roman" w:cs="Times New Roman"/>
          <w:sz w:val="28"/>
          <w:szCs w:val="28"/>
        </w:rPr>
        <w:t xml:space="preserve"> обращения за предоставлением услуги указанным лицом);</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3) представленные документы содержат подчистки и исправления текста, не заверенные в </w:t>
      </w:r>
      <w:proofErr w:type="gramStart"/>
      <w:r w:rsidRPr="008E76BD">
        <w:rPr>
          <w:rFonts w:ascii="Times New Roman" w:hAnsi="Times New Roman" w:cs="Times New Roman"/>
          <w:sz w:val="28"/>
          <w:szCs w:val="28"/>
        </w:rPr>
        <w:t>порядке</w:t>
      </w:r>
      <w:proofErr w:type="gramEnd"/>
      <w:r w:rsidRPr="008E76BD">
        <w:rPr>
          <w:rFonts w:ascii="Times New Roman" w:hAnsi="Times New Roman" w:cs="Times New Roman"/>
          <w:sz w:val="28"/>
          <w:szCs w:val="28"/>
        </w:rPr>
        <w:t>, установленном законодательством Российской Федерации;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4) отсутствие документов, подтверждающих полномочия представителя заявителя на представление заявления и документов, необходимых для предоставления государственной услуги, или отказ указанного лица предъявить такие документы в </w:t>
      </w:r>
      <w:proofErr w:type="gramStart"/>
      <w:r w:rsidRPr="008E76BD">
        <w:rPr>
          <w:rFonts w:ascii="Times New Roman" w:hAnsi="Times New Roman" w:cs="Times New Roman"/>
          <w:sz w:val="28"/>
          <w:szCs w:val="28"/>
        </w:rPr>
        <w:t>случае</w:t>
      </w:r>
      <w:proofErr w:type="gramEnd"/>
      <w:r w:rsidRPr="008E76BD">
        <w:rPr>
          <w:rFonts w:ascii="Times New Roman" w:hAnsi="Times New Roman" w:cs="Times New Roman"/>
          <w:sz w:val="28"/>
          <w:szCs w:val="28"/>
        </w:rPr>
        <w:t xml:space="preserve"> представления заявления и документов лично этим лицом.</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случае отказа в приеме документов заявителю разъясняются причины и основания отказа, а также способы их устранения.</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с указанием причин отказа и способов их устранения осуществляется в письменном виде в течение 3 рабочих дней со дня поступления заявления в Министерство и направляется по почте с уведомлением о вручении, если иное не будет указано в заявлении.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не препятствует повторному обращению заявителя за предоставлением государственной услуги.</w:t>
      </w:r>
    </w:p>
    <w:p w:rsidR="008A2C39" w:rsidRPr="008E76BD" w:rsidRDefault="009A6AA4" w:rsidP="008A2C3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lastRenderedPageBreak/>
        <w:t>3.40</w:t>
      </w:r>
      <w:r w:rsidR="008A2C39" w:rsidRPr="008E76BD">
        <w:rPr>
          <w:rFonts w:ascii="Times New Roman" w:eastAsia="Times New Roman" w:hAnsi="Times New Roman" w:cs="Times New Roman"/>
          <w:sz w:val="28"/>
          <w:szCs w:val="28"/>
        </w:rPr>
        <w:t xml:space="preserve">. Федеральные органы исполнительной власти, государственные корпорации, органы государственных внебюджетных фондов, </w:t>
      </w:r>
      <w:r w:rsidR="008A2C39" w:rsidRPr="008E76BD">
        <w:rPr>
          <w:rFonts w:ascii="Times New Roman" w:hAnsi="Times New Roman" w:cs="Times New Roman"/>
          <w:bCs/>
          <w:sz w:val="28"/>
          <w:szCs w:val="28"/>
        </w:rPr>
        <w:t>исполнительные органы</w:t>
      </w:r>
      <w:r w:rsidR="008A2C39" w:rsidRPr="008E76BD">
        <w:rPr>
          <w:rFonts w:ascii="Times New Roman" w:eastAsia="Times New Roman" w:hAnsi="Times New Roman" w:cs="Times New Roman"/>
          <w:sz w:val="28"/>
          <w:szCs w:val="28"/>
        </w:rPr>
        <w:t xml:space="preserve"> Нижегородской области, ГБУ НО «УМФЦ» в приеме документов, необходимых для предоставления государственной услуги, кроме Министерства, не участвуют.</w:t>
      </w:r>
    </w:p>
    <w:p w:rsidR="00F53A82" w:rsidRPr="008E76BD" w:rsidRDefault="00F53A82" w:rsidP="008A2C3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bCs/>
          <w:sz w:val="28"/>
          <w:szCs w:val="28"/>
        </w:rPr>
        <w:t>Заявление и прилагаемые к нему документы предоставляются в Министерство.</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Предусмотрена возможность приема Министерством заявления и прилагаемых к нему документов по выбору заявителя независимо от его места нахождения путем направления почтового отправления </w:t>
      </w:r>
      <w:r w:rsidRPr="008E76BD">
        <w:rPr>
          <w:rFonts w:ascii="Times New Roman" w:hAnsi="Times New Roman" w:cs="Times New Roman"/>
          <w:sz w:val="28"/>
          <w:szCs w:val="28"/>
        </w:rPr>
        <w:t>с описью вложения.</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3.41</w:t>
      </w:r>
      <w:r w:rsidR="008A2C39" w:rsidRPr="008E76BD">
        <w:rPr>
          <w:rFonts w:ascii="Times New Roman" w:hAnsi="Times New Roman" w:cs="Times New Roman"/>
          <w:sz w:val="28"/>
          <w:szCs w:val="28"/>
        </w:rPr>
        <w:t xml:space="preserve">. </w:t>
      </w:r>
      <w:r w:rsidR="008A2C39" w:rsidRPr="008E76BD">
        <w:rPr>
          <w:rFonts w:ascii="Times New Roman" w:hAnsi="Times New Roman" w:cs="Times New Roman"/>
          <w:bCs/>
          <w:sz w:val="28"/>
          <w:szCs w:val="28"/>
        </w:rPr>
        <w:t xml:space="preserve">Поступившие в Министерство заявление и прилагаемые к нему документы регистрируются </w:t>
      </w:r>
      <w:r w:rsidR="008A2C39" w:rsidRPr="008E76BD">
        <w:rPr>
          <w:rFonts w:ascii="Times New Roman" w:hAnsi="Times New Roman" w:cs="Times New Roman"/>
          <w:sz w:val="28"/>
          <w:szCs w:val="28"/>
        </w:rPr>
        <w:t xml:space="preserve">не позднее </w:t>
      </w:r>
      <w:r w:rsidR="008A2C39" w:rsidRPr="008E76BD">
        <w:rPr>
          <w:rFonts w:ascii="Times New Roman" w:hAnsi="Times New Roman" w:cs="Times New Roman"/>
          <w:bCs/>
          <w:sz w:val="28"/>
          <w:szCs w:val="28"/>
        </w:rPr>
        <w:t xml:space="preserve">3 рабочих дней, следующих </w:t>
      </w:r>
      <w:r w:rsidR="008A2C39" w:rsidRPr="008E76BD">
        <w:rPr>
          <w:rFonts w:ascii="Times New Roman" w:hAnsi="Times New Roman" w:cs="Times New Roman"/>
          <w:sz w:val="28"/>
          <w:szCs w:val="28"/>
        </w:rPr>
        <w:t xml:space="preserve">за днем поступления в Министерство </w:t>
      </w:r>
      <w:r w:rsidR="008A2C39" w:rsidRPr="008E76BD">
        <w:rPr>
          <w:rFonts w:ascii="Times New Roman" w:eastAsia="Times New Roman" w:hAnsi="Times New Roman" w:cs="Times New Roman"/>
          <w:sz w:val="28"/>
          <w:szCs w:val="28"/>
        </w:rPr>
        <w:t xml:space="preserve">заявления </w:t>
      </w:r>
      <w:r w:rsidR="008A2C39" w:rsidRPr="008E76BD">
        <w:rPr>
          <w:rFonts w:ascii="Times New Roman" w:hAnsi="Times New Roman" w:cs="Times New Roman"/>
          <w:bCs/>
          <w:sz w:val="28"/>
          <w:szCs w:val="28"/>
        </w:rPr>
        <w:t>и прилагаемых к нему документов.</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День регистрации </w:t>
      </w:r>
      <w:r w:rsidRPr="008E76BD">
        <w:rPr>
          <w:rFonts w:ascii="Times New Roman" w:eastAsia="Times New Roman" w:hAnsi="Times New Roman" w:cs="Times New Roman"/>
          <w:sz w:val="28"/>
          <w:szCs w:val="28"/>
        </w:rPr>
        <w:t xml:space="preserve">заявления </w:t>
      </w:r>
      <w:r w:rsidRPr="008E76BD">
        <w:rPr>
          <w:rFonts w:ascii="Times New Roman" w:hAnsi="Times New Roman" w:cs="Times New Roman"/>
          <w:bCs/>
          <w:sz w:val="28"/>
          <w:szCs w:val="28"/>
        </w:rPr>
        <w:t xml:space="preserve">и прилагаемых к нему документов Министерством </w:t>
      </w:r>
      <w:r w:rsidRPr="008E76BD">
        <w:rPr>
          <w:rFonts w:ascii="Times New Roman" w:hAnsi="Times New Roman" w:cs="Times New Roman"/>
          <w:sz w:val="28"/>
          <w:szCs w:val="28"/>
        </w:rPr>
        <w:t xml:space="preserve">является днем приема указанного заявления </w:t>
      </w:r>
      <w:r w:rsidRPr="008E76BD">
        <w:rPr>
          <w:rFonts w:ascii="Times New Roman" w:hAnsi="Times New Roman" w:cs="Times New Roman"/>
          <w:bCs/>
          <w:sz w:val="28"/>
          <w:szCs w:val="28"/>
        </w:rPr>
        <w:t>и прилагаемых к нему документов</w:t>
      </w:r>
      <w:r w:rsidRPr="008E76BD">
        <w:rPr>
          <w:rFonts w:ascii="Times New Roman" w:hAnsi="Times New Roman" w:cs="Times New Roman"/>
          <w:sz w:val="28"/>
          <w:szCs w:val="28"/>
        </w:rPr>
        <w:t>.</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3.42</w:t>
      </w:r>
      <w:r w:rsidR="008A2C39" w:rsidRPr="008E76BD">
        <w:rPr>
          <w:rFonts w:ascii="Times New Roman" w:hAnsi="Times New Roman" w:cs="Times New Roman"/>
          <w:sz w:val="28"/>
          <w:szCs w:val="28"/>
        </w:rPr>
        <w:t xml:space="preserve">. </w:t>
      </w:r>
      <w:r w:rsidR="008A2C39" w:rsidRPr="008E76BD">
        <w:rPr>
          <w:rFonts w:ascii="Times New Roman" w:hAnsi="Times New Roman" w:cs="Times New Roman"/>
          <w:bCs/>
          <w:sz w:val="28"/>
          <w:szCs w:val="28"/>
        </w:rPr>
        <w:t xml:space="preserve">Заявление и прилагаемые к нему документы принимаются специалистом </w:t>
      </w:r>
      <w:r w:rsidR="008A2C39" w:rsidRPr="008E76BD">
        <w:rPr>
          <w:rFonts w:ascii="Times New Roman" w:hAnsi="Times New Roman" w:cs="Times New Roman"/>
          <w:sz w:val="28"/>
          <w:szCs w:val="28"/>
        </w:rPr>
        <w:t>Учреждения.</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3.43</w:t>
      </w:r>
      <w:r w:rsidR="008A2C39" w:rsidRPr="008E76BD">
        <w:rPr>
          <w:rFonts w:ascii="Times New Roman" w:hAnsi="Times New Roman" w:cs="Times New Roman"/>
          <w:sz w:val="28"/>
          <w:szCs w:val="28"/>
        </w:rPr>
        <w:t xml:space="preserve">. Специалист Учреждения передает заявление </w:t>
      </w:r>
      <w:r w:rsidR="008A2C39" w:rsidRPr="008E76BD">
        <w:rPr>
          <w:rFonts w:ascii="Times New Roman" w:hAnsi="Times New Roman" w:cs="Times New Roman"/>
          <w:bCs/>
          <w:sz w:val="28"/>
          <w:szCs w:val="28"/>
        </w:rPr>
        <w:t>и прилагаемые к нему документы</w:t>
      </w:r>
      <w:r w:rsidR="008A2C39" w:rsidRPr="008E76BD">
        <w:rPr>
          <w:rFonts w:ascii="Times New Roman" w:hAnsi="Times New Roman" w:cs="Times New Roman"/>
          <w:sz w:val="28"/>
          <w:szCs w:val="28"/>
        </w:rPr>
        <w:t xml:space="preserve"> для рассмотрения специалисту Министерства (далее в </w:t>
      </w:r>
      <w:proofErr w:type="gramStart"/>
      <w:r w:rsidR="008A2C39" w:rsidRPr="008E76BD">
        <w:rPr>
          <w:rFonts w:ascii="Times New Roman" w:hAnsi="Times New Roman" w:cs="Times New Roman"/>
          <w:sz w:val="28"/>
          <w:szCs w:val="28"/>
        </w:rPr>
        <w:t>настоящем</w:t>
      </w:r>
      <w:proofErr w:type="gramEnd"/>
      <w:r w:rsidR="008A2C39" w:rsidRPr="008E76BD">
        <w:rPr>
          <w:rFonts w:ascii="Times New Roman" w:hAnsi="Times New Roman" w:cs="Times New Roman"/>
          <w:sz w:val="28"/>
          <w:szCs w:val="28"/>
        </w:rPr>
        <w:t xml:space="preserve"> подразделе - ответственный исполнитель) в день их приема.</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3.44</w:t>
      </w:r>
      <w:r w:rsidR="008A2C39" w:rsidRPr="008E76BD">
        <w:rPr>
          <w:rFonts w:ascii="Times New Roman" w:hAnsi="Times New Roman" w:cs="Times New Roman"/>
          <w:sz w:val="28"/>
          <w:szCs w:val="28"/>
        </w:rPr>
        <w:t xml:space="preserve">. Ответственный исполнитель в срок, не превышающий 3 рабочих дней со дня приема заявления </w:t>
      </w:r>
      <w:r w:rsidR="008A2C39" w:rsidRPr="008E76BD">
        <w:rPr>
          <w:rFonts w:ascii="Times New Roman" w:hAnsi="Times New Roman" w:cs="Times New Roman"/>
          <w:bCs/>
          <w:sz w:val="28"/>
          <w:szCs w:val="28"/>
        </w:rPr>
        <w:t>и прилагаемых к нему документов</w:t>
      </w:r>
      <w:r w:rsidR="008A2C39" w:rsidRPr="008E76BD">
        <w:rPr>
          <w:rFonts w:ascii="Times New Roman" w:hAnsi="Times New Roman" w:cs="Times New Roman"/>
          <w:sz w:val="28"/>
          <w:szCs w:val="28"/>
        </w:rPr>
        <w:t xml:space="preserve">, осуществляет проверку поступившего заявления на наличие оснований для отказа в приеме документов, предусмотренных </w:t>
      </w:r>
      <w:r w:rsidR="00E34695" w:rsidRPr="008E76BD">
        <w:rPr>
          <w:rFonts w:ascii="Times New Roman" w:hAnsi="Times New Roman" w:cs="Times New Roman"/>
          <w:sz w:val="28"/>
          <w:szCs w:val="28"/>
        </w:rPr>
        <w:t>пунктом 3.39</w:t>
      </w:r>
      <w:r w:rsidR="008A2C39" w:rsidRPr="008E76BD">
        <w:rPr>
          <w:rFonts w:ascii="Times New Roman" w:hAnsi="Times New Roman" w:cs="Times New Roman"/>
          <w:sz w:val="28"/>
          <w:szCs w:val="28"/>
        </w:rPr>
        <w:t xml:space="preserve"> настоящего Административного регламента.</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3.45</w:t>
      </w:r>
      <w:r w:rsidR="008A2C39" w:rsidRPr="008E76BD">
        <w:rPr>
          <w:rFonts w:ascii="Times New Roman" w:hAnsi="Times New Roman" w:cs="Times New Roman"/>
          <w:sz w:val="28"/>
          <w:szCs w:val="28"/>
        </w:rPr>
        <w:t xml:space="preserve">. В случае если отсутствуют основания для отказа в приеме документов, предусмотренные </w:t>
      </w:r>
      <w:r w:rsidR="00814666" w:rsidRPr="008E76BD">
        <w:rPr>
          <w:rFonts w:ascii="Times New Roman" w:hAnsi="Times New Roman" w:cs="Times New Roman"/>
          <w:sz w:val="28"/>
          <w:szCs w:val="28"/>
        </w:rPr>
        <w:t xml:space="preserve">пунктом 3.39 </w:t>
      </w:r>
      <w:r w:rsidR="008A2C39" w:rsidRPr="008E76BD">
        <w:rPr>
          <w:rFonts w:ascii="Times New Roman" w:hAnsi="Times New Roman" w:cs="Times New Roman"/>
          <w:sz w:val="28"/>
          <w:szCs w:val="28"/>
        </w:rPr>
        <w:t xml:space="preserve">настоящего Административного регламента, ответственный исполнитель в срок, не превышающий 3 рабочих дней со дня приема заявления </w:t>
      </w:r>
      <w:r w:rsidR="008A2C39" w:rsidRPr="008E76BD">
        <w:rPr>
          <w:rFonts w:ascii="Times New Roman" w:hAnsi="Times New Roman" w:cs="Times New Roman"/>
          <w:bCs/>
          <w:sz w:val="28"/>
          <w:szCs w:val="28"/>
        </w:rPr>
        <w:t>и прилагаемых к нему документов</w:t>
      </w:r>
      <w:r w:rsidR="008A2C39" w:rsidRPr="008E76BD">
        <w:rPr>
          <w:rFonts w:ascii="Times New Roman" w:hAnsi="Times New Roman" w:cs="Times New Roman"/>
          <w:sz w:val="28"/>
          <w:szCs w:val="28"/>
        </w:rPr>
        <w:t xml:space="preserve">, принимает заявление </w:t>
      </w:r>
      <w:r w:rsidR="008A2C39" w:rsidRPr="008E76BD">
        <w:rPr>
          <w:rFonts w:ascii="Times New Roman" w:hAnsi="Times New Roman" w:cs="Times New Roman"/>
          <w:bCs/>
          <w:sz w:val="28"/>
          <w:szCs w:val="28"/>
        </w:rPr>
        <w:t xml:space="preserve">и прилагаемые к нему документы </w:t>
      </w:r>
      <w:r w:rsidR="008A2C39" w:rsidRPr="008E76BD">
        <w:rPr>
          <w:rFonts w:ascii="Times New Roman" w:hAnsi="Times New Roman" w:cs="Times New Roman"/>
          <w:sz w:val="28"/>
          <w:szCs w:val="28"/>
        </w:rPr>
        <w:t>к рассмотрению.</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3.46</w:t>
      </w:r>
      <w:r w:rsidR="008A2C39" w:rsidRPr="008E76BD">
        <w:rPr>
          <w:rFonts w:ascii="Times New Roman" w:hAnsi="Times New Roman" w:cs="Times New Roman"/>
          <w:sz w:val="28"/>
          <w:szCs w:val="28"/>
        </w:rPr>
        <w:t xml:space="preserve">. </w:t>
      </w:r>
      <w:proofErr w:type="gramStart"/>
      <w:r w:rsidR="008A2C39" w:rsidRPr="008E76BD">
        <w:rPr>
          <w:rFonts w:ascii="Times New Roman" w:hAnsi="Times New Roman" w:cs="Times New Roman"/>
          <w:sz w:val="28"/>
          <w:szCs w:val="28"/>
        </w:rPr>
        <w:t xml:space="preserve">В случае наличия оснований для отказа в приеме документов ответственный исполнитель в течение 3 рабочих дней со дня приема заявления </w:t>
      </w:r>
      <w:r w:rsidR="008A2C39" w:rsidRPr="008E76BD">
        <w:rPr>
          <w:rFonts w:ascii="Times New Roman" w:hAnsi="Times New Roman" w:cs="Times New Roman"/>
          <w:bCs/>
          <w:sz w:val="28"/>
          <w:szCs w:val="28"/>
        </w:rPr>
        <w:t>и прилагаемых к нему документов</w:t>
      </w:r>
      <w:r w:rsidR="008A2C39" w:rsidRPr="008E76BD">
        <w:rPr>
          <w:rFonts w:ascii="Times New Roman" w:hAnsi="Times New Roman" w:cs="Times New Roman"/>
          <w:sz w:val="28"/>
          <w:szCs w:val="28"/>
        </w:rPr>
        <w:t xml:space="preserve"> направляет заявителю уведомление об отказе в приеме документов по форме согласно приложению 12 к настоящему Административному регламенту в форме электронного документа, подписанного усиленной квалифицированной электронной подписью.</w:t>
      </w:r>
      <w:proofErr w:type="gramEnd"/>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Уведомление об отказе в приеме документов в форме электронного документа, подписанного усиленной квалифицированной электронной подписью, направляется заявителю по почте с уведомлением о вручении. Указанное уведомление может быть направлено по просьбе заявителя, указанной в заявлении, на адрес его электронной почты.</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p>
    <w:p w:rsidR="001510DF" w:rsidRPr="008E76BD" w:rsidRDefault="001510DF" w:rsidP="008A2C39">
      <w:pPr>
        <w:autoSpaceDE w:val="0"/>
        <w:autoSpaceDN w:val="0"/>
        <w:adjustRightInd w:val="0"/>
        <w:spacing w:after="0" w:line="240" w:lineRule="auto"/>
        <w:ind w:firstLine="709"/>
        <w:jc w:val="both"/>
        <w:rPr>
          <w:rFonts w:ascii="Times New Roman" w:hAnsi="Times New Roman" w:cs="Times New Roman"/>
          <w:sz w:val="28"/>
          <w:szCs w:val="28"/>
        </w:rPr>
      </w:pPr>
    </w:p>
    <w:p w:rsidR="008A2C39" w:rsidRPr="008E76BD" w:rsidRDefault="008A2C39" w:rsidP="004E3543">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lastRenderedPageBreak/>
        <w:t xml:space="preserve">Принятие решения о возврате </w:t>
      </w:r>
      <w:r w:rsidR="004E3543" w:rsidRPr="008E76BD">
        <w:rPr>
          <w:rFonts w:ascii="Times New Roman" w:hAnsi="Times New Roman" w:cs="Times New Roman"/>
          <w:b/>
          <w:sz w:val="28"/>
          <w:szCs w:val="28"/>
        </w:rPr>
        <w:t xml:space="preserve">инвестиционной программы регулируемой организации </w:t>
      </w:r>
      <w:r w:rsidRPr="008E76BD">
        <w:rPr>
          <w:rFonts w:ascii="Times New Roman" w:hAnsi="Times New Roman" w:cs="Times New Roman"/>
          <w:b/>
          <w:sz w:val="28"/>
          <w:szCs w:val="28"/>
        </w:rPr>
        <w:t>на доработку в соответствии с пунктами 22, 28 Правил</w:t>
      </w:r>
    </w:p>
    <w:p w:rsidR="008A2C39" w:rsidRPr="008E76BD" w:rsidRDefault="008A2C39" w:rsidP="008A2C39">
      <w:pPr>
        <w:autoSpaceDE w:val="0"/>
        <w:autoSpaceDN w:val="0"/>
        <w:adjustRightInd w:val="0"/>
        <w:spacing w:after="0" w:line="240" w:lineRule="auto"/>
        <w:jc w:val="center"/>
        <w:rPr>
          <w:rFonts w:ascii="Times New Roman" w:hAnsi="Times New Roman" w:cs="Times New Roman"/>
          <w:sz w:val="28"/>
          <w:szCs w:val="28"/>
        </w:rPr>
      </w:pPr>
    </w:p>
    <w:p w:rsidR="008A2C39" w:rsidRPr="008E76BD" w:rsidRDefault="009A6AA4" w:rsidP="008A2C39">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3.47</w:t>
      </w:r>
      <w:r w:rsidR="008A2C39" w:rsidRPr="008E76BD">
        <w:rPr>
          <w:rFonts w:ascii="Times New Roman" w:hAnsi="Times New Roman" w:cs="Times New Roman"/>
          <w:sz w:val="28"/>
          <w:szCs w:val="28"/>
        </w:rPr>
        <w:t>. Основания для возврата инвестиционной программы регулируемой организации на доработку в соответствии с пунктами 22, 28 Правил:</w:t>
      </w:r>
    </w:p>
    <w:p w:rsidR="008A2C39" w:rsidRPr="008E76BD" w:rsidRDefault="008A2C39" w:rsidP="008A2C39">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проект инвестиционной программы регулируемой организации не соответствует требованиям, установленным пунктами 8 – 19 Правил;</w:t>
      </w:r>
    </w:p>
    <w:p w:rsidR="008A2C39" w:rsidRPr="008E76BD" w:rsidRDefault="008A2C39" w:rsidP="008A2C39">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 по проекту инвестиционной программы регулируемой организации органом местного самоуправления и (или) региональной службой по тарифам Нижегородской области получен отказ в согласовании в порядке, установленном пунктами 21 -33 Правил.</w:t>
      </w:r>
    </w:p>
    <w:p w:rsidR="008A2C39" w:rsidRPr="008E76BD" w:rsidRDefault="008A2C39" w:rsidP="008A2C39">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p>
    <w:p w:rsidR="008A2C39" w:rsidRPr="008E76BD" w:rsidRDefault="008A2C39" w:rsidP="008A2C39">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Получение дополнительных сведений от заявителя</w:t>
      </w:r>
    </w:p>
    <w:p w:rsidR="008A2C39" w:rsidRPr="008E76BD" w:rsidRDefault="008A2C39" w:rsidP="008A2C39">
      <w:pPr>
        <w:autoSpaceDE w:val="0"/>
        <w:autoSpaceDN w:val="0"/>
        <w:adjustRightInd w:val="0"/>
        <w:spacing w:after="0" w:line="240" w:lineRule="auto"/>
        <w:jc w:val="center"/>
        <w:rPr>
          <w:rFonts w:ascii="Times New Roman" w:hAnsi="Times New Roman" w:cs="Times New Roman"/>
          <w:b/>
          <w:bCs/>
          <w:sz w:val="28"/>
          <w:szCs w:val="28"/>
        </w:rPr>
      </w:pP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3.48</w:t>
      </w:r>
      <w:r w:rsidR="008A2C39" w:rsidRPr="008E76BD">
        <w:rPr>
          <w:rFonts w:ascii="Times New Roman" w:hAnsi="Times New Roman" w:cs="Times New Roman"/>
          <w:bCs/>
          <w:sz w:val="28"/>
          <w:szCs w:val="28"/>
        </w:rPr>
        <w:t xml:space="preserve">. </w:t>
      </w:r>
      <w:proofErr w:type="gramStart"/>
      <w:r w:rsidR="008A2C39" w:rsidRPr="008E76BD">
        <w:rPr>
          <w:rFonts w:ascii="Times New Roman" w:hAnsi="Times New Roman" w:cs="Times New Roman"/>
          <w:bCs/>
          <w:sz w:val="28"/>
          <w:szCs w:val="28"/>
        </w:rPr>
        <w:t xml:space="preserve">В случае если в течение 7 календарных дней со дня получения проекта инвестиционной программы регулируемой организации ответственным специалистом </w:t>
      </w:r>
      <w:r w:rsidR="008A2C39" w:rsidRPr="008E76BD">
        <w:rPr>
          <w:rFonts w:ascii="Times New Roman" w:hAnsi="Times New Roman" w:cs="Times New Roman"/>
          <w:sz w:val="28"/>
          <w:szCs w:val="28"/>
        </w:rPr>
        <w:t xml:space="preserve">будет установлено, что </w:t>
      </w:r>
      <w:r w:rsidR="008A2C39" w:rsidRPr="008E76BD">
        <w:rPr>
          <w:rFonts w:ascii="Times New Roman" w:hAnsi="Times New Roman" w:cs="Times New Roman"/>
          <w:bCs/>
          <w:sz w:val="28"/>
          <w:szCs w:val="28"/>
        </w:rPr>
        <w:t>проект инвестиционной программы регулируемой организации не соответствует пунктам 8 - 19 Правил, Министерство в соответствии с пунктом 22 Правил принимает решение о ее возврате на доработку по форме согласно приложению 3 к настоящему Административному регламенту с указанием разделов (пунктов) инвестиционной</w:t>
      </w:r>
      <w:proofErr w:type="gramEnd"/>
      <w:r w:rsidR="008A2C39" w:rsidRPr="008E76BD">
        <w:rPr>
          <w:rFonts w:ascii="Times New Roman" w:hAnsi="Times New Roman" w:cs="Times New Roman"/>
          <w:bCs/>
          <w:sz w:val="28"/>
          <w:szCs w:val="28"/>
        </w:rPr>
        <w:t xml:space="preserve"> программы регулируемой организации, </w:t>
      </w:r>
      <w:proofErr w:type="gramStart"/>
      <w:r w:rsidR="008A2C39" w:rsidRPr="008E76BD">
        <w:rPr>
          <w:rFonts w:ascii="Times New Roman" w:hAnsi="Times New Roman" w:cs="Times New Roman"/>
          <w:bCs/>
          <w:sz w:val="28"/>
          <w:szCs w:val="28"/>
        </w:rPr>
        <w:t>требующих</w:t>
      </w:r>
      <w:proofErr w:type="gramEnd"/>
      <w:r w:rsidR="008A2C39" w:rsidRPr="008E76BD">
        <w:rPr>
          <w:rFonts w:ascii="Times New Roman" w:hAnsi="Times New Roman" w:cs="Times New Roman"/>
          <w:bCs/>
          <w:sz w:val="28"/>
          <w:szCs w:val="28"/>
        </w:rPr>
        <w:t xml:space="preserve"> доработки.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 xml:space="preserve">Заявитель представляет в Министерство проект </w:t>
      </w:r>
      <w:r w:rsidRPr="008E76BD">
        <w:rPr>
          <w:rFonts w:ascii="Times New Roman" w:hAnsi="Times New Roman" w:cs="Times New Roman"/>
          <w:bCs/>
          <w:sz w:val="28"/>
          <w:szCs w:val="28"/>
        </w:rPr>
        <w:t>доработанной инвестиционной программы в течение 15 рабочих дней со дня получения соответствующих замечаний Министерства.</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3.49</w:t>
      </w:r>
      <w:r w:rsidR="008A2C39" w:rsidRPr="008E76BD">
        <w:rPr>
          <w:rFonts w:ascii="Times New Roman" w:hAnsi="Times New Roman" w:cs="Times New Roman"/>
          <w:bCs/>
          <w:sz w:val="28"/>
          <w:szCs w:val="28"/>
        </w:rPr>
        <w:t xml:space="preserve">. </w:t>
      </w:r>
      <w:proofErr w:type="gramStart"/>
      <w:r w:rsidR="008A2C39" w:rsidRPr="008E76BD">
        <w:rPr>
          <w:rFonts w:ascii="Times New Roman" w:hAnsi="Times New Roman" w:cs="Times New Roman"/>
          <w:bCs/>
          <w:sz w:val="28"/>
          <w:szCs w:val="28"/>
        </w:rPr>
        <w:t>В случае поступления в Министерство уведомления органа местного самоуправления и (или) региональной службы по тарифам Нижегородской области об отказе в согласовании проекта инвестиционной программы регулируемой организации Министерство в соответствии с пунктом 28 Правил в течение 3 календарных дней со дня поступления соответствующего отказа принимает решение о возврате на доработку проекта инвестиционной программы регулируемой организации по форме согласно приложению 3 к</w:t>
      </w:r>
      <w:proofErr w:type="gramEnd"/>
      <w:r w:rsidR="008A2C39" w:rsidRPr="008E76BD">
        <w:rPr>
          <w:rFonts w:ascii="Times New Roman" w:hAnsi="Times New Roman" w:cs="Times New Roman"/>
          <w:bCs/>
          <w:sz w:val="28"/>
          <w:szCs w:val="28"/>
        </w:rPr>
        <w:t xml:space="preserve"> настоящему Административному регламенту.</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Заявитель представляет в Министерство доработанный проект инвестиционной программы регулируемой организации</w:t>
      </w:r>
      <w:r w:rsidRPr="008E76BD">
        <w:rPr>
          <w:rFonts w:ascii="Times New Roman" w:hAnsi="Times New Roman" w:cs="Times New Roman"/>
          <w:bCs/>
          <w:sz w:val="28"/>
          <w:szCs w:val="28"/>
        </w:rPr>
        <w:t xml:space="preserve"> в срок </w:t>
      </w:r>
      <w:r w:rsidRPr="008E76BD">
        <w:rPr>
          <w:rFonts w:ascii="Times New Roman" w:hAnsi="Times New Roman" w:cs="Times New Roman"/>
          <w:sz w:val="28"/>
          <w:szCs w:val="28"/>
        </w:rPr>
        <w:t xml:space="preserve">не </w:t>
      </w:r>
      <w:proofErr w:type="gramStart"/>
      <w:r w:rsidRPr="008E76BD">
        <w:rPr>
          <w:rFonts w:ascii="Times New Roman" w:hAnsi="Times New Roman" w:cs="Times New Roman"/>
          <w:sz w:val="28"/>
          <w:szCs w:val="28"/>
        </w:rPr>
        <w:t>позднее</w:t>
      </w:r>
      <w:proofErr w:type="gramEnd"/>
      <w:r w:rsidRPr="008E76BD">
        <w:rPr>
          <w:rFonts w:ascii="Times New Roman" w:hAnsi="Times New Roman" w:cs="Times New Roman"/>
          <w:sz w:val="28"/>
          <w:szCs w:val="28"/>
        </w:rPr>
        <w:t xml:space="preserve"> чем за 66 дней до установленного абзацем первым пункта 34 Правил срока утверждения инвестиционной программы регулируемой организации.</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3.50</w:t>
      </w:r>
      <w:r w:rsidR="008A2C39" w:rsidRPr="008E76BD">
        <w:rPr>
          <w:rFonts w:ascii="Times New Roman" w:hAnsi="Times New Roman" w:cs="Times New Roman"/>
          <w:sz w:val="28"/>
          <w:szCs w:val="28"/>
        </w:rPr>
        <w:t>. Необходимость для приостановления предоставления государственной услуги при необходимости получения от заявителя дополнительных сведений отсутствует.</w:t>
      </w: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3.51</w:t>
      </w:r>
      <w:r w:rsidR="008A2C39" w:rsidRPr="008E76BD">
        <w:rPr>
          <w:rFonts w:ascii="Times New Roman" w:hAnsi="Times New Roman" w:cs="Times New Roman"/>
          <w:sz w:val="28"/>
          <w:szCs w:val="28"/>
        </w:rPr>
        <w:t xml:space="preserve">. Федеральные органы исполнительной власти, органы государственных внебюджетных фондов, исполнительные органы Нижегородской области, органы местного самоуправления Нижегородской области, организации, подведомственные органам государственной власти или </w:t>
      </w:r>
      <w:r w:rsidR="008A2C39" w:rsidRPr="008E76BD">
        <w:rPr>
          <w:rFonts w:ascii="Times New Roman" w:hAnsi="Times New Roman" w:cs="Times New Roman"/>
          <w:sz w:val="28"/>
          <w:szCs w:val="28"/>
        </w:rPr>
        <w:lastRenderedPageBreak/>
        <w:t>органам местного самоуправления Нижегородской области, кроме Министерства, не участвуют в административной процедуре.</w:t>
      </w:r>
    </w:p>
    <w:p w:rsidR="008A2C39" w:rsidRPr="008E76BD" w:rsidRDefault="008A2C39" w:rsidP="008A2C39">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p>
    <w:p w:rsidR="008A2C39" w:rsidRPr="008E76BD" w:rsidRDefault="008A2C39" w:rsidP="008A2C39">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Принятие решения о предоставлении </w:t>
      </w:r>
      <w:r w:rsidRPr="008E76BD">
        <w:rPr>
          <w:rFonts w:ascii="Times New Roman" w:hAnsi="Times New Roman" w:cs="Times New Roman"/>
          <w:b/>
          <w:bCs/>
          <w:sz w:val="28"/>
          <w:szCs w:val="28"/>
        </w:rPr>
        <w:t xml:space="preserve">(об отказе в предоставлении) </w:t>
      </w:r>
      <w:r w:rsidRPr="008E76BD">
        <w:rPr>
          <w:rFonts w:ascii="Times New Roman" w:hAnsi="Times New Roman" w:cs="Times New Roman"/>
          <w:b/>
          <w:sz w:val="28"/>
          <w:szCs w:val="28"/>
        </w:rPr>
        <w:t>государственной услуги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p>
    <w:p w:rsidR="008A2C39" w:rsidRPr="008E76BD" w:rsidRDefault="009A6AA4" w:rsidP="008A2C39">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3.52</w:t>
      </w:r>
      <w:r w:rsidR="008A2C39" w:rsidRPr="008E76BD">
        <w:rPr>
          <w:rFonts w:ascii="Times New Roman" w:hAnsi="Times New Roman" w:cs="Times New Roman"/>
          <w:sz w:val="28"/>
          <w:szCs w:val="28"/>
        </w:rPr>
        <w:t xml:space="preserve">. Основания для отказа в </w:t>
      </w:r>
      <w:proofErr w:type="gramStart"/>
      <w:r w:rsidR="008A2C39" w:rsidRPr="008E76BD">
        <w:rPr>
          <w:rFonts w:ascii="Times New Roman" w:hAnsi="Times New Roman" w:cs="Times New Roman"/>
          <w:sz w:val="28"/>
          <w:szCs w:val="28"/>
        </w:rPr>
        <w:t>утверждении</w:t>
      </w:r>
      <w:proofErr w:type="gramEnd"/>
      <w:r w:rsidR="008A2C39" w:rsidRPr="008E76BD">
        <w:rPr>
          <w:rFonts w:ascii="Times New Roman" w:hAnsi="Times New Roman" w:cs="Times New Roman"/>
          <w:sz w:val="28"/>
          <w:szCs w:val="28"/>
        </w:rPr>
        <w:t xml:space="preserve"> инвестиционной программы регулируемой организации и необходимости ее доработки с указанием причин отказа:</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1) заявитель не соответствует кругу лиц, указанных в пункте </w:t>
      </w:r>
      <w:r w:rsidR="00814666" w:rsidRPr="008E76BD">
        <w:rPr>
          <w:rFonts w:ascii="Times New Roman" w:hAnsi="Times New Roman" w:cs="Times New Roman"/>
          <w:sz w:val="28"/>
          <w:szCs w:val="28"/>
        </w:rPr>
        <w:t>1.</w:t>
      </w:r>
      <w:r w:rsidRPr="008E76BD">
        <w:rPr>
          <w:rFonts w:ascii="Times New Roman" w:hAnsi="Times New Roman" w:cs="Times New Roman"/>
          <w:sz w:val="28"/>
          <w:szCs w:val="28"/>
        </w:rPr>
        <w:t>2 настоящего Административного регламента;</w:t>
      </w:r>
    </w:p>
    <w:p w:rsidR="008A2C39" w:rsidRPr="008E76BD" w:rsidRDefault="008A2C39"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 проект инвестиционной программы регулируемой организации представлен в Министерство с нарушением сроков, предусмотренных пунктом 20 Правил;</w:t>
      </w:r>
    </w:p>
    <w:p w:rsidR="008A2C39" w:rsidRPr="008E76BD" w:rsidRDefault="008A2C39"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3) наличие оснований для отказа в </w:t>
      </w:r>
      <w:proofErr w:type="gramStart"/>
      <w:r w:rsidRPr="008E76BD">
        <w:rPr>
          <w:rFonts w:ascii="Times New Roman" w:hAnsi="Times New Roman" w:cs="Times New Roman"/>
          <w:sz w:val="28"/>
          <w:szCs w:val="28"/>
        </w:rPr>
        <w:t>утверждении</w:t>
      </w:r>
      <w:proofErr w:type="gramEnd"/>
      <w:r w:rsidRPr="008E76BD">
        <w:rPr>
          <w:rFonts w:ascii="Times New Roman" w:hAnsi="Times New Roman" w:cs="Times New Roman"/>
          <w:sz w:val="28"/>
          <w:szCs w:val="28"/>
        </w:rPr>
        <w:t xml:space="preserve"> инвестиционной программы регулируемой организации, указанных в пункте 30 Правил.</w:t>
      </w:r>
    </w:p>
    <w:p w:rsidR="008A2C39" w:rsidRPr="008E76BD" w:rsidRDefault="009A6AA4"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3.53</w:t>
      </w:r>
      <w:r w:rsidR="008A2C39" w:rsidRPr="008E76BD">
        <w:rPr>
          <w:rFonts w:ascii="Times New Roman" w:hAnsi="Times New Roman" w:cs="Times New Roman"/>
          <w:sz w:val="28"/>
          <w:szCs w:val="28"/>
        </w:rPr>
        <w:t>. Принятие решения об утверждении (отказе в утверждении) инвестиционной программы регулируемой организации осуществляется в срок, не превышающий 66 календарных дней со дня поступления заявления.</w:t>
      </w:r>
    </w:p>
    <w:p w:rsidR="008A2C39" w:rsidRPr="008E76BD" w:rsidRDefault="008A2C39"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инвестиционной программы регулируемой организации в </w:t>
      </w:r>
      <w:r w:rsidRPr="008E76BD">
        <w:rPr>
          <w:rFonts w:ascii="Times New Roman" w:eastAsia="Times New Roman" w:hAnsi="Times New Roman" w:cs="Times New Roman"/>
          <w:sz w:val="28"/>
          <w:szCs w:val="28"/>
        </w:rPr>
        <w:t xml:space="preserve">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осуществляется в срок не более чем </w:t>
      </w:r>
      <w:r w:rsidRPr="008E76BD">
        <w:rPr>
          <w:rFonts w:ascii="Times New Roman" w:hAnsi="Times New Roman" w:cs="Times New Roman"/>
          <w:sz w:val="28"/>
          <w:szCs w:val="28"/>
        </w:rPr>
        <w:t xml:space="preserve">127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w:t>
      </w:r>
      <w:proofErr w:type="gramEnd"/>
      <w:r w:rsidRPr="008E76BD">
        <w:rPr>
          <w:rFonts w:ascii="Times New Roman" w:hAnsi="Times New Roman" w:cs="Times New Roman"/>
          <w:sz w:val="28"/>
          <w:szCs w:val="28"/>
        </w:rPr>
        <w:t xml:space="preserve"> организации.</w:t>
      </w:r>
    </w:p>
    <w:p w:rsidR="008A2C39" w:rsidRPr="008E76BD" w:rsidRDefault="008A2C39" w:rsidP="008A2C39">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инвестиционной программы регулируемой организации в </w:t>
      </w:r>
      <w:r w:rsidRPr="008E76BD">
        <w:rPr>
          <w:rFonts w:ascii="Times New Roman" w:eastAsia="Times New Roman" w:hAnsi="Times New Roman" w:cs="Times New Roman"/>
          <w:sz w:val="28"/>
          <w:szCs w:val="28"/>
        </w:rPr>
        <w:t xml:space="preserve">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осуществляется в срок не более чем </w:t>
      </w:r>
      <w:r w:rsidRPr="008E76BD">
        <w:rPr>
          <w:rFonts w:ascii="Times New Roman" w:hAnsi="Times New Roman" w:cs="Times New Roman"/>
          <w:sz w:val="28"/>
          <w:szCs w:val="28"/>
        </w:rPr>
        <w:t xml:space="preserve">127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Принятие решения об утверждении (отказе в утверждении) инвестиционной программы регулируемой организации в сроки, указанные в абзацах первом - третьем настоящего пункта, осуществляется Министерством с учетом требований абзаца первого пункта 34 Правил, а именно, </w:t>
      </w:r>
      <w:r w:rsidRPr="008E76BD">
        <w:rPr>
          <w:rFonts w:ascii="Times New Roman" w:eastAsia="Times New Roman" w:hAnsi="Times New Roman" w:cs="Times New Roman"/>
          <w:sz w:val="28"/>
          <w:szCs w:val="28"/>
        </w:rPr>
        <w:t xml:space="preserve">до 30 октября года, предшествующего периоду начала реализации инвестиционной программы </w:t>
      </w:r>
      <w:r w:rsidRPr="008E76BD">
        <w:rPr>
          <w:rFonts w:ascii="Times New Roman" w:hAnsi="Times New Roman" w:cs="Times New Roman"/>
          <w:sz w:val="28"/>
          <w:szCs w:val="28"/>
        </w:rPr>
        <w:t>регулируемой организации</w:t>
      </w:r>
      <w:r w:rsidRPr="008E76BD">
        <w:rPr>
          <w:rFonts w:ascii="Times New Roman" w:eastAsia="Times New Roman" w:hAnsi="Times New Roman" w:cs="Times New Roman"/>
          <w:sz w:val="28"/>
          <w:szCs w:val="28"/>
        </w:rPr>
        <w:t>.</w:t>
      </w:r>
    </w:p>
    <w:p w:rsidR="008A2C39" w:rsidRPr="008E76BD" w:rsidRDefault="009A6AA4" w:rsidP="008A2C39">
      <w:pPr>
        <w:tabs>
          <w:tab w:val="left" w:pos="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3.54</w:t>
      </w:r>
      <w:r w:rsidR="008A2C39" w:rsidRPr="008E76BD">
        <w:rPr>
          <w:rFonts w:ascii="Times New Roman" w:hAnsi="Times New Roman" w:cs="Times New Roman"/>
          <w:bCs/>
          <w:sz w:val="28"/>
          <w:szCs w:val="28"/>
        </w:rPr>
        <w:t xml:space="preserve">. Ответственный исполнитель на основании представленных заявителем документов и полученных ответов органа местного самоуправления и </w:t>
      </w:r>
      <w:r w:rsidR="000406A7" w:rsidRPr="008E76BD">
        <w:rPr>
          <w:rFonts w:ascii="Times New Roman" w:hAnsi="Times New Roman" w:cs="Times New Roman"/>
          <w:bCs/>
          <w:sz w:val="28"/>
          <w:szCs w:val="28"/>
        </w:rPr>
        <w:t xml:space="preserve">(или) </w:t>
      </w:r>
      <w:r w:rsidR="008A2C39" w:rsidRPr="008E76BD">
        <w:rPr>
          <w:rFonts w:ascii="Times New Roman" w:hAnsi="Times New Roman" w:cs="Times New Roman"/>
          <w:bCs/>
          <w:sz w:val="28"/>
          <w:szCs w:val="28"/>
        </w:rPr>
        <w:t xml:space="preserve">региональной службы по тарифам Нижегородской области </w:t>
      </w:r>
      <w:proofErr w:type="gramStart"/>
      <w:r w:rsidR="008A2C39" w:rsidRPr="008E76BD">
        <w:rPr>
          <w:rFonts w:ascii="Times New Roman" w:hAnsi="Times New Roman" w:cs="Times New Roman"/>
          <w:bCs/>
          <w:sz w:val="28"/>
          <w:szCs w:val="28"/>
        </w:rPr>
        <w:t>готовит один из следующих документов и направляет</w:t>
      </w:r>
      <w:proofErr w:type="gramEnd"/>
      <w:r w:rsidR="008A2C39" w:rsidRPr="008E76BD">
        <w:rPr>
          <w:rFonts w:ascii="Times New Roman" w:hAnsi="Times New Roman" w:cs="Times New Roman"/>
          <w:bCs/>
          <w:sz w:val="28"/>
          <w:szCs w:val="28"/>
        </w:rPr>
        <w:t xml:space="preserve"> на подпись уполномоченному должностному лицу:</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lastRenderedPageBreak/>
        <w:t xml:space="preserve">проект </w:t>
      </w:r>
      <w:r w:rsidRPr="008E76BD">
        <w:rPr>
          <w:rFonts w:ascii="Times New Roman" w:hAnsi="Times New Roman" w:cs="Times New Roman"/>
          <w:sz w:val="28"/>
          <w:szCs w:val="28"/>
        </w:rPr>
        <w:t>приказа Министерства об утверждении инвестиционной программы регулируемой организации</w:t>
      </w:r>
      <w:r w:rsidRPr="008E76BD">
        <w:rPr>
          <w:rFonts w:ascii="Times New Roman" w:hAnsi="Times New Roman" w:cs="Times New Roman"/>
          <w:bCs/>
          <w:sz w:val="28"/>
          <w:szCs w:val="28"/>
        </w:rPr>
        <w:t xml:space="preserve">, содержащий информацию, предусмотренную </w:t>
      </w:r>
      <w:r w:rsidR="00814666" w:rsidRPr="008E76BD">
        <w:rPr>
          <w:rFonts w:ascii="Times New Roman" w:hAnsi="Times New Roman" w:cs="Times New Roman"/>
          <w:bCs/>
          <w:sz w:val="28"/>
          <w:szCs w:val="28"/>
        </w:rPr>
        <w:t xml:space="preserve">подпунктом 1 пункта 2.4 </w:t>
      </w:r>
      <w:r w:rsidRPr="008E76BD">
        <w:rPr>
          <w:rFonts w:ascii="Times New Roman" w:hAnsi="Times New Roman" w:cs="Times New Roman"/>
          <w:bCs/>
          <w:sz w:val="28"/>
          <w:szCs w:val="28"/>
        </w:rPr>
        <w:t>настоящего Административного регламента;</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решение о возврате инвестиционной программы регулируемой организации на доработку в соответствии с пунктами 22, 28 Правил в виде</w:t>
      </w:r>
      <w:r w:rsidRPr="008E76BD">
        <w:rPr>
          <w:rFonts w:ascii="Times New Roman" w:hAnsi="Times New Roman" w:cs="Times New Roman"/>
          <w:strike/>
          <w:sz w:val="28"/>
          <w:szCs w:val="28"/>
        </w:rPr>
        <w:t xml:space="preserve"> </w:t>
      </w:r>
      <w:r w:rsidRPr="008E76BD">
        <w:rPr>
          <w:rFonts w:ascii="Times New Roman" w:hAnsi="Times New Roman" w:cs="Times New Roman"/>
          <w:sz w:val="28"/>
          <w:szCs w:val="28"/>
        </w:rPr>
        <w:t>уведомления по форме согласно приложению 3 к настоящему Административному регламенту;</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решение об отказе в утверждении инвестиционной программы регулируемой организации и необходимости ее доработки с указанием причин отказа </w:t>
      </w:r>
      <w:r w:rsidRPr="008E76BD">
        <w:rPr>
          <w:rFonts w:ascii="Times New Roman" w:hAnsi="Times New Roman" w:cs="Times New Roman"/>
          <w:sz w:val="28"/>
          <w:szCs w:val="28"/>
        </w:rPr>
        <w:t xml:space="preserve">в виде уведомления </w:t>
      </w:r>
      <w:r w:rsidRPr="008E76BD">
        <w:rPr>
          <w:rFonts w:ascii="Times New Roman" w:hAnsi="Times New Roman" w:cs="Times New Roman"/>
          <w:bCs/>
          <w:sz w:val="28"/>
          <w:szCs w:val="28"/>
        </w:rPr>
        <w:t>по форме согласно приложению 2 к настоящему Административному регламенту.</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Отказ в </w:t>
      </w:r>
      <w:proofErr w:type="gramStart"/>
      <w:r w:rsidRPr="008E76BD">
        <w:rPr>
          <w:rFonts w:ascii="Times New Roman" w:hAnsi="Times New Roman" w:cs="Times New Roman"/>
          <w:bCs/>
          <w:sz w:val="28"/>
          <w:szCs w:val="28"/>
        </w:rPr>
        <w:t>утверждении</w:t>
      </w:r>
      <w:proofErr w:type="gramEnd"/>
      <w:r w:rsidRPr="008E76BD">
        <w:rPr>
          <w:rFonts w:ascii="Times New Roman" w:hAnsi="Times New Roman" w:cs="Times New Roman"/>
          <w:bCs/>
          <w:sz w:val="28"/>
          <w:szCs w:val="28"/>
        </w:rPr>
        <w:t xml:space="preserve"> инвестиционной программы регулируемой организации не препятствует повторному обращению заявителя за предоставлением государственной услуги.</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p>
    <w:p w:rsidR="008A2C39" w:rsidRPr="008E76BD" w:rsidRDefault="008A2C39" w:rsidP="008A2C39">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Предоставление результата государственной услуги</w:t>
      </w:r>
    </w:p>
    <w:p w:rsidR="00650163" w:rsidRPr="008E76BD" w:rsidRDefault="00650163" w:rsidP="008A2C39">
      <w:pPr>
        <w:autoSpaceDE w:val="0"/>
        <w:autoSpaceDN w:val="0"/>
        <w:adjustRightInd w:val="0"/>
        <w:spacing w:after="0" w:line="240" w:lineRule="auto"/>
        <w:jc w:val="center"/>
        <w:rPr>
          <w:rFonts w:ascii="Times New Roman" w:hAnsi="Times New Roman" w:cs="Times New Roman"/>
          <w:b/>
          <w:bCs/>
          <w:sz w:val="28"/>
          <w:szCs w:val="28"/>
        </w:rPr>
      </w:pPr>
    </w:p>
    <w:p w:rsidR="008A2C39" w:rsidRPr="008E76BD" w:rsidRDefault="009A6AA4" w:rsidP="008A2C39">
      <w:pPr>
        <w:autoSpaceDE w:val="0"/>
        <w:autoSpaceDN w:val="0"/>
        <w:adjustRightInd w:val="0"/>
        <w:spacing w:after="0" w:line="240" w:lineRule="auto"/>
        <w:ind w:firstLine="709"/>
        <w:jc w:val="both"/>
        <w:rPr>
          <w:rFonts w:ascii="Times New Roman" w:hAnsi="Times New Roman" w:cs="Times New Roman"/>
          <w:b/>
          <w:bCs/>
          <w:sz w:val="28"/>
          <w:szCs w:val="28"/>
        </w:rPr>
      </w:pPr>
      <w:r w:rsidRPr="008E76BD">
        <w:rPr>
          <w:rFonts w:ascii="Times New Roman" w:hAnsi="Times New Roman"/>
          <w:sz w:val="28"/>
          <w:szCs w:val="28"/>
        </w:rPr>
        <w:t>3.55</w:t>
      </w:r>
      <w:r w:rsidR="00650163" w:rsidRPr="008E76BD">
        <w:rPr>
          <w:rFonts w:ascii="Times New Roman" w:hAnsi="Times New Roman"/>
          <w:sz w:val="28"/>
          <w:szCs w:val="28"/>
        </w:rPr>
        <w:t>.</w:t>
      </w:r>
      <w:r w:rsidR="001D4657" w:rsidRPr="008E76BD">
        <w:rPr>
          <w:rFonts w:ascii="Times New Roman" w:hAnsi="Times New Roman" w:cs="Times New Roman"/>
          <w:sz w:val="28"/>
          <w:szCs w:val="28"/>
        </w:rPr>
        <w:t xml:space="preserve"> Результат предоставления государственной услуги может быть получен заявителем лично в </w:t>
      </w:r>
      <w:proofErr w:type="gramStart"/>
      <w:r w:rsidR="001D4657" w:rsidRPr="008E76BD">
        <w:rPr>
          <w:rFonts w:ascii="Times New Roman" w:hAnsi="Times New Roman" w:cs="Times New Roman"/>
          <w:sz w:val="28"/>
          <w:szCs w:val="28"/>
        </w:rPr>
        <w:t>Министерстве</w:t>
      </w:r>
      <w:proofErr w:type="gramEnd"/>
      <w:r w:rsidR="001D4657"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r w:rsidR="00650163" w:rsidRPr="008E76BD">
        <w:rPr>
          <w:rFonts w:ascii="Times New Roman" w:hAnsi="Times New Roman"/>
          <w:sz w:val="28"/>
          <w:szCs w:val="28"/>
        </w:rPr>
        <w:t>.</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Предусмотрена возможность предоставления Министерством результата государственной услуги по выбору заявителя, указанному в </w:t>
      </w:r>
      <w:proofErr w:type="gramStart"/>
      <w:r w:rsidRPr="008E76BD">
        <w:rPr>
          <w:rFonts w:ascii="Times New Roman" w:hAnsi="Times New Roman" w:cs="Times New Roman"/>
          <w:bCs/>
          <w:sz w:val="28"/>
          <w:szCs w:val="28"/>
        </w:rPr>
        <w:t>заявлении</w:t>
      </w:r>
      <w:proofErr w:type="gramEnd"/>
      <w:r w:rsidRPr="008E76BD">
        <w:rPr>
          <w:rFonts w:ascii="Times New Roman" w:hAnsi="Times New Roman" w:cs="Times New Roman"/>
          <w:bCs/>
          <w:sz w:val="28"/>
          <w:szCs w:val="28"/>
        </w:rPr>
        <w:t xml:space="preserve"> согласно приложению 7 к настоящему Административному регламенту, независимо от его места нахождения.</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если заявителем выбран способ получения результата предоставления государственной услуги путем направления почтового отправления с уведомлением о вручении результат предоставления государственной услуги направляется </w:t>
      </w:r>
      <w:r w:rsidR="00A02C28" w:rsidRPr="008E76BD">
        <w:rPr>
          <w:rFonts w:ascii="Times New Roman" w:hAnsi="Times New Roman" w:cs="Times New Roman"/>
          <w:bCs/>
          <w:sz w:val="28"/>
          <w:szCs w:val="28"/>
        </w:rPr>
        <w:t>ответственным специалистом</w:t>
      </w:r>
      <w:r w:rsidRPr="008E76BD">
        <w:rPr>
          <w:rFonts w:ascii="Times New Roman" w:hAnsi="Times New Roman" w:cs="Times New Roman"/>
          <w:bCs/>
          <w:sz w:val="28"/>
          <w:szCs w:val="28"/>
        </w:rPr>
        <w:t xml:space="preserve"> в течение одного рабочего дня, следующего после дня принятия решения о предоставлении государственной услуги, по адресу, указанному в заявлении согласно приложению 7 к настоящему Административному регламенту.</w:t>
      </w:r>
      <w:proofErr w:type="gramEnd"/>
    </w:p>
    <w:p w:rsidR="00F94BB6" w:rsidRPr="008E76BD" w:rsidRDefault="00F94BB6" w:rsidP="00F94BB6">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если заявителем выбран способ получения результата предоставления государственной услуги путем направления на адрес электронной почты, результат предоставления государственной услуги направляется </w:t>
      </w:r>
      <w:r w:rsidR="005932CD" w:rsidRPr="008E76BD">
        <w:rPr>
          <w:rFonts w:ascii="Times New Roman" w:hAnsi="Times New Roman" w:cs="Times New Roman"/>
          <w:bCs/>
          <w:sz w:val="28"/>
          <w:szCs w:val="28"/>
        </w:rPr>
        <w:t xml:space="preserve">ответственным специалистом </w:t>
      </w:r>
      <w:r w:rsidRPr="008E76BD">
        <w:rPr>
          <w:rFonts w:ascii="Times New Roman" w:hAnsi="Times New Roman" w:cs="Times New Roman"/>
          <w:bCs/>
          <w:sz w:val="28"/>
          <w:szCs w:val="28"/>
        </w:rPr>
        <w:t>в течение одного рабочего дня, следующего после дня принятия решения о предоставлении государственной услуги, по адресу электронной почты, указанному в заявлении согласно приложению 7 к настоящему Административному регламенту.</w:t>
      </w:r>
      <w:proofErr w:type="gramEnd"/>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В случае если заявителем выбран способ получения результата предоставления государственной услуги путем личного обращения результат предоставления государственной услуги вручается ему лично по месту нахождения Министерства в согласованное время.</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При выдаче заявителю или представителю заявителя результата предоставления государственной услуги лично заявитель должен представить документ, удостоверяющий личность, а </w:t>
      </w:r>
      <w:r w:rsidRPr="008E76BD">
        <w:rPr>
          <w:rFonts w:ascii="Times New Roman" w:hAnsi="Times New Roman" w:cs="Times New Roman"/>
          <w:sz w:val="28"/>
          <w:szCs w:val="28"/>
        </w:rPr>
        <w:t xml:space="preserve">представитель заявителя </w:t>
      </w:r>
      <w:r w:rsidRPr="008E76BD">
        <w:rPr>
          <w:rFonts w:ascii="Times New Roman" w:hAnsi="Times New Roman" w:cs="Times New Roman"/>
          <w:bCs/>
          <w:sz w:val="28"/>
          <w:szCs w:val="28"/>
        </w:rPr>
        <w:t xml:space="preserve">- </w:t>
      </w:r>
      <w:r w:rsidRPr="008E76BD">
        <w:rPr>
          <w:rFonts w:ascii="Times New Roman" w:hAnsi="Times New Roman" w:cs="Times New Roman"/>
          <w:bCs/>
          <w:sz w:val="28"/>
          <w:szCs w:val="28"/>
        </w:rPr>
        <w:lastRenderedPageBreak/>
        <w:t>дополнительно документ, подтверждающий полномочия представителя заявителя.</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При получении результата предоставления государственной услуги лично заявитель или представитель заявителя ставит подпись в журнале учета.</w:t>
      </w:r>
    </w:p>
    <w:p w:rsidR="008A2C39" w:rsidRPr="008E76BD" w:rsidRDefault="008A2C39" w:rsidP="008A2C3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В случае если заявитель не явился в назначенное время за результатом предоставления государственной услуги в Министерство, специалист, ответственный за направление или вручение результата предоставления государственной услуги, направляет его почтовым отправлением с уведомлением о вручении.</w:t>
      </w:r>
    </w:p>
    <w:p w:rsidR="008A2C39" w:rsidRPr="008E76BD" w:rsidRDefault="008A2C39" w:rsidP="00B521EE">
      <w:pPr>
        <w:autoSpaceDE w:val="0"/>
        <w:autoSpaceDN w:val="0"/>
        <w:adjustRightInd w:val="0"/>
        <w:spacing w:after="0" w:line="240" w:lineRule="auto"/>
        <w:jc w:val="center"/>
        <w:outlineLvl w:val="0"/>
        <w:rPr>
          <w:rFonts w:ascii="Times New Roman" w:hAnsi="Times New Roman" w:cs="Times New Roman"/>
          <w:b/>
          <w:bCs/>
          <w:sz w:val="28"/>
          <w:szCs w:val="28"/>
        </w:rPr>
      </w:pPr>
    </w:p>
    <w:p w:rsidR="00B521EE" w:rsidRPr="008E76BD" w:rsidRDefault="000A68A4" w:rsidP="00B521EE">
      <w:pPr>
        <w:autoSpaceDE w:val="0"/>
        <w:autoSpaceDN w:val="0"/>
        <w:adjustRightInd w:val="0"/>
        <w:spacing w:after="0" w:line="240" w:lineRule="auto"/>
        <w:jc w:val="center"/>
        <w:outlineLvl w:val="0"/>
        <w:rPr>
          <w:rFonts w:ascii="Times New Roman" w:hAnsi="Times New Roman" w:cs="Times New Roman"/>
          <w:b/>
          <w:bCs/>
          <w:sz w:val="28"/>
          <w:szCs w:val="28"/>
        </w:rPr>
      </w:pPr>
      <w:r w:rsidRPr="008E76BD">
        <w:rPr>
          <w:rFonts w:ascii="Times New Roman" w:hAnsi="Times New Roman" w:cs="Times New Roman"/>
          <w:b/>
          <w:bCs/>
          <w:sz w:val="28"/>
          <w:szCs w:val="28"/>
        </w:rPr>
        <w:t xml:space="preserve">Вариант </w:t>
      </w:r>
      <w:r w:rsidR="00D14A78" w:rsidRPr="008E76BD">
        <w:rPr>
          <w:rFonts w:ascii="Times New Roman" w:hAnsi="Times New Roman" w:cs="Times New Roman"/>
          <w:b/>
          <w:bCs/>
          <w:sz w:val="28"/>
          <w:szCs w:val="28"/>
        </w:rPr>
        <w:t>3</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p>
    <w:p w:rsidR="00D562FC" w:rsidRPr="008E76BD" w:rsidRDefault="009A6AA4" w:rsidP="00591FB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3.56</w:t>
      </w:r>
      <w:r w:rsidR="00D14A78" w:rsidRPr="008E76BD">
        <w:rPr>
          <w:rFonts w:ascii="Times New Roman" w:hAnsi="Times New Roman" w:cs="Times New Roman"/>
          <w:sz w:val="28"/>
          <w:szCs w:val="28"/>
        </w:rPr>
        <w:t xml:space="preserve">. </w:t>
      </w:r>
      <w:r w:rsidR="00591FBD" w:rsidRPr="008E76BD">
        <w:rPr>
          <w:rFonts w:ascii="Times New Roman" w:hAnsi="Times New Roman" w:cs="Times New Roman"/>
          <w:sz w:val="28"/>
          <w:szCs w:val="28"/>
        </w:rPr>
        <w:t>Максимальный срок предоставления варианта го</w:t>
      </w:r>
      <w:r w:rsidR="00372A4E" w:rsidRPr="008E76BD">
        <w:rPr>
          <w:rFonts w:ascii="Times New Roman" w:hAnsi="Times New Roman" w:cs="Times New Roman"/>
          <w:sz w:val="28"/>
          <w:szCs w:val="28"/>
        </w:rPr>
        <w:t xml:space="preserve">сударственной услуги составляет </w:t>
      </w:r>
      <w:r w:rsidR="006F4085" w:rsidRPr="008E76BD">
        <w:rPr>
          <w:rFonts w:ascii="Times New Roman" w:hAnsi="Times New Roman" w:cs="Times New Roman"/>
          <w:sz w:val="28"/>
          <w:szCs w:val="28"/>
        </w:rPr>
        <w:t>56</w:t>
      </w:r>
      <w:r w:rsidR="00591FBD" w:rsidRPr="008E76BD">
        <w:rPr>
          <w:rFonts w:ascii="Times New Roman" w:hAnsi="Times New Roman" w:cs="Times New Roman"/>
          <w:sz w:val="28"/>
          <w:szCs w:val="28"/>
        </w:rPr>
        <w:t xml:space="preserve"> календарных дней со дня поступления заявления </w:t>
      </w:r>
      <w:r w:rsidR="00D26206" w:rsidRPr="008E76BD">
        <w:rPr>
          <w:rFonts w:ascii="Times New Roman" w:hAnsi="Times New Roman" w:cs="Times New Roman"/>
          <w:sz w:val="28"/>
          <w:szCs w:val="28"/>
        </w:rPr>
        <w:t xml:space="preserve">об утверждении изменений, вносимых в инвестиционную программу регулируемой организации (далее также в </w:t>
      </w:r>
      <w:r w:rsidR="009313B0" w:rsidRPr="008E76BD">
        <w:rPr>
          <w:rFonts w:ascii="Times New Roman" w:hAnsi="Times New Roman" w:cs="Times New Roman"/>
          <w:sz w:val="28"/>
          <w:szCs w:val="28"/>
        </w:rPr>
        <w:t>настоящем под</w:t>
      </w:r>
      <w:r w:rsidR="00D26206" w:rsidRPr="008E76BD">
        <w:rPr>
          <w:rFonts w:ascii="Times New Roman" w:hAnsi="Times New Roman" w:cs="Times New Roman"/>
          <w:sz w:val="28"/>
          <w:szCs w:val="28"/>
        </w:rPr>
        <w:t xml:space="preserve">разделе - заявление) </w:t>
      </w:r>
      <w:r w:rsidR="00304385" w:rsidRPr="008E76BD">
        <w:rPr>
          <w:rFonts w:ascii="Times New Roman" w:hAnsi="Times New Roman" w:cs="Times New Roman"/>
          <w:sz w:val="28"/>
          <w:szCs w:val="28"/>
        </w:rPr>
        <w:t>и прилагаемых к нему документов</w:t>
      </w:r>
      <w:r w:rsidR="00960217" w:rsidRPr="008E76BD">
        <w:rPr>
          <w:rFonts w:ascii="Times New Roman" w:hAnsi="Times New Roman" w:cs="Times New Roman"/>
          <w:sz w:val="28"/>
          <w:szCs w:val="28"/>
        </w:rPr>
        <w:t xml:space="preserve"> </w:t>
      </w:r>
      <w:r w:rsidR="00591FBD" w:rsidRPr="008E76BD">
        <w:rPr>
          <w:rFonts w:ascii="Times New Roman" w:hAnsi="Times New Roman" w:cs="Times New Roman"/>
          <w:sz w:val="28"/>
          <w:szCs w:val="28"/>
        </w:rPr>
        <w:t>путем личного обращения, направлен</w:t>
      </w:r>
      <w:r w:rsidR="00D562FC" w:rsidRPr="008E76BD">
        <w:rPr>
          <w:rFonts w:ascii="Times New Roman" w:hAnsi="Times New Roman" w:cs="Times New Roman"/>
          <w:sz w:val="28"/>
          <w:szCs w:val="28"/>
        </w:rPr>
        <w:t>ных по почте с описью вложения.</w:t>
      </w:r>
    </w:p>
    <w:p w:rsidR="00D562FC" w:rsidRPr="008E76BD" w:rsidRDefault="00D562FC" w:rsidP="00D562FC">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составляет </w:t>
      </w:r>
      <w:r w:rsidRPr="008E76BD">
        <w:rPr>
          <w:rFonts w:ascii="Times New Roman" w:hAnsi="Times New Roman" w:cs="Times New Roman"/>
          <w:sz w:val="28"/>
          <w:szCs w:val="28"/>
        </w:rPr>
        <w:t xml:space="preserve">117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roofErr w:type="gramEnd"/>
    </w:p>
    <w:p w:rsidR="00D562FC" w:rsidRPr="008E76BD" w:rsidRDefault="00D562FC" w:rsidP="00D562FC">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составляет </w:t>
      </w:r>
      <w:r w:rsidRPr="008E76BD">
        <w:rPr>
          <w:rFonts w:ascii="Times New Roman" w:hAnsi="Times New Roman" w:cs="Times New Roman"/>
          <w:sz w:val="28"/>
          <w:szCs w:val="28"/>
        </w:rPr>
        <w:t xml:space="preserve">117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roofErr w:type="gramEnd"/>
    </w:p>
    <w:p w:rsidR="00DA0788" w:rsidRPr="008E76BD" w:rsidRDefault="00DA0788" w:rsidP="00DA07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sz w:val="28"/>
          <w:szCs w:val="28"/>
        </w:rPr>
        <w:t xml:space="preserve">Предоставление государственной услуги в сроки, указанные в </w:t>
      </w:r>
      <w:proofErr w:type="gramStart"/>
      <w:r w:rsidR="00D562FC" w:rsidRPr="008E76BD">
        <w:rPr>
          <w:rFonts w:ascii="Times New Roman" w:hAnsi="Times New Roman" w:cs="Times New Roman"/>
          <w:sz w:val="28"/>
          <w:szCs w:val="28"/>
        </w:rPr>
        <w:t>абзацах</w:t>
      </w:r>
      <w:proofErr w:type="gramEnd"/>
      <w:r w:rsidR="00D562FC" w:rsidRPr="008E76BD">
        <w:rPr>
          <w:rFonts w:ascii="Times New Roman" w:hAnsi="Times New Roman" w:cs="Times New Roman"/>
          <w:sz w:val="28"/>
          <w:szCs w:val="28"/>
        </w:rPr>
        <w:t xml:space="preserve"> первом - третьем</w:t>
      </w:r>
      <w:r w:rsidRPr="008E76BD">
        <w:rPr>
          <w:rFonts w:ascii="Times New Roman" w:hAnsi="Times New Roman" w:cs="Times New Roman"/>
          <w:sz w:val="28"/>
          <w:szCs w:val="28"/>
        </w:rPr>
        <w:t xml:space="preserve"> настоящего пункта, осуществляется Министерством с учетом требований абзаца третьего пункта 45 Правил, а именно, </w:t>
      </w:r>
      <w:r w:rsidRPr="008E76BD">
        <w:rPr>
          <w:rFonts w:ascii="Times New Roman" w:eastAsia="Times New Roman" w:hAnsi="Times New Roman" w:cs="Times New Roman"/>
          <w:sz w:val="28"/>
          <w:szCs w:val="28"/>
        </w:rPr>
        <w:t xml:space="preserve">в срок до 20 ноября года, в котором регулируемой организацией было подано заявление </w:t>
      </w:r>
      <w:r w:rsidRPr="008E76BD">
        <w:rPr>
          <w:rFonts w:ascii="Times New Roman" w:hAnsi="Times New Roman" w:cs="Times New Roman"/>
          <w:sz w:val="28"/>
          <w:szCs w:val="28"/>
        </w:rPr>
        <w:t>об утверждении изменений, вносимых в инвестиционную программу регулируемой организации</w:t>
      </w:r>
      <w:r w:rsidRPr="008E76BD">
        <w:rPr>
          <w:rFonts w:ascii="Times New Roman" w:eastAsia="Times New Roman" w:hAnsi="Times New Roman" w:cs="Times New Roman"/>
          <w:sz w:val="28"/>
          <w:szCs w:val="28"/>
        </w:rPr>
        <w:t>.</w:t>
      </w:r>
    </w:p>
    <w:p w:rsidR="00B521EE" w:rsidRPr="008E76BD" w:rsidRDefault="009A6AA4"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3.57</w:t>
      </w:r>
      <w:r w:rsidR="00D562FC" w:rsidRPr="008E76BD">
        <w:rPr>
          <w:rFonts w:ascii="Times New Roman" w:hAnsi="Times New Roman" w:cs="Times New Roman"/>
          <w:sz w:val="28"/>
          <w:szCs w:val="28"/>
        </w:rPr>
        <w:t xml:space="preserve">. </w:t>
      </w:r>
      <w:r w:rsidR="00960217" w:rsidRPr="008E76BD">
        <w:rPr>
          <w:rFonts w:ascii="Times New Roman" w:hAnsi="Times New Roman" w:cs="Times New Roman"/>
          <w:sz w:val="28"/>
          <w:szCs w:val="28"/>
        </w:rPr>
        <w:t xml:space="preserve">Результатами </w:t>
      </w:r>
      <w:r w:rsidR="00B521EE" w:rsidRPr="008E76BD">
        <w:rPr>
          <w:rFonts w:ascii="Times New Roman" w:hAnsi="Times New Roman" w:cs="Times New Roman"/>
          <w:sz w:val="28"/>
          <w:szCs w:val="28"/>
        </w:rPr>
        <w:t>предоставления варианта государственн</w:t>
      </w:r>
      <w:r w:rsidR="00960217" w:rsidRPr="008E76BD">
        <w:rPr>
          <w:rFonts w:ascii="Times New Roman" w:hAnsi="Times New Roman" w:cs="Times New Roman"/>
          <w:sz w:val="28"/>
          <w:szCs w:val="28"/>
        </w:rPr>
        <w:t>ой услуги являю</w:t>
      </w:r>
      <w:r w:rsidR="00B521EE" w:rsidRPr="008E76BD">
        <w:rPr>
          <w:rFonts w:ascii="Times New Roman" w:hAnsi="Times New Roman" w:cs="Times New Roman"/>
          <w:sz w:val="28"/>
          <w:szCs w:val="28"/>
        </w:rPr>
        <w:t>тся:</w:t>
      </w:r>
    </w:p>
    <w:p w:rsidR="00B521EE" w:rsidRPr="008E76BD" w:rsidRDefault="00D562FC"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а) решение </w:t>
      </w:r>
      <w:r w:rsidR="00E6777B" w:rsidRPr="008E76BD">
        <w:rPr>
          <w:rFonts w:ascii="Times New Roman" w:hAnsi="Times New Roman" w:cs="Times New Roman"/>
          <w:sz w:val="28"/>
          <w:szCs w:val="28"/>
        </w:rPr>
        <w:t>Министерства</w:t>
      </w:r>
      <w:r w:rsidR="00B521EE" w:rsidRPr="008E76BD">
        <w:rPr>
          <w:rFonts w:ascii="Times New Roman" w:hAnsi="Times New Roman" w:cs="Times New Roman"/>
          <w:sz w:val="28"/>
          <w:szCs w:val="28"/>
        </w:rPr>
        <w:t xml:space="preserve"> об утверждении </w:t>
      </w:r>
      <w:r w:rsidR="00A5574B" w:rsidRPr="008E76BD">
        <w:rPr>
          <w:rFonts w:ascii="Times New Roman" w:hAnsi="Times New Roman" w:cs="Times New Roman"/>
          <w:sz w:val="28"/>
          <w:szCs w:val="28"/>
        </w:rPr>
        <w:t>изменений, вносимых в инвестиционную программу регулируемой организации</w:t>
      </w:r>
      <w:r w:rsidRPr="008E76BD">
        <w:rPr>
          <w:rFonts w:ascii="Times New Roman" w:hAnsi="Times New Roman" w:cs="Times New Roman"/>
          <w:sz w:val="28"/>
          <w:szCs w:val="28"/>
        </w:rPr>
        <w:t>.</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Документом, содержащим решение, на основании которого заявителю предоставляется результат государственной услуги, является приказ </w:t>
      </w:r>
      <w:r w:rsidRPr="008E76BD">
        <w:rPr>
          <w:rFonts w:ascii="Times New Roman" w:hAnsi="Times New Roman" w:cs="Times New Roman"/>
          <w:sz w:val="28"/>
          <w:szCs w:val="28"/>
        </w:rPr>
        <w:lastRenderedPageBreak/>
        <w:t>Министерства об утверждении изменений, вносимых в инвестиционную программу регулируемой организации.</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B521EE" w:rsidRPr="008E76BD" w:rsidRDefault="00D562FC"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б) </w:t>
      </w:r>
      <w:r w:rsidR="00A5574B" w:rsidRPr="008E76BD">
        <w:rPr>
          <w:rFonts w:ascii="Times New Roman" w:hAnsi="Times New Roman" w:cs="Times New Roman"/>
          <w:sz w:val="28"/>
          <w:szCs w:val="28"/>
        </w:rPr>
        <w:t>решение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w:t>
      </w:r>
      <w:r w:rsidRPr="008E76BD">
        <w:rPr>
          <w:rFonts w:ascii="Times New Roman" w:hAnsi="Times New Roman" w:cs="Times New Roman"/>
          <w:sz w:val="28"/>
          <w:szCs w:val="28"/>
        </w:rPr>
        <w:t>.</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по форме согласно приложению 4 к настоящему Административному регламенту.</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B521EE" w:rsidRPr="008E76BD" w:rsidRDefault="00D562FC" w:rsidP="00A5574B">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в) </w:t>
      </w:r>
      <w:r w:rsidR="00A5574B" w:rsidRPr="008E76BD">
        <w:rPr>
          <w:rFonts w:ascii="Times New Roman" w:hAnsi="Times New Roman" w:cs="Times New Roman"/>
          <w:sz w:val="28"/>
          <w:szCs w:val="28"/>
        </w:rPr>
        <w:t>решение о возврате изменений, вносимых в инвестиционную программу регулируемой организации, на доработку в соответствии с пунктами 22, 28 Правил.</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 возврате изменений, вносимых в инвестиционную программу регулируемой организации, на доработку в соответствии с пунктами 22, 28 Правил по форме согласно приложению 5 к настоящему Административному регламенту.</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B521EE" w:rsidRPr="008E76BD" w:rsidRDefault="009A6AA4"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3.58</w:t>
      </w:r>
      <w:r w:rsidR="00D562FC" w:rsidRPr="008E76BD">
        <w:rPr>
          <w:rFonts w:ascii="Times New Roman" w:hAnsi="Times New Roman" w:cs="Times New Roman"/>
          <w:sz w:val="28"/>
          <w:szCs w:val="28"/>
        </w:rPr>
        <w:t xml:space="preserve">. </w:t>
      </w:r>
      <w:r w:rsidR="00B521EE" w:rsidRPr="008E76BD">
        <w:rPr>
          <w:rFonts w:ascii="Times New Roman" w:hAnsi="Times New Roman" w:cs="Times New Roman"/>
          <w:sz w:val="28"/>
          <w:szCs w:val="28"/>
        </w:rPr>
        <w:t>Перечень административных процедур, предусмотренных настоящим вариантом:</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прием заявления и </w:t>
      </w:r>
      <w:r w:rsidR="004F1D72" w:rsidRPr="008E76BD">
        <w:rPr>
          <w:rFonts w:ascii="Times New Roman" w:hAnsi="Times New Roman" w:cs="Times New Roman"/>
          <w:sz w:val="28"/>
          <w:szCs w:val="28"/>
        </w:rPr>
        <w:t xml:space="preserve">документов </w:t>
      </w:r>
      <w:r w:rsidR="004F1D72" w:rsidRPr="008E76BD">
        <w:rPr>
          <w:rFonts w:ascii="Times New Roman" w:hAnsi="Times New Roman" w:cs="Times New Roman"/>
          <w:bCs/>
          <w:sz w:val="28"/>
          <w:szCs w:val="28"/>
        </w:rPr>
        <w:t>и (или) информации</w:t>
      </w:r>
      <w:r w:rsidRPr="008E76BD">
        <w:rPr>
          <w:rFonts w:ascii="Times New Roman" w:hAnsi="Times New Roman" w:cs="Times New Roman"/>
          <w:sz w:val="28"/>
          <w:szCs w:val="28"/>
        </w:rPr>
        <w:t>, необходимых для предоставления государственной услуги;</w:t>
      </w:r>
    </w:p>
    <w:p w:rsidR="00D30851" w:rsidRPr="008E76BD" w:rsidRDefault="00D30851"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принятие</w:t>
      </w:r>
      <w:r w:rsidR="00762E60" w:rsidRPr="008E76BD">
        <w:rPr>
          <w:rFonts w:ascii="Times New Roman" w:hAnsi="Times New Roman" w:cs="Times New Roman"/>
          <w:sz w:val="28"/>
          <w:szCs w:val="28"/>
        </w:rPr>
        <w:t xml:space="preserve"> решения о возврате изменений, вносимых в инвестиционную программу регулируемой организации на доработку</w:t>
      </w:r>
      <w:r w:rsidR="00831AA5" w:rsidRPr="008E76BD">
        <w:rPr>
          <w:rFonts w:ascii="Times New Roman" w:hAnsi="Times New Roman" w:cs="Times New Roman"/>
          <w:sz w:val="28"/>
          <w:szCs w:val="28"/>
        </w:rPr>
        <w:t xml:space="preserve"> в соответствии с пунктами 22, 28 Правил</w:t>
      </w:r>
      <w:r w:rsidR="00762E60" w:rsidRPr="008E76BD">
        <w:rPr>
          <w:rFonts w:ascii="Times New Roman" w:hAnsi="Times New Roman" w:cs="Times New Roman"/>
          <w:sz w:val="28"/>
          <w:szCs w:val="28"/>
        </w:rPr>
        <w:t>;</w:t>
      </w:r>
    </w:p>
    <w:p w:rsidR="00D562FC" w:rsidRPr="008E76BD" w:rsidRDefault="00D562FC" w:rsidP="00D562FC">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получение дополнительных сведений от заявителя;</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принятие решения о предоставлении </w:t>
      </w:r>
      <w:r w:rsidR="004F1D72" w:rsidRPr="008E76BD">
        <w:rPr>
          <w:rFonts w:ascii="Times New Roman" w:hAnsi="Times New Roman" w:cs="Times New Roman"/>
          <w:bCs/>
          <w:sz w:val="28"/>
          <w:szCs w:val="28"/>
        </w:rPr>
        <w:t xml:space="preserve">(об отказе в предоставлении) </w:t>
      </w:r>
      <w:r w:rsidR="004F1D72" w:rsidRPr="008E76BD">
        <w:rPr>
          <w:rFonts w:ascii="Times New Roman" w:hAnsi="Times New Roman" w:cs="Times New Roman"/>
          <w:sz w:val="28"/>
          <w:szCs w:val="28"/>
        </w:rPr>
        <w:t>государственной услуги</w:t>
      </w:r>
      <w:r w:rsidRPr="008E76BD">
        <w:rPr>
          <w:rFonts w:ascii="Times New Roman" w:hAnsi="Times New Roman" w:cs="Times New Roman"/>
          <w:sz w:val="28"/>
          <w:szCs w:val="28"/>
        </w:rPr>
        <w:t xml:space="preserve">; </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предоставление рез</w:t>
      </w:r>
      <w:r w:rsidR="00D562FC" w:rsidRPr="008E76BD">
        <w:rPr>
          <w:rFonts w:ascii="Times New Roman" w:hAnsi="Times New Roman" w:cs="Times New Roman"/>
          <w:sz w:val="28"/>
          <w:szCs w:val="28"/>
        </w:rPr>
        <w:t>ультата государственной услуги.</w:t>
      </w:r>
    </w:p>
    <w:p w:rsidR="00D562FC" w:rsidRPr="008E76BD" w:rsidRDefault="009A6AA4"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3.59</w:t>
      </w:r>
      <w:r w:rsidR="00D562FC" w:rsidRPr="008E76BD">
        <w:rPr>
          <w:rFonts w:ascii="Times New Roman" w:hAnsi="Times New Roman" w:cs="Times New Roman"/>
          <w:sz w:val="28"/>
          <w:szCs w:val="28"/>
        </w:rPr>
        <w:t>. В настоящем варианте предоставления государственной услуги не приведены административные процедуры «Приостановление предоставления государственной услуги» и «Межведомственное информационное взаимодействие», поскольку они не предусмотрены законодательством Российской Федерации.</w:t>
      </w:r>
    </w:p>
    <w:p w:rsidR="00653439" w:rsidRPr="008E76BD" w:rsidRDefault="00653439" w:rsidP="00B521EE">
      <w:pPr>
        <w:autoSpaceDE w:val="0"/>
        <w:autoSpaceDN w:val="0"/>
        <w:adjustRightInd w:val="0"/>
        <w:spacing w:after="0" w:line="240" w:lineRule="auto"/>
        <w:jc w:val="center"/>
        <w:rPr>
          <w:rFonts w:ascii="Times New Roman" w:hAnsi="Times New Roman" w:cs="Times New Roman"/>
          <w:b/>
          <w:sz w:val="28"/>
          <w:szCs w:val="28"/>
        </w:rPr>
      </w:pPr>
    </w:p>
    <w:p w:rsidR="00335358" w:rsidRPr="008E76BD" w:rsidRDefault="00B521EE" w:rsidP="00B521EE">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Прием </w:t>
      </w:r>
      <w:r w:rsidR="00335358" w:rsidRPr="008E76BD">
        <w:rPr>
          <w:rFonts w:ascii="Times New Roman" w:hAnsi="Times New Roman" w:cs="Times New Roman"/>
          <w:b/>
          <w:sz w:val="28"/>
          <w:szCs w:val="28"/>
        </w:rPr>
        <w:t xml:space="preserve">заявления </w:t>
      </w:r>
      <w:r w:rsidRPr="008E76BD">
        <w:rPr>
          <w:rFonts w:ascii="Times New Roman" w:hAnsi="Times New Roman" w:cs="Times New Roman"/>
          <w:b/>
          <w:sz w:val="28"/>
          <w:szCs w:val="28"/>
        </w:rPr>
        <w:t xml:space="preserve">и </w:t>
      </w:r>
      <w:r w:rsidR="004F1D72" w:rsidRPr="008E76BD">
        <w:rPr>
          <w:rFonts w:ascii="Times New Roman" w:hAnsi="Times New Roman" w:cs="Times New Roman"/>
          <w:b/>
          <w:sz w:val="28"/>
          <w:szCs w:val="28"/>
        </w:rPr>
        <w:t xml:space="preserve">документов </w:t>
      </w:r>
      <w:r w:rsidR="004F1D72" w:rsidRPr="008E76BD">
        <w:rPr>
          <w:rFonts w:ascii="Times New Roman" w:hAnsi="Times New Roman" w:cs="Times New Roman"/>
          <w:b/>
          <w:bCs/>
          <w:sz w:val="28"/>
          <w:szCs w:val="28"/>
        </w:rPr>
        <w:t>и (или) информации</w:t>
      </w:r>
      <w:r w:rsidR="00335358" w:rsidRPr="008E76BD">
        <w:rPr>
          <w:rFonts w:ascii="Times New Roman" w:hAnsi="Times New Roman" w:cs="Times New Roman"/>
          <w:b/>
          <w:sz w:val="28"/>
          <w:szCs w:val="28"/>
        </w:rPr>
        <w:t>,</w:t>
      </w:r>
    </w:p>
    <w:p w:rsidR="00B521EE" w:rsidRPr="008E76BD" w:rsidRDefault="00B521EE" w:rsidP="00B521EE">
      <w:pPr>
        <w:autoSpaceDE w:val="0"/>
        <w:autoSpaceDN w:val="0"/>
        <w:adjustRightInd w:val="0"/>
        <w:spacing w:after="0" w:line="240" w:lineRule="auto"/>
        <w:jc w:val="center"/>
        <w:rPr>
          <w:rFonts w:ascii="Times New Roman" w:hAnsi="Times New Roman" w:cs="Times New Roman"/>
          <w:b/>
          <w:sz w:val="28"/>
          <w:szCs w:val="28"/>
        </w:rPr>
      </w:pPr>
      <w:proofErr w:type="gramStart"/>
      <w:r w:rsidRPr="008E76BD">
        <w:rPr>
          <w:rFonts w:ascii="Times New Roman" w:hAnsi="Times New Roman" w:cs="Times New Roman"/>
          <w:b/>
          <w:sz w:val="28"/>
          <w:szCs w:val="28"/>
        </w:rPr>
        <w:t>необходимых</w:t>
      </w:r>
      <w:proofErr w:type="gramEnd"/>
      <w:r w:rsidRPr="008E76BD">
        <w:rPr>
          <w:rFonts w:ascii="Times New Roman" w:hAnsi="Times New Roman" w:cs="Times New Roman"/>
          <w:b/>
          <w:sz w:val="28"/>
          <w:szCs w:val="28"/>
        </w:rPr>
        <w:t xml:space="preserve"> для предоставления государственной услуги</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p>
    <w:p w:rsidR="00D77307" w:rsidRPr="008E76BD" w:rsidRDefault="009A6AA4"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3.60</w:t>
      </w:r>
      <w:r w:rsidR="00D562FC" w:rsidRPr="008E76BD">
        <w:rPr>
          <w:rFonts w:ascii="Times New Roman" w:hAnsi="Times New Roman" w:cs="Times New Roman"/>
          <w:sz w:val="28"/>
          <w:szCs w:val="28"/>
        </w:rPr>
        <w:t xml:space="preserve">. </w:t>
      </w:r>
      <w:r w:rsidR="00D77307" w:rsidRPr="008E76BD">
        <w:rPr>
          <w:rFonts w:ascii="Times New Roman" w:hAnsi="Times New Roman" w:cs="Times New Roman"/>
          <w:sz w:val="28"/>
          <w:szCs w:val="28"/>
        </w:rPr>
        <w:t>Представление заявителем документов и заявления об утверждении изменений, вносимых в инвестиционную программу регулируемой организации,  в соответствии с формой согласно приложению 8 к настоящему Административному регламенту осуществляется на бумажном носителе посредством личного обращения в Министерство, посредством почтового отправления с описью вложения.</w:t>
      </w:r>
    </w:p>
    <w:p w:rsidR="00B521EE" w:rsidRPr="008E76BD" w:rsidRDefault="009A6AA4"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3.61</w:t>
      </w:r>
      <w:r w:rsidR="00D77307" w:rsidRPr="008E76BD">
        <w:rPr>
          <w:rFonts w:ascii="Times New Roman" w:hAnsi="Times New Roman" w:cs="Times New Roman"/>
          <w:sz w:val="28"/>
          <w:szCs w:val="28"/>
        </w:rPr>
        <w:t xml:space="preserve">. </w:t>
      </w:r>
      <w:r w:rsidR="00B521EE" w:rsidRPr="008E76BD">
        <w:rPr>
          <w:rFonts w:ascii="Times New Roman" w:hAnsi="Times New Roman" w:cs="Times New Roman"/>
          <w:sz w:val="28"/>
          <w:szCs w:val="28"/>
        </w:rPr>
        <w:t xml:space="preserve">Исчерпывающий перечень </w:t>
      </w:r>
      <w:r w:rsidR="004F1D72" w:rsidRPr="008E76BD">
        <w:rPr>
          <w:rFonts w:ascii="Times New Roman" w:hAnsi="Times New Roman" w:cs="Times New Roman"/>
          <w:sz w:val="28"/>
          <w:szCs w:val="28"/>
        </w:rPr>
        <w:t xml:space="preserve">документов </w:t>
      </w:r>
      <w:r w:rsidR="004F1D72" w:rsidRPr="008E76BD">
        <w:rPr>
          <w:rFonts w:ascii="Times New Roman" w:hAnsi="Times New Roman" w:cs="Times New Roman"/>
          <w:bCs/>
          <w:sz w:val="28"/>
          <w:szCs w:val="28"/>
        </w:rPr>
        <w:t>и (или) информации</w:t>
      </w:r>
      <w:r w:rsidR="00B521EE" w:rsidRPr="008E76BD">
        <w:rPr>
          <w:rFonts w:ascii="Times New Roman" w:hAnsi="Times New Roman" w:cs="Times New Roman"/>
          <w:sz w:val="28"/>
          <w:szCs w:val="28"/>
        </w:rPr>
        <w:t>, необходимых в соответствии с законодательными</w:t>
      </w:r>
      <w:r w:rsidR="004F1D72" w:rsidRPr="008E76BD">
        <w:rPr>
          <w:rFonts w:ascii="Times New Roman" w:hAnsi="Times New Roman" w:cs="Times New Roman"/>
          <w:sz w:val="28"/>
          <w:szCs w:val="28"/>
        </w:rPr>
        <w:t xml:space="preserve"> и</w:t>
      </w:r>
      <w:r w:rsidR="00B521EE" w:rsidRPr="008E76BD">
        <w:rPr>
          <w:rFonts w:ascii="Times New Roman" w:hAnsi="Times New Roman" w:cs="Times New Roman"/>
          <w:sz w:val="28"/>
          <w:szCs w:val="28"/>
        </w:rPr>
        <w:t xml:space="preserve"> иными нормативными правовыми актами для </w:t>
      </w:r>
      <w:r w:rsidR="00335358" w:rsidRPr="008E76BD">
        <w:rPr>
          <w:rFonts w:ascii="Times New Roman" w:hAnsi="Times New Roman" w:cs="Times New Roman"/>
          <w:sz w:val="28"/>
          <w:szCs w:val="28"/>
        </w:rPr>
        <w:t>утверждения изменений, вносимых в инвестиционную программу регулируемой организации,</w:t>
      </w:r>
      <w:r w:rsidR="00B521EE" w:rsidRPr="008E76BD">
        <w:rPr>
          <w:rFonts w:ascii="Times New Roman" w:hAnsi="Times New Roman" w:cs="Times New Roman"/>
          <w:sz w:val="28"/>
          <w:szCs w:val="28"/>
        </w:rPr>
        <w:t xml:space="preserve"> которые заявитель должен представить самостоятельно:</w:t>
      </w:r>
    </w:p>
    <w:p w:rsidR="004F1D72" w:rsidRPr="008E76BD" w:rsidRDefault="00D77307" w:rsidP="004F1D72">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w:t>
      </w:r>
      <w:r w:rsidR="004F1D72" w:rsidRPr="008E76BD">
        <w:rPr>
          <w:rFonts w:ascii="Times New Roman" w:hAnsi="Times New Roman" w:cs="Times New Roman"/>
          <w:sz w:val="28"/>
          <w:szCs w:val="28"/>
        </w:rPr>
        <w:t>) проект изменений, вносимых в инвестиционную программу регулируемой организации, с обоснованием необходимости внесения соответствующих изменений (материалы и документы, обосновывающие необходимость внесения изменений в инвестиционную программу в соответствии с Правилами);</w:t>
      </w:r>
    </w:p>
    <w:p w:rsidR="00B521EE" w:rsidRPr="008E76BD" w:rsidRDefault="004F1D72" w:rsidP="00082CEB">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w:t>
      </w:r>
      <w:r w:rsidR="00335358" w:rsidRPr="008E76BD">
        <w:rPr>
          <w:rFonts w:ascii="Times New Roman" w:hAnsi="Times New Roman" w:cs="Times New Roman"/>
          <w:sz w:val="28"/>
          <w:szCs w:val="28"/>
        </w:rPr>
        <w:t xml:space="preserve">) </w:t>
      </w:r>
      <w:r w:rsidR="00D77307" w:rsidRPr="008E76BD">
        <w:rPr>
          <w:rFonts w:ascii="Times New Roman" w:hAnsi="Times New Roman" w:cs="Times New Roman"/>
          <w:bCs/>
          <w:sz w:val="28"/>
          <w:szCs w:val="28"/>
        </w:rPr>
        <w:t>о</w:t>
      </w:r>
      <w:r w:rsidR="00D77307" w:rsidRPr="008E76BD">
        <w:rPr>
          <w:rFonts w:ascii="Times New Roman" w:hAnsi="Times New Roman" w:cs="Times New Roman"/>
          <w:sz w:val="28"/>
          <w:szCs w:val="28"/>
          <w:shd w:val="clear" w:color="auto" w:fill="FFFFFF"/>
        </w:rPr>
        <w:t xml:space="preserve">формленная в </w:t>
      </w:r>
      <w:proofErr w:type="gramStart"/>
      <w:r w:rsidR="00D77307" w:rsidRPr="008E76BD">
        <w:rPr>
          <w:rFonts w:ascii="Times New Roman" w:hAnsi="Times New Roman" w:cs="Times New Roman"/>
          <w:sz w:val="28"/>
          <w:szCs w:val="28"/>
          <w:shd w:val="clear" w:color="auto" w:fill="FFFFFF"/>
        </w:rPr>
        <w:t>соответствии</w:t>
      </w:r>
      <w:proofErr w:type="gramEnd"/>
      <w:r w:rsidR="00D77307" w:rsidRPr="008E76BD">
        <w:rPr>
          <w:rFonts w:ascii="Times New Roman" w:hAnsi="Times New Roman" w:cs="Times New Roman"/>
          <w:sz w:val="28"/>
          <w:szCs w:val="28"/>
          <w:shd w:val="clear" w:color="auto" w:fill="FFFFFF"/>
        </w:rPr>
        <w:t xml:space="preserve"> с законодательством Российской Федерации</w:t>
      </w:r>
      <w:r w:rsidR="00D77307" w:rsidRPr="008E76BD">
        <w:rPr>
          <w:rFonts w:ascii="Times New Roman" w:hAnsi="Times New Roman" w:cs="Times New Roman"/>
          <w:sz w:val="28"/>
          <w:szCs w:val="28"/>
        </w:rPr>
        <w:t xml:space="preserve"> </w:t>
      </w:r>
      <w:r w:rsidR="00335358" w:rsidRPr="008E76BD">
        <w:rPr>
          <w:rFonts w:ascii="Times New Roman" w:hAnsi="Times New Roman" w:cs="Times New Roman"/>
          <w:sz w:val="28"/>
          <w:szCs w:val="28"/>
        </w:rPr>
        <w:t>доверенность на лицо, имеющее право действовать от имени заявителя (предоставляется оригинал или н</w:t>
      </w:r>
      <w:r w:rsidR="00901661" w:rsidRPr="008E76BD">
        <w:rPr>
          <w:rFonts w:ascii="Times New Roman" w:hAnsi="Times New Roman" w:cs="Times New Roman"/>
          <w:sz w:val="28"/>
          <w:szCs w:val="28"/>
        </w:rPr>
        <w:t>адлежаще удостоверенная копия).</w:t>
      </w:r>
    </w:p>
    <w:p w:rsidR="00901661" w:rsidRPr="008E76BD" w:rsidRDefault="00901661" w:rsidP="00901661">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Заявление заполняется от руки или машинописным способом, посредством электронных печатающих устройств с указанием перечня всех прилагаемых к заявлению документов.</w:t>
      </w:r>
    </w:p>
    <w:p w:rsidR="00901661" w:rsidRPr="008E76BD" w:rsidRDefault="00901661" w:rsidP="009016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Документы должны содержать реквизиты, наличие которых в соответствии с законодательством Российской Федерации является обязательным (номер, дата, подпись, печать (при наличии). </w:t>
      </w:r>
      <w:proofErr w:type="gramEnd"/>
    </w:p>
    <w:p w:rsidR="00901661" w:rsidRPr="008E76BD" w:rsidRDefault="00901661" w:rsidP="00901661">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Документы должны быть исполнены четко, подписи должностных лиц и оттиски печатей (при наличии), содержащиеся на документах, должны быть отчетливыми, подпись ответственного лица должна быть расшифрована. Если документ имеет поправки и (или) приписки, они должны быть заверены лицом, подписавшим документ.</w:t>
      </w:r>
    </w:p>
    <w:p w:rsidR="00D77307" w:rsidRPr="008E76BD" w:rsidRDefault="009A6AA4" w:rsidP="00D7730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3.62</w:t>
      </w:r>
      <w:r w:rsidR="00D77307" w:rsidRPr="008E76BD">
        <w:rPr>
          <w:rFonts w:ascii="Times New Roman" w:hAnsi="Times New Roman" w:cs="Times New Roman"/>
          <w:bCs/>
          <w:sz w:val="28"/>
          <w:szCs w:val="28"/>
        </w:rPr>
        <w:t>. Исчерпывающий перечень документов, которые заявитель вправе представить по собственной инициативе, так как они подлежат представлению, в том числе в рамках межведомственного информационного взаимодействия, отсутствует.</w:t>
      </w:r>
    </w:p>
    <w:p w:rsidR="00D77307" w:rsidRPr="008E76BD" w:rsidRDefault="009A6AA4" w:rsidP="00D7730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3.63</w:t>
      </w:r>
      <w:r w:rsidR="00D77307" w:rsidRPr="008E76BD">
        <w:rPr>
          <w:rFonts w:ascii="Times New Roman" w:hAnsi="Times New Roman" w:cs="Times New Roman"/>
          <w:sz w:val="28"/>
          <w:szCs w:val="28"/>
        </w:rPr>
        <w:t xml:space="preserve">. </w:t>
      </w:r>
      <w:r w:rsidR="00B521EE" w:rsidRPr="008E76BD">
        <w:rPr>
          <w:rFonts w:ascii="Times New Roman" w:hAnsi="Times New Roman" w:cs="Times New Roman"/>
          <w:sz w:val="28"/>
          <w:szCs w:val="28"/>
        </w:rPr>
        <w:t xml:space="preserve">Способом установления личности (идентификации) </w:t>
      </w:r>
      <w:r w:rsidR="00D77307" w:rsidRPr="008E76BD">
        <w:rPr>
          <w:rFonts w:ascii="Times New Roman" w:hAnsi="Times New Roman" w:cs="Times New Roman"/>
          <w:sz w:val="28"/>
          <w:szCs w:val="28"/>
        </w:rPr>
        <w:t>заявителя (представителя заявителя) при подаче заявления и прилагаемых к нему документов является:</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а) в </w:t>
      </w:r>
      <w:r w:rsidR="00E6777B" w:rsidRPr="008E76BD">
        <w:rPr>
          <w:rFonts w:ascii="Times New Roman" w:hAnsi="Times New Roman" w:cs="Times New Roman"/>
          <w:sz w:val="28"/>
          <w:szCs w:val="28"/>
        </w:rPr>
        <w:t>Министерство</w:t>
      </w:r>
      <w:r w:rsidRPr="008E76BD">
        <w:rPr>
          <w:rFonts w:ascii="Times New Roman" w:hAnsi="Times New Roman" w:cs="Times New Roman"/>
          <w:sz w:val="28"/>
          <w:szCs w:val="28"/>
        </w:rPr>
        <w:t xml:space="preserve"> - документ, удостоверяющий личность;</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путем направления почтового отправления – удостоверение личности не требуется.</w:t>
      </w:r>
    </w:p>
    <w:p w:rsidR="00B521EE" w:rsidRPr="008E76BD" w:rsidRDefault="009A6AA4" w:rsidP="00B521EE">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3.64</w:t>
      </w:r>
      <w:r w:rsidR="00D77307" w:rsidRPr="008E76BD">
        <w:rPr>
          <w:rFonts w:ascii="Times New Roman" w:hAnsi="Times New Roman" w:cs="Times New Roman"/>
          <w:sz w:val="28"/>
          <w:szCs w:val="28"/>
        </w:rPr>
        <w:t xml:space="preserve">. </w:t>
      </w:r>
      <w:r w:rsidR="00B521EE" w:rsidRPr="008E76BD">
        <w:rPr>
          <w:rFonts w:ascii="Times New Roman" w:hAnsi="Times New Roman" w:cs="Times New Roman"/>
          <w:bCs/>
          <w:sz w:val="28"/>
          <w:szCs w:val="28"/>
        </w:rPr>
        <w:t xml:space="preserve">Основания для отказа в </w:t>
      </w:r>
      <w:proofErr w:type="gramStart"/>
      <w:r w:rsidR="00B521EE" w:rsidRPr="008E76BD">
        <w:rPr>
          <w:rFonts w:ascii="Times New Roman" w:hAnsi="Times New Roman" w:cs="Times New Roman"/>
          <w:bCs/>
          <w:sz w:val="28"/>
          <w:szCs w:val="28"/>
        </w:rPr>
        <w:t>приеме</w:t>
      </w:r>
      <w:proofErr w:type="gramEnd"/>
      <w:r w:rsidR="00B521EE" w:rsidRPr="008E76BD">
        <w:rPr>
          <w:rFonts w:ascii="Times New Roman" w:hAnsi="Times New Roman" w:cs="Times New Roman"/>
          <w:bCs/>
          <w:sz w:val="28"/>
          <w:szCs w:val="28"/>
        </w:rPr>
        <w:t xml:space="preserve"> </w:t>
      </w:r>
      <w:r w:rsidR="00B521EE" w:rsidRPr="008E76BD">
        <w:rPr>
          <w:rFonts w:ascii="Times New Roman" w:hAnsi="Times New Roman" w:cs="Times New Roman"/>
          <w:sz w:val="28"/>
          <w:szCs w:val="28"/>
        </w:rPr>
        <w:t>документов</w:t>
      </w:r>
      <w:r w:rsidR="00B521EE" w:rsidRPr="008E76BD">
        <w:rPr>
          <w:rFonts w:ascii="Times New Roman" w:hAnsi="Times New Roman" w:cs="Times New Roman"/>
          <w:bCs/>
          <w:sz w:val="28"/>
          <w:szCs w:val="28"/>
        </w:rPr>
        <w:t>, необходимых для предоставления государственной услуги:</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1) документы поданы в орган, не уполномоченный на предоставление услуги;</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2) представленные документы утратили силу на момент обращения за услугой (документ, удостоверяющий личность, документ, удостоверяющий полномочия </w:t>
      </w:r>
      <w:r w:rsidR="001B5197" w:rsidRPr="008E76BD">
        <w:rPr>
          <w:rFonts w:ascii="Times New Roman" w:hAnsi="Times New Roman" w:cs="Times New Roman"/>
          <w:sz w:val="28"/>
          <w:szCs w:val="28"/>
        </w:rPr>
        <w:t>представителя заявителя</w:t>
      </w:r>
      <w:r w:rsidRPr="008E76BD">
        <w:rPr>
          <w:rFonts w:ascii="Times New Roman" w:hAnsi="Times New Roman" w:cs="Times New Roman"/>
          <w:bCs/>
          <w:sz w:val="28"/>
          <w:szCs w:val="28"/>
        </w:rPr>
        <w:t xml:space="preserve">, в </w:t>
      </w:r>
      <w:proofErr w:type="gramStart"/>
      <w:r w:rsidRPr="008E76BD">
        <w:rPr>
          <w:rFonts w:ascii="Times New Roman" w:hAnsi="Times New Roman" w:cs="Times New Roman"/>
          <w:bCs/>
          <w:sz w:val="28"/>
          <w:szCs w:val="28"/>
        </w:rPr>
        <w:t>случае</w:t>
      </w:r>
      <w:proofErr w:type="gramEnd"/>
      <w:r w:rsidRPr="008E76BD">
        <w:rPr>
          <w:rFonts w:ascii="Times New Roman" w:hAnsi="Times New Roman" w:cs="Times New Roman"/>
          <w:bCs/>
          <w:sz w:val="28"/>
          <w:szCs w:val="28"/>
        </w:rPr>
        <w:t xml:space="preserve"> обращения за предоставлением услуги указанным лицом);</w:t>
      </w:r>
    </w:p>
    <w:p w:rsidR="001B5197" w:rsidRPr="008E76BD" w:rsidRDefault="001B5197" w:rsidP="001B519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3) представленные документы содержат подчистки и исправления текста, не заверенные в </w:t>
      </w:r>
      <w:proofErr w:type="gramStart"/>
      <w:r w:rsidRPr="008E76BD">
        <w:rPr>
          <w:rFonts w:ascii="Times New Roman" w:hAnsi="Times New Roman" w:cs="Times New Roman"/>
          <w:sz w:val="28"/>
          <w:szCs w:val="28"/>
        </w:rPr>
        <w:t>порядке</w:t>
      </w:r>
      <w:proofErr w:type="gramEnd"/>
      <w:r w:rsidRPr="008E76BD">
        <w:rPr>
          <w:rFonts w:ascii="Times New Roman" w:hAnsi="Times New Roman" w:cs="Times New Roman"/>
          <w:sz w:val="28"/>
          <w:szCs w:val="28"/>
        </w:rPr>
        <w:t>, установленном законодательством Российской Федерации;</w:t>
      </w:r>
    </w:p>
    <w:p w:rsidR="001B5197" w:rsidRPr="008E76BD" w:rsidRDefault="001B5197" w:rsidP="001B519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4) отсутствие документов, подтверждающих полномочия представителя заявителя на представление заявления и документов, необходимых для предоставления государственной услуги, или отказ указанного лица предъявить такие документы в </w:t>
      </w:r>
      <w:proofErr w:type="gramStart"/>
      <w:r w:rsidRPr="008E76BD">
        <w:rPr>
          <w:rFonts w:ascii="Times New Roman" w:hAnsi="Times New Roman" w:cs="Times New Roman"/>
          <w:sz w:val="28"/>
          <w:szCs w:val="28"/>
        </w:rPr>
        <w:t>случае</w:t>
      </w:r>
      <w:proofErr w:type="gramEnd"/>
      <w:r w:rsidRPr="008E76BD">
        <w:rPr>
          <w:rFonts w:ascii="Times New Roman" w:hAnsi="Times New Roman" w:cs="Times New Roman"/>
          <w:sz w:val="28"/>
          <w:szCs w:val="28"/>
        </w:rPr>
        <w:t xml:space="preserve"> представления заявления и документов лично этим лицом.</w:t>
      </w:r>
    </w:p>
    <w:p w:rsidR="001B5197" w:rsidRPr="008E76BD" w:rsidRDefault="001B5197" w:rsidP="001B519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случае отказа в приеме документов заявителю разъясняются причины и основания отказа, а также способы их устранения.</w:t>
      </w:r>
    </w:p>
    <w:p w:rsidR="007371A1" w:rsidRPr="008E76BD" w:rsidRDefault="007371A1" w:rsidP="001B519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с указанием причин отказа и способов их устранения осуществляется в письменном виде в течение 3 рабочих дней со дня поступления заявления в </w:t>
      </w:r>
      <w:r w:rsidR="00E6777B" w:rsidRPr="008E76BD">
        <w:rPr>
          <w:rFonts w:ascii="Times New Roman" w:hAnsi="Times New Roman" w:cs="Times New Roman"/>
          <w:sz w:val="28"/>
          <w:szCs w:val="28"/>
        </w:rPr>
        <w:t>Министерство</w:t>
      </w:r>
      <w:r w:rsidRPr="008E76BD">
        <w:rPr>
          <w:rFonts w:ascii="Times New Roman" w:hAnsi="Times New Roman" w:cs="Times New Roman"/>
          <w:sz w:val="28"/>
          <w:szCs w:val="28"/>
        </w:rPr>
        <w:t xml:space="preserve"> и направляется по почте с уведомлением о вручении, если иное не будет указано в заявлении.</w:t>
      </w:r>
    </w:p>
    <w:p w:rsidR="001B5197" w:rsidRPr="008E76BD" w:rsidRDefault="001B5197" w:rsidP="001B519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не препятствует повторному обращению заявителя за предоставлением государственной услуги.</w:t>
      </w:r>
    </w:p>
    <w:p w:rsidR="00B521EE" w:rsidRPr="008E76BD" w:rsidRDefault="009A6AA4" w:rsidP="00B521E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3.65</w:t>
      </w:r>
      <w:r w:rsidR="00D77307" w:rsidRPr="008E76BD">
        <w:rPr>
          <w:rFonts w:ascii="Times New Roman" w:eastAsia="Times New Roman" w:hAnsi="Times New Roman" w:cs="Times New Roman"/>
          <w:sz w:val="28"/>
          <w:szCs w:val="28"/>
        </w:rPr>
        <w:t xml:space="preserve">. </w:t>
      </w:r>
      <w:r w:rsidR="00B521EE" w:rsidRPr="008E76BD">
        <w:rPr>
          <w:rFonts w:ascii="Times New Roman" w:eastAsia="Times New Roman" w:hAnsi="Times New Roman" w:cs="Times New Roman"/>
          <w:sz w:val="28"/>
          <w:szCs w:val="28"/>
        </w:rPr>
        <w:t xml:space="preserve">Федеральные органы исполнительной власти, государственные корпорации, органы государственных внебюджетных фондов, </w:t>
      </w:r>
      <w:r w:rsidR="004F1D72" w:rsidRPr="008E76BD">
        <w:rPr>
          <w:rFonts w:ascii="Times New Roman" w:hAnsi="Times New Roman" w:cs="Times New Roman"/>
          <w:bCs/>
          <w:sz w:val="28"/>
          <w:szCs w:val="28"/>
        </w:rPr>
        <w:t>исполнительные органы</w:t>
      </w:r>
      <w:r w:rsidR="004F1D72" w:rsidRPr="008E76BD">
        <w:rPr>
          <w:rFonts w:ascii="Times New Roman" w:eastAsia="Times New Roman" w:hAnsi="Times New Roman" w:cs="Times New Roman"/>
          <w:sz w:val="28"/>
          <w:szCs w:val="28"/>
        </w:rPr>
        <w:t xml:space="preserve"> </w:t>
      </w:r>
      <w:r w:rsidR="00B521EE" w:rsidRPr="008E76BD">
        <w:rPr>
          <w:rFonts w:ascii="Times New Roman" w:eastAsia="Times New Roman" w:hAnsi="Times New Roman" w:cs="Times New Roman"/>
          <w:sz w:val="28"/>
          <w:szCs w:val="28"/>
        </w:rPr>
        <w:t>Нижегородской области, ГБУ НО «УМФЦ» в приеме документов, необходимых для предоставления государственной услуги,</w:t>
      </w:r>
      <w:r w:rsidR="00D77307" w:rsidRPr="008E76BD">
        <w:rPr>
          <w:rFonts w:ascii="Times New Roman" w:eastAsia="Times New Roman" w:hAnsi="Times New Roman" w:cs="Times New Roman"/>
          <w:sz w:val="28"/>
          <w:szCs w:val="28"/>
        </w:rPr>
        <w:t xml:space="preserve"> кроме Министерства, </w:t>
      </w:r>
      <w:r w:rsidR="00B521EE" w:rsidRPr="008E76BD">
        <w:rPr>
          <w:rFonts w:ascii="Times New Roman" w:eastAsia="Times New Roman" w:hAnsi="Times New Roman" w:cs="Times New Roman"/>
          <w:sz w:val="28"/>
          <w:szCs w:val="28"/>
        </w:rPr>
        <w:t>не участвуют.</w:t>
      </w:r>
    </w:p>
    <w:p w:rsidR="00F53A82" w:rsidRPr="008E76BD" w:rsidRDefault="00F53A82" w:rsidP="00B521E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bCs/>
          <w:sz w:val="28"/>
          <w:szCs w:val="28"/>
        </w:rPr>
        <w:t>Заявление и прилагаемые к нему документы предоставляются в Министерство.</w:t>
      </w:r>
    </w:p>
    <w:p w:rsidR="00F94234" w:rsidRPr="008E76BD" w:rsidRDefault="00F94234" w:rsidP="004F1D72">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bCs/>
          <w:sz w:val="28"/>
          <w:szCs w:val="28"/>
        </w:rPr>
        <w:t xml:space="preserve">Предусмотрена возможность приема Министерством заявления </w:t>
      </w:r>
      <w:r w:rsidR="00D77307" w:rsidRPr="008E76BD">
        <w:rPr>
          <w:rFonts w:ascii="Times New Roman" w:hAnsi="Times New Roman" w:cs="Times New Roman"/>
          <w:bCs/>
          <w:sz w:val="28"/>
          <w:szCs w:val="28"/>
        </w:rPr>
        <w:t xml:space="preserve">и прилагаемых к нему документов </w:t>
      </w:r>
      <w:r w:rsidRPr="008E76BD">
        <w:rPr>
          <w:rFonts w:ascii="Times New Roman" w:hAnsi="Times New Roman" w:cs="Times New Roman"/>
          <w:bCs/>
          <w:sz w:val="28"/>
          <w:szCs w:val="28"/>
        </w:rPr>
        <w:t xml:space="preserve">по выбору заявителя независимо от его места нахождения путем направления почтового отправления </w:t>
      </w:r>
      <w:r w:rsidRPr="008E76BD">
        <w:rPr>
          <w:rFonts w:ascii="Times New Roman" w:hAnsi="Times New Roman" w:cs="Times New Roman"/>
          <w:sz w:val="28"/>
          <w:szCs w:val="28"/>
        </w:rPr>
        <w:t>с описью вложения.</w:t>
      </w:r>
    </w:p>
    <w:p w:rsidR="004F1D72" w:rsidRPr="008E76BD" w:rsidRDefault="009A6AA4" w:rsidP="004F1D7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3.66</w:t>
      </w:r>
      <w:r w:rsidR="00D77307" w:rsidRPr="008E76BD">
        <w:rPr>
          <w:rFonts w:ascii="Times New Roman" w:hAnsi="Times New Roman" w:cs="Times New Roman"/>
          <w:bCs/>
          <w:sz w:val="28"/>
          <w:szCs w:val="28"/>
        </w:rPr>
        <w:t xml:space="preserve">. </w:t>
      </w:r>
      <w:r w:rsidR="004F1D72" w:rsidRPr="008E76BD">
        <w:rPr>
          <w:rFonts w:ascii="Times New Roman" w:hAnsi="Times New Roman" w:cs="Times New Roman"/>
          <w:bCs/>
          <w:sz w:val="28"/>
          <w:szCs w:val="28"/>
        </w:rPr>
        <w:t xml:space="preserve">Поступившие в Министерство заявление </w:t>
      </w:r>
      <w:r w:rsidR="00D77307" w:rsidRPr="008E76BD">
        <w:rPr>
          <w:rFonts w:ascii="Times New Roman" w:hAnsi="Times New Roman" w:cs="Times New Roman"/>
          <w:bCs/>
          <w:sz w:val="28"/>
          <w:szCs w:val="28"/>
        </w:rPr>
        <w:t xml:space="preserve">и прилагаемые к нему документы </w:t>
      </w:r>
      <w:r w:rsidR="004F1D72" w:rsidRPr="008E76BD">
        <w:rPr>
          <w:rFonts w:ascii="Times New Roman" w:hAnsi="Times New Roman" w:cs="Times New Roman"/>
          <w:bCs/>
          <w:sz w:val="28"/>
          <w:szCs w:val="28"/>
        </w:rPr>
        <w:t xml:space="preserve">регистрируются </w:t>
      </w:r>
      <w:r w:rsidR="004F1D72" w:rsidRPr="008E76BD">
        <w:rPr>
          <w:rFonts w:ascii="Times New Roman" w:hAnsi="Times New Roman" w:cs="Times New Roman"/>
          <w:sz w:val="28"/>
          <w:szCs w:val="28"/>
        </w:rPr>
        <w:t xml:space="preserve">не позднее </w:t>
      </w:r>
      <w:r w:rsidR="004F1D72" w:rsidRPr="008E76BD">
        <w:rPr>
          <w:rFonts w:ascii="Times New Roman" w:hAnsi="Times New Roman" w:cs="Times New Roman"/>
          <w:bCs/>
          <w:sz w:val="28"/>
          <w:szCs w:val="28"/>
        </w:rPr>
        <w:t xml:space="preserve">3 рабочих дней, следующих </w:t>
      </w:r>
      <w:r w:rsidR="004F1D72" w:rsidRPr="008E76BD">
        <w:rPr>
          <w:rFonts w:ascii="Times New Roman" w:hAnsi="Times New Roman" w:cs="Times New Roman"/>
          <w:sz w:val="28"/>
          <w:szCs w:val="28"/>
        </w:rPr>
        <w:t xml:space="preserve">за днем поступления в Министерство </w:t>
      </w:r>
      <w:r w:rsidR="004F1D72" w:rsidRPr="008E76BD">
        <w:rPr>
          <w:rFonts w:ascii="Times New Roman" w:eastAsia="Times New Roman" w:hAnsi="Times New Roman" w:cs="Times New Roman"/>
          <w:sz w:val="28"/>
          <w:szCs w:val="28"/>
        </w:rPr>
        <w:t xml:space="preserve">заявления </w:t>
      </w:r>
      <w:r w:rsidR="00D77307" w:rsidRPr="008E76BD">
        <w:rPr>
          <w:rFonts w:ascii="Times New Roman" w:hAnsi="Times New Roman" w:cs="Times New Roman"/>
          <w:bCs/>
          <w:sz w:val="28"/>
          <w:szCs w:val="28"/>
        </w:rPr>
        <w:t>и прилагаемых к нему документов.</w:t>
      </w:r>
    </w:p>
    <w:p w:rsidR="00D77307" w:rsidRPr="008E76BD" w:rsidRDefault="00D77307" w:rsidP="00D7730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 xml:space="preserve">День регистрации </w:t>
      </w:r>
      <w:r w:rsidRPr="008E76BD">
        <w:rPr>
          <w:rFonts w:ascii="Times New Roman" w:eastAsia="Times New Roman" w:hAnsi="Times New Roman" w:cs="Times New Roman"/>
          <w:sz w:val="28"/>
          <w:szCs w:val="28"/>
        </w:rPr>
        <w:t xml:space="preserve">заявления </w:t>
      </w:r>
      <w:r w:rsidRPr="008E76BD">
        <w:rPr>
          <w:rFonts w:ascii="Times New Roman" w:hAnsi="Times New Roman" w:cs="Times New Roman"/>
          <w:bCs/>
          <w:sz w:val="28"/>
          <w:szCs w:val="28"/>
        </w:rPr>
        <w:t xml:space="preserve">и прилагаемых к нему документов Министерством </w:t>
      </w:r>
      <w:r w:rsidRPr="008E76BD">
        <w:rPr>
          <w:rFonts w:ascii="Times New Roman" w:hAnsi="Times New Roman" w:cs="Times New Roman"/>
          <w:sz w:val="28"/>
          <w:szCs w:val="28"/>
        </w:rPr>
        <w:t xml:space="preserve">является днем приема указанного заявления </w:t>
      </w:r>
      <w:r w:rsidRPr="008E76BD">
        <w:rPr>
          <w:rFonts w:ascii="Times New Roman" w:hAnsi="Times New Roman" w:cs="Times New Roman"/>
          <w:bCs/>
          <w:sz w:val="28"/>
          <w:szCs w:val="28"/>
        </w:rPr>
        <w:t>и прилагаемых к нему документов</w:t>
      </w:r>
      <w:r w:rsidRPr="008E76BD">
        <w:rPr>
          <w:rFonts w:ascii="Times New Roman" w:hAnsi="Times New Roman" w:cs="Times New Roman"/>
          <w:sz w:val="28"/>
          <w:szCs w:val="28"/>
        </w:rPr>
        <w:t>.</w:t>
      </w:r>
    </w:p>
    <w:p w:rsidR="003B44DF" w:rsidRPr="008E76BD" w:rsidRDefault="009A6AA4" w:rsidP="003B44D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3.67</w:t>
      </w:r>
      <w:r w:rsidR="00D77307" w:rsidRPr="008E76BD">
        <w:rPr>
          <w:rFonts w:ascii="Times New Roman" w:hAnsi="Times New Roman" w:cs="Times New Roman"/>
          <w:sz w:val="28"/>
          <w:szCs w:val="28"/>
        </w:rPr>
        <w:t xml:space="preserve">. </w:t>
      </w:r>
      <w:r w:rsidR="00D77307" w:rsidRPr="008E76BD">
        <w:rPr>
          <w:rFonts w:ascii="Times New Roman" w:hAnsi="Times New Roman" w:cs="Times New Roman"/>
          <w:bCs/>
          <w:sz w:val="28"/>
          <w:szCs w:val="28"/>
        </w:rPr>
        <w:t xml:space="preserve">Заявление и прилагаемые к нему документы принимаются специалистом </w:t>
      </w:r>
      <w:r w:rsidR="00D77307" w:rsidRPr="008E76BD">
        <w:rPr>
          <w:rFonts w:ascii="Times New Roman" w:hAnsi="Times New Roman" w:cs="Times New Roman"/>
          <w:sz w:val="28"/>
          <w:szCs w:val="28"/>
        </w:rPr>
        <w:t>Учреждения.</w:t>
      </w:r>
    </w:p>
    <w:p w:rsidR="003B44DF" w:rsidRPr="008E76BD" w:rsidRDefault="009A6AA4" w:rsidP="003B44D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3.68</w:t>
      </w:r>
      <w:r w:rsidR="00D77307" w:rsidRPr="008E76BD">
        <w:rPr>
          <w:rFonts w:ascii="Times New Roman" w:hAnsi="Times New Roman" w:cs="Times New Roman"/>
          <w:sz w:val="28"/>
          <w:szCs w:val="28"/>
        </w:rPr>
        <w:t xml:space="preserve">. Специалист Учреждения передает заявление </w:t>
      </w:r>
      <w:r w:rsidR="00D77307" w:rsidRPr="008E76BD">
        <w:rPr>
          <w:rFonts w:ascii="Times New Roman" w:hAnsi="Times New Roman" w:cs="Times New Roman"/>
          <w:bCs/>
          <w:sz w:val="28"/>
          <w:szCs w:val="28"/>
        </w:rPr>
        <w:t>и прилагаемые к нему документы</w:t>
      </w:r>
      <w:r w:rsidR="00D77307" w:rsidRPr="008E76BD">
        <w:rPr>
          <w:rFonts w:ascii="Times New Roman" w:hAnsi="Times New Roman" w:cs="Times New Roman"/>
          <w:sz w:val="28"/>
          <w:szCs w:val="28"/>
        </w:rPr>
        <w:t xml:space="preserve"> для рассмотрения специалисту Министерства (далее в </w:t>
      </w:r>
      <w:proofErr w:type="gramStart"/>
      <w:r w:rsidR="00D77307" w:rsidRPr="008E76BD">
        <w:rPr>
          <w:rFonts w:ascii="Times New Roman" w:hAnsi="Times New Roman" w:cs="Times New Roman"/>
          <w:sz w:val="28"/>
          <w:szCs w:val="28"/>
        </w:rPr>
        <w:t>настоящем</w:t>
      </w:r>
      <w:proofErr w:type="gramEnd"/>
      <w:r w:rsidR="00D77307" w:rsidRPr="008E76BD">
        <w:rPr>
          <w:rFonts w:ascii="Times New Roman" w:hAnsi="Times New Roman" w:cs="Times New Roman"/>
          <w:sz w:val="28"/>
          <w:szCs w:val="28"/>
        </w:rPr>
        <w:t xml:space="preserve"> подразделе - ответственный исполнитель) в день их приема.</w:t>
      </w:r>
    </w:p>
    <w:p w:rsidR="003B44DF" w:rsidRPr="008E76BD" w:rsidRDefault="009A6AA4" w:rsidP="003B44D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3.69</w:t>
      </w:r>
      <w:r w:rsidR="00D77307" w:rsidRPr="008E76BD">
        <w:rPr>
          <w:rFonts w:ascii="Times New Roman" w:hAnsi="Times New Roman" w:cs="Times New Roman"/>
          <w:sz w:val="28"/>
          <w:szCs w:val="28"/>
        </w:rPr>
        <w:t xml:space="preserve">. </w:t>
      </w:r>
      <w:r w:rsidR="004F1D72" w:rsidRPr="008E76BD">
        <w:rPr>
          <w:rFonts w:ascii="Times New Roman" w:hAnsi="Times New Roman" w:cs="Times New Roman"/>
          <w:sz w:val="28"/>
          <w:szCs w:val="28"/>
        </w:rPr>
        <w:t xml:space="preserve">Ответственный исполнитель в срок, не превышающий 3 рабочих дней со дня приема заявления </w:t>
      </w:r>
      <w:r w:rsidR="00D77307" w:rsidRPr="008E76BD">
        <w:rPr>
          <w:rFonts w:ascii="Times New Roman" w:hAnsi="Times New Roman" w:cs="Times New Roman"/>
          <w:bCs/>
          <w:sz w:val="28"/>
          <w:szCs w:val="28"/>
        </w:rPr>
        <w:t>и прилагаемых к нему документов</w:t>
      </w:r>
      <w:r w:rsidR="004F1D72" w:rsidRPr="008E76BD">
        <w:rPr>
          <w:rFonts w:ascii="Times New Roman" w:hAnsi="Times New Roman" w:cs="Times New Roman"/>
          <w:sz w:val="28"/>
          <w:szCs w:val="28"/>
        </w:rPr>
        <w:t>, осуществляет проверку поступившего заявления на наличие оснований для отказа в приеме докуме</w:t>
      </w:r>
      <w:r w:rsidR="00E77DB8" w:rsidRPr="008E76BD">
        <w:rPr>
          <w:rFonts w:ascii="Times New Roman" w:hAnsi="Times New Roman" w:cs="Times New Roman"/>
          <w:sz w:val="28"/>
          <w:szCs w:val="28"/>
        </w:rPr>
        <w:t xml:space="preserve">нтов, предусмотренных </w:t>
      </w:r>
      <w:r w:rsidR="00D77307" w:rsidRPr="008E76BD">
        <w:rPr>
          <w:rFonts w:ascii="Times New Roman" w:hAnsi="Times New Roman" w:cs="Times New Roman"/>
          <w:sz w:val="28"/>
          <w:szCs w:val="28"/>
        </w:rPr>
        <w:t xml:space="preserve">пунктом </w:t>
      </w:r>
      <w:r w:rsidR="00814666" w:rsidRPr="008E76BD">
        <w:rPr>
          <w:rFonts w:ascii="Times New Roman" w:hAnsi="Times New Roman" w:cs="Times New Roman"/>
          <w:sz w:val="28"/>
          <w:szCs w:val="28"/>
        </w:rPr>
        <w:t>3.64</w:t>
      </w:r>
      <w:r w:rsidR="004F1D72" w:rsidRPr="008E76BD">
        <w:rPr>
          <w:rFonts w:ascii="Times New Roman" w:hAnsi="Times New Roman" w:cs="Times New Roman"/>
          <w:sz w:val="28"/>
          <w:szCs w:val="28"/>
        </w:rPr>
        <w:t xml:space="preserve"> настоящего Административного регламента.</w:t>
      </w:r>
    </w:p>
    <w:p w:rsidR="00D77307" w:rsidRPr="008E76BD" w:rsidRDefault="009A6AA4" w:rsidP="003B44D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3.70</w:t>
      </w:r>
      <w:r w:rsidR="00D77307" w:rsidRPr="008E76BD">
        <w:rPr>
          <w:rFonts w:ascii="Times New Roman" w:hAnsi="Times New Roman" w:cs="Times New Roman"/>
          <w:sz w:val="28"/>
          <w:szCs w:val="28"/>
        </w:rPr>
        <w:t xml:space="preserve">. </w:t>
      </w:r>
      <w:r w:rsidR="004F1D72" w:rsidRPr="008E76BD">
        <w:rPr>
          <w:rFonts w:ascii="Times New Roman" w:hAnsi="Times New Roman" w:cs="Times New Roman"/>
          <w:sz w:val="28"/>
          <w:szCs w:val="28"/>
        </w:rPr>
        <w:t>В случае если отсутствуют основания для отказа в приеме документов, предусмотренны</w:t>
      </w:r>
      <w:r w:rsidR="00E77DB8" w:rsidRPr="008E76BD">
        <w:rPr>
          <w:rFonts w:ascii="Times New Roman" w:hAnsi="Times New Roman" w:cs="Times New Roman"/>
          <w:sz w:val="28"/>
          <w:szCs w:val="28"/>
        </w:rPr>
        <w:t xml:space="preserve">е </w:t>
      </w:r>
      <w:r w:rsidR="00814666" w:rsidRPr="008E76BD">
        <w:rPr>
          <w:rFonts w:ascii="Times New Roman" w:hAnsi="Times New Roman" w:cs="Times New Roman"/>
          <w:sz w:val="28"/>
          <w:szCs w:val="28"/>
        </w:rPr>
        <w:t xml:space="preserve">пунктом 3.64 </w:t>
      </w:r>
      <w:r w:rsidR="004F1D72" w:rsidRPr="008E76BD">
        <w:rPr>
          <w:rFonts w:ascii="Times New Roman" w:hAnsi="Times New Roman" w:cs="Times New Roman"/>
          <w:sz w:val="28"/>
          <w:szCs w:val="28"/>
        </w:rPr>
        <w:t xml:space="preserve">настоящего Административного регламента, ответственный исполнитель в срок, не превышающий 3 рабочих дней со дня приема заявления </w:t>
      </w:r>
      <w:r w:rsidR="00D77307" w:rsidRPr="008E76BD">
        <w:rPr>
          <w:rFonts w:ascii="Times New Roman" w:hAnsi="Times New Roman" w:cs="Times New Roman"/>
          <w:bCs/>
          <w:sz w:val="28"/>
          <w:szCs w:val="28"/>
        </w:rPr>
        <w:t>и прилагаемых к нему документов</w:t>
      </w:r>
      <w:r w:rsidR="00D77307" w:rsidRPr="008E76BD">
        <w:rPr>
          <w:rFonts w:ascii="Times New Roman" w:hAnsi="Times New Roman" w:cs="Times New Roman"/>
          <w:sz w:val="28"/>
          <w:szCs w:val="28"/>
        </w:rPr>
        <w:t xml:space="preserve">, принимает заявление </w:t>
      </w:r>
      <w:r w:rsidR="00D77307" w:rsidRPr="008E76BD">
        <w:rPr>
          <w:rFonts w:ascii="Times New Roman" w:hAnsi="Times New Roman" w:cs="Times New Roman"/>
          <w:bCs/>
          <w:sz w:val="28"/>
          <w:szCs w:val="28"/>
        </w:rPr>
        <w:t xml:space="preserve">и прилагаемые к нему документы </w:t>
      </w:r>
      <w:r w:rsidR="00D77307" w:rsidRPr="008E76BD">
        <w:rPr>
          <w:rFonts w:ascii="Times New Roman" w:hAnsi="Times New Roman" w:cs="Times New Roman"/>
          <w:sz w:val="28"/>
          <w:szCs w:val="28"/>
        </w:rPr>
        <w:t>к рассмотрению.</w:t>
      </w:r>
    </w:p>
    <w:p w:rsidR="003B44DF" w:rsidRPr="008E76BD" w:rsidRDefault="009A6AA4" w:rsidP="003B44D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3.71</w:t>
      </w:r>
      <w:r w:rsidR="00D77307" w:rsidRPr="008E76BD">
        <w:rPr>
          <w:rFonts w:ascii="Times New Roman" w:hAnsi="Times New Roman" w:cs="Times New Roman"/>
          <w:sz w:val="28"/>
          <w:szCs w:val="28"/>
        </w:rPr>
        <w:t xml:space="preserve">. </w:t>
      </w:r>
      <w:proofErr w:type="gramStart"/>
      <w:r w:rsidR="003B44DF" w:rsidRPr="008E76BD">
        <w:rPr>
          <w:rFonts w:ascii="Times New Roman" w:hAnsi="Times New Roman" w:cs="Times New Roman"/>
          <w:sz w:val="28"/>
          <w:szCs w:val="28"/>
        </w:rPr>
        <w:t xml:space="preserve">В случае наличия оснований для отказа в приеме документов ответственный исполнитель в течение 3 рабочих дней со дня приема заявления </w:t>
      </w:r>
      <w:r w:rsidR="00D77307" w:rsidRPr="008E76BD">
        <w:rPr>
          <w:rFonts w:ascii="Times New Roman" w:hAnsi="Times New Roman" w:cs="Times New Roman"/>
          <w:bCs/>
          <w:sz w:val="28"/>
          <w:szCs w:val="28"/>
        </w:rPr>
        <w:t>и прилагаемых к нему документов</w:t>
      </w:r>
      <w:r w:rsidR="004F1D72" w:rsidRPr="008E76BD">
        <w:rPr>
          <w:rFonts w:ascii="Times New Roman" w:hAnsi="Times New Roman" w:cs="Times New Roman"/>
          <w:sz w:val="28"/>
          <w:szCs w:val="28"/>
        </w:rPr>
        <w:t xml:space="preserve"> </w:t>
      </w:r>
      <w:r w:rsidR="003B44DF" w:rsidRPr="008E76BD">
        <w:rPr>
          <w:rFonts w:ascii="Times New Roman" w:hAnsi="Times New Roman" w:cs="Times New Roman"/>
          <w:sz w:val="28"/>
          <w:szCs w:val="28"/>
        </w:rPr>
        <w:t xml:space="preserve">направляет заявителю уведомление об отказе в приеме документов по форме согласно приложению </w:t>
      </w:r>
      <w:r w:rsidR="00B67623" w:rsidRPr="008E76BD">
        <w:rPr>
          <w:rFonts w:ascii="Times New Roman" w:hAnsi="Times New Roman" w:cs="Times New Roman"/>
          <w:sz w:val="28"/>
          <w:szCs w:val="28"/>
        </w:rPr>
        <w:t xml:space="preserve">12 </w:t>
      </w:r>
      <w:r w:rsidR="003B44DF" w:rsidRPr="008E76BD">
        <w:rPr>
          <w:rFonts w:ascii="Times New Roman" w:hAnsi="Times New Roman" w:cs="Times New Roman"/>
          <w:sz w:val="28"/>
          <w:szCs w:val="28"/>
        </w:rPr>
        <w:t>к настоящему Административному регламенту в форме электронного документа, подписанного усиленной квалифицированной электронной подписью.</w:t>
      </w:r>
      <w:proofErr w:type="gramEnd"/>
    </w:p>
    <w:p w:rsidR="003B44DF" w:rsidRPr="008E76BD" w:rsidRDefault="003B44DF" w:rsidP="003B44DF">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Уведомление об отказе в приеме документов в форме электронного документа, подписанного усиленной квалифицированной электронной подписью, направляется заявителю по почте с уведомлением о вручении. Указанное уведомление может быть направлено по просьбе заявителя, указанной в заявлении, на адрес его электронной почты.</w:t>
      </w:r>
    </w:p>
    <w:p w:rsidR="009D747B" w:rsidRPr="008E76BD" w:rsidRDefault="009D747B" w:rsidP="003B44DF">
      <w:pPr>
        <w:autoSpaceDE w:val="0"/>
        <w:autoSpaceDN w:val="0"/>
        <w:adjustRightInd w:val="0"/>
        <w:spacing w:after="0" w:line="240" w:lineRule="auto"/>
        <w:ind w:firstLine="709"/>
        <w:jc w:val="both"/>
        <w:rPr>
          <w:rFonts w:ascii="Times New Roman" w:hAnsi="Times New Roman" w:cs="Times New Roman"/>
          <w:sz w:val="28"/>
          <w:szCs w:val="28"/>
        </w:rPr>
      </w:pPr>
    </w:p>
    <w:p w:rsidR="00D30851" w:rsidRPr="008E76BD" w:rsidRDefault="00D30851" w:rsidP="00D30851">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Принятие решения о возврате</w:t>
      </w:r>
      <w:r w:rsidRPr="008E76BD">
        <w:rPr>
          <w:rFonts w:ascii="Times New Roman" w:hAnsi="Times New Roman" w:cs="Times New Roman"/>
          <w:b/>
          <w:bCs/>
          <w:sz w:val="28"/>
          <w:szCs w:val="28"/>
        </w:rPr>
        <w:t xml:space="preserve"> </w:t>
      </w:r>
      <w:r w:rsidR="00762E60" w:rsidRPr="008E76BD">
        <w:rPr>
          <w:rFonts w:ascii="Times New Roman" w:hAnsi="Times New Roman" w:cs="Times New Roman"/>
          <w:b/>
          <w:sz w:val="28"/>
          <w:szCs w:val="28"/>
        </w:rPr>
        <w:t>изменений, вносимых в инвестиционную программу регулируемой организации, на доработку</w:t>
      </w:r>
      <w:r w:rsidR="00831AA5" w:rsidRPr="008E76BD">
        <w:rPr>
          <w:rFonts w:ascii="Times New Roman" w:hAnsi="Times New Roman" w:cs="Times New Roman"/>
          <w:b/>
          <w:sz w:val="28"/>
          <w:szCs w:val="28"/>
        </w:rPr>
        <w:t xml:space="preserve"> в соответствии с пунктами 22, 28 Правил</w:t>
      </w:r>
    </w:p>
    <w:p w:rsidR="00D30851" w:rsidRPr="008E76BD" w:rsidRDefault="00D30851" w:rsidP="00B521EE">
      <w:pPr>
        <w:autoSpaceDE w:val="0"/>
        <w:autoSpaceDN w:val="0"/>
        <w:adjustRightInd w:val="0"/>
        <w:spacing w:after="0" w:line="240" w:lineRule="auto"/>
        <w:ind w:firstLine="709"/>
        <w:jc w:val="both"/>
        <w:rPr>
          <w:rFonts w:ascii="Times New Roman" w:hAnsi="Times New Roman" w:cs="Times New Roman"/>
          <w:sz w:val="28"/>
          <w:szCs w:val="28"/>
        </w:rPr>
      </w:pPr>
    </w:p>
    <w:p w:rsidR="00D30851" w:rsidRPr="008E76BD" w:rsidRDefault="009A6AA4" w:rsidP="00D30851">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3.72</w:t>
      </w:r>
      <w:r w:rsidR="00012129" w:rsidRPr="008E76BD">
        <w:rPr>
          <w:rFonts w:ascii="Times New Roman" w:hAnsi="Times New Roman" w:cs="Times New Roman"/>
          <w:sz w:val="28"/>
          <w:szCs w:val="28"/>
        </w:rPr>
        <w:t xml:space="preserve">. </w:t>
      </w:r>
      <w:r w:rsidR="00D30851" w:rsidRPr="008E76BD">
        <w:rPr>
          <w:rFonts w:ascii="Times New Roman" w:hAnsi="Times New Roman" w:cs="Times New Roman"/>
          <w:sz w:val="28"/>
          <w:szCs w:val="28"/>
        </w:rPr>
        <w:t>Основания для возврата изменений, вносимых в инвестиционную программу регулируемой организации, на доработку в соответствии с пунктами 22, 28 Правил:</w:t>
      </w:r>
    </w:p>
    <w:p w:rsidR="00D30851" w:rsidRPr="008E76BD" w:rsidRDefault="00D30851" w:rsidP="00D30851">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проект изменений, вносимых в инвестиционную программу регулируемой организации, не соответствует требованиям, установленным пунктами 8 – 19 Правил;</w:t>
      </w:r>
    </w:p>
    <w:p w:rsidR="00D30851" w:rsidRPr="008E76BD" w:rsidRDefault="00D30851" w:rsidP="00D30851">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 по проекту изменений, вносимых в инвестиционную программу регулируемой организации, органом местного самоуправления и (или) региональной службой по тарифам Нижегородской области получен отказ в согласовании в порядке, установленном пунктами 21 - 33 Правил;</w:t>
      </w:r>
    </w:p>
    <w:p w:rsidR="00D30851" w:rsidRPr="008E76BD" w:rsidRDefault="00D30851" w:rsidP="00B521EE">
      <w:pPr>
        <w:autoSpaceDE w:val="0"/>
        <w:autoSpaceDN w:val="0"/>
        <w:adjustRightInd w:val="0"/>
        <w:spacing w:after="0" w:line="240" w:lineRule="auto"/>
        <w:ind w:firstLine="709"/>
        <w:jc w:val="both"/>
        <w:rPr>
          <w:rFonts w:ascii="Times New Roman" w:hAnsi="Times New Roman" w:cs="Times New Roman"/>
          <w:sz w:val="28"/>
          <w:szCs w:val="28"/>
        </w:rPr>
      </w:pPr>
    </w:p>
    <w:p w:rsidR="00012129" w:rsidRPr="008E76BD" w:rsidRDefault="00012129" w:rsidP="00012129">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lastRenderedPageBreak/>
        <w:t>Получение дополнительных сведений от заявителя</w:t>
      </w:r>
    </w:p>
    <w:p w:rsidR="00012129" w:rsidRPr="008E76BD" w:rsidRDefault="00012129" w:rsidP="00012129">
      <w:pPr>
        <w:autoSpaceDE w:val="0"/>
        <w:autoSpaceDN w:val="0"/>
        <w:adjustRightInd w:val="0"/>
        <w:spacing w:after="0" w:line="240" w:lineRule="auto"/>
        <w:jc w:val="center"/>
        <w:rPr>
          <w:rFonts w:ascii="Times New Roman" w:hAnsi="Times New Roman" w:cs="Times New Roman"/>
          <w:b/>
          <w:bCs/>
          <w:sz w:val="28"/>
          <w:szCs w:val="28"/>
        </w:rPr>
      </w:pPr>
    </w:p>
    <w:p w:rsidR="00012129" w:rsidRPr="008E76BD" w:rsidRDefault="009A6AA4" w:rsidP="0001212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3.73</w:t>
      </w:r>
      <w:r w:rsidR="00012129" w:rsidRPr="008E76BD">
        <w:rPr>
          <w:rFonts w:ascii="Times New Roman" w:hAnsi="Times New Roman" w:cs="Times New Roman"/>
          <w:bCs/>
          <w:sz w:val="28"/>
          <w:szCs w:val="28"/>
        </w:rPr>
        <w:t xml:space="preserve">. </w:t>
      </w:r>
      <w:proofErr w:type="gramStart"/>
      <w:r w:rsidR="00012129" w:rsidRPr="008E76BD">
        <w:rPr>
          <w:rFonts w:ascii="Times New Roman" w:hAnsi="Times New Roman" w:cs="Times New Roman"/>
          <w:bCs/>
          <w:sz w:val="28"/>
          <w:szCs w:val="28"/>
        </w:rPr>
        <w:t xml:space="preserve">В случае если в течение 7 календарных дней со дня получения проекта изменений, вносимых в инвестиционную программу регулируемой организации, ответственным специалистом </w:t>
      </w:r>
      <w:r w:rsidR="00012129" w:rsidRPr="008E76BD">
        <w:rPr>
          <w:rFonts w:ascii="Times New Roman" w:hAnsi="Times New Roman" w:cs="Times New Roman"/>
          <w:sz w:val="28"/>
          <w:szCs w:val="28"/>
        </w:rPr>
        <w:t xml:space="preserve">будет установлено, что </w:t>
      </w:r>
      <w:r w:rsidR="00012129" w:rsidRPr="008E76BD">
        <w:rPr>
          <w:rFonts w:ascii="Times New Roman" w:hAnsi="Times New Roman" w:cs="Times New Roman"/>
          <w:bCs/>
          <w:sz w:val="28"/>
          <w:szCs w:val="28"/>
        </w:rPr>
        <w:t xml:space="preserve">проект изменений, вносимых в инвестиционную программу регулируемой организации, </w:t>
      </w:r>
      <w:r w:rsidR="00012129" w:rsidRPr="008E76BD">
        <w:rPr>
          <w:rFonts w:ascii="Times New Roman" w:hAnsi="Times New Roman" w:cs="Times New Roman"/>
          <w:bCs/>
          <w:sz w:val="28"/>
          <w:szCs w:val="28"/>
        </w:rPr>
        <w:br/>
        <w:t>не соответствует пунктам 8 - 19 Правил, Министерство в соответствии с пунктом 22 Правил принимает решение о его возврате на доработку по форме согласно приложению 5 к настоящему Административному</w:t>
      </w:r>
      <w:proofErr w:type="gramEnd"/>
      <w:r w:rsidR="00012129" w:rsidRPr="008E76BD">
        <w:rPr>
          <w:rFonts w:ascii="Times New Roman" w:hAnsi="Times New Roman" w:cs="Times New Roman"/>
          <w:bCs/>
          <w:sz w:val="28"/>
          <w:szCs w:val="28"/>
        </w:rPr>
        <w:t xml:space="preserve"> регламенту с указанием разделов (пунктов) инвестиционной программы регулируемой организации, требующих доработки.</w:t>
      </w:r>
    </w:p>
    <w:p w:rsidR="00012129" w:rsidRPr="008E76BD" w:rsidRDefault="00012129" w:rsidP="0001212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 xml:space="preserve">Заявитель представляет в Министерство доработанный проект </w:t>
      </w:r>
      <w:r w:rsidRPr="008E76BD">
        <w:rPr>
          <w:rFonts w:ascii="Times New Roman" w:hAnsi="Times New Roman" w:cs="Times New Roman"/>
          <w:bCs/>
          <w:sz w:val="28"/>
          <w:szCs w:val="28"/>
        </w:rPr>
        <w:t>изменений, вносимых в инвестиционную программу регулируемой организации, в течение 15 рабочих дней со дня получения соответствующих замечаний Министерства.</w:t>
      </w:r>
    </w:p>
    <w:p w:rsidR="00012129" w:rsidRPr="008E76BD" w:rsidRDefault="009A6AA4" w:rsidP="0001212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3.74</w:t>
      </w:r>
      <w:r w:rsidR="00012129" w:rsidRPr="008E76BD">
        <w:rPr>
          <w:rFonts w:ascii="Times New Roman" w:hAnsi="Times New Roman" w:cs="Times New Roman"/>
          <w:bCs/>
          <w:sz w:val="28"/>
          <w:szCs w:val="28"/>
        </w:rPr>
        <w:t xml:space="preserve">. </w:t>
      </w:r>
      <w:proofErr w:type="gramStart"/>
      <w:r w:rsidR="00012129" w:rsidRPr="008E76BD">
        <w:rPr>
          <w:rFonts w:ascii="Times New Roman" w:hAnsi="Times New Roman" w:cs="Times New Roman"/>
          <w:bCs/>
          <w:sz w:val="28"/>
          <w:szCs w:val="28"/>
        </w:rPr>
        <w:t>В случае поступления в Министерство уведомления органа местного самоуправления и (или) региональной службы по тарифам Нижегородской области об отказе в согласовании проекта изменений, вносимых в инвестиционную программу регулируемой организации, Министерство в соответствии с пунктом 28 Правил в течение 3 календарных дней со дня поступления соответствующего отказа принимает решение о возврате на доработку проекта изменений, вносимых в инвестиционную программу регулируемой организации</w:t>
      </w:r>
      <w:proofErr w:type="gramEnd"/>
      <w:r w:rsidR="00012129" w:rsidRPr="008E76BD">
        <w:rPr>
          <w:rFonts w:ascii="Times New Roman" w:hAnsi="Times New Roman" w:cs="Times New Roman"/>
          <w:bCs/>
          <w:sz w:val="28"/>
          <w:szCs w:val="28"/>
        </w:rPr>
        <w:t>, по форме согласно приложению 5 к настоящему Административному регламенту.</w:t>
      </w:r>
    </w:p>
    <w:p w:rsidR="00012129" w:rsidRPr="008E76BD" w:rsidRDefault="00012129" w:rsidP="0001212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Заявитель представляет в Министерство доработанный проект изменений, вносимых в инвестиционную программу регулируемой организации, </w:t>
      </w:r>
      <w:r w:rsidRPr="008E76BD">
        <w:rPr>
          <w:rFonts w:ascii="Times New Roman" w:hAnsi="Times New Roman" w:cs="Times New Roman"/>
          <w:bCs/>
          <w:sz w:val="28"/>
          <w:szCs w:val="28"/>
        </w:rPr>
        <w:t xml:space="preserve">в срок </w:t>
      </w:r>
      <w:r w:rsidRPr="008E76BD">
        <w:rPr>
          <w:rFonts w:ascii="Times New Roman" w:hAnsi="Times New Roman" w:cs="Times New Roman"/>
          <w:sz w:val="28"/>
          <w:szCs w:val="28"/>
        </w:rPr>
        <w:t xml:space="preserve">не </w:t>
      </w:r>
      <w:proofErr w:type="gramStart"/>
      <w:r w:rsidRPr="008E76BD">
        <w:rPr>
          <w:rFonts w:ascii="Times New Roman" w:hAnsi="Times New Roman" w:cs="Times New Roman"/>
          <w:sz w:val="28"/>
          <w:szCs w:val="28"/>
        </w:rPr>
        <w:t>позднее</w:t>
      </w:r>
      <w:proofErr w:type="gramEnd"/>
      <w:r w:rsidRPr="008E76BD">
        <w:rPr>
          <w:rFonts w:ascii="Times New Roman" w:hAnsi="Times New Roman" w:cs="Times New Roman"/>
          <w:sz w:val="28"/>
          <w:szCs w:val="28"/>
        </w:rPr>
        <w:t xml:space="preserve"> чем за 56 дней до установленного абзацем третьим пункта 45 Правил срока утверждения изменений, вносимых в инвестиционную программу регулируемой организации.</w:t>
      </w:r>
    </w:p>
    <w:p w:rsidR="00012129" w:rsidRPr="008E76BD" w:rsidRDefault="009A6AA4" w:rsidP="0001212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3.75</w:t>
      </w:r>
      <w:r w:rsidR="00012129" w:rsidRPr="008E76BD">
        <w:rPr>
          <w:rFonts w:ascii="Times New Roman" w:hAnsi="Times New Roman" w:cs="Times New Roman"/>
          <w:sz w:val="28"/>
          <w:szCs w:val="28"/>
        </w:rPr>
        <w:t>. Необходимость для приостановления предоставления государственной услуги при необходимости получения от заявителя дополнительных сведений отсутствует.</w:t>
      </w:r>
    </w:p>
    <w:p w:rsidR="00012129" w:rsidRPr="008E76BD" w:rsidRDefault="009A6AA4" w:rsidP="0001212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3.76</w:t>
      </w:r>
      <w:r w:rsidR="00012129" w:rsidRPr="008E76BD">
        <w:rPr>
          <w:rFonts w:ascii="Times New Roman" w:hAnsi="Times New Roman" w:cs="Times New Roman"/>
          <w:sz w:val="28"/>
          <w:szCs w:val="28"/>
        </w:rPr>
        <w:t>. Федеральные органы исполнительной власти, органы государственных внебюджетных фондов, исполнительные органы Нижегородской области, органы местного самоуправления Нижегородской области, организации, подведомственные органам государственной власти или органам местного самоуправления Нижегородской области, кроме Министерства, не участвуют в административной процедуре.</w:t>
      </w:r>
    </w:p>
    <w:p w:rsidR="00B521EE" w:rsidRPr="008E76BD" w:rsidRDefault="00B521EE" w:rsidP="00B521EE">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Принятие решения о предоставлении</w:t>
      </w:r>
      <w:r w:rsidR="004D0D24" w:rsidRPr="008E76BD">
        <w:rPr>
          <w:rFonts w:ascii="Times New Roman" w:hAnsi="Times New Roman" w:cs="Times New Roman"/>
          <w:b/>
          <w:sz w:val="28"/>
          <w:szCs w:val="28"/>
        </w:rPr>
        <w:t xml:space="preserve"> </w:t>
      </w:r>
      <w:r w:rsidR="004D0D24" w:rsidRPr="008E76BD">
        <w:rPr>
          <w:rFonts w:ascii="Times New Roman" w:hAnsi="Times New Roman" w:cs="Times New Roman"/>
          <w:b/>
          <w:bCs/>
          <w:sz w:val="28"/>
          <w:szCs w:val="28"/>
        </w:rPr>
        <w:t xml:space="preserve">(об отказе в предоставлении) </w:t>
      </w:r>
      <w:r w:rsidRPr="008E76BD">
        <w:rPr>
          <w:rFonts w:ascii="Times New Roman" w:hAnsi="Times New Roman" w:cs="Times New Roman"/>
          <w:b/>
          <w:sz w:val="28"/>
          <w:szCs w:val="28"/>
        </w:rPr>
        <w:t>государственной услуги</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p>
    <w:p w:rsidR="006408B1" w:rsidRPr="008E76BD" w:rsidRDefault="009A6AA4" w:rsidP="006408B1">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3.77</w:t>
      </w:r>
      <w:r w:rsidR="00012129" w:rsidRPr="008E76BD">
        <w:rPr>
          <w:rFonts w:ascii="Times New Roman" w:hAnsi="Times New Roman" w:cs="Times New Roman"/>
          <w:sz w:val="28"/>
          <w:szCs w:val="28"/>
        </w:rPr>
        <w:t xml:space="preserve">. </w:t>
      </w:r>
      <w:r w:rsidR="006408B1" w:rsidRPr="008E76BD">
        <w:rPr>
          <w:rFonts w:ascii="Times New Roman" w:hAnsi="Times New Roman" w:cs="Times New Roman"/>
          <w:sz w:val="28"/>
          <w:szCs w:val="28"/>
        </w:rPr>
        <w:t xml:space="preserve">Основания для отказа в </w:t>
      </w:r>
      <w:proofErr w:type="gramStart"/>
      <w:r w:rsidR="006408B1" w:rsidRPr="008E76BD">
        <w:rPr>
          <w:rFonts w:ascii="Times New Roman" w:hAnsi="Times New Roman" w:cs="Times New Roman"/>
          <w:sz w:val="28"/>
          <w:szCs w:val="28"/>
        </w:rPr>
        <w:t>утверждении</w:t>
      </w:r>
      <w:proofErr w:type="gramEnd"/>
      <w:r w:rsidR="006408B1" w:rsidRPr="008E76BD">
        <w:rPr>
          <w:rFonts w:ascii="Times New Roman" w:hAnsi="Times New Roman" w:cs="Times New Roman"/>
          <w:sz w:val="28"/>
          <w:szCs w:val="28"/>
        </w:rPr>
        <w:t xml:space="preserve"> изменений, вносимых в инвестиционную программу регулируемой организации, и необходимости ее доработки с указанием причин отказа:</w:t>
      </w:r>
    </w:p>
    <w:p w:rsidR="00A57582" w:rsidRPr="008E76BD" w:rsidRDefault="00A57582" w:rsidP="00A57582">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1) заявитель не соответствует кругу лиц, указанных в пункте </w:t>
      </w:r>
      <w:r w:rsidR="00814666" w:rsidRPr="008E76BD">
        <w:rPr>
          <w:rFonts w:ascii="Times New Roman" w:hAnsi="Times New Roman" w:cs="Times New Roman"/>
          <w:sz w:val="28"/>
          <w:szCs w:val="28"/>
        </w:rPr>
        <w:t>1.</w:t>
      </w:r>
      <w:r w:rsidRPr="008E76BD">
        <w:rPr>
          <w:rFonts w:ascii="Times New Roman" w:hAnsi="Times New Roman" w:cs="Times New Roman"/>
          <w:sz w:val="28"/>
          <w:szCs w:val="28"/>
        </w:rPr>
        <w:t>2 настоящего Административного регламента;</w:t>
      </w:r>
    </w:p>
    <w:p w:rsidR="00A57582" w:rsidRPr="008E76BD" w:rsidRDefault="00A57582" w:rsidP="00A57582">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 xml:space="preserve">2) проект изменений, вносимых в инвестиционную программу регулируемой организации, представлен в </w:t>
      </w:r>
      <w:r w:rsidR="00E6777B" w:rsidRPr="008E76BD">
        <w:rPr>
          <w:rFonts w:ascii="Times New Roman" w:hAnsi="Times New Roman" w:cs="Times New Roman"/>
          <w:sz w:val="28"/>
          <w:szCs w:val="28"/>
        </w:rPr>
        <w:t>Министерство</w:t>
      </w:r>
      <w:r w:rsidRPr="008E76BD">
        <w:rPr>
          <w:rFonts w:ascii="Times New Roman" w:hAnsi="Times New Roman" w:cs="Times New Roman"/>
          <w:sz w:val="28"/>
          <w:szCs w:val="28"/>
        </w:rPr>
        <w:t xml:space="preserve"> с нарушением срока, предусмотренного пунктом 45 Правил</w:t>
      </w:r>
      <w:r w:rsidR="00D30851" w:rsidRPr="008E76BD">
        <w:rPr>
          <w:rFonts w:ascii="Times New Roman" w:hAnsi="Times New Roman" w:cs="Times New Roman"/>
          <w:sz w:val="28"/>
          <w:szCs w:val="28"/>
        </w:rPr>
        <w:t>;</w:t>
      </w:r>
    </w:p>
    <w:p w:rsidR="00A57582" w:rsidRPr="008E76BD" w:rsidRDefault="00A57582" w:rsidP="00A57582">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3) наличие оснований для отказа в </w:t>
      </w:r>
      <w:proofErr w:type="gramStart"/>
      <w:r w:rsidRPr="008E76BD">
        <w:rPr>
          <w:rFonts w:ascii="Times New Roman" w:hAnsi="Times New Roman" w:cs="Times New Roman"/>
          <w:sz w:val="28"/>
          <w:szCs w:val="28"/>
        </w:rPr>
        <w:t>утверждении</w:t>
      </w:r>
      <w:proofErr w:type="gramEnd"/>
      <w:r w:rsidRPr="008E76BD">
        <w:rPr>
          <w:rFonts w:ascii="Times New Roman" w:hAnsi="Times New Roman" w:cs="Times New Roman"/>
          <w:sz w:val="28"/>
          <w:szCs w:val="28"/>
        </w:rPr>
        <w:t xml:space="preserve"> изменений, вносимых в инвестиционную программу регулируемой организаци</w:t>
      </w:r>
      <w:r w:rsidR="00F94234" w:rsidRPr="008E76BD">
        <w:rPr>
          <w:rFonts w:ascii="Times New Roman" w:hAnsi="Times New Roman" w:cs="Times New Roman"/>
          <w:sz w:val="28"/>
          <w:szCs w:val="28"/>
        </w:rPr>
        <w:t>и, указанных в пункте 30 Правил.</w:t>
      </w:r>
    </w:p>
    <w:p w:rsidR="00012129" w:rsidRPr="008E76BD" w:rsidRDefault="009A6AA4" w:rsidP="00F36560">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3.78</w:t>
      </w:r>
      <w:r w:rsidR="00012129" w:rsidRPr="008E76BD">
        <w:rPr>
          <w:rFonts w:ascii="Times New Roman" w:hAnsi="Times New Roman" w:cs="Times New Roman"/>
          <w:sz w:val="28"/>
          <w:szCs w:val="28"/>
        </w:rPr>
        <w:t xml:space="preserve">. </w:t>
      </w:r>
      <w:r w:rsidR="00F36560" w:rsidRPr="008E76BD">
        <w:rPr>
          <w:rFonts w:ascii="Times New Roman" w:hAnsi="Times New Roman" w:cs="Times New Roman"/>
          <w:sz w:val="28"/>
          <w:szCs w:val="28"/>
        </w:rPr>
        <w:t xml:space="preserve">Принятие решения об утверждении </w:t>
      </w:r>
      <w:r w:rsidR="006408B1" w:rsidRPr="008E76BD">
        <w:rPr>
          <w:rFonts w:ascii="Times New Roman" w:hAnsi="Times New Roman" w:cs="Times New Roman"/>
          <w:sz w:val="28"/>
          <w:szCs w:val="28"/>
        </w:rPr>
        <w:t xml:space="preserve">(отказе в утверждении) </w:t>
      </w:r>
      <w:r w:rsidR="00F36560" w:rsidRPr="008E76BD">
        <w:rPr>
          <w:rFonts w:ascii="Times New Roman" w:hAnsi="Times New Roman" w:cs="Times New Roman"/>
          <w:sz w:val="28"/>
          <w:szCs w:val="28"/>
        </w:rPr>
        <w:t xml:space="preserve">изменений, вносимых в инвестиционную программу регулируемой организации, осуществляется в срок, не превышающий </w:t>
      </w:r>
      <w:r w:rsidR="006F4085" w:rsidRPr="008E76BD">
        <w:rPr>
          <w:rFonts w:ascii="Times New Roman" w:hAnsi="Times New Roman" w:cs="Times New Roman"/>
          <w:sz w:val="28"/>
          <w:szCs w:val="28"/>
        </w:rPr>
        <w:t>56</w:t>
      </w:r>
      <w:r w:rsidR="00F36560" w:rsidRPr="008E76BD">
        <w:rPr>
          <w:rFonts w:ascii="Times New Roman" w:hAnsi="Times New Roman" w:cs="Times New Roman"/>
          <w:sz w:val="28"/>
          <w:szCs w:val="28"/>
        </w:rPr>
        <w:t xml:space="preserve"> календарных дне</w:t>
      </w:r>
      <w:r w:rsidR="00012129" w:rsidRPr="008E76BD">
        <w:rPr>
          <w:rFonts w:ascii="Times New Roman" w:hAnsi="Times New Roman" w:cs="Times New Roman"/>
          <w:sz w:val="28"/>
          <w:szCs w:val="28"/>
        </w:rPr>
        <w:t>й со дня поступления заявления.</w:t>
      </w:r>
    </w:p>
    <w:p w:rsidR="00695CDB" w:rsidRPr="008E76BD" w:rsidRDefault="00695CDB" w:rsidP="00695CDB">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изменений, вносимых в инвестиционную программу регулируемой организации, в </w:t>
      </w:r>
      <w:r w:rsidRPr="008E76BD">
        <w:rPr>
          <w:rFonts w:ascii="Times New Roman" w:eastAsia="Times New Roman" w:hAnsi="Times New Roman" w:cs="Times New Roman"/>
          <w:sz w:val="28"/>
          <w:szCs w:val="28"/>
        </w:rPr>
        <w:t xml:space="preserve">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w:t>
      </w:r>
      <w:r w:rsidR="00C82323" w:rsidRPr="008E76BD">
        <w:rPr>
          <w:rFonts w:ascii="Times New Roman" w:eastAsia="Times New Roman" w:hAnsi="Times New Roman" w:cs="Times New Roman"/>
          <w:sz w:val="28"/>
          <w:szCs w:val="28"/>
        </w:rPr>
        <w:t xml:space="preserve">осуществляется в срок не более чем </w:t>
      </w:r>
      <w:r w:rsidRPr="008E76BD">
        <w:rPr>
          <w:rFonts w:ascii="Times New Roman" w:hAnsi="Times New Roman" w:cs="Times New Roman"/>
          <w:sz w:val="28"/>
          <w:szCs w:val="28"/>
        </w:rPr>
        <w:t xml:space="preserve">117 календарных дней </w:t>
      </w:r>
      <w:r w:rsidRPr="008E76BD">
        <w:rPr>
          <w:rFonts w:ascii="Times New Roman" w:eastAsia="Times New Roman" w:hAnsi="Times New Roman" w:cs="Times New Roman"/>
          <w:sz w:val="28"/>
          <w:szCs w:val="28"/>
        </w:rPr>
        <w:t>со дня поступления в</w:t>
      </w:r>
      <w:proofErr w:type="gramEnd"/>
      <w:r w:rsidRPr="008E76BD">
        <w:rPr>
          <w:rFonts w:ascii="Times New Roman" w:eastAsia="Times New Roman" w:hAnsi="Times New Roman" w:cs="Times New Roman"/>
          <w:sz w:val="28"/>
          <w:szCs w:val="28"/>
        </w:rPr>
        <w:t xml:space="preserve"> Министерство </w:t>
      </w:r>
      <w:r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
    <w:p w:rsidR="00695CDB" w:rsidRPr="008E76BD" w:rsidRDefault="00C82323" w:rsidP="00695CDB">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изменений, вносимых в инвестиционную программу регулируемой организации, в </w:t>
      </w:r>
      <w:r w:rsidRPr="008E76BD">
        <w:rPr>
          <w:rFonts w:ascii="Times New Roman" w:eastAsia="Times New Roman" w:hAnsi="Times New Roman" w:cs="Times New Roman"/>
          <w:sz w:val="28"/>
          <w:szCs w:val="28"/>
        </w:rPr>
        <w:t xml:space="preserve">случае направления Министерством заявителю уведомления </w:t>
      </w:r>
      <w:r w:rsidR="00695CDB" w:rsidRPr="008E76BD">
        <w:rPr>
          <w:rFonts w:ascii="Times New Roman" w:eastAsia="Times New Roman" w:hAnsi="Times New Roman" w:cs="Times New Roman"/>
          <w:sz w:val="28"/>
          <w:szCs w:val="28"/>
        </w:rPr>
        <w:t xml:space="preserve">о возврате изменений, вносимых в инвестиционную программу регулируемой организации, на доработку в соответствии с пунктом 28 Правил </w:t>
      </w:r>
      <w:r w:rsidRPr="008E76BD">
        <w:rPr>
          <w:rFonts w:ascii="Times New Roman" w:eastAsia="Times New Roman" w:hAnsi="Times New Roman" w:cs="Times New Roman"/>
          <w:sz w:val="28"/>
          <w:szCs w:val="28"/>
        </w:rPr>
        <w:t xml:space="preserve">осуществляется в срок не более чем </w:t>
      </w:r>
      <w:r w:rsidR="00695CDB" w:rsidRPr="008E76BD">
        <w:rPr>
          <w:rFonts w:ascii="Times New Roman" w:hAnsi="Times New Roman" w:cs="Times New Roman"/>
          <w:sz w:val="28"/>
          <w:szCs w:val="28"/>
        </w:rPr>
        <w:t xml:space="preserve">117 календарных дней </w:t>
      </w:r>
      <w:r w:rsidR="00695CDB" w:rsidRPr="008E76BD">
        <w:rPr>
          <w:rFonts w:ascii="Times New Roman" w:eastAsia="Times New Roman" w:hAnsi="Times New Roman" w:cs="Times New Roman"/>
          <w:sz w:val="28"/>
          <w:szCs w:val="28"/>
        </w:rPr>
        <w:t xml:space="preserve">со дня поступления в Министерство </w:t>
      </w:r>
      <w:r w:rsidR="00695CDB"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roofErr w:type="gramEnd"/>
    </w:p>
    <w:p w:rsidR="00DA0788" w:rsidRPr="008E76BD" w:rsidRDefault="00DA0788" w:rsidP="00DA0788">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изменений, вносимых в инвестиционную программу регулируемой организации, в сроки, указанные в </w:t>
      </w:r>
      <w:r w:rsidR="00C82323" w:rsidRPr="008E76BD">
        <w:rPr>
          <w:rFonts w:ascii="Times New Roman" w:hAnsi="Times New Roman" w:cs="Times New Roman"/>
          <w:sz w:val="28"/>
          <w:szCs w:val="28"/>
        </w:rPr>
        <w:t xml:space="preserve">абзацах первом - третьем </w:t>
      </w:r>
      <w:r w:rsidRPr="008E76BD">
        <w:rPr>
          <w:rFonts w:ascii="Times New Roman" w:hAnsi="Times New Roman" w:cs="Times New Roman"/>
          <w:sz w:val="28"/>
          <w:szCs w:val="28"/>
        </w:rPr>
        <w:t xml:space="preserve">настоящего пункта, осуществляется Министерством с учетом требований абзаца третьего пункта 45 Правил, </w:t>
      </w:r>
      <w:r w:rsidR="00C82323" w:rsidRPr="008E76BD">
        <w:rPr>
          <w:rFonts w:ascii="Times New Roman" w:hAnsi="Times New Roman" w:cs="Times New Roman"/>
          <w:sz w:val="28"/>
          <w:szCs w:val="28"/>
        </w:rPr>
        <w:br/>
      </w:r>
      <w:r w:rsidRPr="008E76BD">
        <w:rPr>
          <w:rFonts w:ascii="Times New Roman" w:hAnsi="Times New Roman" w:cs="Times New Roman"/>
          <w:sz w:val="28"/>
          <w:szCs w:val="28"/>
        </w:rPr>
        <w:t xml:space="preserve">а именно, </w:t>
      </w:r>
      <w:r w:rsidRPr="008E76BD">
        <w:rPr>
          <w:rFonts w:ascii="Times New Roman" w:eastAsia="Times New Roman" w:hAnsi="Times New Roman" w:cs="Times New Roman"/>
          <w:sz w:val="28"/>
          <w:szCs w:val="28"/>
        </w:rPr>
        <w:t xml:space="preserve">в срок до 20 ноября года, в котором регулируемой организацией было подано заявление </w:t>
      </w:r>
      <w:r w:rsidRPr="008E76BD">
        <w:rPr>
          <w:rFonts w:ascii="Times New Roman" w:hAnsi="Times New Roman" w:cs="Times New Roman"/>
          <w:sz w:val="28"/>
          <w:szCs w:val="28"/>
        </w:rPr>
        <w:t>об утверждении изменений, вносимых в инвестиционную программу регулируемой организации</w:t>
      </w:r>
      <w:r w:rsidRPr="008E76BD">
        <w:rPr>
          <w:rFonts w:ascii="Times New Roman" w:eastAsia="Times New Roman" w:hAnsi="Times New Roman" w:cs="Times New Roman"/>
          <w:sz w:val="28"/>
          <w:szCs w:val="28"/>
        </w:rPr>
        <w:t>.</w:t>
      </w:r>
      <w:proofErr w:type="gramEnd"/>
    </w:p>
    <w:p w:rsidR="00A57582" w:rsidRPr="008E76BD" w:rsidRDefault="009A6AA4" w:rsidP="00A5758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3.79</w:t>
      </w:r>
      <w:r w:rsidR="00C82323" w:rsidRPr="008E76BD">
        <w:rPr>
          <w:rFonts w:ascii="Times New Roman" w:hAnsi="Times New Roman" w:cs="Times New Roman"/>
          <w:bCs/>
          <w:sz w:val="28"/>
          <w:szCs w:val="28"/>
        </w:rPr>
        <w:t xml:space="preserve">. </w:t>
      </w:r>
      <w:r w:rsidR="00A57582" w:rsidRPr="008E76BD">
        <w:rPr>
          <w:rFonts w:ascii="Times New Roman" w:hAnsi="Times New Roman" w:cs="Times New Roman"/>
          <w:bCs/>
          <w:sz w:val="28"/>
          <w:szCs w:val="28"/>
        </w:rPr>
        <w:t>Ответственный исполнитель на основании представленных заявителем документов и полученных ответов органа местного самоуправления и</w:t>
      </w:r>
      <w:r w:rsidR="00AB0500" w:rsidRPr="008E76BD">
        <w:rPr>
          <w:rFonts w:ascii="Times New Roman" w:hAnsi="Times New Roman" w:cs="Times New Roman"/>
          <w:bCs/>
          <w:sz w:val="28"/>
          <w:szCs w:val="28"/>
        </w:rPr>
        <w:t xml:space="preserve"> (или)</w:t>
      </w:r>
      <w:r w:rsidR="00A57582" w:rsidRPr="008E76BD">
        <w:rPr>
          <w:rFonts w:ascii="Times New Roman" w:hAnsi="Times New Roman" w:cs="Times New Roman"/>
          <w:bCs/>
          <w:sz w:val="28"/>
          <w:szCs w:val="28"/>
        </w:rPr>
        <w:t xml:space="preserve"> региональной службы по тарифам Нижегородской области </w:t>
      </w:r>
      <w:proofErr w:type="gramStart"/>
      <w:r w:rsidR="00A57582" w:rsidRPr="008E76BD">
        <w:rPr>
          <w:rFonts w:ascii="Times New Roman" w:hAnsi="Times New Roman" w:cs="Times New Roman"/>
          <w:bCs/>
          <w:sz w:val="28"/>
          <w:szCs w:val="28"/>
        </w:rPr>
        <w:t>готовит один из следующих документов</w:t>
      </w:r>
      <w:r w:rsidR="00B268E6" w:rsidRPr="008E76BD">
        <w:rPr>
          <w:rFonts w:ascii="Times New Roman" w:hAnsi="Times New Roman" w:cs="Times New Roman"/>
          <w:bCs/>
          <w:sz w:val="28"/>
          <w:szCs w:val="28"/>
        </w:rPr>
        <w:t xml:space="preserve"> и направляет</w:t>
      </w:r>
      <w:proofErr w:type="gramEnd"/>
      <w:r w:rsidR="00B268E6" w:rsidRPr="008E76BD">
        <w:rPr>
          <w:rFonts w:ascii="Times New Roman" w:hAnsi="Times New Roman" w:cs="Times New Roman"/>
          <w:bCs/>
          <w:sz w:val="28"/>
          <w:szCs w:val="28"/>
        </w:rPr>
        <w:t xml:space="preserve"> на подпись уполномоченному должностному лицу</w:t>
      </w:r>
      <w:r w:rsidR="00A57582" w:rsidRPr="008E76BD">
        <w:rPr>
          <w:rFonts w:ascii="Times New Roman" w:hAnsi="Times New Roman" w:cs="Times New Roman"/>
          <w:bCs/>
          <w:sz w:val="28"/>
          <w:szCs w:val="28"/>
        </w:rPr>
        <w:t>:</w:t>
      </w:r>
    </w:p>
    <w:p w:rsidR="00A57582" w:rsidRPr="008E76BD" w:rsidRDefault="00A57582" w:rsidP="00A5758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проект </w:t>
      </w:r>
      <w:r w:rsidRPr="008E76BD">
        <w:rPr>
          <w:rFonts w:ascii="Times New Roman" w:hAnsi="Times New Roman" w:cs="Times New Roman"/>
          <w:sz w:val="28"/>
          <w:szCs w:val="28"/>
        </w:rPr>
        <w:t xml:space="preserve">приказа </w:t>
      </w:r>
      <w:r w:rsidR="00E6777B" w:rsidRPr="008E76BD">
        <w:rPr>
          <w:rFonts w:ascii="Times New Roman" w:hAnsi="Times New Roman" w:cs="Times New Roman"/>
          <w:sz w:val="28"/>
          <w:szCs w:val="28"/>
        </w:rPr>
        <w:t>Министерства</w:t>
      </w:r>
      <w:r w:rsidRPr="008E76BD">
        <w:rPr>
          <w:rFonts w:ascii="Times New Roman" w:hAnsi="Times New Roman" w:cs="Times New Roman"/>
          <w:sz w:val="28"/>
          <w:szCs w:val="28"/>
        </w:rPr>
        <w:t xml:space="preserve"> об утверждении </w:t>
      </w:r>
      <w:r w:rsidR="001E4110"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hAnsi="Times New Roman" w:cs="Times New Roman"/>
          <w:bCs/>
          <w:sz w:val="28"/>
          <w:szCs w:val="28"/>
        </w:rPr>
        <w:t xml:space="preserve">содержащий </w:t>
      </w:r>
      <w:r w:rsidR="006408B1" w:rsidRPr="008E76BD">
        <w:rPr>
          <w:rFonts w:ascii="Times New Roman" w:hAnsi="Times New Roman" w:cs="Times New Roman"/>
          <w:bCs/>
          <w:sz w:val="28"/>
          <w:szCs w:val="28"/>
        </w:rPr>
        <w:t>информацию</w:t>
      </w:r>
      <w:r w:rsidRPr="008E76BD">
        <w:rPr>
          <w:rFonts w:ascii="Times New Roman" w:hAnsi="Times New Roman" w:cs="Times New Roman"/>
          <w:bCs/>
          <w:sz w:val="28"/>
          <w:szCs w:val="28"/>
        </w:rPr>
        <w:t>, предусмотренн</w:t>
      </w:r>
      <w:r w:rsidR="00D30851" w:rsidRPr="008E76BD">
        <w:rPr>
          <w:rFonts w:ascii="Times New Roman" w:hAnsi="Times New Roman" w:cs="Times New Roman"/>
          <w:bCs/>
          <w:sz w:val="28"/>
          <w:szCs w:val="28"/>
        </w:rPr>
        <w:t>ую</w:t>
      </w:r>
      <w:r w:rsidRPr="008E76BD">
        <w:rPr>
          <w:rFonts w:ascii="Times New Roman" w:hAnsi="Times New Roman" w:cs="Times New Roman"/>
          <w:bCs/>
          <w:sz w:val="28"/>
          <w:szCs w:val="28"/>
        </w:rPr>
        <w:t xml:space="preserve"> </w:t>
      </w:r>
      <w:r w:rsidR="00B268E6" w:rsidRPr="008E76BD">
        <w:rPr>
          <w:rFonts w:ascii="Times New Roman" w:hAnsi="Times New Roman" w:cs="Times New Roman"/>
          <w:bCs/>
          <w:sz w:val="28"/>
          <w:szCs w:val="28"/>
        </w:rPr>
        <w:t xml:space="preserve">подпунктом 2 пункта </w:t>
      </w:r>
      <w:r w:rsidR="00814666" w:rsidRPr="008E76BD">
        <w:rPr>
          <w:rFonts w:ascii="Times New Roman" w:hAnsi="Times New Roman" w:cs="Times New Roman"/>
          <w:bCs/>
          <w:sz w:val="28"/>
          <w:szCs w:val="28"/>
        </w:rPr>
        <w:t>2.4</w:t>
      </w:r>
      <w:r w:rsidR="00B268E6" w:rsidRPr="008E76BD">
        <w:rPr>
          <w:rFonts w:ascii="Times New Roman" w:hAnsi="Times New Roman" w:cs="Times New Roman"/>
          <w:bCs/>
          <w:sz w:val="28"/>
          <w:szCs w:val="28"/>
        </w:rPr>
        <w:t xml:space="preserve"> </w:t>
      </w:r>
      <w:r w:rsidRPr="008E76BD">
        <w:rPr>
          <w:rFonts w:ascii="Times New Roman" w:hAnsi="Times New Roman" w:cs="Times New Roman"/>
          <w:bCs/>
          <w:sz w:val="28"/>
          <w:szCs w:val="28"/>
        </w:rPr>
        <w:t>настоящего Административного регламента;</w:t>
      </w:r>
    </w:p>
    <w:p w:rsidR="00B268E6" w:rsidRPr="008E76BD" w:rsidRDefault="00A57582" w:rsidP="00A57582">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решение о возврате </w:t>
      </w:r>
      <w:r w:rsidR="001E4110"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hAnsi="Times New Roman" w:cs="Times New Roman"/>
          <w:sz w:val="28"/>
          <w:szCs w:val="28"/>
        </w:rPr>
        <w:t xml:space="preserve">на доработку в соответствии с пунктами 22, 28 </w:t>
      </w:r>
      <w:r w:rsidRPr="008E76BD">
        <w:rPr>
          <w:rFonts w:ascii="Times New Roman" w:hAnsi="Times New Roman" w:cs="Times New Roman"/>
          <w:sz w:val="28"/>
          <w:szCs w:val="28"/>
        </w:rPr>
        <w:lastRenderedPageBreak/>
        <w:t>Правил</w:t>
      </w:r>
      <w:r w:rsidR="00B268E6" w:rsidRPr="008E76BD">
        <w:rPr>
          <w:rFonts w:ascii="Times New Roman" w:hAnsi="Times New Roman" w:cs="Times New Roman"/>
          <w:sz w:val="28"/>
          <w:szCs w:val="28"/>
        </w:rPr>
        <w:t xml:space="preserve"> в</w:t>
      </w:r>
      <w:r w:rsidR="00CD3DE6" w:rsidRPr="008E76BD">
        <w:rPr>
          <w:rFonts w:ascii="Times New Roman" w:hAnsi="Times New Roman" w:cs="Times New Roman"/>
          <w:sz w:val="28"/>
          <w:szCs w:val="28"/>
        </w:rPr>
        <w:t xml:space="preserve"> виде</w:t>
      </w:r>
      <w:r w:rsidR="00B268E6" w:rsidRPr="008E76BD">
        <w:rPr>
          <w:rFonts w:ascii="Times New Roman" w:hAnsi="Times New Roman" w:cs="Times New Roman"/>
          <w:sz w:val="28"/>
          <w:szCs w:val="28"/>
        </w:rPr>
        <w:t xml:space="preserve"> </w:t>
      </w:r>
      <w:r w:rsidR="006408B1" w:rsidRPr="008E76BD">
        <w:rPr>
          <w:rFonts w:ascii="Times New Roman" w:hAnsi="Times New Roman" w:cs="Times New Roman"/>
          <w:sz w:val="28"/>
          <w:szCs w:val="28"/>
        </w:rPr>
        <w:t xml:space="preserve">уведомления </w:t>
      </w:r>
      <w:r w:rsidR="00B268E6" w:rsidRPr="008E76BD">
        <w:rPr>
          <w:rFonts w:ascii="Times New Roman" w:hAnsi="Times New Roman" w:cs="Times New Roman"/>
          <w:sz w:val="28"/>
          <w:szCs w:val="28"/>
        </w:rPr>
        <w:t>по форме согласно приложению 5 к настоящему Административному регламенту;</w:t>
      </w:r>
    </w:p>
    <w:p w:rsidR="00A57582" w:rsidRPr="008E76BD" w:rsidRDefault="00A57582" w:rsidP="00B268E6">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решение об отказе в утверждении </w:t>
      </w:r>
      <w:r w:rsidR="001E4110" w:rsidRPr="008E76BD">
        <w:rPr>
          <w:rFonts w:ascii="Times New Roman" w:hAnsi="Times New Roman" w:cs="Times New Roman"/>
          <w:sz w:val="28"/>
          <w:szCs w:val="28"/>
        </w:rPr>
        <w:t>изменений, вносимых в инвестиционную программу регулируемой организации,</w:t>
      </w:r>
      <w:r w:rsidRPr="008E76BD">
        <w:rPr>
          <w:rFonts w:ascii="Times New Roman" w:hAnsi="Times New Roman" w:cs="Times New Roman"/>
          <w:bCs/>
          <w:sz w:val="28"/>
          <w:szCs w:val="28"/>
        </w:rPr>
        <w:t xml:space="preserve"> и необходимости ее доработки с указанием причин отказа </w:t>
      </w:r>
      <w:r w:rsidR="00B268E6" w:rsidRPr="008E76BD">
        <w:rPr>
          <w:rFonts w:ascii="Times New Roman" w:hAnsi="Times New Roman" w:cs="Times New Roman"/>
          <w:sz w:val="28"/>
          <w:szCs w:val="28"/>
        </w:rPr>
        <w:t xml:space="preserve">в виде </w:t>
      </w:r>
      <w:r w:rsidR="006408B1" w:rsidRPr="008E76BD">
        <w:rPr>
          <w:rFonts w:ascii="Times New Roman" w:hAnsi="Times New Roman" w:cs="Times New Roman"/>
          <w:sz w:val="28"/>
          <w:szCs w:val="28"/>
        </w:rPr>
        <w:t xml:space="preserve">уведомления </w:t>
      </w:r>
      <w:r w:rsidR="00B268E6" w:rsidRPr="008E76BD">
        <w:rPr>
          <w:rFonts w:ascii="Times New Roman" w:hAnsi="Times New Roman" w:cs="Times New Roman"/>
          <w:sz w:val="28"/>
          <w:szCs w:val="28"/>
        </w:rPr>
        <w:t>по форме согласно приложению 4 к настоящему Административному регламенту.</w:t>
      </w:r>
    </w:p>
    <w:p w:rsidR="00A57582" w:rsidRPr="008E76BD" w:rsidRDefault="00A57582" w:rsidP="00A5758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Отказ в </w:t>
      </w:r>
      <w:proofErr w:type="gramStart"/>
      <w:r w:rsidRPr="008E76BD">
        <w:rPr>
          <w:rFonts w:ascii="Times New Roman" w:hAnsi="Times New Roman" w:cs="Times New Roman"/>
          <w:bCs/>
          <w:sz w:val="28"/>
          <w:szCs w:val="28"/>
        </w:rPr>
        <w:t>утверждении</w:t>
      </w:r>
      <w:proofErr w:type="gramEnd"/>
      <w:r w:rsidRPr="008E76BD">
        <w:rPr>
          <w:rFonts w:ascii="Times New Roman" w:hAnsi="Times New Roman" w:cs="Times New Roman"/>
          <w:bCs/>
          <w:sz w:val="28"/>
          <w:szCs w:val="28"/>
        </w:rPr>
        <w:t xml:space="preserve"> </w:t>
      </w:r>
      <w:r w:rsidR="001E4110"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hAnsi="Times New Roman" w:cs="Times New Roman"/>
          <w:bCs/>
          <w:sz w:val="28"/>
          <w:szCs w:val="28"/>
        </w:rPr>
        <w:t>не препятствует повторному обращению заявителя за предоставлением государственной услуги.</w:t>
      </w:r>
    </w:p>
    <w:p w:rsidR="00B521EE" w:rsidRPr="008E76BD" w:rsidRDefault="00B521EE" w:rsidP="00B521EE">
      <w:pPr>
        <w:autoSpaceDE w:val="0"/>
        <w:autoSpaceDN w:val="0"/>
        <w:adjustRightInd w:val="0"/>
        <w:spacing w:after="0" w:line="240" w:lineRule="auto"/>
        <w:ind w:firstLine="709"/>
        <w:jc w:val="both"/>
        <w:rPr>
          <w:rFonts w:ascii="Times New Roman" w:hAnsi="Times New Roman" w:cs="Times New Roman"/>
          <w:sz w:val="28"/>
          <w:szCs w:val="28"/>
        </w:rPr>
      </w:pPr>
    </w:p>
    <w:p w:rsidR="00B521EE" w:rsidRPr="008E76BD" w:rsidRDefault="00B521EE" w:rsidP="00B521EE">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Предоставление результата государственной услуги</w:t>
      </w:r>
    </w:p>
    <w:p w:rsidR="00650163" w:rsidRPr="008E76BD" w:rsidRDefault="00650163" w:rsidP="00B521EE">
      <w:pPr>
        <w:autoSpaceDE w:val="0"/>
        <w:autoSpaceDN w:val="0"/>
        <w:adjustRightInd w:val="0"/>
        <w:spacing w:after="0" w:line="240" w:lineRule="auto"/>
        <w:jc w:val="center"/>
        <w:rPr>
          <w:rFonts w:ascii="Times New Roman" w:hAnsi="Times New Roman" w:cs="Times New Roman"/>
          <w:b/>
          <w:bCs/>
          <w:sz w:val="28"/>
          <w:szCs w:val="28"/>
        </w:rPr>
      </w:pPr>
    </w:p>
    <w:p w:rsidR="00B521EE" w:rsidRPr="008E76BD" w:rsidRDefault="009A6AA4" w:rsidP="00B521EE">
      <w:pPr>
        <w:autoSpaceDE w:val="0"/>
        <w:autoSpaceDN w:val="0"/>
        <w:adjustRightInd w:val="0"/>
        <w:spacing w:after="0" w:line="240" w:lineRule="auto"/>
        <w:ind w:firstLine="709"/>
        <w:jc w:val="both"/>
        <w:rPr>
          <w:rFonts w:ascii="Times New Roman" w:hAnsi="Times New Roman" w:cs="Times New Roman"/>
          <w:b/>
          <w:bCs/>
          <w:sz w:val="28"/>
          <w:szCs w:val="28"/>
        </w:rPr>
      </w:pPr>
      <w:r w:rsidRPr="008E76BD">
        <w:rPr>
          <w:rFonts w:ascii="Times New Roman" w:hAnsi="Times New Roman"/>
          <w:sz w:val="28"/>
          <w:szCs w:val="28"/>
        </w:rPr>
        <w:t>3.80</w:t>
      </w:r>
      <w:r w:rsidR="00650163" w:rsidRPr="008E76BD">
        <w:rPr>
          <w:rFonts w:ascii="Times New Roman" w:hAnsi="Times New Roman"/>
          <w:sz w:val="28"/>
          <w:szCs w:val="28"/>
        </w:rPr>
        <w:t>.</w:t>
      </w:r>
      <w:r w:rsidR="00FB6E0F" w:rsidRPr="008E76BD">
        <w:rPr>
          <w:rFonts w:ascii="Times New Roman" w:hAnsi="Times New Roman" w:cs="Times New Roman"/>
          <w:sz w:val="28"/>
          <w:szCs w:val="28"/>
        </w:rPr>
        <w:t xml:space="preserve"> Результат предоставления государственной услуги может быть получен заявителем лично в </w:t>
      </w:r>
      <w:proofErr w:type="gramStart"/>
      <w:r w:rsidR="00FB6E0F" w:rsidRPr="008E76BD">
        <w:rPr>
          <w:rFonts w:ascii="Times New Roman" w:hAnsi="Times New Roman" w:cs="Times New Roman"/>
          <w:sz w:val="28"/>
          <w:szCs w:val="28"/>
        </w:rPr>
        <w:t>Министерстве</w:t>
      </w:r>
      <w:proofErr w:type="gramEnd"/>
      <w:r w:rsidR="00FB6E0F"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r w:rsidR="00650163" w:rsidRPr="008E76BD">
        <w:rPr>
          <w:rFonts w:ascii="Times New Roman" w:hAnsi="Times New Roman"/>
          <w:sz w:val="28"/>
          <w:szCs w:val="28"/>
        </w:rPr>
        <w:t>.</w:t>
      </w:r>
    </w:p>
    <w:p w:rsidR="0082501E" w:rsidRPr="008E76BD" w:rsidRDefault="0082501E" w:rsidP="0082501E">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Предусмотрена возможность предоставления Министерством результата государственной услуги по выбору заявителя, указанному в </w:t>
      </w:r>
      <w:proofErr w:type="gramStart"/>
      <w:r w:rsidRPr="008E76BD">
        <w:rPr>
          <w:rFonts w:ascii="Times New Roman" w:hAnsi="Times New Roman" w:cs="Times New Roman"/>
          <w:bCs/>
          <w:sz w:val="28"/>
          <w:szCs w:val="28"/>
        </w:rPr>
        <w:t>заявлении</w:t>
      </w:r>
      <w:proofErr w:type="gramEnd"/>
      <w:r w:rsidRPr="008E76BD">
        <w:rPr>
          <w:rFonts w:ascii="Times New Roman" w:hAnsi="Times New Roman" w:cs="Times New Roman"/>
          <w:bCs/>
          <w:sz w:val="28"/>
          <w:szCs w:val="28"/>
        </w:rPr>
        <w:t xml:space="preserve"> согласно приложению 8 к настоящему Административному регламенту, независимо от его места нахождения.</w:t>
      </w:r>
    </w:p>
    <w:p w:rsidR="0082501E" w:rsidRPr="008E76BD" w:rsidRDefault="0082501E" w:rsidP="0082501E">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w:t>
      </w:r>
      <w:r w:rsidR="00C82323" w:rsidRPr="008E76BD">
        <w:rPr>
          <w:rFonts w:ascii="Times New Roman" w:hAnsi="Times New Roman" w:cs="Times New Roman"/>
          <w:bCs/>
          <w:sz w:val="28"/>
          <w:szCs w:val="28"/>
        </w:rPr>
        <w:t xml:space="preserve">случае </w:t>
      </w:r>
      <w:r w:rsidRPr="008E76BD">
        <w:rPr>
          <w:rFonts w:ascii="Times New Roman" w:hAnsi="Times New Roman" w:cs="Times New Roman"/>
          <w:bCs/>
          <w:sz w:val="28"/>
          <w:szCs w:val="28"/>
        </w:rPr>
        <w:t xml:space="preserve">если заявителем выбран способ получения результата предоставления государственной услуги путем направления почтового отправления с уведомлением о вручении результат предоставления государственной услуги направляется </w:t>
      </w:r>
      <w:r w:rsidR="00A02C28" w:rsidRPr="008E76BD">
        <w:rPr>
          <w:rFonts w:ascii="Times New Roman" w:hAnsi="Times New Roman" w:cs="Times New Roman"/>
          <w:bCs/>
          <w:sz w:val="28"/>
          <w:szCs w:val="28"/>
        </w:rPr>
        <w:t xml:space="preserve">ответственным специалистом </w:t>
      </w:r>
      <w:r w:rsidRPr="008E76BD">
        <w:rPr>
          <w:rFonts w:ascii="Times New Roman" w:hAnsi="Times New Roman" w:cs="Times New Roman"/>
          <w:bCs/>
          <w:sz w:val="28"/>
          <w:szCs w:val="28"/>
        </w:rPr>
        <w:t xml:space="preserve">в течение одного рабочего дня, следующего </w:t>
      </w:r>
      <w:r w:rsidR="00C82323" w:rsidRPr="008E76BD">
        <w:rPr>
          <w:rFonts w:ascii="Times New Roman" w:hAnsi="Times New Roman" w:cs="Times New Roman"/>
          <w:bCs/>
          <w:sz w:val="28"/>
          <w:szCs w:val="28"/>
        </w:rPr>
        <w:t xml:space="preserve">после дня принятия решения о предоставлении государственной услуги, </w:t>
      </w:r>
      <w:r w:rsidRPr="008E76BD">
        <w:rPr>
          <w:rFonts w:ascii="Times New Roman" w:hAnsi="Times New Roman" w:cs="Times New Roman"/>
          <w:bCs/>
          <w:sz w:val="28"/>
          <w:szCs w:val="28"/>
        </w:rPr>
        <w:t>по адресу, указанному в заявлении согласно приложению 8 к настоящему Административному регламенту.</w:t>
      </w:r>
      <w:proofErr w:type="gramEnd"/>
    </w:p>
    <w:p w:rsidR="00F94BB6" w:rsidRPr="008E76BD" w:rsidRDefault="00F94BB6" w:rsidP="00F94BB6">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если заявителем выбран способ получения результата предоставления государственной услуги путем направления на адрес электронной почты, результат предоставления государственной услуги направляется </w:t>
      </w:r>
      <w:r w:rsidR="005932CD" w:rsidRPr="008E76BD">
        <w:rPr>
          <w:rFonts w:ascii="Times New Roman" w:hAnsi="Times New Roman" w:cs="Times New Roman"/>
          <w:bCs/>
          <w:sz w:val="28"/>
          <w:szCs w:val="28"/>
        </w:rPr>
        <w:t xml:space="preserve">ответственным специалистом </w:t>
      </w:r>
      <w:r w:rsidRPr="008E76BD">
        <w:rPr>
          <w:rFonts w:ascii="Times New Roman" w:hAnsi="Times New Roman" w:cs="Times New Roman"/>
          <w:bCs/>
          <w:sz w:val="28"/>
          <w:szCs w:val="28"/>
        </w:rPr>
        <w:t>в течение одного рабочего дня, следующего после дня принятия решения о предоставлении государственной услуги, по адресу электронной почты, указанному в заявлении согласно приложению 8 к настоящему Административному регламенту.</w:t>
      </w:r>
      <w:proofErr w:type="gramEnd"/>
    </w:p>
    <w:p w:rsidR="0082501E" w:rsidRPr="008E76BD" w:rsidRDefault="00C82323" w:rsidP="0082501E">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В случае </w:t>
      </w:r>
      <w:r w:rsidR="0082501E" w:rsidRPr="008E76BD">
        <w:rPr>
          <w:rFonts w:ascii="Times New Roman" w:hAnsi="Times New Roman" w:cs="Times New Roman"/>
          <w:bCs/>
          <w:sz w:val="28"/>
          <w:szCs w:val="28"/>
        </w:rPr>
        <w:t>если заявителем выбран способ получения результата предоставления государственной услуги путем личного обращения результат предоставления государственной услуги вручается ему лично по месту нахождения Министерства в согласованное время.</w:t>
      </w:r>
    </w:p>
    <w:p w:rsidR="003B04B8" w:rsidRPr="008E76BD" w:rsidRDefault="003B04B8" w:rsidP="003B04B8">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При выдаче заявителю или представителю заявителя результата предоставления государственной услуги лично заявитель должен представить документ, удостоверяющий личность, а </w:t>
      </w:r>
      <w:r w:rsidRPr="008E76BD">
        <w:rPr>
          <w:rFonts w:ascii="Times New Roman" w:hAnsi="Times New Roman" w:cs="Times New Roman"/>
          <w:sz w:val="28"/>
          <w:szCs w:val="28"/>
        </w:rPr>
        <w:t xml:space="preserve">представитель заявителя </w:t>
      </w:r>
      <w:r w:rsidRPr="008E76BD">
        <w:rPr>
          <w:rFonts w:ascii="Times New Roman" w:hAnsi="Times New Roman" w:cs="Times New Roman"/>
          <w:bCs/>
          <w:sz w:val="28"/>
          <w:szCs w:val="28"/>
        </w:rPr>
        <w:t>- дополнительно документ, подтверждающий полномочия представителя заявителя.</w:t>
      </w:r>
    </w:p>
    <w:p w:rsidR="003B04B8" w:rsidRPr="008E76BD" w:rsidRDefault="003B04B8" w:rsidP="003B04B8">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При получении результата предоставления государственной услуги лично заявитель или представитель заявителя ставит подпись в журнале учета.</w:t>
      </w:r>
    </w:p>
    <w:p w:rsidR="003B04B8" w:rsidRPr="008E76BD" w:rsidRDefault="00C82323" w:rsidP="003B04B8">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lastRenderedPageBreak/>
        <w:t xml:space="preserve">В случае </w:t>
      </w:r>
      <w:r w:rsidR="003B04B8" w:rsidRPr="008E76BD">
        <w:rPr>
          <w:rFonts w:ascii="Times New Roman" w:hAnsi="Times New Roman" w:cs="Times New Roman"/>
          <w:bCs/>
          <w:sz w:val="28"/>
          <w:szCs w:val="28"/>
        </w:rPr>
        <w:t xml:space="preserve">если заявитель не явился в назначенное время за результатом предоставления государственной услуги в </w:t>
      </w:r>
      <w:r w:rsidR="00E6777B" w:rsidRPr="008E76BD">
        <w:rPr>
          <w:rFonts w:ascii="Times New Roman" w:hAnsi="Times New Roman" w:cs="Times New Roman"/>
          <w:bCs/>
          <w:sz w:val="28"/>
          <w:szCs w:val="28"/>
        </w:rPr>
        <w:t>Министерство</w:t>
      </w:r>
      <w:r w:rsidR="003B04B8" w:rsidRPr="008E76BD">
        <w:rPr>
          <w:rFonts w:ascii="Times New Roman" w:hAnsi="Times New Roman" w:cs="Times New Roman"/>
          <w:bCs/>
          <w:sz w:val="28"/>
          <w:szCs w:val="28"/>
        </w:rPr>
        <w:t>, специалист</w:t>
      </w:r>
      <w:r w:rsidR="005E6008" w:rsidRPr="008E76BD">
        <w:rPr>
          <w:rFonts w:ascii="Times New Roman" w:hAnsi="Times New Roman" w:cs="Times New Roman"/>
          <w:bCs/>
          <w:sz w:val="28"/>
          <w:szCs w:val="28"/>
        </w:rPr>
        <w:t xml:space="preserve"> Министерства</w:t>
      </w:r>
      <w:r w:rsidR="003B04B8" w:rsidRPr="008E76BD">
        <w:rPr>
          <w:rFonts w:ascii="Times New Roman" w:hAnsi="Times New Roman" w:cs="Times New Roman"/>
          <w:bCs/>
          <w:sz w:val="28"/>
          <w:szCs w:val="28"/>
        </w:rPr>
        <w:t>, ответственный за направление или вручение результата предоставления государственной услуги, направляет его почтовым отправлением с уведомлением о вручении.</w:t>
      </w:r>
    </w:p>
    <w:p w:rsidR="00B521EE" w:rsidRPr="008E76BD" w:rsidRDefault="00B521EE" w:rsidP="00D31C50">
      <w:pPr>
        <w:autoSpaceDE w:val="0"/>
        <w:autoSpaceDN w:val="0"/>
        <w:adjustRightInd w:val="0"/>
        <w:spacing w:after="0" w:line="240" w:lineRule="auto"/>
        <w:ind w:firstLine="709"/>
        <w:jc w:val="both"/>
        <w:rPr>
          <w:rFonts w:ascii="Times New Roman" w:hAnsi="Times New Roman" w:cs="Times New Roman"/>
          <w:b/>
          <w:bCs/>
          <w:sz w:val="28"/>
          <w:szCs w:val="28"/>
        </w:rPr>
      </w:pPr>
    </w:p>
    <w:p w:rsidR="002137B7" w:rsidRPr="008E76BD" w:rsidRDefault="00AE05B1" w:rsidP="002137B7">
      <w:pPr>
        <w:autoSpaceDE w:val="0"/>
        <w:autoSpaceDN w:val="0"/>
        <w:adjustRightInd w:val="0"/>
        <w:spacing w:after="0" w:line="240" w:lineRule="auto"/>
        <w:jc w:val="center"/>
        <w:outlineLvl w:val="0"/>
        <w:rPr>
          <w:rFonts w:ascii="Times New Roman" w:hAnsi="Times New Roman" w:cs="Times New Roman"/>
          <w:b/>
          <w:bCs/>
          <w:sz w:val="28"/>
          <w:szCs w:val="28"/>
        </w:rPr>
      </w:pPr>
      <w:r w:rsidRPr="008E76BD">
        <w:rPr>
          <w:rFonts w:ascii="Times New Roman" w:hAnsi="Times New Roman" w:cs="Times New Roman"/>
          <w:b/>
          <w:bCs/>
          <w:sz w:val="28"/>
          <w:szCs w:val="28"/>
        </w:rPr>
        <w:t xml:space="preserve">Вариант 4 </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3.81</w:t>
      </w:r>
      <w:r w:rsidR="002137B7" w:rsidRPr="008E76BD">
        <w:rPr>
          <w:rFonts w:ascii="Times New Roman" w:hAnsi="Times New Roman" w:cs="Times New Roman"/>
          <w:sz w:val="28"/>
          <w:szCs w:val="28"/>
        </w:rPr>
        <w:t>. Максимальный срок предоставления варианта государственной услуги составляет</w:t>
      </w:r>
      <w:r w:rsidR="00313787" w:rsidRPr="008E76BD">
        <w:rPr>
          <w:rFonts w:ascii="Times New Roman" w:hAnsi="Times New Roman" w:cs="Times New Roman"/>
          <w:sz w:val="28"/>
          <w:szCs w:val="28"/>
        </w:rPr>
        <w:t xml:space="preserve"> 60</w:t>
      </w:r>
      <w:r w:rsidR="001510DF" w:rsidRPr="008E76BD">
        <w:rPr>
          <w:rFonts w:ascii="Times New Roman" w:hAnsi="Times New Roman" w:cs="Times New Roman"/>
          <w:sz w:val="28"/>
          <w:szCs w:val="28"/>
        </w:rPr>
        <w:t xml:space="preserve"> </w:t>
      </w:r>
      <w:r w:rsidR="002137B7" w:rsidRPr="008E76BD">
        <w:rPr>
          <w:rFonts w:ascii="Times New Roman" w:hAnsi="Times New Roman" w:cs="Times New Roman"/>
          <w:sz w:val="28"/>
          <w:szCs w:val="28"/>
        </w:rPr>
        <w:t xml:space="preserve">календарных дней со дня поступления заявления об утверждении изменений, вносимых в инвестиционную программу регулируемой организации (далее также в настоящем подразделе - заявление) </w:t>
      </w:r>
      <w:r w:rsidR="00304385" w:rsidRPr="008E76BD">
        <w:rPr>
          <w:rFonts w:ascii="Times New Roman" w:hAnsi="Times New Roman" w:cs="Times New Roman"/>
          <w:sz w:val="28"/>
          <w:szCs w:val="28"/>
        </w:rPr>
        <w:t>и прилагаемых к нему документов</w:t>
      </w:r>
      <w:r w:rsidR="002137B7" w:rsidRPr="008E76BD">
        <w:rPr>
          <w:rFonts w:ascii="Times New Roman" w:hAnsi="Times New Roman" w:cs="Times New Roman"/>
          <w:sz w:val="28"/>
          <w:szCs w:val="28"/>
        </w:rPr>
        <w:t xml:space="preserve"> путем личного обращения, направленных по почте с описью вложения.</w:t>
      </w:r>
    </w:p>
    <w:p w:rsidR="002137B7" w:rsidRPr="008E76BD" w:rsidRDefault="002137B7" w:rsidP="002137B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составляет </w:t>
      </w:r>
      <w:r w:rsidRPr="008E76BD">
        <w:rPr>
          <w:rFonts w:ascii="Times New Roman" w:hAnsi="Times New Roman" w:cs="Times New Roman"/>
          <w:sz w:val="28"/>
          <w:szCs w:val="28"/>
        </w:rPr>
        <w:t xml:space="preserve">117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roofErr w:type="gramEnd"/>
    </w:p>
    <w:p w:rsidR="002137B7" w:rsidRPr="008E76BD" w:rsidRDefault="002137B7" w:rsidP="002137B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Максимальный срок предоставления варианта государственной услуги </w:t>
      </w:r>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составляет </w:t>
      </w:r>
      <w:r w:rsidRPr="008E76BD">
        <w:rPr>
          <w:rFonts w:ascii="Times New Roman" w:hAnsi="Times New Roman" w:cs="Times New Roman"/>
          <w:sz w:val="28"/>
          <w:szCs w:val="28"/>
        </w:rPr>
        <w:t xml:space="preserve">117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roofErr w:type="gramEnd"/>
    </w:p>
    <w:p w:rsidR="002137B7" w:rsidRPr="008E76BD" w:rsidRDefault="002137B7" w:rsidP="002137B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sz w:val="28"/>
          <w:szCs w:val="28"/>
        </w:rPr>
        <w:t xml:space="preserve">Предоставление государственной услуги в сроки, указанные в </w:t>
      </w:r>
      <w:proofErr w:type="gramStart"/>
      <w:r w:rsidRPr="008E76BD">
        <w:rPr>
          <w:rFonts w:ascii="Times New Roman" w:hAnsi="Times New Roman" w:cs="Times New Roman"/>
          <w:sz w:val="28"/>
          <w:szCs w:val="28"/>
        </w:rPr>
        <w:t>абзацах</w:t>
      </w:r>
      <w:proofErr w:type="gramEnd"/>
      <w:r w:rsidRPr="008E76BD">
        <w:rPr>
          <w:rFonts w:ascii="Times New Roman" w:hAnsi="Times New Roman" w:cs="Times New Roman"/>
          <w:sz w:val="28"/>
          <w:szCs w:val="28"/>
        </w:rPr>
        <w:t xml:space="preserve"> первом - третьем настоящего пункта, осуществляется Министерством с учетом требований абзаца третьего пункта 45 Правил, а именно, </w:t>
      </w:r>
      <w:r w:rsidRPr="008E76BD">
        <w:rPr>
          <w:rFonts w:ascii="Times New Roman" w:eastAsia="Times New Roman" w:hAnsi="Times New Roman" w:cs="Times New Roman"/>
          <w:sz w:val="28"/>
          <w:szCs w:val="28"/>
        </w:rPr>
        <w:t xml:space="preserve">в срок до 20 ноября года, в котором регулируемой организацией было подано заявление </w:t>
      </w:r>
      <w:r w:rsidRPr="008E76BD">
        <w:rPr>
          <w:rFonts w:ascii="Times New Roman" w:hAnsi="Times New Roman" w:cs="Times New Roman"/>
          <w:sz w:val="28"/>
          <w:szCs w:val="28"/>
        </w:rPr>
        <w:t>об утверждении изменений, вносимых в инвестиционную программу регулируемой организации</w:t>
      </w:r>
      <w:r w:rsidRPr="008E76BD">
        <w:rPr>
          <w:rFonts w:ascii="Times New Roman" w:eastAsia="Times New Roman" w:hAnsi="Times New Roman" w:cs="Times New Roman"/>
          <w:sz w:val="28"/>
          <w:szCs w:val="28"/>
        </w:rPr>
        <w:t>.</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3.82</w:t>
      </w:r>
      <w:r w:rsidR="002137B7" w:rsidRPr="008E76BD">
        <w:rPr>
          <w:rFonts w:ascii="Times New Roman" w:hAnsi="Times New Roman" w:cs="Times New Roman"/>
          <w:sz w:val="28"/>
          <w:szCs w:val="28"/>
        </w:rPr>
        <w:t>. Результатами предоставления варианта государственной услуги являются:</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а) решение Министерства об утверждении изменений, вносимых в инвестиционную программу регулируемой организации.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приказ Министерства об утверждении изменений, вносимых в инвестиционную программу регулируемой организации.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решение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по форме согласно приложению 4 к настоящему Административному регламенту.</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решение о возврате изменений, вносимых в инвестиционную программу регулируемой организации, на доработку в соответствии с пунктами 22, 28 Правил.</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 возврате изменений, вносимых в инвестиционную программу регулируемой организации, на доработку в соответствии с пунктами 22, 28 Правил по форме согласно приложению 5 к настоящему Административному регламенту.</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3.83</w:t>
      </w:r>
      <w:r w:rsidR="002137B7" w:rsidRPr="008E76BD">
        <w:rPr>
          <w:rFonts w:ascii="Times New Roman" w:hAnsi="Times New Roman" w:cs="Times New Roman"/>
          <w:sz w:val="28"/>
          <w:szCs w:val="28"/>
        </w:rPr>
        <w:t>. Перечень административных процедур, предусмотренных настоящим вариантом:</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прием заявления и документов </w:t>
      </w:r>
      <w:r w:rsidRPr="008E76BD">
        <w:rPr>
          <w:rFonts w:ascii="Times New Roman" w:hAnsi="Times New Roman" w:cs="Times New Roman"/>
          <w:bCs/>
          <w:sz w:val="28"/>
          <w:szCs w:val="28"/>
        </w:rPr>
        <w:t>и (или) информации</w:t>
      </w:r>
      <w:r w:rsidRPr="008E76BD">
        <w:rPr>
          <w:rFonts w:ascii="Times New Roman" w:hAnsi="Times New Roman" w:cs="Times New Roman"/>
          <w:sz w:val="28"/>
          <w:szCs w:val="28"/>
        </w:rPr>
        <w:t>, необходимых для предоставления государственной услуги;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принятие решения о возврате изменений, вносимых в инвестиционную программу регулируемой организации на доработку в соответствии с пунктами 22, 28 Правил;</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получение дополнительных сведений от заявителя;</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принятие решения о предоставлении </w:t>
      </w:r>
      <w:r w:rsidRPr="008E76BD">
        <w:rPr>
          <w:rFonts w:ascii="Times New Roman" w:hAnsi="Times New Roman" w:cs="Times New Roman"/>
          <w:bCs/>
          <w:sz w:val="28"/>
          <w:szCs w:val="28"/>
        </w:rPr>
        <w:t xml:space="preserve">(об отказе в предоставлении) </w:t>
      </w:r>
      <w:r w:rsidRPr="008E76BD">
        <w:rPr>
          <w:rFonts w:ascii="Times New Roman" w:hAnsi="Times New Roman" w:cs="Times New Roman"/>
          <w:sz w:val="28"/>
          <w:szCs w:val="28"/>
        </w:rPr>
        <w:t xml:space="preserve">государственной услуги; </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предоставление результата государственной услуги.</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3.84</w:t>
      </w:r>
      <w:r w:rsidR="002137B7" w:rsidRPr="008E76BD">
        <w:rPr>
          <w:rFonts w:ascii="Times New Roman" w:hAnsi="Times New Roman" w:cs="Times New Roman"/>
          <w:sz w:val="28"/>
          <w:szCs w:val="28"/>
        </w:rPr>
        <w:t xml:space="preserve">. В настоящем варианте предоставления государственной услуги не приведены административные процедуры «Приостановление предоставления государственной услуги» и «Межведомственное информационное </w:t>
      </w:r>
      <w:r w:rsidR="002137B7" w:rsidRPr="008E76BD">
        <w:rPr>
          <w:rFonts w:ascii="Times New Roman" w:hAnsi="Times New Roman" w:cs="Times New Roman"/>
          <w:sz w:val="28"/>
          <w:szCs w:val="28"/>
        </w:rPr>
        <w:lastRenderedPageBreak/>
        <w:t>взаимодействие», поскольку они не предусмотрены законодательством Российской Федерации.</w:t>
      </w:r>
    </w:p>
    <w:p w:rsidR="002137B7" w:rsidRPr="008E76BD" w:rsidRDefault="002137B7" w:rsidP="002137B7">
      <w:pPr>
        <w:autoSpaceDE w:val="0"/>
        <w:autoSpaceDN w:val="0"/>
        <w:adjustRightInd w:val="0"/>
        <w:spacing w:after="0" w:line="240" w:lineRule="auto"/>
        <w:jc w:val="center"/>
        <w:rPr>
          <w:rFonts w:ascii="Times New Roman" w:hAnsi="Times New Roman" w:cs="Times New Roman"/>
          <w:b/>
          <w:sz w:val="28"/>
          <w:szCs w:val="28"/>
        </w:rPr>
      </w:pPr>
    </w:p>
    <w:p w:rsidR="002137B7" w:rsidRPr="008E76BD" w:rsidRDefault="002137B7" w:rsidP="002137B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Прием заявления и документов </w:t>
      </w:r>
      <w:r w:rsidRPr="008E76BD">
        <w:rPr>
          <w:rFonts w:ascii="Times New Roman" w:hAnsi="Times New Roman" w:cs="Times New Roman"/>
          <w:b/>
          <w:bCs/>
          <w:sz w:val="28"/>
          <w:szCs w:val="28"/>
        </w:rPr>
        <w:t>и (или) информации</w:t>
      </w:r>
      <w:r w:rsidRPr="008E76BD">
        <w:rPr>
          <w:rFonts w:ascii="Times New Roman" w:hAnsi="Times New Roman" w:cs="Times New Roman"/>
          <w:b/>
          <w:sz w:val="28"/>
          <w:szCs w:val="28"/>
        </w:rPr>
        <w:t>,</w:t>
      </w:r>
    </w:p>
    <w:p w:rsidR="002137B7" w:rsidRPr="008E76BD" w:rsidRDefault="002137B7" w:rsidP="002137B7">
      <w:pPr>
        <w:autoSpaceDE w:val="0"/>
        <w:autoSpaceDN w:val="0"/>
        <w:adjustRightInd w:val="0"/>
        <w:spacing w:after="0" w:line="240" w:lineRule="auto"/>
        <w:jc w:val="center"/>
        <w:rPr>
          <w:rFonts w:ascii="Times New Roman" w:hAnsi="Times New Roman" w:cs="Times New Roman"/>
          <w:b/>
          <w:sz w:val="28"/>
          <w:szCs w:val="28"/>
        </w:rPr>
      </w:pPr>
      <w:proofErr w:type="gramStart"/>
      <w:r w:rsidRPr="008E76BD">
        <w:rPr>
          <w:rFonts w:ascii="Times New Roman" w:hAnsi="Times New Roman" w:cs="Times New Roman"/>
          <w:b/>
          <w:sz w:val="28"/>
          <w:szCs w:val="28"/>
        </w:rPr>
        <w:t>необходимых</w:t>
      </w:r>
      <w:proofErr w:type="gramEnd"/>
      <w:r w:rsidRPr="008E76BD">
        <w:rPr>
          <w:rFonts w:ascii="Times New Roman" w:hAnsi="Times New Roman" w:cs="Times New Roman"/>
          <w:b/>
          <w:sz w:val="28"/>
          <w:szCs w:val="28"/>
        </w:rPr>
        <w:t xml:space="preserve"> для предоставления государственной услуги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3.85</w:t>
      </w:r>
      <w:r w:rsidR="002137B7" w:rsidRPr="008E76BD">
        <w:rPr>
          <w:rFonts w:ascii="Times New Roman" w:hAnsi="Times New Roman" w:cs="Times New Roman"/>
          <w:sz w:val="28"/>
          <w:szCs w:val="28"/>
        </w:rPr>
        <w:t>. Представление заявителем документов и заявления об утверждении изменений, вносимых в инвестиционную программу регулируемой организации,  в соответствии с формой согласно приложению 8 к настоящему Административному регламенту осуществляется на бумажном носителе посредством личного обращения в Министерство, посредством почтового отправления с описью вложения.</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3.86</w:t>
      </w:r>
      <w:r w:rsidR="002137B7" w:rsidRPr="008E76BD">
        <w:rPr>
          <w:rFonts w:ascii="Times New Roman" w:hAnsi="Times New Roman" w:cs="Times New Roman"/>
          <w:sz w:val="28"/>
          <w:szCs w:val="28"/>
        </w:rPr>
        <w:t xml:space="preserve">. Исчерпывающий перечень документов </w:t>
      </w:r>
      <w:r w:rsidR="002137B7" w:rsidRPr="008E76BD">
        <w:rPr>
          <w:rFonts w:ascii="Times New Roman" w:hAnsi="Times New Roman" w:cs="Times New Roman"/>
          <w:bCs/>
          <w:sz w:val="28"/>
          <w:szCs w:val="28"/>
        </w:rPr>
        <w:t>и (или) информации</w:t>
      </w:r>
      <w:r w:rsidR="002137B7" w:rsidRPr="008E76BD">
        <w:rPr>
          <w:rFonts w:ascii="Times New Roman" w:hAnsi="Times New Roman" w:cs="Times New Roman"/>
          <w:sz w:val="28"/>
          <w:szCs w:val="28"/>
        </w:rPr>
        <w:t>, необходимых в соответствии с законодательными и иными нормативными правовыми актами для утверждения изменений, вносимых в инвестиционную программу регулируемой организации, которые заявитель должен представить самостоятельно:</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проект изменений, вносимых в инвестиционную программу регулируемой организации, с обоснованием необходимости внесения соответствующих изменений (материалы и документы, обосновывающие необходимость внесения изменений в инвестиционную программу в соответствии с Правилами);</w:t>
      </w:r>
    </w:p>
    <w:p w:rsidR="00CD0256" w:rsidRPr="008E76BD" w:rsidRDefault="00CD0256"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 </w:t>
      </w:r>
      <w:r w:rsidR="002137B7" w:rsidRPr="008E76BD">
        <w:rPr>
          <w:rFonts w:ascii="Times New Roman" w:hAnsi="Times New Roman" w:cs="Times New Roman"/>
          <w:sz w:val="28"/>
          <w:szCs w:val="28"/>
        </w:rPr>
        <w:t xml:space="preserve">заверенная в установленном </w:t>
      </w:r>
      <w:proofErr w:type="gramStart"/>
      <w:r w:rsidR="002137B7" w:rsidRPr="008E76BD">
        <w:rPr>
          <w:rFonts w:ascii="Times New Roman" w:hAnsi="Times New Roman" w:cs="Times New Roman"/>
          <w:sz w:val="28"/>
          <w:szCs w:val="28"/>
        </w:rPr>
        <w:t>порядке</w:t>
      </w:r>
      <w:proofErr w:type="gramEnd"/>
      <w:r w:rsidR="002137B7" w:rsidRPr="008E76BD">
        <w:rPr>
          <w:rFonts w:ascii="Times New Roman" w:hAnsi="Times New Roman" w:cs="Times New Roman"/>
          <w:sz w:val="28"/>
          <w:szCs w:val="28"/>
        </w:rPr>
        <w:t xml:space="preserve"> копия концессионного соглашения, дополнительных соглаше</w:t>
      </w:r>
      <w:r w:rsidRPr="008E76BD">
        <w:rPr>
          <w:rFonts w:ascii="Times New Roman" w:hAnsi="Times New Roman" w:cs="Times New Roman"/>
          <w:sz w:val="28"/>
          <w:szCs w:val="28"/>
        </w:rPr>
        <w:t>ний к концессионному соглашению;</w:t>
      </w:r>
    </w:p>
    <w:p w:rsidR="002137B7" w:rsidRPr="008E76BD" w:rsidRDefault="00CD0256"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2137B7" w:rsidRPr="008E76BD">
        <w:rPr>
          <w:rFonts w:ascii="Times New Roman" w:hAnsi="Times New Roman" w:cs="Times New Roman"/>
          <w:sz w:val="28"/>
          <w:szCs w:val="28"/>
        </w:rPr>
        <w:t xml:space="preserve">) </w:t>
      </w:r>
      <w:r w:rsidR="002137B7" w:rsidRPr="008E76BD">
        <w:rPr>
          <w:rFonts w:ascii="Times New Roman" w:hAnsi="Times New Roman" w:cs="Times New Roman"/>
          <w:bCs/>
          <w:sz w:val="28"/>
          <w:szCs w:val="28"/>
        </w:rPr>
        <w:t>о</w:t>
      </w:r>
      <w:r w:rsidR="002137B7" w:rsidRPr="008E76BD">
        <w:rPr>
          <w:rFonts w:ascii="Times New Roman" w:hAnsi="Times New Roman" w:cs="Times New Roman"/>
          <w:sz w:val="28"/>
          <w:szCs w:val="28"/>
          <w:shd w:val="clear" w:color="auto" w:fill="FFFFFF"/>
        </w:rPr>
        <w:t xml:space="preserve">формленная в </w:t>
      </w:r>
      <w:proofErr w:type="gramStart"/>
      <w:r w:rsidR="002137B7" w:rsidRPr="008E76BD">
        <w:rPr>
          <w:rFonts w:ascii="Times New Roman" w:hAnsi="Times New Roman" w:cs="Times New Roman"/>
          <w:sz w:val="28"/>
          <w:szCs w:val="28"/>
          <w:shd w:val="clear" w:color="auto" w:fill="FFFFFF"/>
        </w:rPr>
        <w:t>соответствии</w:t>
      </w:r>
      <w:proofErr w:type="gramEnd"/>
      <w:r w:rsidR="002137B7" w:rsidRPr="008E76BD">
        <w:rPr>
          <w:rFonts w:ascii="Times New Roman" w:hAnsi="Times New Roman" w:cs="Times New Roman"/>
          <w:sz w:val="28"/>
          <w:szCs w:val="28"/>
          <w:shd w:val="clear" w:color="auto" w:fill="FFFFFF"/>
        </w:rPr>
        <w:t xml:space="preserve"> с законодательством Российской Федерации</w:t>
      </w:r>
      <w:r w:rsidR="002137B7" w:rsidRPr="008E76BD">
        <w:rPr>
          <w:rFonts w:ascii="Times New Roman" w:hAnsi="Times New Roman" w:cs="Times New Roman"/>
          <w:sz w:val="28"/>
          <w:szCs w:val="28"/>
        </w:rPr>
        <w:t xml:space="preserve"> доверенность на лицо, имеющее право действовать от имени заявителя (предоставляется оригинал или н</w:t>
      </w:r>
      <w:r w:rsidR="006D466A" w:rsidRPr="008E76BD">
        <w:rPr>
          <w:rFonts w:ascii="Times New Roman" w:hAnsi="Times New Roman" w:cs="Times New Roman"/>
          <w:sz w:val="28"/>
          <w:szCs w:val="28"/>
        </w:rPr>
        <w:t>адлежаще удостоверенная копия).</w:t>
      </w:r>
    </w:p>
    <w:p w:rsidR="006D466A" w:rsidRPr="008E76BD" w:rsidRDefault="006D466A" w:rsidP="006D466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Заявление заполняется от руки или машинописным способом, посредством электронных печатающих устройств с указанием перечня всех прилагаемых к заявлению документов.</w:t>
      </w:r>
    </w:p>
    <w:p w:rsidR="006D466A" w:rsidRPr="008E76BD" w:rsidRDefault="006D466A" w:rsidP="006D466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Документы должны содержать реквизиты, наличие которых в соответствии с законодательством Российской Федерации является обязательным (номер, дата, подпись, печать (при наличии). </w:t>
      </w:r>
      <w:proofErr w:type="gramEnd"/>
    </w:p>
    <w:p w:rsidR="006D466A" w:rsidRPr="008E76BD" w:rsidRDefault="006D466A" w:rsidP="006D466A">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Документы должны быть исполнены четко, подписи должностных лиц и оттиски печатей (при наличии), содержащиеся на документах, должны быть отчетливыми, подпись ответственного лица должна быть расшифрована. Если документ имеет поправки и (или) приписки, они должны быть заверены лицом, подписавшим документ.</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3.87</w:t>
      </w:r>
      <w:r w:rsidR="002137B7" w:rsidRPr="008E76BD">
        <w:rPr>
          <w:rFonts w:ascii="Times New Roman" w:hAnsi="Times New Roman" w:cs="Times New Roman"/>
          <w:bCs/>
          <w:sz w:val="28"/>
          <w:szCs w:val="28"/>
        </w:rPr>
        <w:t>. Исчерпывающий перечень документов, которые заявитель вправе представить по собственной инициативе, так как они подлежат представлению, в том числе в рамках межведомственного информационного взаимодействия, отсутствует.</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3.88</w:t>
      </w:r>
      <w:r w:rsidR="002137B7" w:rsidRPr="008E76BD">
        <w:rPr>
          <w:rFonts w:ascii="Times New Roman" w:hAnsi="Times New Roman" w:cs="Times New Roman"/>
          <w:sz w:val="28"/>
          <w:szCs w:val="28"/>
        </w:rPr>
        <w:t>. Способом установления личности (идентификации) заявителя (представителя заявителя) при подаче заявления и прилагаемых к нему документов является:</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а) в Министерство - документ, удостоверяющий личность;</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б) путем направления почтового отправления – удостоверение личности не требуется.</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3.89</w:t>
      </w:r>
      <w:r w:rsidR="002137B7" w:rsidRPr="008E76BD">
        <w:rPr>
          <w:rFonts w:ascii="Times New Roman" w:hAnsi="Times New Roman" w:cs="Times New Roman"/>
          <w:sz w:val="28"/>
          <w:szCs w:val="28"/>
        </w:rPr>
        <w:t xml:space="preserve">. </w:t>
      </w:r>
      <w:r w:rsidR="002137B7" w:rsidRPr="008E76BD">
        <w:rPr>
          <w:rFonts w:ascii="Times New Roman" w:hAnsi="Times New Roman" w:cs="Times New Roman"/>
          <w:bCs/>
          <w:sz w:val="28"/>
          <w:szCs w:val="28"/>
        </w:rPr>
        <w:t xml:space="preserve">Основания для отказа в </w:t>
      </w:r>
      <w:proofErr w:type="gramStart"/>
      <w:r w:rsidR="002137B7" w:rsidRPr="008E76BD">
        <w:rPr>
          <w:rFonts w:ascii="Times New Roman" w:hAnsi="Times New Roman" w:cs="Times New Roman"/>
          <w:bCs/>
          <w:sz w:val="28"/>
          <w:szCs w:val="28"/>
        </w:rPr>
        <w:t>приеме</w:t>
      </w:r>
      <w:proofErr w:type="gramEnd"/>
      <w:r w:rsidR="002137B7" w:rsidRPr="008E76BD">
        <w:rPr>
          <w:rFonts w:ascii="Times New Roman" w:hAnsi="Times New Roman" w:cs="Times New Roman"/>
          <w:bCs/>
          <w:sz w:val="28"/>
          <w:szCs w:val="28"/>
        </w:rPr>
        <w:t xml:space="preserve"> </w:t>
      </w:r>
      <w:r w:rsidR="002137B7" w:rsidRPr="008E76BD">
        <w:rPr>
          <w:rFonts w:ascii="Times New Roman" w:hAnsi="Times New Roman" w:cs="Times New Roman"/>
          <w:sz w:val="28"/>
          <w:szCs w:val="28"/>
        </w:rPr>
        <w:t>документов</w:t>
      </w:r>
      <w:r w:rsidR="002137B7" w:rsidRPr="008E76BD">
        <w:rPr>
          <w:rFonts w:ascii="Times New Roman" w:hAnsi="Times New Roman" w:cs="Times New Roman"/>
          <w:bCs/>
          <w:sz w:val="28"/>
          <w:szCs w:val="28"/>
        </w:rPr>
        <w:t>, необходимых для предоставления государственной услуги: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1) документы поданы в орган, не уполномоченный на предоставление услуги;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2) представленные документы утратили силу на момент обращения за услугой (документ, удостоверяющий личность, документ, удостоверяющий полномочия </w:t>
      </w:r>
      <w:r w:rsidRPr="008E76BD">
        <w:rPr>
          <w:rFonts w:ascii="Times New Roman" w:hAnsi="Times New Roman" w:cs="Times New Roman"/>
          <w:sz w:val="28"/>
          <w:szCs w:val="28"/>
        </w:rPr>
        <w:t>представителя заявителя</w:t>
      </w:r>
      <w:r w:rsidRPr="008E76BD">
        <w:rPr>
          <w:rFonts w:ascii="Times New Roman" w:hAnsi="Times New Roman" w:cs="Times New Roman"/>
          <w:bCs/>
          <w:sz w:val="28"/>
          <w:szCs w:val="28"/>
        </w:rPr>
        <w:t xml:space="preserve">, в </w:t>
      </w:r>
      <w:proofErr w:type="gramStart"/>
      <w:r w:rsidRPr="008E76BD">
        <w:rPr>
          <w:rFonts w:ascii="Times New Roman" w:hAnsi="Times New Roman" w:cs="Times New Roman"/>
          <w:bCs/>
          <w:sz w:val="28"/>
          <w:szCs w:val="28"/>
        </w:rPr>
        <w:t>случае</w:t>
      </w:r>
      <w:proofErr w:type="gramEnd"/>
      <w:r w:rsidRPr="008E76BD">
        <w:rPr>
          <w:rFonts w:ascii="Times New Roman" w:hAnsi="Times New Roman" w:cs="Times New Roman"/>
          <w:bCs/>
          <w:sz w:val="28"/>
          <w:szCs w:val="28"/>
        </w:rPr>
        <w:t xml:space="preserve"> обращения за предоставлением услуги указанным лицом);</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3) представленные документы содержат подчистки и исправления текста, не заверенные в </w:t>
      </w:r>
      <w:proofErr w:type="gramStart"/>
      <w:r w:rsidRPr="008E76BD">
        <w:rPr>
          <w:rFonts w:ascii="Times New Roman" w:hAnsi="Times New Roman" w:cs="Times New Roman"/>
          <w:sz w:val="28"/>
          <w:szCs w:val="28"/>
        </w:rPr>
        <w:t>порядке</w:t>
      </w:r>
      <w:proofErr w:type="gramEnd"/>
      <w:r w:rsidRPr="008E76BD">
        <w:rPr>
          <w:rFonts w:ascii="Times New Roman" w:hAnsi="Times New Roman" w:cs="Times New Roman"/>
          <w:sz w:val="28"/>
          <w:szCs w:val="28"/>
        </w:rPr>
        <w:t>, установленном законодательством Российской Федерации;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4) отсутствие документов, подтверждающих полномочия представителя заявителя на представление заявления и документов, необходимых для предоставления государственной услуги, или отказ указанного лица предъявить такие документы в </w:t>
      </w:r>
      <w:proofErr w:type="gramStart"/>
      <w:r w:rsidRPr="008E76BD">
        <w:rPr>
          <w:rFonts w:ascii="Times New Roman" w:hAnsi="Times New Roman" w:cs="Times New Roman"/>
          <w:sz w:val="28"/>
          <w:szCs w:val="28"/>
        </w:rPr>
        <w:t>случае</w:t>
      </w:r>
      <w:proofErr w:type="gramEnd"/>
      <w:r w:rsidRPr="008E76BD">
        <w:rPr>
          <w:rFonts w:ascii="Times New Roman" w:hAnsi="Times New Roman" w:cs="Times New Roman"/>
          <w:sz w:val="28"/>
          <w:szCs w:val="28"/>
        </w:rPr>
        <w:t xml:space="preserve"> представления заявления и документов лично этим лицом.</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В случае отказа в приеме документов заявителю разъясняются причины и основания отказа, а также способы их устранения.</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с указанием причин отказа и способов их устранения осуществляется в письменном виде в течение 3 рабочих дней со дня поступления заявления в Министерство и направляется по почте с уведомлением о вручении, если иное не будет указано в заявлении.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Отказ в </w:t>
      </w:r>
      <w:proofErr w:type="gramStart"/>
      <w:r w:rsidRPr="008E76BD">
        <w:rPr>
          <w:rFonts w:ascii="Times New Roman" w:hAnsi="Times New Roman" w:cs="Times New Roman"/>
          <w:sz w:val="28"/>
          <w:szCs w:val="28"/>
        </w:rPr>
        <w:t>приеме</w:t>
      </w:r>
      <w:proofErr w:type="gramEnd"/>
      <w:r w:rsidRPr="008E76BD">
        <w:rPr>
          <w:rFonts w:ascii="Times New Roman" w:hAnsi="Times New Roman" w:cs="Times New Roman"/>
          <w:sz w:val="28"/>
          <w:szCs w:val="28"/>
        </w:rPr>
        <w:t xml:space="preserve"> документов не препятствует повторному обращению заявителя за предоставлением государственной услуги.</w:t>
      </w:r>
    </w:p>
    <w:p w:rsidR="002137B7" w:rsidRPr="008E76BD" w:rsidRDefault="009A6AA4" w:rsidP="002137B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3.90</w:t>
      </w:r>
      <w:r w:rsidR="002137B7" w:rsidRPr="008E76BD">
        <w:rPr>
          <w:rFonts w:ascii="Times New Roman" w:eastAsia="Times New Roman" w:hAnsi="Times New Roman" w:cs="Times New Roman"/>
          <w:sz w:val="28"/>
          <w:szCs w:val="28"/>
        </w:rPr>
        <w:t xml:space="preserve">. Федеральные органы исполнительной власти, государственные корпорации, органы государственных внебюджетных фондов, </w:t>
      </w:r>
      <w:r w:rsidR="002137B7" w:rsidRPr="008E76BD">
        <w:rPr>
          <w:rFonts w:ascii="Times New Roman" w:hAnsi="Times New Roman" w:cs="Times New Roman"/>
          <w:bCs/>
          <w:sz w:val="28"/>
          <w:szCs w:val="28"/>
        </w:rPr>
        <w:t>исполнительные органы</w:t>
      </w:r>
      <w:r w:rsidR="002137B7" w:rsidRPr="008E76BD">
        <w:rPr>
          <w:rFonts w:ascii="Times New Roman" w:eastAsia="Times New Roman" w:hAnsi="Times New Roman" w:cs="Times New Roman"/>
          <w:sz w:val="28"/>
          <w:szCs w:val="28"/>
        </w:rPr>
        <w:t xml:space="preserve"> Нижегородской области, ГБУ НО «УМФЦ» в приеме документов, необходимых для предоставления государственной услуги, кроме Министерства, не участвуют.</w:t>
      </w:r>
    </w:p>
    <w:p w:rsidR="00F53A82" w:rsidRPr="008E76BD" w:rsidRDefault="00F53A82" w:rsidP="002137B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bCs/>
          <w:sz w:val="28"/>
          <w:szCs w:val="28"/>
        </w:rPr>
        <w:t>Заявление и прилагаемые к нему документы предоставляются в Министерство.</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bCs/>
          <w:sz w:val="28"/>
          <w:szCs w:val="28"/>
        </w:rPr>
        <w:t xml:space="preserve">Предусмотрена возможность приема Министерством заявления и прилагаемых к нему документов по выбору заявителя независимо от его места нахождения путем направления почтового отправления </w:t>
      </w:r>
      <w:r w:rsidRPr="008E76BD">
        <w:rPr>
          <w:rFonts w:ascii="Times New Roman" w:hAnsi="Times New Roman" w:cs="Times New Roman"/>
          <w:sz w:val="28"/>
          <w:szCs w:val="28"/>
        </w:rPr>
        <w:t>с описью вложения.</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3.91</w:t>
      </w:r>
      <w:r w:rsidR="002137B7" w:rsidRPr="008E76BD">
        <w:rPr>
          <w:rFonts w:ascii="Times New Roman" w:hAnsi="Times New Roman" w:cs="Times New Roman"/>
          <w:bCs/>
          <w:sz w:val="28"/>
          <w:szCs w:val="28"/>
        </w:rPr>
        <w:t xml:space="preserve">. Поступившие в Министерство заявление и прилагаемые к нему документы регистрируются </w:t>
      </w:r>
      <w:r w:rsidR="002137B7" w:rsidRPr="008E76BD">
        <w:rPr>
          <w:rFonts w:ascii="Times New Roman" w:hAnsi="Times New Roman" w:cs="Times New Roman"/>
          <w:sz w:val="28"/>
          <w:szCs w:val="28"/>
        </w:rPr>
        <w:t xml:space="preserve">не позднее </w:t>
      </w:r>
      <w:r w:rsidR="002137B7" w:rsidRPr="008E76BD">
        <w:rPr>
          <w:rFonts w:ascii="Times New Roman" w:hAnsi="Times New Roman" w:cs="Times New Roman"/>
          <w:bCs/>
          <w:sz w:val="28"/>
          <w:szCs w:val="28"/>
        </w:rPr>
        <w:t xml:space="preserve">3 рабочих дней, следующих </w:t>
      </w:r>
      <w:r w:rsidR="002137B7" w:rsidRPr="008E76BD">
        <w:rPr>
          <w:rFonts w:ascii="Times New Roman" w:hAnsi="Times New Roman" w:cs="Times New Roman"/>
          <w:sz w:val="28"/>
          <w:szCs w:val="28"/>
        </w:rPr>
        <w:t xml:space="preserve">за днем поступления в Министерство </w:t>
      </w:r>
      <w:r w:rsidR="002137B7" w:rsidRPr="008E76BD">
        <w:rPr>
          <w:rFonts w:ascii="Times New Roman" w:eastAsia="Times New Roman" w:hAnsi="Times New Roman" w:cs="Times New Roman"/>
          <w:sz w:val="28"/>
          <w:szCs w:val="28"/>
        </w:rPr>
        <w:t xml:space="preserve">заявления </w:t>
      </w:r>
      <w:r w:rsidR="002137B7" w:rsidRPr="008E76BD">
        <w:rPr>
          <w:rFonts w:ascii="Times New Roman" w:hAnsi="Times New Roman" w:cs="Times New Roman"/>
          <w:bCs/>
          <w:sz w:val="28"/>
          <w:szCs w:val="28"/>
        </w:rPr>
        <w:t>и прилагаемых к нему документов.</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День регистрации </w:t>
      </w:r>
      <w:r w:rsidRPr="008E76BD">
        <w:rPr>
          <w:rFonts w:ascii="Times New Roman" w:eastAsia="Times New Roman" w:hAnsi="Times New Roman" w:cs="Times New Roman"/>
          <w:sz w:val="28"/>
          <w:szCs w:val="28"/>
        </w:rPr>
        <w:t xml:space="preserve">заявления </w:t>
      </w:r>
      <w:r w:rsidRPr="008E76BD">
        <w:rPr>
          <w:rFonts w:ascii="Times New Roman" w:hAnsi="Times New Roman" w:cs="Times New Roman"/>
          <w:bCs/>
          <w:sz w:val="28"/>
          <w:szCs w:val="28"/>
        </w:rPr>
        <w:t xml:space="preserve">и прилагаемых к нему документов Министерством </w:t>
      </w:r>
      <w:r w:rsidRPr="008E76BD">
        <w:rPr>
          <w:rFonts w:ascii="Times New Roman" w:hAnsi="Times New Roman" w:cs="Times New Roman"/>
          <w:sz w:val="28"/>
          <w:szCs w:val="28"/>
        </w:rPr>
        <w:t xml:space="preserve">является днем приема указанного заявления </w:t>
      </w:r>
      <w:r w:rsidRPr="008E76BD">
        <w:rPr>
          <w:rFonts w:ascii="Times New Roman" w:hAnsi="Times New Roman" w:cs="Times New Roman"/>
          <w:bCs/>
          <w:sz w:val="28"/>
          <w:szCs w:val="28"/>
        </w:rPr>
        <w:t>и прилагаемых к нему документов</w:t>
      </w:r>
      <w:r w:rsidRPr="008E76BD">
        <w:rPr>
          <w:rFonts w:ascii="Times New Roman" w:hAnsi="Times New Roman" w:cs="Times New Roman"/>
          <w:sz w:val="28"/>
          <w:szCs w:val="28"/>
        </w:rPr>
        <w:t>.</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3.92</w:t>
      </w:r>
      <w:r w:rsidR="002137B7" w:rsidRPr="008E76BD">
        <w:rPr>
          <w:rFonts w:ascii="Times New Roman" w:hAnsi="Times New Roman" w:cs="Times New Roman"/>
          <w:sz w:val="28"/>
          <w:szCs w:val="28"/>
        </w:rPr>
        <w:t xml:space="preserve">. </w:t>
      </w:r>
      <w:r w:rsidR="002137B7" w:rsidRPr="008E76BD">
        <w:rPr>
          <w:rFonts w:ascii="Times New Roman" w:hAnsi="Times New Roman" w:cs="Times New Roman"/>
          <w:bCs/>
          <w:sz w:val="28"/>
          <w:szCs w:val="28"/>
        </w:rPr>
        <w:t xml:space="preserve">Заявление и прилагаемые к нему документы принимаются специалистом </w:t>
      </w:r>
      <w:r w:rsidR="002137B7" w:rsidRPr="008E76BD">
        <w:rPr>
          <w:rFonts w:ascii="Times New Roman" w:hAnsi="Times New Roman" w:cs="Times New Roman"/>
          <w:sz w:val="28"/>
          <w:szCs w:val="28"/>
        </w:rPr>
        <w:t>Учреждения.</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3.93</w:t>
      </w:r>
      <w:r w:rsidR="002137B7" w:rsidRPr="008E76BD">
        <w:rPr>
          <w:rFonts w:ascii="Times New Roman" w:hAnsi="Times New Roman" w:cs="Times New Roman"/>
          <w:sz w:val="28"/>
          <w:szCs w:val="28"/>
        </w:rPr>
        <w:t xml:space="preserve">. Специалист Учреждения передает заявление </w:t>
      </w:r>
      <w:r w:rsidR="002137B7" w:rsidRPr="008E76BD">
        <w:rPr>
          <w:rFonts w:ascii="Times New Roman" w:hAnsi="Times New Roman" w:cs="Times New Roman"/>
          <w:bCs/>
          <w:sz w:val="28"/>
          <w:szCs w:val="28"/>
        </w:rPr>
        <w:t>и прилагаемые к нему документы</w:t>
      </w:r>
      <w:r w:rsidR="002137B7" w:rsidRPr="008E76BD">
        <w:rPr>
          <w:rFonts w:ascii="Times New Roman" w:hAnsi="Times New Roman" w:cs="Times New Roman"/>
          <w:sz w:val="28"/>
          <w:szCs w:val="28"/>
        </w:rPr>
        <w:t xml:space="preserve"> для рассмотрения специалисту Министерства (далее в </w:t>
      </w:r>
      <w:proofErr w:type="gramStart"/>
      <w:r w:rsidR="002137B7" w:rsidRPr="008E76BD">
        <w:rPr>
          <w:rFonts w:ascii="Times New Roman" w:hAnsi="Times New Roman" w:cs="Times New Roman"/>
          <w:sz w:val="28"/>
          <w:szCs w:val="28"/>
        </w:rPr>
        <w:t>настоящем</w:t>
      </w:r>
      <w:proofErr w:type="gramEnd"/>
      <w:r w:rsidR="002137B7" w:rsidRPr="008E76BD">
        <w:rPr>
          <w:rFonts w:ascii="Times New Roman" w:hAnsi="Times New Roman" w:cs="Times New Roman"/>
          <w:sz w:val="28"/>
          <w:szCs w:val="28"/>
        </w:rPr>
        <w:t xml:space="preserve"> подразделе - ответственный исполнитель) в день их приема.</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3.94</w:t>
      </w:r>
      <w:r w:rsidR="002137B7" w:rsidRPr="008E76BD">
        <w:rPr>
          <w:rFonts w:ascii="Times New Roman" w:hAnsi="Times New Roman" w:cs="Times New Roman"/>
          <w:sz w:val="28"/>
          <w:szCs w:val="28"/>
        </w:rPr>
        <w:t xml:space="preserve">. Ответственный исполнитель в срок, не превышающий 3 рабочих дней со дня приема заявления </w:t>
      </w:r>
      <w:r w:rsidR="002137B7" w:rsidRPr="008E76BD">
        <w:rPr>
          <w:rFonts w:ascii="Times New Roman" w:hAnsi="Times New Roman" w:cs="Times New Roman"/>
          <w:bCs/>
          <w:sz w:val="28"/>
          <w:szCs w:val="28"/>
        </w:rPr>
        <w:t>и прилагаемых к нему документов</w:t>
      </w:r>
      <w:r w:rsidR="002137B7" w:rsidRPr="008E76BD">
        <w:rPr>
          <w:rFonts w:ascii="Times New Roman" w:hAnsi="Times New Roman" w:cs="Times New Roman"/>
          <w:sz w:val="28"/>
          <w:szCs w:val="28"/>
        </w:rPr>
        <w:t>, осуществляет проверку поступившего заявления на наличие оснований для отказа в приеме документов, предусмотренных пунктом</w:t>
      </w:r>
      <w:r w:rsidR="00814666" w:rsidRPr="008E76BD">
        <w:rPr>
          <w:rFonts w:ascii="Times New Roman" w:hAnsi="Times New Roman" w:cs="Times New Roman"/>
          <w:sz w:val="28"/>
          <w:szCs w:val="28"/>
        </w:rPr>
        <w:t xml:space="preserve"> 3.89</w:t>
      </w:r>
      <w:r w:rsidR="002137B7" w:rsidRPr="008E76BD">
        <w:rPr>
          <w:rFonts w:ascii="Times New Roman" w:hAnsi="Times New Roman" w:cs="Times New Roman"/>
          <w:sz w:val="28"/>
          <w:szCs w:val="28"/>
        </w:rPr>
        <w:t xml:space="preserve"> настоящего Административного регламента.</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3.95</w:t>
      </w:r>
      <w:r w:rsidR="002137B7" w:rsidRPr="008E76BD">
        <w:rPr>
          <w:rFonts w:ascii="Times New Roman" w:hAnsi="Times New Roman" w:cs="Times New Roman"/>
          <w:sz w:val="28"/>
          <w:szCs w:val="28"/>
        </w:rPr>
        <w:t xml:space="preserve">. В случае если отсутствуют основания для отказа в приеме документов, предусмотренные </w:t>
      </w:r>
      <w:r w:rsidR="00814666" w:rsidRPr="008E76BD">
        <w:rPr>
          <w:rFonts w:ascii="Times New Roman" w:hAnsi="Times New Roman" w:cs="Times New Roman"/>
          <w:sz w:val="28"/>
          <w:szCs w:val="28"/>
        </w:rPr>
        <w:t xml:space="preserve">пунктом 3.89 </w:t>
      </w:r>
      <w:r w:rsidR="002137B7" w:rsidRPr="008E76BD">
        <w:rPr>
          <w:rFonts w:ascii="Times New Roman" w:hAnsi="Times New Roman" w:cs="Times New Roman"/>
          <w:sz w:val="28"/>
          <w:szCs w:val="28"/>
        </w:rPr>
        <w:t xml:space="preserve">настоящего Административного регламента, ответственный исполнитель в срок, не превышающий 3 рабочих дней со дня приема заявления </w:t>
      </w:r>
      <w:r w:rsidR="002137B7" w:rsidRPr="008E76BD">
        <w:rPr>
          <w:rFonts w:ascii="Times New Roman" w:hAnsi="Times New Roman" w:cs="Times New Roman"/>
          <w:bCs/>
          <w:sz w:val="28"/>
          <w:szCs w:val="28"/>
        </w:rPr>
        <w:t>и прилагаемых к нему документов</w:t>
      </w:r>
      <w:r w:rsidR="002137B7" w:rsidRPr="008E76BD">
        <w:rPr>
          <w:rFonts w:ascii="Times New Roman" w:hAnsi="Times New Roman" w:cs="Times New Roman"/>
          <w:sz w:val="28"/>
          <w:szCs w:val="28"/>
        </w:rPr>
        <w:t xml:space="preserve">, принимает заявление </w:t>
      </w:r>
      <w:r w:rsidR="002137B7" w:rsidRPr="008E76BD">
        <w:rPr>
          <w:rFonts w:ascii="Times New Roman" w:hAnsi="Times New Roman" w:cs="Times New Roman"/>
          <w:bCs/>
          <w:sz w:val="28"/>
          <w:szCs w:val="28"/>
        </w:rPr>
        <w:t xml:space="preserve">и прилагаемые к нему документы </w:t>
      </w:r>
      <w:r w:rsidR="002137B7" w:rsidRPr="008E76BD">
        <w:rPr>
          <w:rFonts w:ascii="Times New Roman" w:hAnsi="Times New Roman" w:cs="Times New Roman"/>
          <w:sz w:val="28"/>
          <w:szCs w:val="28"/>
        </w:rPr>
        <w:t>к рассмотрению.</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3.96</w:t>
      </w:r>
      <w:r w:rsidR="002137B7" w:rsidRPr="008E76BD">
        <w:rPr>
          <w:rFonts w:ascii="Times New Roman" w:hAnsi="Times New Roman" w:cs="Times New Roman"/>
          <w:sz w:val="28"/>
          <w:szCs w:val="28"/>
        </w:rPr>
        <w:t xml:space="preserve">. </w:t>
      </w:r>
      <w:proofErr w:type="gramStart"/>
      <w:r w:rsidR="002137B7" w:rsidRPr="008E76BD">
        <w:rPr>
          <w:rFonts w:ascii="Times New Roman" w:hAnsi="Times New Roman" w:cs="Times New Roman"/>
          <w:sz w:val="28"/>
          <w:szCs w:val="28"/>
        </w:rPr>
        <w:t xml:space="preserve">В случае наличия оснований для отказа в приеме документов ответственный исполнитель в течение 3 рабочих дней со дня приема заявления </w:t>
      </w:r>
      <w:r w:rsidR="002137B7" w:rsidRPr="008E76BD">
        <w:rPr>
          <w:rFonts w:ascii="Times New Roman" w:hAnsi="Times New Roman" w:cs="Times New Roman"/>
          <w:bCs/>
          <w:sz w:val="28"/>
          <w:szCs w:val="28"/>
        </w:rPr>
        <w:t>и прилагаемых к нему документов</w:t>
      </w:r>
      <w:r w:rsidR="002137B7" w:rsidRPr="008E76BD">
        <w:rPr>
          <w:rFonts w:ascii="Times New Roman" w:hAnsi="Times New Roman" w:cs="Times New Roman"/>
          <w:sz w:val="28"/>
          <w:szCs w:val="28"/>
        </w:rPr>
        <w:t xml:space="preserve"> направляет заявителю уведомление об отказе в приеме документов по форме согласно приложению 12 к настоящему Административному регламенту в форме электронного документа, подписанного усиленной квалифицированной электронной подписью.</w:t>
      </w:r>
      <w:proofErr w:type="gramEnd"/>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Уведомление об отказе в приеме документов в форме электронного документа, подписанного усиленной квалифицированной электронной подписью, направляется заявителю по почте с уведомлением о вручении. Указанное уведомление может быть направлено по просьбе заявителя, указанной в заявлении, на адрес его электронной почты.</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2137B7" w:rsidP="002137B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Принятие решения о возврате</w:t>
      </w:r>
      <w:r w:rsidRPr="008E76BD">
        <w:rPr>
          <w:rFonts w:ascii="Times New Roman" w:hAnsi="Times New Roman" w:cs="Times New Roman"/>
          <w:b/>
          <w:bCs/>
          <w:sz w:val="28"/>
          <w:szCs w:val="28"/>
        </w:rPr>
        <w:t xml:space="preserve"> </w:t>
      </w:r>
      <w:r w:rsidRPr="008E76BD">
        <w:rPr>
          <w:rFonts w:ascii="Times New Roman" w:hAnsi="Times New Roman" w:cs="Times New Roman"/>
          <w:b/>
          <w:sz w:val="28"/>
          <w:szCs w:val="28"/>
        </w:rPr>
        <w:t>изменений, вносимых в инвестиционную программу регулируемой организации, на доработку в соответствии с пунктами 22, 28 Правил</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9A6AA4" w:rsidP="002137B7">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3.97</w:t>
      </w:r>
      <w:r w:rsidR="002137B7" w:rsidRPr="008E76BD">
        <w:rPr>
          <w:rFonts w:ascii="Times New Roman" w:hAnsi="Times New Roman" w:cs="Times New Roman"/>
          <w:sz w:val="28"/>
          <w:szCs w:val="28"/>
        </w:rPr>
        <w:t>. Основания для возврата изменений, вносимых в инвестиционную программу регулируемой организации, на доработку в соответствии с пунктами 22, 28 Правил:</w:t>
      </w:r>
    </w:p>
    <w:p w:rsidR="002137B7" w:rsidRPr="008E76BD" w:rsidRDefault="002137B7" w:rsidP="002137B7">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1) проект изменений, вносимых в инвестиционную программу регулируемой организации, не соответствует требованиям, установленным пунктами 8 – 19 Правил;</w:t>
      </w:r>
    </w:p>
    <w:p w:rsidR="002137B7" w:rsidRPr="008E76BD" w:rsidRDefault="002137B7" w:rsidP="002137B7">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 по проекту изменений, вносимых в инвестиционную программу регулируемой организации, органом местного самоуправления и (или) региональной службой по тарифам Нижегородской области получен отказ в согласовании в порядке, установленном пунктами 21 - 33 Правил;</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2137B7" w:rsidP="002137B7">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Получение дополнительных сведений от заявителя</w:t>
      </w:r>
    </w:p>
    <w:p w:rsidR="002137B7" w:rsidRPr="008E76BD" w:rsidRDefault="002137B7" w:rsidP="002137B7">
      <w:pPr>
        <w:autoSpaceDE w:val="0"/>
        <w:autoSpaceDN w:val="0"/>
        <w:adjustRightInd w:val="0"/>
        <w:spacing w:after="0" w:line="240" w:lineRule="auto"/>
        <w:jc w:val="center"/>
        <w:rPr>
          <w:rFonts w:ascii="Times New Roman" w:hAnsi="Times New Roman" w:cs="Times New Roman"/>
          <w:b/>
          <w:bCs/>
          <w:sz w:val="28"/>
          <w:szCs w:val="28"/>
        </w:rPr>
      </w:pP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3.98</w:t>
      </w:r>
      <w:r w:rsidR="002137B7" w:rsidRPr="008E76BD">
        <w:rPr>
          <w:rFonts w:ascii="Times New Roman" w:hAnsi="Times New Roman" w:cs="Times New Roman"/>
          <w:bCs/>
          <w:sz w:val="28"/>
          <w:szCs w:val="28"/>
        </w:rPr>
        <w:t xml:space="preserve">. </w:t>
      </w:r>
      <w:proofErr w:type="gramStart"/>
      <w:r w:rsidR="002137B7" w:rsidRPr="008E76BD">
        <w:rPr>
          <w:rFonts w:ascii="Times New Roman" w:hAnsi="Times New Roman" w:cs="Times New Roman"/>
          <w:bCs/>
          <w:sz w:val="28"/>
          <w:szCs w:val="28"/>
        </w:rPr>
        <w:t xml:space="preserve">В случае если в течение 7 календарных дней со дня получения проекта изменений, вносимых в инвестиционную программу регулируемой организации, ответственным специалистом </w:t>
      </w:r>
      <w:r w:rsidR="002137B7" w:rsidRPr="008E76BD">
        <w:rPr>
          <w:rFonts w:ascii="Times New Roman" w:hAnsi="Times New Roman" w:cs="Times New Roman"/>
          <w:sz w:val="28"/>
          <w:szCs w:val="28"/>
        </w:rPr>
        <w:t xml:space="preserve">будет установлено, что </w:t>
      </w:r>
      <w:r w:rsidR="002137B7" w:rsidRPr="008E76BD">
        <w:rPr>
          <w:rFonts w:ascii="Times New Roman" w:hAnsi="Times New Roman" w:cs="Times New Roman"/>
          <w:bCs/>
          <w:sz w:val="28"/>
          <w:szCs w:val="28"/>
        </w:rPr>
        <w:t xml:space="preserve">проект </w:t>
      </w:r>
      <w:r w:rsidR="002137B7" w:rsidRPr="008E76BD">
        <w:rPr>
          <w:rFonts w:ascii="Times New Roman" w:hAnsi="Times New Roman" w:cs="Times New Roman"/>
          <w:bCs/>
          <w:sz w:val="28"/>
          <w:szCs w:val="28"/>
        </w:rPr>
        <w:lastRenderedPageBreak/>
        <w:t xml:space="preserve">изменений, вносимых в инвестиционную программу регулируемой организации, </w:t>
      </w:r>
      <w:r w:rsidR="002137B7" w:rsidRPr="008E76BD">
        <w:rPr>
          <w:rFonts w:ascii="Times New Roman" w:hAnsi="Times New Roman" w:cs="Times New Roman"/>
          <w:bCs/>
          <w:sz w:val="28"/>
          <w:szCs w:val="28"/>
        </w:rPr>
        <w:br/>
        <w:t>не соответствует пунктам 8 - 19 Правил, Министерство в соответствии с пунктом 22 Правил принимает решение о его возврате на доработку по форме согласно приложению 5 к настоящему Административному</w:t>
      </w:r>
      <w:proofErr w:type="gramEnd"/>
      <w:r w:rsidR="002137B7" w:rsidRPr="008E76BD">
        <w:rPr>
          <w:rFonts w:ascii="Times New Roman" w:hAnsi="Times New Roman" w:cs="Times New Roman"/>
          <w:bCs/>
          <w:sz w:val="28"/>
          <w:szCs w:val="28"/>
        </w:rPr>
        <w:t xml:space="preserve"> регламенту с указанием разделов (пунктов) инвестиционной программы регулируемой организации, требующих доработки.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 xml:space="preserve">Заявитель представляет в Министерство доработанный проект </w:t>
      </w:r>
      <w:r w:rsidRPr="008E76BD">
        <w:rPr>
          <w:rFonts w:ascii="Times New Roman" w:hAnsi="Times New Roman" w:cs="Times New Roman"/>
          <w:bCs/>
          <w:sz w:val="28"/>
          <w:szCs w:val="28"/>
        </w:rPr>
        <w:t>изменений, вносимых в инвестиционную программу регулируемой организации, в течение 15 рабочих дней со дня получения соответствующих замечаний Министерства.</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3.99</w:t>
      </w:r>
      <w:r w:rsidR="002137B7" w:rsidRPr="008E76BD">
        <w:rPr>
          <w:rFonts w:ascii="Times New Roman" w:hAnsi="Times New Roman" w:cs="Times New Roman"/>
          <w:bCs/>
          <w:sz w:val="28"/>
          <w:szCs w:val="28"/>
        </w:rPr>
        <w:t xml:space="preserve">. </w:t>
      </w:r>
      <w:proofErr w:type="gramStart"/>
      <w:r w:rsidR="002137B7" w:rsidRPr="008E76BD">
        <w:rPr>
          <w:rFonts w:ascii="Times New Roman" w:hAnsi="Times New Roman" w:cs="Times New Roman"/>
          <w:bCs/>
          <w:sz w:val="28"/>
          <w:szCs w:val="28"/>
        </w:rPr>
        <w:t>В случае поступления в Министерство уведомления органа местного самоуправления и (или) региональной службы по тарифам Нижегородской области об отказе в согласовании проекта изменений, вносимых в инвестиционную программу регулируемой организации, Министерство в соответствии с пунктом 28 Правил в течение 3 календарных дней со дня поступления соответствующего отказа принимает решение о возврате на доработку проекта изменений, вносимых в инвестиционную программу регулируемой организации</w:t>
      </w:r>
      <w:proofErr w:type="gramEnd"/>
      <w:r w:rsidR="002137B7" w:rsidRPr="008E76BD">
        <w:rPr>
          <w:rFonts w:ascii="Times New Roman" w:hAnsi="Times New Roman" w:cs="Times New Roman"/>
          <w:bCs/>
          <w:sz w:val="28"/>
          <w:szCs w:val="28"/>
        </w:rPr>
        <w:t>, по форме согласно приложению 5 к настоящему Административному регламенту.</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Заявитель представляет в Министерство доработанный проект изменений, вносимых в инвестиционную программу регулируемой организации, </w:t>
      </w:r>
      <w:r w:rsidRPr="008E76BD">
        <w:rPr>
          <w:rFonts w:ascii="Times New Roman" w:hAnsi="Times New Roman" w:cs="Times New Roman"/>
          <w:bCs/>
          <w:sz w:val="28"/>
          <w:szCs w:val="28"/>
        </w:rPr>
        <w:t xml:space="preserve">в срок </w:t>
      </w:r>
      <w:r w:rsidRPr="008E76BD">
        <w:rPr>
          <w:rFonts w:ascii="Times New Roman" w:hAnsi="Times New Roman" w:cs="Times New Roman"/>
          <w:sz w:val="28"/>
          <w:szCs w:val="28"/>
        </w:rPr>
        <w:t xml:space="preserve">не </w:t>
      </w:r>
      <w:proofErr w:type="gramStart"/>
      <w:r w:rsidRPr="008E76BD">
        <w:rPr>
          <w:rFonts w:ascii="Times New Roman" w:hAnsi="Times New Roman" w:cs="Times New Roman"/>
          <w:sz w:val="28"/>
          <w:szCs w:val="28"/>
        </w:rPr>
        <w:t>позднее</w:t>
      </w:r>
      <w:proofErr w:type="gramEnd"/>
      <w:r w:rsidRPr="008E76BD">
        <w:rPr>
          <w:rFonts w:ascii="Times New Roman" w:hAnsi="Times New Roman" w:cs="Times New Roman"/>
          <w:sz w:val="28"/>
          <w:szCs w:val="28"/>
        </w:rPr>
        <w:t xml:space="preserve"> чем за</w:t>
      </w:r>
      <w:r w:rsidR="00FC7957" w:rsidRPr="008E76BD">
        <w:rPr>
          <w:rFonts w:ascii="Times New Roman" w:hAnsi="Times New Roman" w:cs="Times New Roman"/>
          <w:sz w:val="28"/>
          <w:szCs w:val="28"/>
        </w:rPr>
        <w:t xml:space="preserve"> 60</w:t>
      </w:r>
      <w:r w:rsidRPr="008E76BD">
        <w:rPr>
          <w:rFonts w:ascii="Times New Roman" w:hAnsi="Times New Roman" w:cs="Times New Roman"/>
          <w:sz w:val="28"/>
          <w:szCs w:val="28"/>
        </w:rPr>
        <w:t xml:space="preserve"> дней до установленного абзацем третьим пункта 45 Правил срока утверждения изменений, вносимых в инвестиционную программу регулируемой организации.</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3.100</w:t>
      </w:r>
      <w:r w:rsidR="002137B7" w:rsidRPr="008E76BD">
        <w:rPr>
          <w:rFonts w:ascii="Times New Roman" w:hAnsi="Times New Roman" w:cs="Times New Roman"/>
          <w:sz w:val="28"/>
          <w:szCs w:val="28"/>
        </w:rPr>
        <w:t>. Необходимость для приостановления предоставления государственной услуги при необходимости получения от заявителя дополнительных сведений отсутствует.</w:t>
      </w:r>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3.101</w:t>
      </w:r>
      <w:r w:rsidR="002137B7" w:rsidRPr="008E76BD">
        <w:rPr>
          <w:rFonts w:ascii="Times New Roman" w:hAnsi="Times New Roman" w:cs="Times New Roman"/>
          <w:sz w:val="28"/>
          <w:szCs w:val="28"/>
        </w:rPr>
        <w:t>. Федеральные органы исполнительной власти, органы государственных внебюджетных фондов, исполнительные органы Нижегородской области, органы местного самоуправления Нижегородской области, организации, подведомственные органам государственной власти или органам местного самоуправления Нижегородской области, кроме Министерства, не участвуют в административной процедуре.</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2137B7" w:rsidP="002137B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Принятие решения о предоставлении </w:t>
      </w:r>
      <w:r w:rsidRPr="008E76BD">
        <w:rPr>
          <w:rFonts w:ascii="Times New Roman" w:hAnsi="Times New Roman" w:cs="Times New Roman"/>
          <w:b/>
          <w:bCs/>
          <w:sz w:val="28"/>
          <w:szCs w:val="28"/>
        </w:rPr>
        <w:t xml:space="preserve">(об отказе в предоставлении) </w:t>
      </w:r>
      <w:r w:rsidRPr="008E76BD">
        <w:rPr>
          <w:rFonts w:ascii="Times New Roman" w:hAnsi="Times New Roman" w:cs="Times New Roman"/>
          <w:b/>
          <w:sz w:val="28"/>
          <w:szCs w:val="28"/>
        </w:rPr>
        <w:t>государственной услуги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9A6AA4" w:rsidP="002137B7">
      <w:pPr>
        <w:tabs>
          <w:tab w:val="left" w:pos="567"/>
        </w:tabs>
        <w:autoSpaceDE w:val="0"/>
        <w:autoSpaceDN w:val="0"/>
        <w:adjustRightInd w:val="0"/>
        <w:spacing w:after="0" w:line="240" w:lineRule="auto"/>
        <w:ind w:firstLine="680"/>
        <w:jc w:val="both"/>
        <w:rPr>
          <w:rFonts w:ascii="Times New Roman" w:hAnsi="Times New Roman" w:cs="Times New Roman"/>
          <w:sz w:val="28"/>
          <w:szCs w:val="28"/>
        </w:rPr>
      </w:pPr>
      <w:r w:rsidRPr="008E76BD">
        <w:rPr>
          <w:rFonts w:ascii="Times New Roman" w:hAnsi="Times New Roman" w:cs="Times New Roman"/>
          <w:sz w:val="28"/>
          <w:szCs w:val="28"/>
        </w:rPr>
        <w:t>3.102</w:t>
      </w:r>
      <w:r w:rsidR="002137B7" w:rsidRPr="008E76BD">
        <w:rPr>
          <w:rFonts w:ascii="Times New Roman" w:hAnsi="Times New Roman" w:cs="Times New Roman"/>
          <w:sz w:val="28"/>
          <w:szCs w:val="28"/>
        </w:rPr>
        <w:t xml:space="preserve">. Основания для отказа в </w:t>
      </w:r>
      <w:proofErr w:type="gramStart"/>
      <w:r w:rsidR="002137B7" w:rsidRPr="008E76BD">
        <w:rPr>
          <w:rFonts w:ascii="Times New Roman" w:hAnsi="Times New Roman" w:cs="Times New Roman"/>
          <w:sz w:val="28"/>
          <w:szCs w:val="28"/>
        </w:rPr>
        <w:t>утверждении</w:t>
      </w:r>
      <w:proofErr w:type="gramEnd"/>
      <w:r w:rsidR="002137B7" w:rsidRPr="008E76BD">
        <w:rPr>
          <w:rFonts w:ascii="Times New Roman" w:hAnsi="Times New Roman" w:cs="Times New Roman"/>
          <w:sz w:val="28"/>
          <w:szCs w:val="28"/>
        </w:rPr>
        <w:t xml:space="preserve"> изменений, вносимых в инвестиционную программу регулируемой организации, и необходимости ее доработки с указанием причин отказа:</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1) заявитель не соответствует кругу лиц, указанных в пункте </w:t>
      </w:r>
      <w:r w:rsidR="00814666" w:rsidRPr="008E76BD">
        <w:rPr>
          <w:rFonts w:ascii="Times New Roman" w:hAnsi="Times New Roman" w:cs="Times New Roman"/>
          <w:sz w:val="28"/>
          <w:szCs w:val="28"/>
        </w:rPr>
        <w:t>1.</w:t>
      </w:r>
      <w:r w:rsidRPr="008E76BD">
        <w:rPr>
          <w:rFonts w:ascii="Times New Roman" w:hAnsi="Times New Roman" w:cs="Times New Roman"/>
          <w:sz w:val="28"/>
          <w:szCs w:val="28"/>
        </w:rPr>
        <w:t>2 настоящего Административного регламента;</w:t>
      </w:r>
    </w:p>
    <w:p w:rsidR="002137B7" w:rsidRPr="008E76BD" w:rsidRDefault="002137B7" w:rsidP="002137B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 проект изменений, вносимых в инвестиционную программу регулируемой организации, представлен в Министерство с нарушением срока, предусмотренного пунктом 45 Правил;</w:t>
      </w:r>
    </w:p>
    <w:p w:rsidR="002137B7" w:rsidRPr="008E76BD" w:rsidRDefault="002137B7" w:rsidP="002137B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 xml:space="preserve">3) наличие оснований для отказа в </w:t>
      </w:r>
      <w:proofErr w:type="gramStart"/>
      <w:r w:rsidRPr="008E76BD">
        <w:rPr>
          <w:rFonts w:ascii="Times New Roman" w:hAnsi="Times New Roman" w:cs="Times New Roman"/>
          <w:sz w:val="28"/>
          <w:szCs w:val="28"/>
        </w:rPr>
        <w:t>утверждении</w:t>
      </w:r>
      <w:proofErr w:type="gramEnd"/>
      <w:r w:rsidRPr="008E76BD">
        <w:rPr>
          <w:rFonts w:ascii="Times New Roman" w:hAnsi="Times New Roman" w:cs="Times New Roman"/>
          <w:sz w:val="28"/>
          <w:szCs w:val="28"/>
        </w:rPr>
        <w:t xml:space="preserve"> изменений, вносимых в инвестиционную программу регулируемой организации, указанных в пункте 30 Правил.</w:t>
      </w:r>
    </w:p>
    <w:p w:rsidR="002137B7" w:rsidRPr="008E76BD" w:rsidRDefault="009A6AA4" w:rsidP="002137B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3.103</w:t>
      </w:r>
      <w:r w:rsidR="002137B7" w:rsidRPr="008E76BD">
        <w:rPr>
          <w:rFonts w:ascii="Times New Roman" w:hAnsi="Times New Roman" w:cs="Times New Roman"/>
          <w:sz w:val="28"/>
          <w:szCs w:val="28"/>
        </w:rPr>
        <w:t>. Принятие решения об утверждении (отказе в утверждении) изменений, вносимых в инвестиционную программу регулируемой организации, осуществляется в срок, не превышающий</w:t>
      </w:r>
      <w:r w:rsidR="00A12620" w:rsidRPr="008E76BD">
        <w:rPr>
          <w:rFonts w:ascii="Times New Roman" w:hAnsi="Times New Roman" w:cs="Times New Roman"/>
          <w:sz w:val="28"/>
          <w:szCs w:val="28"/>
        </w:rPr>
        <w:t xml:space="preserve"> 60</w:t>
      </w:r>
      <w:r w:rsidR="002137B7" w:rsidRPr="008E76BD">
        <w:rPr>
          <w:rFonts w:ascii="Times New Roman" w:hAnsi="Times New Roman" w:cs="Times New Roman"/>
          <w:sz w:val="28"/>
          <w:szCs w:val="28"/>
        </w:rPr>
        <w:t xml:space="preserve"> календарных дней со дня поступления заявления.</w:t>
      </w:r>
    </w:p>
    <w:p w:rsidR="002137B7" w:rsidRPr="008E76BD" w:rsidRDefault="002137B7" w:rsidP="002137B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изменений, вносимых в инвестиционную программу регулируемой организации, в </w:t>
      </w:r>
      <w:r w:rsidRPr="008E76BD">
        <w:rPr>
          <w:rFonts w:ascii="Times New Roman" w:eastAsia="Times New Roman" w:hAnsi="Times New Roman" w:cs="Times New Roman"/>
          <w:sz w:val="28"/>
          <w:szCs w:val="28"/>
        </w:rPr>
        <w:t xml:space="preserve">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осуществляется в срок не более чем </w:t>
      </w:r>
      <w:r w:rsidRPr="008E76BD">
        <w:rPr>
          <w:rFonts w:ascii="Times New Roman" w:hAnsi="Times New Roman" w:cs="Times New Roman"/>
          <w:sz w:val="28"/>
          <w:szCs w:val="28"/>
        </w:rPr>
        <w:t xml:space="preserve">117 календарных дней </w:t>
      </w:r>
      <w:r w:rsidRPr="008E76BD">
        <w:rPr>
          <w:rFonts w:ascii="Times New Roman" w:eastAsia="Times New Roman" w:hAnsi="Times New Roman" w:cs="Times New Roman"/>
          <w:sz w:val="28"/>
          <w:szCs w:val="28"/>
        </w:rPr>
        <w:t>со дня поступления в</w:t>
      </w:r>
      <w:proofErr w:type="gramEnd"/>
      <w:r w:rsidRPr="008E76BD">
        <w:rPr>
          <w:rFonts w:ascii="Times New Roman" w:eastAsia="Times New Roman" w:hAnsi="Times New Roman" w:cs="Times New Roman"/>
          <w:sz w:val="28"/>
          <w:szCs w:val="28"/>
        </w:rPr>
        <w:t xml:space="preserve"> Министерство </w:t>
      </w:r>
      <w:r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
    <w:p w:rsidR="002137B7" w:rsidRPr="008E76BD" w:rsidRDefault="002137B7" w:rsidP="002137B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изменений, вносимых в инвестиционную программу регулируемой организации, в </w:t>
      </w:r>
      <w:r w:rsidRPr="008E76BD">
        <w:rPr>
          <w:rFonts w:ascii="Times New Roman" w:eastAsia="Times New Roman" w:hAnsi="Times New Roman" w:cs="Times New Roman"/>
          <w:sz w:val="28"/>
          <w:szCs w:val="28"/>
        </w:rPr>
        <w:t xml:space="preserve">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осуществляется в срок не более чем </w:t>
      </w:r>
      <w:r w:rsidRPr="008E76BD">
        <w:rPr>
          <w:rFonts w:ascii="Times New Roman" w:hAnsi="Times New Roman" w:cs="Times New Roman"/>
          <w:sz w:val="28"/>
          <w:szCs w:val="28"/>
        </w:rPr>
        <w:t xml:space="preserve">117 календарных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proofErr w:type="gramEnd"/>
    </w:p>
    <w:p w:rsidR="002137B7" w:rsidRPr="008E76BD" w:rsidRDefault="002137B7" w:rsidP="002137B7">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E76BD">
        <w:rPr>
          <w:rFonts w:ascii="Times New Roman" w:hAnsi="Times New Roman" w:cs="Times New Roman"/>
          <w:sz w:val="28"/>
          <w:szCs w:val="28"/>
        </w:rPr>
        <w:t xml:space="preserve">Принятие решения об утверждении (отказе в утверждении) изменений, вносимых в инвестиционную программу регулируемой организации, в сроки, указанные в абзацах первом - третьем настоящего пункта, осуществляется Министерством с учетом требований абзаца третьего пункта 45 Правил, </w:t>
      </w:r>
      <w:r w:rsidRPr="008E76BD">
        <w:rPr>
          <w:rFonts w:ascii="Times New Roman" w:hAnsi="Times New Roman" w:cs="Times New Roman"/>
          <w:sz w:val="28"/>
          <w:szCs w:val="28"/>
        </w:rPr>
        <w:br/>
        <w:t xml:space="preserve">а именно, </w:t>
      </w:r>
      <w:r w:rsidRPr="008E76BD">
        <w:rPr>
          <w:rFonts w:ascii="Times New Roman" w:eastAsia="Times New Roman" w:hAnsi="Times New Roman" w:cs="Times New Roman"/>
          <w:sz w:val="28"/>
          <w:szCs w:val="28"/>
        </w:rPr>
        <w:t xml:space="preserve">в срок до 20 ноября года, в котором регулируемой организацией было подано заявление </w:t>
      </w:r>
      <w:r w:rsidRPr="008E76BD">
        <w:rPr>
          <w:rFonts w:ascii="Times New Roman" w:hAnsi="Times New Roman" w:cs="Times New Roman"/>
          <w:sz w:val="28"/>
          <w:szCs w:val="28"/>
        </w:rPr>
        <w:t>об утверждении изменений, вносимых в инвестиционную программу регулируемой организации</w:t>
      </w:r>
      <w:r w:rsidRPr="008E76BD">
        <w:rPr>
          <w:rFonts w:ascii="Times New Roman" w:eastAsia="Times New Roman" w:hAnsi="Times New Roman" w:cs="Times New Roman"/>
          <w:sz w:val="28"/>
          <w:szCs w:val="28"/>
        </w:rPr>
        <w:t>.</w:t>
      </w:r>
      <w:proofErr w:type="gramEnd"/>
    </w:p>
    <w:p w:rsidR="002137B7" w:rsidRPr="008E76BD" w:rsidRDefault="009A6AA4"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3.104</w:t>
      </w:r>
      <w:r w:rsidR="002137B7" w:rsidRPr="008E76BD">
        <w:rPr>
          <w:rFonts w:ascii="Times New Roman" w:hAnsi="Times New Roman" w:cs="Times New Roman"/>
          <w:bCs/>
          <w:sz w:val="28"/>
          <w:szCs w:val="28"/>
        </w:rPr>
        <w:t xml:space="preserve">. Ответственный исполнитель на основании представленных заявителем документов и полученных ответов органа местного самоуправления и </w:t>
      </w:r>
      <w:r w:rsidR="001A7F8C" w:rsidRPr="008E76BD">
        <w:rPr>
          <w:rFonts w:ascii="Times New Roman" w:hAnsi="Times New Roman" w:cs="Times New Roman"/>
          <w:bCs/>
          <w:sz w:val="28"/>
          <w:szCs w:val="28"/>
        </w:rPr>
        <w:t xml:space="preserve">(или) </w:t>
      </w:r>
      <w:r w:rsidR="002137B7" w:rsidRPr="008E76BD">
        <w:rPr>
          <w:rFonts w:ascii="Times New Roman" w:hAnsi="Times New Roman" w:cs="Times New Roman"/>
          <w:bCs/>
          <w:sz w:val="28"/>
          <w:szCs w:val="28"/>
        </w:rPr>
        <w:t xml:space="preserve">региональной службы по тарифам Нижегородской области </w:t>
      </w:r>
      <w:proofErr w:type="gramStart"/>
      <w:r w:rsidR="002137B7" w:rsidRPr="008E76BD">
        <w:rPr>
          <w:rFonts w:ascii="Times New Roman" w:hAnsi="Times New Roman" w:cs="Times New Roman"/>
          <w:bCs/>
          <w:sz w:val="28"/>
          <w:szCs w:val="28"/>
        </w:rPr>
        <w:t>готовит один из следующих документов и направляет</w:t>
      </w:r>
      <w:proofErr w:type="gramEnd"/>
      <w:r w:rsidR="002137B7" w:rsidRPr="008E76BD">
        <w:rPr>
          <w:rFonts w:ascii="Times New Roman" w:hAnsi="Times New Roman" w:cs="Times New Roman"/>
          <w:bCs/>
          <w:sz w:val="28"/>
          <w:szCs w:val="28"/>
        </w:rPr>
        <w:t xml:space="preserve"> на подпись уполномоченному должностному лицу:</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проект </w:t>
      </w:r>
      <w:r w:rsidRPr="008E76BD">
        <w:rPr>
          <w:rFonts w:ascii="Times New Roman" w:hAnsi="Times New Roman" w:cs="Times New Roman"/>
          <w:sz w:val="28"/>
          <w:szCs w:val="28"/>
        </w:rPr>
        <w:t xml:space="preserve">приказа Министерства об утверждении изменений, вносимых в инвестиционную программу регулируемой организации, </w:t>
      </w:r>
      <w:r w:rsidRPr="008E76BD">
        <w:rPr>
          <w:rFonts w:ascii="Times New Roman" w:hAnsi="Times New Roman" w:cs="Times New Roman"/>
          <w:bCs/>
          <w:sz w:val="28"/>
          <w:szCs w:val="28"/>
        </w:rPr>
        <w:t xml:space="preserve">содержащий информацию, предусмотренную </w:t>
      </w:r>
      <w:r w:rsidR="00814666" w:rsidRPr="008E76BD">
        <w:rPr>
          <w:rFonts w:ascii="Times New Roman" w:hAnsi="Times New Roman" w:cs="Times New Roman"/>
          <w:bCs/>
          <w:sz w:val="28"/>
          <w:szCs w:val="28"/>
        </w:rPr>
        <w:t>подпунктом 2 пункта 2.4</w:t>
      </w:r>
      <w:r w:rsidRPr="008E76BD">
        <w:rPr>
          <w:rFonts w:ascii="Times New Roman" w:hAnsi="Times New Roman" w:cs="Times New Roman"/>
          <w:bCs/>
          <w:sz w:val="28"/>
          <w:szCs w:val="28"/>
        </w:rPr>
        <w:t xml:space="preserve"> настоящего Административного регламента;</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решение о возврате изменений, вносимых в инвестиционную программу регулируемой организации, на доработку в соответствии с пунктами 22, 28 Правил в</w:t>
      </w:r>
      <w:r w:rsidR="00864559" w:rsidRPr="008E76BD">
        <w:rPr>
          <w:rFonts w:ascii="Times New Roman" w:hAnsi="Times New Roman" w:cs="Times New Roman"/>
          <w:sz w:val="28"/>
          <w:szCs w:val="28"/>
        </w:rPr>
        <w:t xml:space="preserve"> виде</w:t>
      </w:r>
      <w:r w:rsidRPr="008E76BD">
        <w:rPr>
          <w:rFonts w:ascii="Times New Roman" w:hAnsi="Times New Roman" w:cs="Times New Roman"/>
          <w:sz w:val="28"/>
          <w:szCs w:val="28"/>
        </w:rPr>
        <w:t xml:space="preserve"> уведомления по форме согласно приложению 5 к настоящему Административному регламенту;</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lastRenderedPageBreak/>
        <w:t xml:space="preserve">решение об отказе в утверждении </w:t>
      </w:r>
      <w:r w:rsidRPr="008E76BD">
        <w:rPr>
          <w:rFonts w:ascii="Times New Roman" w:hAnsi="Times New Roman" w:cs="Times New Roman"/>
          <w:sz w:val="28"/>
          <w:szCs w:val="28"/>
        </w:rPr>
        <w:t>изменений, вносимых в инвестиционную программу регулируемой организации,</w:t>
      </w:r>
      <w:r w:rsidRPr="008E76BD">
        <w:rPr>
          <w:rFonts w:ascii="Times New Roman" w:hAnsi="Times New Roman" w:cs="Times New Roman"/>
          <w:bCs/>
          <w:sz w:val="28"/>
          <w:szCs w:val="28"/>
        </w:rPr>
        <w:t xml:space="preserve"> и необходимости ее доработки с указанием причин отказа </w:t>
      </w:r>
      <w:r w:rsidRPr="008E76BD">
        <w:rPr>
          <w:rFonts w:ascii="Times New Roman" w:hAnsi="Times New Roman" w:cs="Times New Roman"/>
          <w:sz w:val="28"/>
          <w:szCs w:val="28"/>
        </w:rPr>
        <w:t>в виде уведомления по форме согласно приложению 4 к настоящему Административному регламенту.</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Отказ в </w:t>
      </w:r>
      <w:proofErr w:type="gramStart"/>
      <w:r w:rsidRPr="008E76BD">
        <w:rPr>
          <w:rFonts w:ascii="Times New Roman" w:hAnsi="Times New Roman" w:cs="Times New Roman"/>
          <w:bCs/>
          <w:sz w:val="28"/>
          <w:szCs w:val="28"/>
        </w:rPr>
        <w:t>утверждении</w:t>
      </w:r>
      <w:proofErr w:type="gramEnd"/>
      <w:r w:rsidRPr="008E76BD">
        <w:rPr>
          <w:rFonts w:ascii="Times New Roman" w:hAnsi="Times New Roman" w:cs="Times New Roman"/>
          <w:bCs/>
          <w:sz w:val="28"/>
          <w:szCs w:val="28"/>
        </w:rPr>
        <w:t xml:space="preserve"> </w:t>
      </w:r>
      <w:r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hAnsi="Times New Roman" w:cs="Times New Roman"/>
          <w:bCs/>
          <w:sz w:val="28"/>
          <w:szCs w:val="28"/>
        </w:rPr>
        <w:t>не препятствует повторному обращению заявителя за предоставлением государственной услуги.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sz w:val="28"/>
          <w:szCs w:val="28"/>
        </w:rPr>
      </w:pPr>
    </w:p>
    <w:p w:rsidR="002137B7" w:rsidRPr="008E76BD" w:rsidRDefault="002137B7" w:rsidP="002137B7">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Предоставление результата государственной услуги</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
          <w:bCs/>
          <w:sz w:val="28"/>
          <w:szCs w:val="28"/>
        </w:rPr>
      </w:pPr>
    </w:p>
    <w:p w:rsidR="00B62FEB" w:rsidRPr="008E76BD" w:rsidRDefault="009A6AA4" w:rsidP="002137B7">
      <w:pPr>
        <w:autoSpaceDE w:val="0"/>
        <w:autoSpaceDN w:val="0"/>
        <w:adjustRightInd w:val="0"/>
        <w:spacing w:after="0" w:line="240" w:lineRule="auto"/>
        <w:ind w:firstLine="709"/>
        <w:jc w:val="both"/>
        <w:rPr>
          <w:rFonts w:ascii="Times New Roman" w:hAnsi="Times New Roman" w:cs="Times New Roman"/>
          <w:b/>
          <w:bCs/>
          <w:sz w:val="28"/>
          <w:szCs w:val="28"/>
        </w:rPr>
      </w:pPr>
      <w:r w:rsidRPr="008E76BD">
        <w:rPr>
          <w:rFonts w:ascii="Times New Roman" w:hAnsi="Times New Roman"/>
          <w:sz w:val="28"/>
          <w:szCs w:val="28"/>
        </w:rPr>
        <w:t>3.105</w:t>
      </w:r>
      <w:r w:rsidR="00B62FEB" w:rsidRPr="008E76BD">
        <w:rPr>
          <w:rFonts w:ascii="Times New Roman" w:hAnsi="Times New Roman"/>
          <w:sz w:val="28"/>
          <w:szCs w:val="28"/>
        </w:rPr>
        <w:t>.</w:t>
      </w:r>
      <w:r w:rsidR="00FB6E0F" w:rsidRPr="008E76BD">
        <w:rPr>
          <w:rFonts w:ascii="Times New Roman" w:hAnsi="Times New Roman" w:cs="Times New Roman"/>
          <w:sz w:val="28"/>
          <w:szCs w:val="28"/>
        </w:rPr>
        <w:t xml:space="preserve"> Результат предоставления государственной услуги может быть получен заявителем лично в </w:t>
      </w:r>
      <w:proofErr w:type="gramStart"/>
      <w:r w:rsidR="00FB6E0F" w:rsidRPr="008E76BD">
        <w:rPr>
          <w:rFonts w:ascii="Times New Roman" w:hAnsi="Times New Roman" w:cs="Times New Roman"/>
          <w:sz w:val="28"/>
          <w:szCs w:val="28"/>
        </w:rPr>
        <w:t>Министерстве</w:t>
      </w:r>
      <w:proofErr w:type="gramEnd"/>
      <w:r w:rsidR="00FB6E0F"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r w:rsidR="00B62FEB" w:rsidRPr="008E76BD">
        <w:rPr>
          <w:rFonts w:ascii="Times New Roman" w:hAnsi="Times New Roman"/>
          <w:sz w:val="28"/>
          <w:szCs w:val="28"/>
        </w:rPr>
        <w:t>.</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Предусмотрена возможность предоставления Министерством результата государственной услуги по выбору заявителя, указанному в </w:t>
      </w:r>
      <w:proofErr w:type="gramStart"/>
      <w:r w:rsidRPr="008E76BD">
        <w:rPr>
          <w:rFonts w:ascii="Times New Roman" w:hAnsi="Times New Roman" w:cs="Times New Roman"/>
          <w:bCs/>
          <w:sz w:val="28"/>
          <w:szCs w:val="28"/>
        </w:rPr>
        <w:t>заявлении</w:t>
      </w:r>
      <w:proofErr w:type="gramEnd"/>
      <w:r w:rsidRPr="008E76BD">
        <w:rPr>
          <w:rFonts w:ascii="Times New Roman" w:hAnsi="Times New Roman" w:cs="Times New Roman"/>
          <w:bCs/>
          <w:sz w:val="28"/>
          <w:szCs w:val="28"/>
        </w:rPr>
        <w:t xml:space="preserve"> согласно приложению 8 к настоящему Административному регламенту, независимо от его места нахождения.</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если заявителем выбран способ получения результата предоставления государственной услуги путем направления почтового отправления с уведомлением о вручении результат предоставления государственной услуги направляется </w:t>
      </w:r>
      <w:r w:rsidR="00A02C28" w:rsidRPr="008E76BD">
        <w:rPr>
          <w:rFonts w:ascii="Times New Roman" w:hAnsi="Times New Roman" w:cs="Times New Roman"/>
          <w:bCs/>
          <w:sz w:val="28"/>
          <w:szCs w:val="28"/>
        </w:rPr>
        <w:t xml:space="preserve">ответственным специалистом </w:t>
      </w:r>
      <w:r w:rsidRPr="008E76BD">
        <w:rPr>
          <w:rFonts w:ascii="Times New Roman" w:hAnsi="Times New Roman" w:cs="Times New Roman"/>
          <w:bCs/>
          <w:sz w:val="28"/>
          <w:szCs w:val="28"/>
        </w:rPr>
        <w:t>в течение одного рабочего дня, следующего после дня принятия решения о предоставлении государственной услуги, по адресу, указанному в заявлении согласно приложению 8 к настоящему Административному регламенту.</w:t>
      </w:r>
      <w:proofErr w:type="gramEnd"/>
    </w:p>
    <w:p w:rsidR="00F94BB6" w:rsidRPr="008E76BD" w:rsidRDefault="00F94BB6" w:rsidP="00F94BB6">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если заявителем выбран способ получения результата предоставления государственной услуги путем направления на адрес электронной почты, результат предоставления государственной услуги направляется </w:t>
      </w:r>
      <w:r w:rsidR="005932CD" w:rsidRPr="008E76BD">
        <w:rPr>
          <w:rFonts w:ascii="Times New Roman" w:hAnsi="Times New Roman" w:cs="Times New Roman"/>
          <w:bCs/>
          <w:sz w:val="28"/>
          <w:szCs w:val="28"/>
        </w:rPr>
        <w:t xml:space="preserve">ответственным специалистом </w:t>
      </w:r>
      <w:r w:rsidRPr="008E76BD">
        <w:rPr>
          <w:rFonts w:ascii="Times New Roman" w:hAnsi="Times New Roman" w:cs="Times New Roman"/>
          <w:bCs/>
          <w:sz w:val="28"/>
          <w:szCs w:val="28"/>
        </w:rPr>
        <w:t>в течение одного рабочего дня, следующего после дня принятия решения о предоставлении государственной услуги, по адресу электронной почты, указанному в заявлении согласно приложению 8 к настоящему Административному регламенту.</w:t>
      </w:r>
      <w:proofErr w:type="gramEnd"/>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В случае если заявителем выбран способ получения результата предоставления государственной услуги путем личного обращения результат предоставления государственной услуги вручается ему лично по месту нахождения Министерства в согласованное время.</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При выдаче заявителю или представителю заявителя результата предоставления государственной услуги лично заявитель должен представить документ, удостоверяющий личность, а </w:t>
      </w:r>
      <w:r w:rsidRPr="008E76BD">
        <w:rPr>
          <w:rFonts w:ascii="Times New Roman" w:hAnsi="Times New Roman" w:cs="Times New Roman"/>
          <w:sz w:val="28"/>
          <w:szCs w:val="28"/>
        </w:rPr>
        <w:t xml:space="preserve">представитель заявителя </w:t>
      </w:r>
      <w:r w:rsidRPr="008E76BD">
        <w:rPr>
          <w:rFonts w:ascii="Times New Roman" w:hAnsi="Times New Roman" w:cs="Times New Roman"/>
          <w:bCs/>
          <w:sz w:val="28"/>
          <w:szCs w:val="28"/>
        </w:rPr>
        <w:t>- дополнительно документ, подтверждающий полномочия представителя заявителя.</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При получении результата предоставления государственной услуги лично заявитель или представитель заявителя ставит подпись в журнале учета.</w:t>
      </w:r>
    </w:p>
    <w:p w:rsidR="002137B7" w:rsidRPr="008E76BD" w:rsidRDefault="002137B7" w:rsidP="002137B7">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В случае если заявитель не явился в назначенное время за результатом предоставления государственной услуги в Министерство, специалист Министерства, ответственный за направление или вручение результата </w:t>
      </w:r>
      <w:r w:rsidRPr="008E76BD">
        <w:rPr>
          <w:rFonts w:ascii="Times New Roman" w:hAnsi="Times New Roman" w:cs="Times New Roman"/>
          <w:bCs/>
          <w:sz w:val="28"/>
          <w:szCs w:val="28"/>
        </w:rPr>
        <w:lastRenderedPageBreak/>
        <w:t>предоставления государственной услуги, направляет его почтовым отправлением с уведомлением о вручении.</w:t>
      </w:r>
    </w:p>
    <w:p w:rsidR="002137B7" w:rsidRPr="008E76BD" w:rsidRDefault="002137B7" w:rsidP="00D31C50">
      <w:pPr>
        <w:autoSpaceDE w:val="0"/>
        <w:autoSpaceDN w:val="0"/>
        <w:adjustRightInd w:val="0"/>
        <w:spacing w:after="0" w:line="240" w:lineRule="auto"/>
        <w:ind w:firstLine="709"/>
        <w:jc w:val="both"/>
        <w:rPr>
          <w:rFonts w:ascii="Times New Roman" w:hAnsi="Times New Roman" w:cs="Times New Roman"/>
          <w:b/>
          <w:bCs/>
          <w:sz w:val="28"/>
          <w:szCs w:val="28"/>
        </w:rPr>
      </w:pPr>
    </w:p>
    <w:p w:rsidR="00995990" w:rsidRPr="008E76BD" w:rsidRDefault="00785564" w:rsidP="00995990">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Вариант</w:t>
      </w:r>
      <w:r w:rsidR="00C82323" w:rsidRPr="008E76BD">
        <w:rPr>
          <w:rFonts w:ascii="Times New Roman" w:hAnsi="Times New Roman" w:cs="Times New Roman"/>
          <w:b/>
          <w:bCs/>
          <w:sz w:val="28"/>
          <w:szCs w:val="28"/>
        </w:rPr>
        <w:t xml:space="preserve"> </w:t>
      </w:r>
      <w:r w:rsidR="002137B7" w:rsidRPr="008E76BD">
        <w:rPr>
          <w:rFonts w:ascii="Times New Roman" w:hAnsi="Times New Roman" w:cs="Times New Roman"/>
          <w:b/>
          <w:bCs/>
          <w:sz w:val="28"/>
          <w:szCs w:val="28"/>
        </w:rPr>
        <w:t>5</w:t>
      </w:r>
    </w:p>
    <w:p w:rsidR="00995990" w:rsidRPr="008E76BD" w:rsidRDefault="00995990" w:rsidP="00995990">
      <w:pPr>
        <w:autoSpaceDE w:val="0"/>
        <w:autoSpaceDN w:val="0"/>
        <w:adjustRightInd w:val="0"/>
        <w:spacing w:after="0" w:line="240" w:lineRule="auto"/>
        <w:jc w:val="center"/>
        <w:rPr>
          <w:rFonts w:ascii="Times New Roman" w:hAnsi="Times New Roman" w:cs="Times New Roman"/>
          <w:b/>
          <w:bCs/>
          <w:sz w:val="28"/>
          <w:szCs w:val="28"/>
        </w:rPr>
      </w:pPr>
    </w:p>
    <w:p w:rsidR="00995990" w:rsidRPr="008E76BD" w:rsidRDefault="009A6AA4" w:rsidP="00995990">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3.106</w:t>
      </w:r>
      <w:r w:rsidR="005A6ACE" w:rsidRPr="008E76BD">
        <w:rPr>
          <w:rFonts w:ascii="Times New Roman" w:hAnsi="Times New Roman" w:cs="Times New Roman"/>
          <w:bCs/>
          <w:sz w:val="28"/>
          <w:szCs w:val="28"/>
        </w:rPr>
        <w:t xml:space="preserve">. </w:t>
      </w:r>
      <w:r w:rsidR="00995990" w:rsidRPr="008E76BD">
        <w:rPr>
          <w:rFonts w:ascii="Times New Roman" w:hAnsi="Times New Roman" w:cs="Times New Roman"/>
          <w:bCs/>
          <w:sz w:val="28"/>
          <w:szCs w:val="28"/>
        </w:rPr>
        <w:t xml:space="preserve">Максимальный срок предоставления варианта государственной услуги составляет </w:t>
      </w:r>
      <w:r w:rsidR="0093408C" w:rsidRPr="008E76BD">
        <w:rPr>
          <w:rFonts w:ascii="Times New Roman" w:hAnsi="Times New Roman" w:cs="Times New Roman"/>
          <w:bCs/>
          <w:sz w:val="28"/>
          <w:szCs w:val="28"/>
        </w:rPr>
        <w:t xml:space="preserve">5 рабочих дней </w:t>
      </w:r>
      <w:r w:rsidR="00995990" w:rsidRPr="008E76BD">
        <w:rPr>
          <w:rFonts w:ascii="Times New Roman" w:hAnsi="Times New Roman" w:cs="Times New Roman"/>
          <w:bCs/>
          <w:sz w:val="28"/>
          <w:szCs w:val="28"/>
        </w:rPr>
        <w:t xml:space="preserve">со дня приема </w:t>
      </w:r>
      <w:r w:rsidR="00E6777B" w:rsidRPr="008E76BD">
        <w:rPr>
          <w:rFonts w:ascii="Times New Roman" w:hAnsi="Times New Roman" w:cs="Times New Roman"/>
          <w:bCs/>
          <w:sz w:val="28"/>
          <w:szCs w:val="28"/>
        </w:rPr>
        <w:t>Министерство</w:t>
      </w:r>
      <w:r w:rsidR="00995990" w:rsidRPr="008E76BD">
        <w:rPr>
          <w:rFonts w:ascii="Times New Roman" w:hAnsi="Times New Roman" w:cs="Times New Roman"/>
          <w:bCs/>
          <w:sz w:val="28"/>
          <w:szCs w:val="28"/>
        </w:rPr>
        <w:t xml:space="preserve">м заявления об исправлении допущенных опечаток и ошибок в документах, выданных по результатам предоставления государственной услуги, </w:t>
      </w:r>
      <w:r w:rsidR="0093408C" w:rsidRPr="008E76BD">
        <w:rPr>
          <w:rFonts w:ascii="Times New Roman" w:hAnsi="Times New Roman" w:cs="Times New Roman"/>
          <w:sz w:val="28"/>
          <w:szCs w:val="28"/>
        </w:rPr>
        <w:t>и прилагаемых к нему документов</w:t>
      </w:r>
      <w:r w:rsidR="0093408C" w:rsidRPr="008E76BD">
        <w:rPr>
          <w:rFonts w:ascii="Times New Roman" w:hAnsi="Times New Roman" w:cs="Times New Roman"/>
          <w:bCs/>
          <w:sz w:val="28"/>
          <w:szCs w:val="28"/>
        </w:rPr>
        <w:t xml:space="preserve"> </w:t>
      </w:r>
      <w:r w:rsidR="00995990" w:rsidRPr="008E76BD">
        <w:rPr>
          <w:rFonts w:ascii="Times New Roman" w:hAnsi="Times New Roman" w:cs="Times New Roman"/>
          <w:bCs/>
          <w:sz w:val="28"/>
          <w:szCs w:val="28"/>
        </w:rPr>
        <w:t>(далее в н</w:t>
      </w:r>
      <w:r w:rsidR="0093408C" w:rsidRPr="008E76BD">
        <w:rPr>
          <w:rFonts w:ascii="Times New Roman" w:hAnsi="Times New Roman" w:cs="Times New Roman"/>
          <w:bCs/>
          <w:sz w:val="28"/>
          <w:szCs w:val="28"/>
        </w:rPr>
        <w:t>астоящем подразделе - заявление</w:t>
      </w:r>
      <w:r w:rsidR="00995990" w:rsidRPr="008E76BD">
        <w:rPr>
          <w:rFonts w:ascii="Times New Roman" w:hAnsi="Times New Roman" w:cs="Times New Roman"/>
          <w:bCs/>
          <w:sz w:val="28"/>
          <w:szCs w:val="28"/>
        </w:rPr>
        <w:t>) путем личного обращения, направлен</w:t>
      </w:r>
      <w:r w:rsidR="003B1689" w:rsidRPr="008E76BD">
        <w:rPr>
          <w:rFonts w:ascii="Times New Roman" w:hAnsi="Times New Roman" w:cs="Times New Roman"/>
          <w:bCs/>
          <w:sz w:val="28"/>
          <w:szCs w:val="28"/>
        </w:rPr>
        <w:t>ных по почте с описью вложения.</w:t>
      </w:r>
    </w:p>
    <w:p w:rsidR="0059153C" w:rsidRPr="008E76BD" w:rsidRDefault="009A6AA4" w:rsidP="00995990">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3.107</w:t>
      </w:r>
      <w:r w:rsidR="005A6ACE" w:rsidRPr="008E76BD">
        <w:rPr>
          <w:rFonts w:ascii="Times New Roman" w:hAnsi="Times New Roman" w:cs="Times New Roman"/>
          <w:bCs/>
          <w:sz w:val="28"/>
          <w:szCs w:val="28"/>
        </w:rPr>
        <w:t xml:space="preserve">. </w:t>
      </w:r>
      <w:r w:rsidR="0059153C" w:rsidRPr="008E76BD">
        <w:rPr>
          <w:rFonts w:ascii="Times New Roman" w:hAnsi="Times New Roman" w:cs="Times New Roman"/>
          <w:bCs/>
          <w:sz w:val="28"/>
          <w:szCs w:val="28"/>
        </w:rPr>
        <w:t xml:space="preserve">Результатами </w:t>
      </w:r>
      <w:r w:rsidR="00BB0649" w:rsidRPr="008E76BD">
        <w:rPr>
          <w:rFonts w:ascii="Times New Roman" w:hAnsi="Times New Roman" w:cs="Times New Roman"/>
          <w:bCs/>
          <w:sz w:val="28"/>
          <w:szCs w:val="28"/>
        </w:rPr>
        <w:t>предоставления вариа</w:t>
      </w:r>
      <w:r w:rsidR="0059153C" w:rsidRPr="008E76BD">
        <w:rPr>
          <w:rFonts w:ascii="Times New Roman" w:hAnsi="Times New Roman" w:cs="Times New Roman"/>
          <w:bCs/>
          <w:sz w:val="28"/>
          <w:szCs w:val="28"/>
        </w:rPr>
        <w:t>нта государственной услуги являю</w:t>
      </w:r>
      <w:r w:rsidR="00BB0649" w:rsidRPr="008E76BD">
        <w:rPr>
          <w:rFonts w:ascii="Times New Roman" w:hAnsi="Times New Roman" w:cs="Times New Roman"/>
          <w:bCs/>
          <w:sz w:val="28"/>
          <w:szCs w:val="28"/>
        </w:rPr>
        <w:t>тся</w:t>
      </w:r>
      <w:r w:rsidR="0059153C" w:rsidRPr="008E76BD">
        <w:rPr>
          <w:rFonts w:ascii="Times New Roman" w:hAnsi="Times New Roman" w:cs="Times New Roman"/>
          <w:bCs/>
          <w:sz w:val="28"/>
          <w:szCs w:val="28"/>
        </w:rPr>
        <w:t>:</w:t>
      </w:r>
    </w:p>
    <w:p w:rsidR="0059153C" w:rsidRPr="008E76BD" w:rsidRDefault="0059153C" w:rsidP="00995990">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а) </w:t>
      </w:r>
      <w:r w:rsidR="00BB0649" w:rsidRPr="008E76BD">
        <w:rPr>
          <w:rFonts w:ascii="Times New Roman" w:hAnsi="Times New Roman" w:cs="Times New Roman"/>
          <w:bCs/>
          <w:sz w:val="28"/>
          <w:szCs w:val="28"/>
        </w:rPr>
        <w:t xml:space="preserve">исправление допущенных опечаток и ошибок </w:t>
      </w:r>
      <w:r w:rsidRPr="008E76BD">
        <w:rPr>
          <w:rFonts w:ascii="Times New Roman" w:hAnsi="Times New Roman" w:cs="Times New Roman"/>
          <w:bCs/>
          <w:sz w:val="28"/>
          <w:szCs w:val="28"/>
        </w:rPr>
        <w:t xml:space="preserve">в </w:t>
      </w:r>
      <w:proofErr w:type="gramStart"/>
      <w:r w:rsidR="00BB0649" w:rsidRPr="008E76BD">
        <w:rPr>
          <w:rFonts w:ascii="Times New Roman" w:hAnsi="Times New Roman" w:cs="Times New Roman"/>
          <w:bCs/>
          <w:sz w:val="28"/>
          <w:szCs w:val="28"/>
        </w:rPr>
        <w:t>документах</w:t>
      </w:r>
      <w:proofErr w:type="gramEnd"/>
      <w:r w:rsidRPr="008E76BD">
        <w:rPr>
          <w:rFonts w:ascii="Times New Roman" w:hAnsi="Times New Roman" w:cs="Times New Roman"/>
          <w:bCs/>
          <w:sz w:val="28"/>
          <w:szCs w:val="28"/>
        </w:rPr>
        <w:t>, выданных по результатам предос</w:t>
      </w:r>
      <w:r w:rsidR="0093408C" w:rsidRPr="008E76BD">
        <w:rPr>
          <w:rFonts w:ascii="Times New Roman" w:hAnsi="Times New Roman" w:cs="Times New Roman"/>
          <w:bCs/>
          <w:sz w:val="28"/>
          <w:szCs w:val="28"/>
        </w:rPr>
        <w:t>тавления государственной услуги.</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Документами, содержащими решение, на основании которого заявителю предоставляется результат государственной услуги, являются:</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 приказ Министерства об утверждении инвестиционной программы регулируемой организации в новой редакции; </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приказ Министерства об утверждении изменений, вносимых в инвестиционную про</w:t>
      </w:r>
      <w:r w:rsidR="006739F4" w:rsidRPr="008E76BD">
        <w:rPr>
          <w:rFonts w:ascii="Times New Roman" w:hAnsi="Times New Roman" w:cs="Times New Roman"/>
          <w:sz w:val="28"/>
          <w:szCs w:val="28"/>
        </w:rPr>
        <w:t xml:space="preserve">грамму регулируемой организации, </w:t>
      </w:r>
      <w:r w:rsidRPr="008E76BD">
        <w:rPr>
          <w:rFonts w:ascii="Times New Roman" w:hAnsi="Times New Roman" w:cs="Times New Roman"/>
          <w:sz w:val="28"/>
          <w:szCs w:val="28"/>
        </w:rPr>
        <w:t xml:space="preserve">в новой редакции; </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об отказе в утверждении инвестиционной программы регулируемой организации и необходимости ее доработки с указанием причин отказа в новой редакции;</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в новой редакции;</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 возврате инвестиционной программы регулируемой организации на доработку в соответствии с пунктами 22, 28 Правил в новой редакции;</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уведомление о возврате изменений, вносимых в инвестиционную программу регулируемой организации, на доработку в соответствии с пунктами 22, 28 Правил в новой редакции.</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59153C" w:rsidRPr="008E76BD" w:rsidRDefault="0059153C" w:rsidP="0059153C">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8E76BD">
        <w:rPr>
          <w:rFonts w:ascii="Times New Roman" w:hAnsi="Times New Roman" w:cs="Times New Roman"/>
          <w:sz w:val="28"/>
          <w:szCs w:val="28"/>
          <w:shd w:val="clear" w:color="auto" w:fill="FFFFFF"/>
        </w:rPr>
        <w:t>б) решение об отказе в исправлении допущенных опечаток и ошибок в документах, выданных по результатам предоставления государственной услуги.</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Документом, содержащим решение, на основании которого заявителю предоставляется результат государственной услуги, является уведомление об отказе в исправлении допущенных опечаток и ошибок в документах, выданных по результатам предоставления государственной услуги, по форме согласно приложению 6 к настоящему Административному регламенту.</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lastRenderedPageBreak/>
        <w:t>Формирование реестровой записи в качестве результата предоставления государственной услуги не предусмотрено.</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Результат предоставления государственной услуги может быть получен заявителем лично в </w:t>
      </w:r>
      <w:proofErr w:type="gramStart"/>
      <w:r w:rsidRPr="008E76BD">
        <w:rPr>
          <w:rFonts w:ascii="Times New Roman" w:hAnsi="Times New Roman" w:cs="Times New Roman"/>
          <w:sz w:val="28"/>
          <w:szCs w:val="28"/>
        </w:rPr>
        <w:t>Министерстве</w:t>
      </w:r>
      <w:proofErr w:type="gramEnd"/>
      <w:r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p>
    <w:p w:rsidR="00BB0649" w:rsidRPr="008E76BD" w:rsidRDefault="009A6AA4" w:rsidP="00BB064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3.108</w:t>
      </w:r>
      <w:r w:rsidR="005A6ACE" w:rsidRPr="008E76BD">
        <w:rPr>
          <w:rFonts w:ascii="Times New Roman" w:hAnsi="Times New Roman" w:cs="Times New Roman"/>
          <w:bCs/>
          <w:sz w:val="28"/>
          <w:szCs w:val="28"/>
        </w:rPr>
        <w:t xml:space="preserve">. </w:t>
      </w:r>
      <w:r w:rsidR="00BB0649" w:rsidRPr="008E76BD">
        <w:rPr>
          <w:rFonts w:ascii="Times New Roman" w:hAnsi="Times New Roman" w:cs="Times New Roman"/>
          <w:bCs/>
          <w:sz w:val="28"/>
          <w:szCs w:val="28"/>
        </w:rPr>
        <w:t>Перечень административных процедур, предусмотренных настоящим вариантом:</w:t>
      </w:r>
    </w:p>
    <w:p w:rsidR="00BB0649" w:rsidRPr="008E76BD" w:rsidRDefault="0065460E" w:rsidP="00BB064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 xml:space="preserve">прием заявления и документов </w:t>
      </w:r>
      <w:r w:rsidRPr="008E76BD">
        <w:rPr>
          <w:rFonts w:ascii="Times New Roman" w:hAnsi="Times New Roman" w:cs="Times New Roman"/>
          <w:bCs/>
          <w:sz w:val="28"/>
          <w:szCs w:val="28"/>
        </w:rPr>
        <w:t>и (или) информации</w:t>
      </w:r>
      <w:r w:rsidRPr="008E76BD">
        <w:rPr>
          <w:rFonts w:ascii="Times New Roman" w:hAnsi="Times New Roman" w:cs="Times New Roman"/>
          <w:sz w:val="28"/>
          <w:szCs w:val="28"/>
        </w:rPr>
        <w:t>, необходимых для предоставления государственной услуги;</w:t>
      </w:r>
    </w:p>
    <w:p w:rsidR="00BB0649" w:rsidRPr="008E76BD" w:rsidRDefault="00BB0649" w:rsidP="00BB064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принятие решения о предоставлении </w:t>
      </w:r>
      <w:r w:rsidR="0059153C" w:rsidRPr="008E76BD">
        <w:rPr>
          <w:rFonts w:ascii="Times New Roman" w:hAnsi="Times New Roman" w:cs="Times New Roman"/>
          <w:bCs/>
          <w:sz w:val="28"/>
          <w:szCs w:val="28"/>
        </w:rPr>
        <w:t xml:space="preserve">(об отказе в предоставлении) </w:t>
      </w:r>
      <w:r w:rsidRPr="008E76BD">
        <w:rPr>
          <w:rFonts w:ascii="Times New Roman" w:hAnsi="Times New Roman" w:cs="Times New Roman"/>
          <w:bCs/>
          <w:sz w:val="28"/>
          <w:szCs w:val="28"/>
        </w:rPr>
        <w:t>государственной услуги;</w:t>
      </w:r>
    </w:p>
    <w:p w:rsidR="00BB0649" w:rsidRPr="008E76BD" w:rsidRDefault="00BB0649" w:rsidP="00BB064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предоставление результата государственной услуги.</w:t>
      </w:r>
    </w:p>
    <w:p w:rsidR="005A6ACE" w:rsidRPr="008E76BD" w:rsidRDefault="009A6AA4" w:rsidP="00BB064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3.109</w:t>
      </w:r>
      <w:r w:rsidR="005A6ACE" w:rsidRPr="008E76BD">
        <w:rPr>
          <w:rFonts w:ascii="Times New Roman" w:hAnsi="Times New Roman" w:cs="Times New Roman"/>
          <w:bCs/>
          <w:sz w:val="28"/>
          <w:szCs w:val="28"/>
        </w:rPr>
        <w:t xml:space="preserve">. </w:t>
      </w:r>
      <w:r w:rsidR="005A6ACE" w:rsidRPr="008E76BD">
        <w:rPr>
          <w:rFonts w:ascii="Times New Roman" w:hAnsi="Times New Roman" w:cs="Times New Roman"/>
          <w:sz w:val="28"/>
          <w:szCs w:val="28"/>
        </w:rPr>
        <w:t>В настоящем варианте предоставления государственной услуги не приведены административные процедуры «Приостановление предоставления государственной услуги» и «Межведомственное информационное взаимодействие», поскольку они не предусмотрены законодательством Российской Федерации.</w:t>
      </w:r>
    </w:p>
    <w:p w:rsidR="0059153C" w:rsidRPr="008E76BD" w:rsidRDefault="0059153C" w:rsidP="00BB0649">
      <w:pPr>
        <w:autoSpaceDE w:val="0"/>
        <w:autoSpaceDN w:val="0"/>
        <w:adjustRightInd w:val="0"/>
        <w:spacing w:after="0" w:line="240" w:lineRule="auto"/>
        <w:ind w:firstLine="709"/>
        <w:jc w:val="both"/>
        <w:rPr>
          <w:rFonts w:ascii="Times New Roman" w:hAnsi="Times New Roman" w:cs="Times New Roman"/>
          <w:bCs/>
          <w:sz w:val="28"/>
          <w:szCs w:val="28"/>
        </w:rPr>
      </w:pPr>
    </w:p>
    <w:p w:rsidR="00BB0649" w:rsidRPr="008E76BD" w:rsidRDefault="00BB0649" w:rsidP="00BB0649">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 xml:space="preserve">Прием заявления и </w:t>
      </w:r>
      <w:r w:rsidR="0059153C" w:rsidRPr="008E76BD">
        <w:rPr>
          <w:rFonts w:ascii="Times New Roman" w:hAnsi="Times New Roman" w:cs="Times New Roman"/>
          <w:b/>
          <w:bCs/>
          <w:sz w:val="28"/>
          <w:szCs w:val="28"/>
        </w:rPr>
        <w:t>документов и (или) информации</w:t>
      </w:r>
      <w:r w:rsidRPr="008E76BD">
        <w:rPr>
          <w:rFonts w:ascii="Times New Roman" w:hAnsi="Times New Roman" w:cs="Times New Roman"/>
          <w:b/>
          <w:bCs/>
          <w:sz w:val="28"/>
          <w:szCs w:val="28"/>
        </w:rPr>
        <w:t>,</w:t>
      </w:r>
    </w:p>
    <w:p w:rsidR="00BB0649" w:rsidRPr="008E76BD" w:rsidRDefault="00BB0649" w:rsidP="00BB0649">
      <w:pPr>
        <w:autoSpaceDE w:val="0"/>
        <w:autoSpaceDN w:val="0"/>
        <w:adjustRightInd w:val="0"/>
        <w:spacing w:after="0" w:line="240" w:lineRule="auto"/>
        <w:jc w:val="center"/>
        <w:rPr>
          <w:rFonts w:ascii="Times New Roman" w:hAnsi="Times New Roman" w:cs="Times New Roman"/>
          <w:b/>
          <w:bCs/>
          <w:sz w:val="28"/>
          <w:szCs w:val="28"/>
        </w:rPr>
      </w:pPr>
      <w:proofErr w:type="gramStart"/>
      <w:r w:rsidRPr="008E76BD">
        <w:rPr>
          <w:rFonts w:ascii="Times New Roman" w:hAnsi="Times New Roman" w:cs="Times New Roman"/>
          <w:b/>
          <w:bCs/>
          <w:sz w:val="28"/>
          <w:szCs w:val="28"/>
        </w:rPr>
        <w:t>необходимых</w:t>
      </w:r>
      <w:proofErr w:type="gramEnd"/>
      <w:r w:rsidRPr="008E76BD">
        <w:rPr>
          <w:rFonts w:ascii="Times New Roman" w:hAnsi="Times New Roman" w:cs="Times New Roman"/>
          <w:b/>
          <w:bCs/>
          <w:sz w:val="28"/>
          <w:szCs w:val="28"/>
        </w:rPr>
        <w:t xml:space="preserve"> для предоставления государственной услуги</w:t>
      </w:r>
    </w:p>
    <w:p w:rsidR="00BB0649" w:rsidRPr="008E76BD" w:rsidRDefault="00BB0649" w:rsidP="00BB0649">
      <w:pPr>
        <w:autoSpaceDE w:val="0"/>
        <w:autoSpaceDN w:val="0"/>
        <w:adjustRightInd w:val="0"/>
        <w:spacing w:after="0" w:line="240" w:lineRule="auto"/>
        <w:jc w:val="center"/>
        <w:rPr>
          <w:rFonts w:ascii="Times New Roman" w:hAnsi="Times New Roman" w:cs="Times New Roman"/>
          <w:b/>
          <w:bCs/>
          <w:sz w:val="28"/>
          <w:szCs w:val="28"/>
        </w:rPr>
      </w:pPr>
    </w:p>
    <w:p w:rsidR="005A6ACE" w:rsidRPr="008E76BD" w:rsidRDefault="009A6AA4" w:rsidP="00BB064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3.110</w:t>
      </w:r>
      <w:r w:rsidR="005A6ACE" w:rsidRPr="008E76BD">
        <w:rPr>
          <w:rFonts w:ascii="Times New Roman" w:hAnsi="Times New Roman" w:cs="Times New Roman"/>
          <w:bCs/>
          <w:sz w:val="28"/>
          <w:szCs w:val="28"/>
        </w:rPr>
        <w:t xml:space="preserve">. </w:t>
      </w:r>
      <w:r w:rsidR="005A6ACE" w:rsidRPr="008E76BD">
        <w:rPr>
          <w:rFonts w:ascii="Times New Roman" w:hAnsi="Times New Roman" w:cs="Times New Roman"/>
          <w:sz w:val="28"/>
          <w:szCs w:val="28"/>
        </w:rPr>
        <w:t xml:space="preserve">Представление заявителем документов и заявления в </w:t>
      </w:r>
      <w:proofErr w:type="gramStart"/>
      <w:r w:rsidR="005A6ACE" w:rsidRPr="008E76BD">
        <w:rPr>
          <w:rFonts w:ascii="Times New Roman" w:hAnsi="Times New Roman" w:cs="Times New Roman"/>
          <w:sz w:val="28"/>
          <w:szCs w:val="28"/>
        </w:rPr>
        <w:t>соответствии</w:t>
      </w:r>
      <w:proofErr w:type="gramEnd"/>
      <w:r w:rsidR="005A6ACE" w:rsidRPr="008E76BD">
        <w:rPr>
          <w:rFonts w:ascii="Times New Roman" w:hAnsi="Times New Roman" w:cs="Times New Roman"/>
          <w:sz w:val="28"/>
          <w:szCs w:val="28"/>
        </w:rPr>
        <w:t xml:space="preserve"> с формой согласно приложению 9 к настоящему Административному регламенту осуществляется на бумажном носителе посредством личного обращения в Министерство, посредством почтового отправления с описью вложения.</w:t>
      </w:r>
    </w:p>
    <w:p w:rsidR="00AB7ADA" w:rsidRPr="008E76BD" w:rsidRDefault="009A6AA4" w:rsidP="00BB064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3.111</w:t>
      </w:r>
      <w:r w:rsidR="005A6ACE" w:rsidRPr="008E76BD">
        <w:rPr>
          <w:rFonts w:ascii="Times New Roman" w:hAnsi="Times New Roman" w:cs="Times New Roman"/>
          <w:bCs/>
          <w:sz w:val="28"/>
          <w:szCs w:val="28"/>
        </w:rPr>
        <w:t>.</w:t>
      </w:r>
      <w:r w:rsidR="00F12CB1" w:rsidRPr="008E76BD">
        <w:rPr>
          <w:rFonts w:ascii="Times New Roman" w:hAnsi="Times New Roman" w:cs="Times New Roman"/>
          <w:bCs/>
          <w:sz w:val="28"/>
          <w:szCs w:val="28"/>
        </w:rPr>
        <w:t xml:space="preserve"> </w:t>
      </w:r>
      <w:r w:rsidR="00AB7ADA" w:rsidRPr="008E76BD">
        <w:rPr>
          <w:rFonts w:ascii="Times New Roman" w:hAnsi="Times New Roman" w:cs="Times New Roman"/>
          <w:bCs/>
          <w:sz w:val="28"/>
          <w:szCs w:val="28"/>
        </w:rPr>
        <w:t xml:space="preserve">Исчерпывающий перечень документов, необходимых в </w:t>
      </w:r>
      <w:proofErr w:type="gramStart"/>
      <w:r w:rsidR="00AB7ADA" w:rsidRPr="008E76BD">
        <w:rPr>
          <w:rFonts w:ascii="Times New Roman" w:hAnsi="Times New Roman" w:cs="Times New Roman"/>
          <w:bCs/>
          <w:sz w:val="28"/>
          <w:szCs w:val="28"/>
        </w:rPr>
        <w:t>соответствии</w:t>
      </w:r>
      <w:proofErr w:type="gramEnd"/>
      <w:r w:rsidR="00AB7ADA" w:rsidRPr="008E76BD">
        <w:rPr>
          <w:rFonts w:ascii="Times New Roman" w:hAnsi="Times New Roman" w:cs="Times New Roman"/>
          <w:bCs/>
          <w:sz w:val="28"/>
          <w:szCs w:val="28"/>
        </w:rPr>
        <w:t xml:space="preserve"> с законодательными </w:t>
      </w:r>
      <w:r w:rsidR="0059153C" w:rsidRPr="008E76BD">
        <w:rPr>
          <w:rFonts w:ascii="Times New Roman" w:hAnsi="Times New Roman" w:cs="Times New Roman"/>
          <w:bCs/>
          <w:sz w:val="28"/>
          <w:szCs w:val="28"/>
        </w:rPr>
        <w:t>и</w:t>
      </w:r>
      <w:r w:rsidR="00AB7ADA" w:rsidRPr="008E76BD">
        <w:rPr>
          <w:rFonts w:ascii="Times New Roman" w:hAnsi="Times New Roman" w:cs="Times New Roman"/>
          <w:bCs/>
          <w:sz w:val="28"/>
          <w:szCs w:val="28"/>
        </w:rPr>
        <w:t xml:space="preserve"> иными нормативными правовыми актами для предоставления государственной услуги, которые заявитель должен представить самостоятельно:</w:t>
      </w:r>
    </w:p>
    <w:p w:rsidR="005A6ACE" w:rsidRPr="008E76BD" w:rsidRDefault="005A6ACE" w:rsidP="005A6ACE">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оформленная в </w:t>
      </w:r>
      <w:proofErr w:type="gramStart"/>
      <w:r w:rsidRPr="008E76BD">
        <w:rPr>
          <w:rFonts w:ascii="Times New Roman" w:hAnsi="Times New Roman" w:cs="Times New Roman"/>
          <w:bCs/>
          <w:sz w:val="28"/>
          <w:szCs w:val="28"/>
        </w:rPr>
        <w:t>соответствии</w:t>
      </w:r>
      <w:proofErr w:type="gramEnd"/>
      <w:r w:rsidRPr="008E76BD">
        <w:rPr>
          <w:rFonts w:ascii="Times New Roman" w:hAnsi="Times New Roman" w:cs="Times New Roman"/>
          <w:bCs/>
          <w:sz w:val="28"/>
          <w:szCs w:val="28"/>
        </w:rPr>
        <w:t xml:space="preserve"> с законодательством Российской Федерации доверенность на лицо, имеющее право действовать от имени заявителя (предоставляется оригинал или надлежаще удостоверенная копия).</w:t>
      </w:r>
    </w:p>
    <w:p w:rsidR="00240674" w:rsidRPr="008E76BD" w:rsidRDefault="009A6AA4" w:rsidP="00AB7AD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3.112</w:t>
      </w:r>
      <w:r w:rsidR="00F12CB1" w:rsidRPr="008E76BD">
        <w:rPr>
          <w:rFonts w:ascii="Times New Roman" w:hAnsi="Times New Roman" w:cs="Times New Roman"/>
          <w:bCs/>
          <w:sz w:val="28"/>
          <w:szCs w:val="28"/>
        </w:rPr>
        <w:t>. Исчерпывающий перечень документов, которые заявитель вправе представить по собственной инициативе, так как они подлежат представлению, в том числе в рамках межведомственного информационного взаимодействия, отсутствует.</w:t>
      </w:r>
    </w:p>
    <w:p w:rsidR="00F12CB1" w:rsidRPr="008E76BD" w:rsidRDefault="009A6AA4" w:rsidP="00F12CB1">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bCs/>
          <w:sz w:val="28"/>
          <w:szCs w:val="28"/>
        </w:rPr>
        <w:t>3.113</w:t>
      </w:r>
      <w:r w:rsidR="00F12CB1" w:rsidRPr="008E76BD">
        <w:rPr>
          <w:rFonts w:ascii="Times New Roman" w:hAnsi="Times New Roman" w:cs="Times New Roman"/>
          <w:bCs/>
          <w:sz w:val="28"/>
          <w:szCs w:val="28"/>
        </w:rPr>
        <w:t xml:space="preserve">. </w:t>
      </w:r>
      <w:r w:rsidR="00240674" w:rsidRPr="008E76BD">
        <w:rPr>
          <w:rFonts w:ascii="Times New Roman" w:hAnsi="Times New Roman" w:cs="Times New Roman"/>
          <w:bCs/>
          <w:sz w:val="28"/>
          <w:szCs w:val="28"/>
        </w:rPr>
        <w:t xml:space="preserve">Способом установления личности (идентификации) </w:t>
      </w:r>
      <w:r w:rsidR="00F12CB1" w:rsidRPr="008E76BD">
        <w:rPr>
          <w:rFonts w:ascii="Times New Roman" w:hAnsi="Times New Roman" w:cs="Times New Roman"/>
          <w:sz w:val="28"/>
          <w:szCs w:val="28"/>
        </w:rPr>
        <w:t>заявителя (представителя заявителя)</w:t>
      </w:r>
      <w:r w:rsidR="00240674" w:rsidRPr="008E76BD">
        <w:rPr>
          <w:rFonts w:ascii="Times New Roman" w:hAnsi="Times New Roman" w:cs="Times New Roman"/>
          <w:bCs/>
          <w:sz w:val="28"/>
          <w:szCs w:val="28"/>
        </w:rPr>
        <w:t xml:space="preserve"> при подаче заявления </w:t>
      </w:r>
      <w:r w:rsidR="00F12CB1" w:rsidRPr="008E76BD">
        <w:rPr>
          <w:rFonts w:ascii="Times New Roman" w:hAnsi="Times New Roman" w:cs="Times New Roman"/>
          <w:sz w:val="28"/>
          <w:szCs w:val="28"/>
        </w:rPr>
        <w:t>и прилагаемых к нему документов является:</w:t>
      </w:r>
    </w:p>
    <w:p w:rsidR="00240674" w:rsidRPr="008E76BD" w:rsidRDefault="008D7FE1" w:rsidP="00240674">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а</w:t>
      </w:r>
      <w:r w:rsidR="00240674" w:rsidRPr="008E76BD">
        <w:rPr>
          <w:rFonts w:ascii="Times New Roman" w:hAnsi="Times New Roman" w:cs="Times New Roman"/>
          <w:bCs/>
          <w:sz w:val="28"/>
          <w:szCs w:val="28"/>
        </w:rPr>
        <w:t xml:space="preserve">) в </w:t>
      </w:r>
      <w:r w:rsidR="00E6777B" w:rsidRPr="008E76BD">
        <w:rPr>
          <w:rFonts w:ascii="Times New Roman" w:hAnsi="Times New Roman" w:cs="Times New Roman"/>
          <w:bCs/>
          <w:sz w:val="28"/>
          <w:szCs w:val="28"/>
        </w:rPr>
        <w:t>Министерство</w:t>
      </w:r>
      <w:r w:rsidR="00240674" w:rsidRPr="008E76BD">
        <w:rPr>
          <w:rFonts w:ascii="Times New Roman" w:hAnsi="Times New Roman" w:cs="Times New Roman"/>
          <w:bCs/>
          <w:sz w:val="28"/>
          <w:szCs w:val="28"/>
        </w:rPr>
        <w:t xml:space="preserve"> - документ, удостоверяющий личность;</w:t>
      </w:r>
    </w:p>
    <w:p w:rsidR="00240674" w:rsidRPr="008E76BD" w:rsidRDefault="008D7FE1" w:rsidP="00240674">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б</w:t>
      </w:r>
      <w:r w:rsidR="00240674" w:rsidRPr="008E76BD">
        <w:rPr>
          <w:rFonts w:ascii="Times New Roman" w:hAnsi="Times New Roman" w:cs="Times New Roman"/>
          <w:bCs/>
          <w:sz w:val="28"/>
          <w:szCs w:val="28"/>
        </w:rPr>
        <w:t>) путем направления почтового отправления - удостоверение личности не требуется.</w:t>
      </w:r>
    </w:p>
    <w:p w:rsidR="00F12CB1" w:rsidRPr="008E76BD" w:rsidRDefault="009A6AA4" w:rsidP="00AB7AD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3.114</w:t>
      </w:r>
      <w:r w:rsidR="00F12CB1" w:rsidRPr="008E76BD">
        <w:rPr>
          <w:rFonts w:ascii="Times New Roman" w:hAnsi="Times New Roman" w:cs="Times New Roman"/>
          <w:bCs/>
          <w:sz w:val="28"/>
          <w:szCs w:val="28"/>
        </w:rPr>
        <w:t>.</w:t>
      </w:r>
      <w:r w:rsidR="008E61AC" w:rsidRPr="008E76BD">
        <w:rPr>
          <w:rFonts w:ascii="Times New Roman" w:hAnsi="Times New Roman" w:cs="Times New Roman"/>
          <w:bCs/>
          <w:sz w:val="28"/>
          <w:szCs w:val="28"/>
        </w:rPr>
        <w:t xml:space="preserve"> </w:t>
      </w:r>
      <w:r w:rsidR="00AB3984" w:rsidRPr="008E76BD">
        <w:rPr>
          <w:rFonts w:ascii="Times New Roman" w:hAnsi="Times New Roman" w:cs="Times New Roman"/>
          <w:bCs/>
          <w:sz w:val="28"/>
          <w:szCs w:val="28"/>
        </w:rPr>
        <w:t xml:space="preserve">Основания для отказа в </w:t>
      </w:r>
      <w:proofErr w:type="gramStart"/>
      <w:r w:rsidR="00AB3984" w:rsidRPr="008E76BD">
        <w:rPr>
          <w:rFonts w:ascii="Times New Roman" w:hAnsi="Times New Roman" w:cs="Times New Roman"/>
          <w:bCs/>
          <w:sz w:val="28"/>
          <w:szCs w:val="28"/>
        </w:rPr>
        <w:t>приеме</w:t>
      </w:r>
      <w:proofErr w:type="gramEnd"/>
      <w:r w:rsidR="00AB3984" w:rsidRPr="008E76BD">
        <w:rPr>
          <w:rFonts w:ascii="Times New Roman" w:hAnsi="Times New Roman" w:cs="Times New Roman"/>
          <w:bCs/>
          <w:sz w:val="28"/>
          <w:szCs w:val="28"/>
        </w:rPr>
        <w:t xml:space="preserve"> документов, необходимых для предоставления государственной услуги</w:t>
      </w:r>
      <w:r w:rsidR="00F12CB1" w:rsidRPr="008E76BD">
        <w:rPr>
          <w:rFonts w:ascii="Times New Roman" w:hAnsi="Times New Roman" w:cs="Times New Roman"/>
          <w:bCs/>
          <w:sz w:val="28"/>
          <w:szCs w:val="28"/>
        </w:rPr>
        <w:t>:</w:t>
      </w:r>
    </w:p>
    <w:p w:rsidR="00AB3984" w:rsidRPr="008E76BD" w:rsidRDefault="00AB3984" w:rsidP="00AB7AD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lastRenderedPageBreak/>
        <w:t>1) документы поданы в орган, не уполномоченный на предоставление услуги;</w:t>
      </w:r>
    </w:p>
    <w:p w:rsidR="00AB3984" w:rsidRPr="008E76BD" w:rsidRDefault="00AB3984" w:rsidP="00AB7AD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2) представленные документы утратили силу на момент обращения за услугой (документ, удостоверяющий личность, документ, удостоверяющий полномочия </w:t>
      </w:r>
      <w:r w:rsidR="00C8411F" w:rsidRPr="008E76BD">
        <w:rPr>
          <w:rFonts w:ascii="Times New Roman" w:hAnsi="Times New Roman" w:cs="Times New Roman"/>
          <w:sz w:val="28"/>
          <w:szCs w:val="28"/>
        </w:rPr>
        <w:t>уполномоченного представителя</w:t>
      </w:r>
      <w:r w:rsidRPr="008E76BD">
        <w:rPr>
          <w:rFonts w:ascii="Times New Roman" w:hAnsi="Times New Roman" w:cs="Times New Roman"/>
          <w:bCs/>
          <w:sz w:val="28"/>
          <w:szCs w:val="28"/>
        </w:rPr>
        <w:t xml:space="preserve">, в </w:t>
      </w:r>
      <w:proofErr w:type="gramStart"/>
      <w:r w:rsidRPr="008E76BD">
        <w:rPr>
          <w:rFonts w:ascii="Times New Roman" w:hAnsi="Times New Roman" w:cs="Times New Roman"/>
          <w:bCs/>
          <w:sz w:val="28"/>
          <w:szCs w:val="28"/>
        </w:rPr>
        <w:t>случае</w:t>
      </w:r>
      <w:proofErr w:type="gramEnd"/>
      <w:r w:rsidRPr="008E76BD">
        <w:rPr>
          <w:rFonts w:ascii="Times New Roman" w:hAnsi="Times New Roman" w:cs="Times New Roman"/>
          <w:bCs/>
          <w:sz w:val="28"/>
          <w:szCs w:val="28"/>
        </w:rPr>
        <w:t xml:space="preserve"> обращения за предоставлением услуги указанным лицом);</w:t>
      </w:r>
    </w:p>
    <w:p w:rsidR="00482E02" w:rsidRPr="008E76BD" w:rsidRDefault="00482E02" w:rsidP="00482E0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3) представленные документы содержат подчистки и исправления текста, не заверенные в </w:t>
      </w:r>
      <w:proofErr w:type="gramStart"/>
      <w:r w:rsidRPr="008E76BD">
        <w:rPr>
          <w:rFonts w:ascii="Times New Roman" w:hAnsi="Times New Roman" w:cs="Times New Roman"/>
          <w:bCs/>
          <w:sz w:val="28"/>
          <w:szCs w:val="28"/>
        </w:rPr>
        <w:t>порядке</w:t>
      </w:r>
      <w:proofErr w:type="gramEnd"/>
      <w:r w:rsidRPr="008E76BD">
        <w:rPr>
          <w:rFonts w:ascii="Times New Roman" w:hAnsi="Times New Roman" w:cs="Times New Roman"/>
          <w:bCs/>
          <w:sz w:val="28"/>
          <w:szCs w:val="28"/>
        </w:rPr>
        <w:t>, установленном законодательством Российской Федерации;</w:t>
      </w:r>
    </w:p>
    <w:p w:rsidR="00482E02" w:rsidRPr="008E76BD" w:rsidRDefault="00482E02" w:rsidP="00482E0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4) отсутствие документов, подтверждающих полномочия представителя заявителя на представление заявления и документов, необходимых для предоставления государственной услуги, или отказ указанного лица предъявить такие документы в </w:t>
      </w:r>
      <w:proofErr w:type="gramStart"/>
      <w:r w:rsidRPr="008E76BD">
        <w:rPr>
          <w:rFonts w:ascii="Times New Roman" w:hAnsi="Times New Roman" w:cs="Times New Roman"/>
          <w:bCs/>
          <w:sz w:val="28"/>
          <w:szCs w:val="28"/>
        </w:rPr>
        <w:t>случае</w:t>
      </w:r>
      <w:proofErr w:type="gramEnd"/>
      <w:r w:rsidRPr="008E76BD">
        <w:rPr>
          <w:rFonts w:ascii="Times New Roman" w:hAnsi="Times New Roman" w:cs="Times New Roman"/>
          <w:bCs/>
          <w:sz w:val="28"/>
          <w:szCs w:val="28"/>
        </w:rPr>
        <w:t xml:space="preserve"> представления заявления и документов лично этим лицом.</w:t>
      </w:r>
    </w:p>
    <w:p w:rsidR="00482E02" w:rsidRPr="008E76BD" w:rsidRDefault="00482E02" w:rsidP="00482E0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В случае отказа в приеме документов заявителю разъясняются причины и основания отказа, а также способы их устранения.</w:t>
      </w:r>
    </w:p>
    <w:p w:rsidR="00482E02" w:rsidRPr="008E76BD" w:rsidRDefault="00482E02" w:rsidP="00482E0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В случае подачи документов заявителем лично, отказ в приеме документов осуществляется в день подачи заявления.</w:t>
      </w:r>
    </w:p>
    <w:p w:rsidR="00482E02" w:rsidRPr="008E76BD" w:rsidRDefault="00482E02" w:rsidP="00482E0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В случае подачи документов заявителем по почте отказ в приеме документов с указанием причин отказа и способов их устранения </w:t>
      </w:r>
      <w:proofErr w:type="gramStart"/>
      <w:r w:rsidRPr="008E76BD">
        <w:rPr>
          <w:rFonts w:ascii="Times New Roman" w:hAnsi="Times New Roman" w:cs="Times New Roman"/>
          <w:bCs/>
          <w:sz w:val="28"/>
          <w:szCs w:val="28"/>
        </w:rPr>
        <w:t>осуществляется в письменном виде в течение 3 рабочих дней со дня поступления заявления ответственному исполнителю и направляется</w:t>
      </w:r>
      <w:proofErr w:type="gramEnd"/>
      <w:r w:rsidRPr="008E76BD">
        <w:rPr>
          <w:rFonts w:ascii="Times New Roman" w:hAnsi="Times New Roman" w:cs="Times New Roman"/>
          <w:bCs/>
          <w:sz w:val="28"/>
          <w:szCs w:val="28"/>
        </w:rPr>
        <w:t xml:space="preserve"> по почте с уведомлением о вручении, если иное не будет указано в самом заявлении.</w:t>
      </w:r>
    </w:p>
    <w:p w:rsidR="00482E02" w:rsidRPr="008E76BD" w:rsidRDefault="00482E02" w:rsidP="00482E0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Отказ в </w:t>
      </w:r>
      <w:proofErr w:type="gramStart"/>
      <w:r w:rsidRPr="008E76BD">
        <w:rPr>
          <w:rFonts w:ascii="Times New Roman" w:hAnsi="Times New Roman" w:cs="Times New Roman"/>
          <w:bCs/>
          <w:sz w:val="28"/>
          <w:szCs w:val="28"/>
        </w:rPr>
        <w:t>приеме</w:t>
      </w:r>
      <w:proofErr w:type="gramEnd"/>
      <w:r w:rsidRPr="008E76BD">
        <w:rPr>
          <w:rFonts w:ascii="Times New Roman" w:hAnsi="Times New Roman" w:cs="Times New Roman"/>
          <w:bCs/>
          <w:sz w:val="28"/>
          <w:szCs w:val="28"/>
        </w:rPr>
        <w:t xml:space="preserve"> документов не препятствует повторному обращению заявителя за предоставлением государственной услуги.</w:t>
      </w:r>
    </w:p>
    <w:p w:rsidR="00240674" w:rsidRPr="008E76BD" w:rsidRDefault="009A6AA4" w:rsidP="00105D6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3.115</w:t>
      </w:r>
      <w:r w:rsidR="00F12CB1" w:rsidRPr="008E76BD">
        <w:rPr>
          <w:rFonts w:ascii="Times New Roman" w:hAnsi="Times New Roman" w:cs="Times New Roman"/>
          <w:bCs/>
          <w:sz w:val="28"/>
          <w:szCs w:val="28"/>
        </w:rPr>
        <w:t>.</w:t>
      </w:r>
      <w:r w:rsidR="008E61AC" w:rsidRPr="008E76BD">
        <w:rPr>
          <w:rFonts w:ascii="Times New Roman" w:hAnsi="Times New Roman" w:cs="Times New Roman"/>
          <w:bCs/>
          <w:sz w:val="28"/>
          <w:szCs w:val="28"/>
        </w:rPr>
        <w:t xml:space="preserve"> </w:t>
      </w:r>
      <w:r w:rsidR="00105D6A" w:rsidRPr="008E76BD">
        <w:rPr>
          <w:rFonts w:ascii="Times New Roman" w:hAnsi="Times New Roman" w:cs="Times New Roman"/>
          <w:bCs/>
          <w:sz w:val="28"/>
          <w:szCs w:val="28"/>
        </w:rPr>
        <w:t xml:space="preserve">Федеральные органы исполнительной власти, государственные корпорации, органы государственных внебюджетных фондов, </w:t>
      </w:r>
      <w:r w:rsidR="0059153C" w:rsidRPr="008E76BD">
        <w:rPr>
          <w:rFonts w:ascii="Times New Roman" w:hAnsi="Times New Roman" w:cs="Times New Roman"/>
          <w:bCs/>
          <w:sz w:val="28"/>
          <w:szCs w:val="28"/>
        </w:rPr>
        <w:t xml:space="preserve">исполнительные органы </w:t>
      </w:r>
      <w:r w:rsidR="00105D6A" w:rsidRPr="008E76BD">
        <w:rPr>
          <w:rFonts w:ascii="Times New Roman" w:hAnsi="Times New Roman" w:cs="Times New Roman"/>
          <w:bCs/>
          <w:sz w:val="28"/>
          <w:szCs w:val="28"/>
        </w:rPr>
        <w:t xml:space="preserve">Нижегородской области, ГБУ НО «УМФЦ» в приеме документов, необходимых для предоставления государственной услуги, </w:t>
      </w:r>
      <w:r w:rsidR="00F12CB1" w:rsidRPr="008E76BD">
        <w:rPr>
          <w:rFonts w:ascii="Times New Roman" w:eastAsia="Times New Roman" w:hAnsi="Times New Roman" w:cs="Times New Roman"/>
          <w:sz w:val="28"/>
          <w:szCs w:val="28"/>
        </w:rPr>
        <w:t xml:space="preserve">кроме Министерства, </w:t>
      </w:r>
      <w:r w:rsidR="00105D6A" w:rsidRPr="008E76BD">
        <w:rPr>
          <w:rFonts w:ascii="Times New Roman" w:hAnsi="Times New Roman" w:cs="Times New Roman"/>
          <w:bCs/>
          <w:sz w:val="28"/>
          <w:szCs w:val="28"/>
        </w:rPr>
        <w:t>не участвуют.</w:t>
      </w:r>
    </w:p>
    <w:p w:rsidR="00F53A82" w:rsidRPr="008E76BD" w:rsidRDefault="00F53A82" w:rsidP="00F53A82">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Заявление и прилагаемые к нему документы предоставляются в Министерство.</w:t>
      </w:r>
    </w:p>
    <w:p w:rsidR="00426A26" w:rsidRPr="008E76BD" w:rsidRDefault="00426A26" w:rsidP="00105D6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Предусмотрена возможность приема Министерством заявления </w:t>
      </w:r>
      <w:r w:rsidR="00F12CB1" w:rsidRPr="008E76BD">
        <w:rPr>
          <w:rFonts w:ascii="Times New Roman" w:hAnsi="Times New Roman" w:cs="Times New Roman"/>
          <w:bCs/>
          <w:sz w:val="28"/>
          <w:szCs w:val="28"/>
        </w:rPr>
        <w:t xml:space="preserve">и прилагаемых к нему документов </w:t>
      </w:r>
      <w:r w:rsidRPr="008E76BD">
        <w:rPr>
          <w:rFonts w:ascii="Times New Roman" w:hAnsi="Times New Roman" w:cs="Times New Roman"/>
          <w:bCs/>
          <w:sz w:val="28"/>
          <w:szCs w:val="28"/>
        </w:rPr>
        <w:t xml:space="preserve">по выбору заявителя независимо от его места нахождения путем направления почтового отправления </w:t>
      </w:r>
      <w:r w:rsidRPr="008E76BD">
        <w:rPr>
          <w:rFonts w:ascii="Times New Roman" w:hAnsi="Times New Roman" w:cs="Times New Roman"/>
          <w:sz w:val="28"/>
          <w:szCs w:val="28"/>
        </w:rPr>
        <w:t>с описью вложения.</w:t>
      </w:r>
    </w:p>
    <w:p w:rsidR="00105D6A" w:rsidRPr="008E76BD" w:rsidRDefault="009A6AA4" w:rsidP="00105D6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3.116</w:t>
      </w:r>
      <w:r w:rsidR="00426A26" w:rsidRPr="008E76BD">
        <w:rPr>
          <w:rFonts w:ascii="Times New Roman" w:hAnsi="Times New Roman" w:cs="Times New Roman"/>
          <w:bCs/>
          <w:sz w:val="28"/>
          <w:szCs w:val="28"/>
        </w:rPr>
        <w:t xml:space="preserve">. </w:t>
      </w:r>
      <w:r w:rsidR="00F12CB1" w:rsidRPr="008E76BD">
        <w:rPr>
          <w:rFonts w:ascii="Times New Roman" w:hAnsi="Times New Roman" w:cs="Times New Roman"/>
          <w:bCs/>
          <w:sz w:val="28"/>
          <w:szCs w:val="28"/>
        </w:rPr>
        <w:t>Поступивши</w:t>
      </w:r>
      <w:r w:rsidR="00105D6A" w:rsidRPr="008E76BD">
        <w:rPr>
          <w:rFonts w:ascii="Times New Roman" w:hAnsi="Times New Roman" w:cs="Times New Roman"/>
          <w:bCs/>
          <w:sz w:val="28"/>
          <w:szCs w:val="28"/>
        </w:rPr>
        <w:t xml:space="preserve">е в </w:t>
      </w:r>
      <w:r w:rsidR="00E6777B" w:rsidRPr="008E76BD">
        <w:rPr>
          <w:rFonts w:ascii="Times New Roman" w:hAnsi="Times New Roman" w:cs="Times New Roman"/>
          <w:bCs/>
          <w:sz w:val="28"/>
          <w:szCs w:val="28"/>
        </w:rPr>
        <w:t>Министерство</w:t>
      </w:r>
      <w:r w:rsidR="00105D6A" w:rsidRPr="008E76BD">
        <w:rPr>
          <w:rFonts w:ascii="Times New Roman" w:hAnsi="Times New Roman" w:cs="Times New Roman"/>
          <w:bCs/>
          <w:sz w:val="28"/>
          <w:szCs w:val="28"/>
        </w:rPr>
        <w:t xml:space="preserve"> заявление </w:t>
      </w:r>
      <w:r w:rsidR="00F12CB1" w:rsidRPr="008E76BD">
        <w:rPr>
          <w:rFonts w:ascii="Times New Roman" w:hAnsi="Times New Roman" w:cs="Times New Roman"/>
          <w:bCs/>
          <w:sz w:val="28"/>
          <w:szCs w:val="28"/>
        </w:rPr>
        <w:t>и прилагаемые к нему документы</w:t>
      </w:r>
      <w:r w:rsidR="00105D6A" w:rsidRPr="008E76BD">
        <w:rPr>
          <w:rFonts w:ascii="Times New Roman" w:hAnsi="Times New Roman" w:cs="Times New Roman"/>
          <w:bCs/>
          <w:sz w:val="28"/>
          <w:szCs w:val="28"/>
        </w:rPr>
        <w:t xml:space="preserve"> регистрируются не позднее </w:t>
      </w:r>
      <w:r w:rsidR="00176D91" w:rsidRPr="008E76BD">
        <w:rPr>
          <w:rFonts w:ascii="Times New Roman" w:hAnsi="Times New Roman" w:cs="Times New Roman"/>
          <w:bCs/>
          <w:sz w:val="28"/>
          <w:szCs w:val="28"/>
        </w:rPr>
        <w:t xml:space="preserve">3 рабочих дней, следующих </w:t>
      </w:r>
      <w:r w:rsidR="00105D6A" w:rsidRPr="008E76BD">
        <w:rPr>
          <w:rFonts w:ascii="Times New Roman" w:hAnsi="Times New Roman" w:cs="Times New Roman"/>
          <w:bCs/>
          <w:sz w:val="28"/>
          <w:szCs w:val="28"/>
        </w:rPr>
        <w:t xml:space="preserve">за днем поступления в </w:t>
      </w:r>
      <w:r w:rsidR="00E6777B" w:rsidRPr="008E76BD">
        <w:rPr>
          <w:rFonts w:ascii="Times New Roman" w:hAnsi="Times New Roman" w:cs="Times New Roman"/>
          <w:bCs/>
          <w:sz w:val="28"/>
          <w:szCs w:val="28"/>
        </w:rPr>
        <w:t>Министерство</w:t>
      </w:r>
      <w:r w:rsidR="00105D6A" w:rsidRPr="008E76BD">
        <w:rPr>
          <w:rFonts w:ascii="Times New Roman" w:hAnsi="Times New Roman" w:cs="Times New Roman"/>
          <w:bCs/>
          <w:sz w:val="28"/>
          <w:szCs w:val="28"/>
        </w:rPr>
        <w:t xml:space="preserve"> заявления </w:t>
      </w:r>
      <w:r w:rsidR="00F12CB1" w:rsidRPr="008E76BD">
        <w:rPr>
          <w:rFonts w:ascii="Times New Roman" w:hAnsi="Times New Roman" w:cs="Times New Roman"/>
          <w:bCs/>
          <w:sz w:val="28"/>
          <w:szCs w:val="28"/>
        </w:rPr>
        <w:t>и прилагаемых к нему документов</w:t>
      </w:r>
      <w:r w:rsidR="00105D6A" w:rsidRPr="008E76BD">
        <w:rPr>
          <w:rFonts w:ascii="Times New Roman" w:hAnsi="Times New Roman" w:cs="Times New Roman"/>
          <w:bCs/>
          <w:sz w:val="28"/>
          <w:szCs w:val="28"/>
        </w:rPr>
        <w:t>.</w:t>
      </w:r>
    </w:p>
    <w:p w:rsidR="00240674" w:rsidRPr="008E76BD" w:rsidRDefault="00105D6A" w:rsidP="00105D6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День регистрации заявления </w:t>
      </w:r>
      <w:r w:rsidR="00F12CB1" w:rsidRPr="008E76BD">
        <w:rPr>
          <w:rFonts w:ascii="Times New Roman" w:hAnsi="Times New Roman" w:cs="Times New Roman"/>
          <w:bCs/>
          <w:sz w:val="28"/>
          <w:szCs w:val="28"/>
        </w:rPr>
        <w:t xml:space="preserve">и прилагаемых к нему документов </w:t>
      </w:r>
      <w:r w:rsidR="00E6777B" w:rsidRPr="008E76BD">
        <w:rPr>
          <w:rFonts w:ascii="Times New Roman" w:hAnsi="Times New Roman" w:cs="Times New Roman"/>
          <w:bCs/>
          <w:sz w:val="28"/>
          <w:szCs w:val="28"/>
        </w:rPr>
        <w:t>Министерство</w:t>
      </w:r>
      <w:r w:rsidRPr="008E76BD">
        <w:rPr>
          <w:rFonts w:ascii="Times New Roman" w:hAnsi="Times New Roman" w:cs="Times New Roman"/>
          <w:bCs/>
          <w:sz w:val="28"/>
          <w:szCs w:val="28"/>
        </w:rPr>
        <w:t xml:space="preserve">м является днем приема указанного заявления </w:t>
      </w:r>
      <w:r w:rsidR="00F12CB1" w:rsidRPr="008E76BD">
        <w:rPr>
          <w:rFonts w:ascii="Times New Roman" w:hAnsi="Times New Roman" w:cs="Times New Roman"/>
          <w:bCs/>
          <w:sz w:val="28"/>
          <w:szCs w:val="28"/>
        </w:rPr>
        <w:t>и прилагаемых к нему документов</w:t>
      </w:r>
      <w:r w:rsidRPr="008E76BD">
        <w:rPr>
          <w:rFonts w:ascii="Times New Roman" w:hAnsi="Times New Roman" w:cs="Times New Roman"/>
          <w:bCs/>
          <w:sz w:val="28"/>
          <w:szCs w:val="28"/>
        </w:rPr>
        <w:t>.</w:t>
      </w:r>
    </w:p>
    <w:p w:rsidR="00176D91" w:rsidRPr="008E76BD" w:rsidRDefault="002B39D8" w:rsidP="00105D6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3.117</w:t>
      </w:r>
      <w:r w:rsidR="008E61AC" w:rsidRPr="008E76BD">
        <w:rPr>
          <w:rFonts w:ascii="Times New Roman" w:hAnsi="Times New Roman" w:cs="Times New Roman"/>
          <w:bCs/>
          <w:sz w:val="28"/>
          <w:szCs w:val="28"/>
        </w:rPr>
        <w:t xml:space="preserve">. </w:t>
      </w:r>
      <w:r w:rsidR="004F5DD9" w:rsidRPr="008E76BD">
        <w:rPr>
          <w:rFonts w:ascii="Times New Roman" w:hAnsi="Times New Roman" w:cs="Times New Roman"/>
          <w:bCs/>
          <w:sz w:val="28"/>
          <w:szCs w:val="28"/>
        </w:rPr>
        <w:t xml:space="preserve">Заявление </w:t>
      </w:r>
      <w:r w:rsidR="00F12CB1" w:rsidRPr="008E76BD">
        <w:rPr>
          <w:rFonts w:ascii="Times New Roman" w:hAnsi="Times New Roman" w:cs="Times New Roman"/>
          <w:bCs/>
          <w:sz w:val="28"/>
          <w:szCs w:val="28"/>
        </w:rPr>
        <w:t xml:space="preserve">и прилагаемые к нему документы </w:t>
      </w:r>
      <w:r w:rsidR="004F5DD9" w:rsidRPr="008E76BD">
        <w:rPr>
          <w:rFonts w:ascii="Times New Roman" w:hAnsi="Times New Roman" w:cs="Times New Roman"/>
          <w:bCs/>
          <w:sz w:val="28"/>
          <w:szCs w:val="28"/>
        </w:rPr>
        <w:t xml:space="preserve">принимаются специалистом </w:t>
      </w:r>
      <w:r w:rsidR="004F5DD9" w:rsidRPr="008E76BD">
        <w:rPr>
          <w:rFonts w:ascii="Times New Roman" w:hAnsi="Times New Roman" w:cs="Times New Roman"/>
          <w:sz w:val="28"/>
          <w:szCs w:val="28"/>
        </w:rPr>
        <w:t>Учреждения</w:t>
      </w:r>
      <w:r w:rsidR="004F5DD9" w:rsidRPr="008E76BD">
        <w:rPr>
          <w:rFonts w:ascii="Times New Roman" w:hAnsi="Times New Roman" w:cs="Times New Roman"/>
          <w:bCs/>
          <w:sz w:val="28"/>
          <w:szCs w:val="28"/>
        </w:rPr>
        <w:t>.</w:t>
      </w:r>
    </w:p>
    <w:p w:rsidR="00BF771D" w:rsidRPr="008E76BD" w:rsidRDefault="002B39D8" w:rsidP="00105D6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lastRenderedPageBreak/>
        <w:t>3.118</w:t>
      </w:r>
      <w:r w:rsidR="008E61AC" w:rsidRPr="008E76BD">
        <w:rPr>
          <w:rFonts w:ascii="Times New Roman" w:hAnsi="Times New Roman" w:cs="Times New Roman"/>
          <w:bCs/>
          <w:sz w:val="28"/>
          <w:szCs w:val="28"/>
        </w:rPr>
        <w:t xml:space="preserve">. </w:t>
      </w:r>
      <w:r w:rsidR="00BF771D" w:rsidRPr="008E76BD">
        <w:rPr>
          <w:rFonts w:ascii="Times New Roman" w:hAnsi="Times New Roman" w:cs="Times New Roman"/>
          <w:bCs/>
          <w:sz w:val="28"/>
          <w:szCs w:val="28"/>
        </w:rPr>
        <w:t xml:space="preserve">Специалист Учреждения передает заявление </w:t>
      </w:r>
      <w:r w:rsidR="00F12CB1" w:rsidRPr="008E76BD">
        <w:rPr>
          <w:rFonts w:ascii="Times New Roman" w:hAnsi="Times New Roman" w:cs="Times New Roman"/>
          <w:bCs/>
          <w:sz w:val="28"/>
          <w:szCs w:val="28"/>
        </w:rPr>
        <w:t>и прилагаемые к нему документы</w:t>
      </w:r>
      <w:r w:rsidR="00BF771D" w:rsidRPr="008E76BD">
        <w:rPr>
          <w:rFonts w:ascii="Times New Roman" w:hAnsi="Times New Roman" w:cs="Times New Roman"/>
          <w:bCs/>
          <w:sz w:val="28"/>
          <w:szCs w:val="28"/>
        </w:rPr>
        <w:t xml:space="preserve"> для рассмотрения специалисту </w:t>
      </w:r>
      <w:r w:rsidR="00E6777B" w:rsidRPr="008E76BD">
        <w:rPr>
          <w:rFonts w:ascii="Times New Roman" w:hAnsi="Times New Roman" w:cs="Times New Roman"/>
          <w:bCs/>
          <w:sz w:val="28"/>
          <w:szCs w:val="28"/>
        </w:rPr>
        <w:t>Министерства</w:t>
      </w:r>
      <w:r w:rsidR="00BF771D" w:rsidRPr="008E76BD">
        <w:rPr>
          <w:rFonts w:ascii="Times New Roman" w:hAnsi="Times New Roman" w:cs="Times New Roman"/>
          <w:bCs/>
          <w:sz w:val="28"/>
          <w:szCs w:val="28"/>
        </w:rPr>
        <w:t xml:space="preserve"> (далее в </w:t>
      </w:r>
      <w:proofErr w:type="gramStart"/>
      <w:r w:rsidR="00BF771D" w:rsidRPr="008E76BD">
        <w:rPr>
          <w:rFonts w:ascii="Times New Roman" w:hAnsi="Times New Roman" w:cs="Times New Roman"/>
          <w:bCs/>
          <w:sz w:val="28"/>
          <w:szCs w:val="28"/>
        </w:rPr>
        <w:t>настоящем</w:t>
      </w:r>
      <w:proofErr w:type="gramEnd"/>
      <w:r w:rsidR="00BF771D" w:rsidRPr="008E76BD">
        <w:rPr>
          <w:rFonts w:ascii="Times New Roman" w:hAnsi="Times New Roman" w:cs="Times New Roman"/>
          <w:bCs/>
          <w:sz w:val="28"/>
          <w:szCs w:val="28"/>
        </w:rPr>
        <w:t xml:space="preserve"> подразделе - ответственный исполнитель) в день их приема.</w:t>
      </w:r>
    </w:p>
    <w:p w:rsidR="00BF771D" w:rsidRPr="008E76BD" w:rsidRDefault="002B39D8" w:rsidP="00105D6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3.119</w:t>
      </w:r>
      <w:r w:rsidR="008E61AC" w:rsidRPr="008E76BD">
        <w:rPr>
          <w:rFonts w:ascii="Times New Roman" w:hAnsi="Times New Roman" w:cs="Times New Roman"/>
          <w:bCs/>
          <w:sz w:val="28"/>
          <w:szCs w:val="28"/>
        </w:rPr>
        <w:t xml:space="preserve">. </w:t>
      </w:r>
      <w:r w:rsidR="00BF771D" w:rsidRPr="008E76BD">
        <w:rPr>
          <w:rFonts w:ascii="Times New Roman" w:hAnsi="Times New Roman" w:cs="Times New Roman"/>
          <w:bCs/>
          <w:sz w:val="28"/>
          <w:szCs w:val="28"/>
        </w:rPr>
        <w:t xml:space="preserve">Ответственный исполнитель в срок, не превышающий 3 рабочих дней со дня приема заявления </w:t>
      </w:r>
      <w:r w:rsidR="00F12CB1" w:rsidRPr="008E76BD">
        <w:rPr>
          <w:rFonts w:ascii="Times New Roman" w:hAnsi="Times New Roman" w:cs="Times New Roman"/>
          <w:bCs/>
          <w:sz w:val="28"/>
          <w:szCs w:val="28"/>
        </w:rPr>
        <w:t>и прилагаемых к нему документов</w:t>
      </w:r>
      <w:r w:rsidR="00BF771D" w:rsidRPr="008E76BD">
        <w:rPr>
          <w:rFonts w:ascii="Times New Roman" w:hAnsi="Times New Roman" w:cs="Times New Roman"/>
          <w:bCs/>
          <w:sz w:val="28"/>
          <w:szCs w:val="28"/>
        </w:rPr>
        <w:t>, осуществляет проверку поступившего заявления на наличие оснований для отказа в приеме докум</w:t>
      </w:r>
      <w:r w:rsidR="0084567A" w:rsidRPr="008E76BD">
        <w:rPr>
          <w:rFonts w:ascii="Times New Roman" w:hAnsi="Times New Roman" w:cs="Times New Roman"/>
          <w:bCs/>
          <w:sz w:val="28"/>
          <w:szCs w:val="28"/>
        </w:rPr>
        <w:t xml:space="preserve">ентов, предусмотренных </w:t>
      </w:r>
      <w:r w:rsidR="00814666" w:rsidRPr="008E76BD">
        <w:rPr>
          <w:rFonts w:ascii="Times New Roman" w:hAnsi="Times New Roman" w:cs="Times New Roman"/>
          <w:bCs/>
          <w:sz w:val="28"/>
          <w:szCs w:val="28"/>
        </w:rPr>
        <w:t>пунктом 3.114</w:t>
      </w:r>
      <w:r w:rsidR="0059153C" w:rsidRPr="008E76BD">
        <w:rPr>
          <w:rFonts w:ascii="Times New Roman" w:hAnsi="Times New Roman" w:cs="Times New Roman"/>
          <w:bCs/>
          <w:sz w:val="28"/>
          <w:szCs w:val="28"/>
        </w:rPr>
        <w:t xml:space="preserve"> </w:t>
      </w:r>
      <w:r w:rsidR="00BF771D" w:rsidRPr="008E76BD">
        <w:rPr>
          <w:rFonts w:ascii="Times New Roman" w:hAnsi="Times New Roman" w:cs="Times New Roman"/>
          <w:bCs/>
          <w:sz w:val="28"/>
          <w:szCs w:val="28"/>
        </w:rPr>
        <w:t>настоящего Административного регламента.</w:t>
      </w:r>
    </w:p>
    <w:p w:rsidR="0084567A" w:rsidRPr="008E76BD" w:rsidRDefault="002B39D8" w:rsidP="00AB3984">
      <w:pPr>
        <w:tabs>
          <w:tab w:val="left" w:pos="114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3.120</w:t>
      </w:r>
      <w:r w:rsidR="008E61AC" w:rsidRPr="008E76BD">
        <w:rPr>
          <w:rFonts w:ascii="Times New Roman" w:hAnsi="Times New Roman" w:cs="Times New Roman"/>
          <w:bCs/>
          <w:sz w:val="28"/>
          <w:szCs w:val="28"/>
        </w:rPr>
        <w:t xml:space="preserve">. </w:t>
      </w:r>
      <w:r w:rsidR="0084567A" w:rsidRPr="008E76BD">
        <w:rPr>
          <w:rFonts w:ascii="Times New Roman" w:hAnsi="Times New Roman" w:cs="Times New Roman"/>
          <w:bCs/>
          <w:sz w:val="28"/>
          <w:szCs w:val="28"/>
        </w:rPr>
        <w:t xml:space="preserve">В случае если отсутствуют основания для отказа в приеме документов, предусмотренные </w:t>
      </w:r>
      <w:r w:rsidR="00814666" w:rsidRPr="008E76BD">
        <w:rPr>
          <w:rFonts w:ascii="Times New Roman" w:hAnsi="Times New Roman" w:cs="Times New Roman"/>
          <w:bCs/>
          <w:sz w:val="28"/>
          <w:szCs w:val="28"/>
        </w:rPr>
        <w:t xml:space="preserve">пунктом 3.114 </w:t>
      </w:r>
      <w:r w:rsidR="0084567A" w:rsidRPr="008E76BD">
        <w:rPr>
          <w:rFonts w:ascii="Times New Roman" w:hAnsi="Times New Roman" w:cs="Times New Roman"/>
          <w:bCs/>
          <w:sz w:val="28"/>
          <w:szCs w:val="28"/>
        </w:rPr>
        <w:t xml:space="preserve">настоящего Административного регламента, ответственный исполнитель в срок, не превышающий 3 рабочих дней со дня приема заявления </w:t>
      </w:r>
      <w:r w:rsidR="00F12CB1" w:rsidRPr="008E76BD">
        <w:rPr>
          <w:rFonts w:ascii="Times New Roman" w:hAnsi="Times New Roman" w:cs="Times New Roman"/>
          <w:bCs/>
          <w:sz w:val="28"/>
          <w:szCs w:val="28"/>
        </w:rPr>
        <w:t>и прилагаемых к нему документов</w:t>
      </w:r>
      <w:r w:rsidR="0084567A" w:rsidRPr="008E76BD">
        <w:rPr>
          <w:rFonts w:ascii="Times New Roman" w:hAnsi="Times New Roman" w:cs="Times New Roman"/>
          <w:bCs/>
          <w:sz w:val="28"/>
          <w:szCs w:val="28"/>
        </w:rPr>
        <w:t xml:space="preserve">, принимает заявление </w:t>
      </w:r>
      <w:r w:rsidR="00BE33B6" w:rsidRPr="008E76BD">
        <w:rPr>
          <w:rFonts w:ascii="Times New Roman" w:hAnsi="Times New Roman" w:cs="Times New Roman"/>
          <w:bCs/>
          <w:sz w:val="28"/>
          <w:szCs w:val="28"/>
        </w:rPr>
        <w:t xml:space="preserve">и прилагаемые к нему документы </w:t>
      </w:r>
      <w:r w:rsidR="0084567A" w:rsidRPr="008E76BD">
        <w:rPr>
          <w:rFonts w:ascii="Times New Roman" w:hAnsi="Times New Roman" w:cs="Times New Roman"/>
          <w:bCs/>
          <w:sz w:val="28"/>
          <w:szCs w:val="28"/>
        </w:rPr>
        <w:t>к рассмотрению.</w:t>
      </w:r>
    </w:p>
    <w:p w:rsidR="0084567A" w:rsidRPr="008E76BD" w:rsidRDefault="002B39D8" w:rsidP="00AB3984">
      <w:pPr>
        <w:tabs>
          <w:tab w:val="left" w:pos="114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3.121</w:t>
      </w:r>
      <w:r w:rsidR="008E61AC" w:rsidRPr="008E76BD">
        <w:rPr>
          <w:rFonts w:ascii="Times New Roman" w:hAnsi="Times New Roman" w:cs="Times New Roman"/>
          <w:bCs/>
          <w:sz w:val="28"/>
          <w:szCs w:val="28"/>
        </w:rPr>
        <w:t xml:space="preserve">. </w:t>
      </w:r>
      <w:r w:rsidR="0084567A" w:rsidRPr="008E76BD">
        <w:rPr>
          <w:rFonts w:ascii="Times New Roman" w:hAnsi="Times New Roman" w:cs="Times New Roman"/>
          <w:bCs/>
          <w:sz w:val="28"/>
          <w:szCs w:val="28"/>
        </w:rPr>
        <w:t xml:space="preserve">В случае наличия оснований для отказа в приеме документов ответственный исполнитель в течение 3 рабочих дней со дня приема заявления </w:t>
      </w:r>
      <w:r w:rsidR="00F12CB1" w:rsidRPr="008E76BD">
        <w:rPr>
          <w:rFonts w:ascii="Times New Roman" w:hAnsi="Times New Roman" w:cs="Times New Roman"/>
          <w:bCs/>
          <w:sz w:val="28"/>
          <w:szCs w:val="28"/>
        </w:rPr>
        <w:t>и прилагаемых к нему документов</w:t>
      </w:r>
      <w:r w:rsidR="0059153C" w:rsidRPr="008E76BD">
        <w:rPr>
          <w:rFonts w:ascii="Times New Roman" w:hAnsi="Times New Roman" w:cs="Times New Roman"/>
          <w:bCs/>
          <w:sz w:val="28"/>
          <w:szCs w:val="28"/>
        </w:rPr>
        <w:t xml:space="preserve"> </w:t>
      </w:r>
      <w:r w:rsidR="0084567A" w:rsidRPr="008E76BD">
        <w:rPr>
          <w:rFonts w:ascii="Times New Roman" w:hAnsi="Times New Roman" w:cs="Times New Roman"/>
          <w:bCs/>
          <w:sz w:val="28"/>
          <w:szCs w:val="28"/>
        </w:rPr>
        <w:t xml:space="preserve">направляет заявителю уведомление об отказе в приеме документов согласно приложению </w:t>
      </w:r>
      <w:r w:rsidR="00B67623" w:rsidRPr="008E76BD">
        <w:rPr>
          <w:rFonts w:ascii="Times New Roman" w:hAnsi="Times New Roman" w:cs="Times New Roman"/>
          <w:bCs/>
          <w:sz w:val="28"/>
          <w:szCs w:val="28"/>
        </w:rPr>
        <w:t>12</w:t>
      </w:r>
      <w:r w:rsidR="0084567A" w:rsidRPr="008E76BD">
        <w:rPr>
          <w:rFonts w:ascii="Times New Roman" w:hAnsi="Times New Roman" w:cs="Times New Roman"/>
          <w:bCs/>
          <w:sz w:val="28"/>
          <w:szCs w:val="28"/>
        </w:rPr>
        <w:t xml:space="preserve"> к настоящему Административному регламенту в форме электронного документа, подписанного усиленной квалифицированной электронной подписью.</w:t>
      </w:r>
    </w:p>
    <w:p w:rsidR="00AC1577" w:rsidRPr="008E76BD" w:rsidRDefault="002B39D8" w:rsidP="00AB3984">
      <w:pPr>
        <w:tabs>
          <w:tab w:val="left" w:pos="114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bCs/>
          <w:sz w:val="28"/>
          <w:szCs w:val="28"/>
        </w:rPr>
        <w:t>3.122</w:t>
      </w:r>
      <w:r w:rsidR="00F12CB1" w:rsidRPr="008E76BD">
        <w:rPr>
          <w:rFonts w:ascii="Times New Roman" w:hAnsi="Times New Roman" w:cs="Times New Roman"/>
          <w:bCs/>
          <w:sz w:val="28"/>
          <w:szCs w:val="28"/>
        </w:rPr>
        <w:t xml:space="preserve">. </w:t>
      </w:r>
      <w:r w:rsidR="00AB3984" w:rsidRPr="008E76BD">
        <w:rPr>
          <w:rFonts w:ascii="Times New Roman" w:hAnsi="Times New Roman" w:cs="Times New Roman"/>
          <w:bCs/>
          <w:sz w:val="28"/>
          <w:szCs w:val="28"/>
        </w:rPr>
        <w:t xml:space="preserve">Уведомление об отказе в приеме документов в форме электронного документа, подписанного усиленной квалифицированной электронной подписью, направляется заявителю </w:t>
      </w:r>
      <w:r w:rsidR="00AC1577" w:rsidRPr="008E76BD">
        <w:rPr>
          <w:rFonts w:ascii="Times New Roman" w:hAnsi="Times New Roman" w:cs="Times New Roman"/>
          <w:sz w:val="28"/>
          <w:szCs w:val="28"/>
        </w:rPr>
        <w:t>по почте с уведомлением о вручении.</w:t>
      </w:r>
    </w:p>
    <w:p w:rsidR="00AB3984" w:rsidRPr="008E76BD" w:rsidRDefault="00AB3984" w:rsidP="00AB3984">
      <w:pPr>
        <w:tabs>
          <w:tab w:val="left" w:pos="114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Указанное уведомление может быть направлено по просьбе заявителя, указанной в заявлении, на адрес его электронной почты.</w:t>
      </w:r>
    </w:p>
    <w:p w:rsidR="00105D6A" w:rsidRPr="008E76BD" w:rsidRDefault="00105D6A" w:rsidP="00105D6A">
      <w:pPr>
        <w:tabs>
          <w:tab w:val="left" w:pos="1140"/>
        </w:tabs>
        <w:autoSpaceDE w:val="0"/>
        <w:autoSpaceDN w:val="0"/>
        <w:adjustRightInd w:val="0"/>
        <w:spacing w:after="0" w:line="240" w:lineRule="auto"/>
        <w:ind w:firstLine="709"/>
        <w:jc w:val="both"/>
        <w:rPr>
          <w:rFonts w:ascii="Times New Roman" w:hAnsi="Times New Roman" w:cs="Times New Roman"/>
          <w:bCs/>
          <w:sz w:val="28"/>
          <w:szCs w:val="28"/>
        </w:rPr>
      </w:pPr>
    </w:p>
    <w:p w:rsidR="00105D6A" w:rsidRPr="008E76BD" w:rsidRDefault="00957E7B" w:rsidP="00957E7B">
      <w:pPr>
        <w:tabs>
          <w:tab w:val="left" w:pos="1140"/>
        </w:tabs>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 xml:space="preserve">Принятие решения о предоставлении </w:t>
      </w:r>
      <w:r w:rsidR="0059153C" w:rsidRPr="008E76BD">
        <w:rPr>
          <w:rFonts w:ascii="Times New Roman" w:hAnsi="Times New Roman" w:cs="Times New Roman"/>
          <w:b/>
          <w:bCs/>
          <w:sz w:val="28"/>
          <w:szCs w:val="28"/>
        </w:rPr>
        <w:t xml:space="preserve">(об отказе в предоставлении) </w:t>
      </w:r>
      <w:r w:rsidRPr="008E76BD">
        <w:rPr>
          <w:rFonts w:ascii="Times New Roman" w:hAnsi="Times New Roman" w:cs="Times New Roman"/>
          <w:b/>
          <w:bCs/>
          <w:sz w:val="28"/>
          <w:szCs w:val="28"/>
        </w:rPr>
        <w:t>государственной услуги</w:t>
      </w:r>
    </w:p>
    <w:p w:rsidR="00105D6A" w:rsidRPr="008E76BD" w:rsidRDefault="00105D6A" w:rsidP="00105D6A">
      <w:pPr>
        <w:tabs>
          <w:tab w:val="left" w:pos="1140"/>
        </w:tabs>
        <w:autoSpaceDE w:val="0"/>
        <w:autoSpaceDN w:val="0"/>
        <w:adjustRightInd w:val="0"/>
        <w:spacing w:after="0" w:line="240" w:lineRule="auto"/>
        <w:ind w:firstLine="709"/>
        <w:jc w:val="both"/>
        <w:rPr>
          <w:rFonts w:ascii="Times New Roman" w:hAnsi="Times New Roman" w:cs="Times New Roman"/>
          <w:bCs/>
          <w:sz w:val="28"/>
          <w:szCs w:val="28"/>
        </w:rPr>
      </w:pPr>
    </w:p>
    <w:p w:rsidR="00802A54" w:rsidRPr="008E76BD" w:rsidRDefault="002B39D8" w:rsidP="00957E7B">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3.123</w:t>
      </w:r>
      <w:r w:rsidR="00890537" w:rsidRPr="008E76BD">
        <w:rPr>
          <w:rFonts w:ascii="Times New Roman" w:hAnsi="Times New Roman" w:cs="Times New Roman"/>
          <w:bCs/>
          <w:sz w:val="28"/>
          <w:szCs w:val="28"/>
        </w:rPr>
        <w:t>.</w:t>
      </w:r>
      <w:r w:rsidR="008E61AC" w:rsidRPr="008E76BD">
        <w:rPr>
          <w:rFonts w:ascii="Times New Roman" w:hAnsi="Times New Roman" w:cs="Times New Roman"/>
          <w:bCs/>
          <w:sz w:val="28"/>
          <w:szCs w:val="28"/>
        </w:rPr>
        <w:t xml:space="preserve"> </w:t>
      </w:r>
      <w:r w:rsidR="00890537" w:rsidRPr="008E76BD">
        <w:rPr>
          <w:rFonts w:ascii="Times New Roman" w:hAnsi="Times New Roman" w:cs="Times New Roman"/>
          <w:bCs/>
          <w:sz w:val="28"/>
          <w:szCs w:val="28"/>
        </w:rPr>
        <w:t xml:space="preserve">Основаниями для отказа в </w:t>
      </w:r>
      <w:proofErr w:type="gramStart"/>
      <w:r w:rsidR="00890537" w:rsidRPr="008E76BD">
        <w:rPr>
          <w:rFonts w:ascii="Times New Roman" w:hAnsi="Times New Roman" w:cs="Times New Roman"/>
          <w:bCs/>
          <w:sz w:val="28"/>
          <w:szCs w:val="28"/>
        </w:rPr>
        <w:t>предоставлении</w:t>
      </w:r>
      <w:proofErr w:type="gramEnd"/>
      <w:r w:rsidR="00890537" w:rsidRPr="008E76BD">
        <w:rPr>
          <w:rFonts w:ascii="Times New Roman" w:hAnsi="Times New Roman" w:cs="Times New Roman"/>
          <w:bCs/>
          <w:sz w:val="28"/>
          <w:szCs w:val="28"/>
        </w:rPr>
        <w:t xml:space="preserve"> государственной услуги являются:</w:t>
      </w:r>
    </w:p>
    <w:p w:rsidR="00802A54" w:rsidRPr="008E76BD" w:rsidRDefault="00802A54" w:rsidP="00802A54">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1) заявитель не соответствует кругу лиц, указанных в пункте </w:t>
      </w:r>
      <w:r w:rsidR="00814666" w:rsidRPr="008E76BD">
        <w:rPr>
          <w:rFonts w:ascii="Times New Roman" w:hAnsi="Times New Roman" w:cs="Times New Roman"/>
          <w:sz w:val="28"/>
          <w:szCs w:val="28"/>
        </w:rPr>
        <w:t>1.</w:t>
      </w:r>
      <w:r w:rsidRPr="008E76BD">
        <w:rPr>
          <w:rFonts w:ascii="Times New Roman" w:hAnsi="Times New Roman" w:cs="Times New Roman"/>
          <w:sz w:val="28"/>
          <w:szCs w:val="28"/>
        </w:rPr>
        <w:t>2 настоящего Административного регламента;</w:t>
      </w:r>
    </w:p>
    <w:p w:rsidR="005E6008" w:rsidRPr="008E76BD" w:rsidRDefault="005E6008" w:rsidP="00802A54">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 отсутствие допущенных опечаток и </w:t>
      </w:r>
      <w:r w:rsidR="00426A26" w:rsidRPr="008E76BD">
        <w:rPr>
          <w:rFonts w:ascii="Times New Roman" w:hAnsi="Times New Roman" w:cs="Times New Roman"/>
          <w:sz w:val="28"/>
          <w:szCs w:val="28"/>
        </w:rPr>
        <w:t xml:space="preserve">ошибок </w:t>
      </w:r>
      <w:r w:rsidR="00606C5A" w:rsidRPr="008E76BD">
        <w:rPr>
          <w:rFonts w:ascii="Times New Roman" w:hAnsi="Times New Roman" w:cs="Times New Roman"/>
          <w:bCs/>
          <w:sz w:val="28"/>
          <w:szCs w:val="28"/>
        </w:rPr>
        <w:t xml:space="preserve">в </w:t>
      </w:r>
      <w:proofErr w:type="gramStart"/>
      <w:r w:rsidR="00606C5A" w:rsidRPr="008E76BD">
        <w:rPr>
          <w:rFonts w:ascii="Times New Roman" w:hAnsi="Times New Roman" w:cs="Times New Roman"/>
          <w:bCs/>
          <w:sz w:val="28"/>
          <w:szCs w:val="28"/>
        </w:rPr>
        <w:t>документах</w:t>
      </w:r>
      <w:proofErr w:type="gramEnd"/>
      <w:r w:rsidR="00606C5A" w:rsidRPr="008E76BD">
        <w:rPr>
          <w:rFonts w:ascii="Times New Roman" w:hAnsi="Times New Roman" w:cs="Times New Roman"/>
          <w:bCs/>
          <w:sz w:val="28"/>
          <w:szCs w:val="28"/>
        </w:rPr>
        <w:t xml:space="preserve">, выданных </w:t>
      </w:r>
      <w:r w:rsidR="00426A26" w:rsidRPr="008E76BD">
        <w:rPr>
          <w:rFonts w:ascii="Times New Roman" w:hAnsi="Times New Roman" w:cs="Times New Roman"/>
          <w:bCs/>
          <w:sz w:val="28"/>
          <w:szCs w:val="28"/>
        </w:rPr>
        <w:t>по результатам предос</w:t>
      </w:r>
      <w:r w:rsidR="00606C5A" w:rsidRPr="008E76BD">
        <w:rPr>
          <w:rFonts w:ascii="Times New Roman" w:hAnsi="Times New Roman" w:cs="Times New Roman"/>
          <w:bCs/>
          <w:sz w:val="28"/>
          <w:szCs w:val="28"/>
        </w:rPr>
        <w:t>тавления государственной услуги.</w:t>
      </w:r>
    </w:p>
    <w:p w:rsidR="00890537" w:rsidRPr="008E76BD" w:rsidRDefault="002B39D8" w:rsidP="003B603C">
      <w:pPr>
        <w:tabs>
          <w:tab w:val="left" w:pos="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3.124</w:t>
      </w:r>
      <w:r w:rsidR="00890537" w:rsidRPr="008E76BD">
        <w:rPr>
          <w:rFonts w:ascii="Times New Roman" w:hAnsi="Times New Roman" w:cs="Times New Roman"/>
          <w:sz w:val="28"/>
          <w:szCs w:val="28"/>
        </w:rPr>
        <w:t>.</w:t>
      </w:r>
      <w:r w:rsidR="008E61AC" w:rsidRPr="008E76BD">
        <w:rPr>
          <w:rFonts w:ascii="Times New Roman" w:hAnsi="Times New Roman" w:cs="Times New Roman"/>
          <w:sz w:val="28"/>
          <w:szCs w:val="28"/>
        </w:rPr>
        <w:t xml:space="preserve"> </w:t>
      </w:r>
      <w:r w:rsidR="00802A54" w:rsidRPr="008E76BD">
        <w:rPr>
          <w:rFonts w:ascii="Times New Roman" w:hAnsi="Times New Roman" w:cs="Times New Roman"/>
          <w:sz w:val="28"/>
          <w:szCs w:val="28"/>
        </w:rPr>
        <w:t>Принятие решения об исправлении (отказе в исправлении) допущенных опечаток и ошибок в сформированных в результате предоставления государственной услуги документах</w:t>
      </w:r>
      <w:r w:rsidR="003B603C" w:rsidRPr="008E76BD">
        <w:rPr>
          <w:rFonts w:ascii="Times New Roman" w:hAnsi="Times New Roman" w:cs="Times New Roman"/>
          <w:sz w:val="28"/>
          <w:szCs w:val="28"/>
        </w:rPr>
        <w:t xml:space="preserve"> </w:t>
      </w:r>
      <w:r w:rsidR="00957E7B" w:rsidRPr="008E76BD">
        <w:rPr>
          <w:rFonts w:ascii="Times New Roman" w:hAnsi="Times New Roman" w:cs="Times New Roman"/>
          <w:bCs/>
          <w:sz w:val="28"/>
          <w:szCs w:val="28"/>
        </w:rPr>
        <w:t xml:space="preserve">осуществляется в срок, не превышающий </w:t>
      </w:r>
      <w:r w:rsidR="00FC4747" w:rsidRPr="008E76BD">
        <w:rPr>
          <w:rFonts w:ascii="Times New Roman" w:hAnsi="Times New Roman" w:cs="Times New Roman"/>
          <w:bCs/>
          <w:sz w:val="28"/>
          <w:szCs w:val="28"/>
        </w:rPr>
        <w:br/>
      </w:r>
      <w:r w:rsidR="00D70356" w:rsidRPr="008E76BD">
        <w:rPr>
          <w:rFonts w:ascii="Times New Roman" w:hAnsi="Times New Roman" w:cs="Times New Roman"/>
          <w:bCs/>
          <w:sz w:val="28"/>
          <w:szCs w:val="28"/>
        </w:rPr>
        <w:t>5</w:t>
      </w:r>
      <w:r w:rsidR="00957E7B" w:rsidRPr="008E76BD">
        <w:rPr>
          <w:rFonts w:ascii="Times New Roman" w:hAnsi="Times New Roman" w:cs="Times New Roman"/>
          <w:bCs/>
          <w:sz w:val="28"/>
          <w:szCs w:val="28"/>
        </w:rPr>
        <w:t xml:space="preserve"> рабочих дней со дня приема </w:t>
      </w:r>
      <w:r w:rsidR="00E6777B" w:rsidRPr="008E76BD">
        <w:rPr>
          <w:rFonts w:ascii="Times New Roman" w:hAnsi="Times New Roman" w:cs="Times New Roman"/>
          <w:bCs/>
          <w:sz w:val="28"/>
          <w:szCs w:val="28"/>
        </w:rPr>
        <w:t>Министерство</w:t>
      </w:r>
      <w:r w:rsidR="003B603C" w:rsidRPr="008E76BD">
        <w:rPr>
          <w:rFonts w:ascii="Times New Roman" w:hAnsi="Times New Roman" w:cs="Times New Roman"/>
          <w:bCs/>
          <w:sz w:val="28"/>
          <w:szCs w:val="28"/>
        </w:rPr>
        <w:t>м заявления</w:t>
      </w:r>
      <w:r w:rsidR="00890537" w:rsidRPr="008E76BD">
        <w:rPr>
          <w:rFonts w:ascii="Times New Roman" w:hAnsi="Times New Roman" w:cs="Times New Roman"/>
          <w:bCs/>
          <w:sz w:val="28"/>
          <w:szCs w:val="28"/>
        </w:rPr>
        <w:t>.</w:t>
      </w:r>
    </w:p>
    <w:p w:rsidR="003B603C" w:rsidRPr="008E76BD" w:rsidRDefault="002B39D8" w:rsidP="003B603C">
      <w:pPr>
        <w:tabs>
          <w:tab w:val="left" w:pos="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3.125</w:t>
      </w:r>
      <w:r w:rsidR="00890537" w:rsidRPr="008E76BD">
        <w:rPr>
          <w:rFonts w:ascii="Times New Roman" w:hAnsi="Times New Roman" w:cs="Times New Roman"/>
          <w:bCs/>
          <w:sz w:val="28"/>
          <w:szCs w:val="28"/>
        </w:rPr>
        <w:t>.</w:t>
      </w:r>
      <w:r w:rsidR="008E61AC" w:rsidRPr="008E76BD">
        <w:rPr>
          <w:rFonts w:ascii="Times New Roman" w:hAnsi="Times New Roman" w:cs="Times New Roman"/>
          <w:bCs/>
          <w:sz w:val="28"/>
          <w:szCs w:val="28"/>
        </w:rPr>
        <w:t xml:space="preserve"> </w:t>
      </w:r>
      <w:r w:rsidR="00FE0A5D" w:rsidRPr="008E76BD">
        <w:rPr>
          <w:rFonts w:ascii="Times New Roman" w:hAnsi="Times New Roman" w:cs="Times New Roman"/>
          <w:bCs/>
          <w:sz w:val="28"/>
          <w:szCs w:val="28"/>
        </w:rPr>
        <w:t xml:space="preserve">Ответственный исполнитель на основании представленных заявителем документов </w:t>
      </w:r>
      <w:proofErr w:type="gramStart"/>
      <w:r w:rsidR="00957E7B" w:rsidRPr="008E76BD">
        <w:rPr>
          <w:rFonts w:ascii="Times New Roman" w:hAnsi="Times New Roman" w:cs="Times New Roman"/>
          <w:bCs/>
          <w:sz w:val="28"/>
          <w:szCs w:val="28"/>
        </w:rPr>
        <w:t xml:space="preserve">готовит </w:t>
      </w:r>
      <w:r w:rsidR="003B603C" w:rsidRPr="008E76BD">
        <w:rPr>
          <w:rFonts w:ascii="Times New Roman" w:hAnsi="Times New Roman" w:cs="Times New Roman"/>
          <w:bCs/>
          <w:sz w:val="28"/>
          <w:szCs w:val="28"/>
        </w:rPr>
        <w:t>один из следующих документов и направляет</w:t>
      </w:r>
      <w:proofErr w:type="gramEnd"/>
      <w:r w:rsidR="003B603C" w:rsidRPr="008E76BD">
        <w:rPr>
          <w:rFonts w:ascii="Times New Roman" w:hAnsi="Times New Roman" w:cs="Times New Roman"/>
          <w:bCs/>
          <w:sz w:val="28"/>
          <w:szCs w:val="28"/>
        </w:rPr>
        <w:t xml:space="preserve"> на подпись уполномоченному должностному лицу:</w:t>
      </w:r>
    </w:p>
    <w:p w:rsidR="00FE0A5D" w:rsidRPr="008E76BD" w:rsidRDefault="00FE0A5D" w:rsidP="003B603C">
      <w:pPr>
        <w:tabs>
          <w:tab w:val="left" w:pos="0"/>
        </w:tabs>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1) в </w:t>
      </w:r>
      <w:proofErr w:type="gramStart"/>
      <w:r w:rsidRPr="008E76BD">
        <w:rPr>
          <w:rFonts w:ascii="Times New Roman" w:hAnsi="Times New Roman" w:cs="Times New Roman"/>
          <w:bCs/>
          <w:sz w:val="28"/>
          <w:szCs w:val="28"/>
        </w:rPr>
        <w:t>случае</w:t>
      </w:r>
      <w:proofErr w:type="gramEnd"/>
      <w:r w:rsidRPr="008E76BD">
        <w:rPr>
          <w:rFonts w:ascii="Times New Roman" w:hAnsi="Times New Roman" w:cs="Times New Roman"/>
          <w:bCs/>
          <w:sz w:val="28"/>
          <w:szCs w:val="28"/>
        </w:rPr>
        <w:t xml:space="preserve"> выявления допущенных опечаток и ошибок в документах, выданных по результатам предоставления государственной услуги:</w:t>
      </w:r>
    </w:p>
    <w:p w:rsidR="003B603C" w:rsidRPr="008E76BD" w:rsidRDefault="00753158" w:rsidP="003B603C">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проект приказа</w:t>
      </w:r>
      <w:r w:rsidR="003B603C" w:rsidRPr="008E76BD">
        <w:rPr>
          <w:rFonts w:ascii="Times New Roman" w:hAnsi="Times New Roman" w:cs="Times New Roman"/>
          <w:bCs/>
          <w:sz w:val="28"/>
          <w:szCs w:val="28"/>
        </w:rPr>
        <w:t xml:space="preserve"> Министерства </w:t>
      </w:r>
      <w:r w:rsidR="00FE0A5D" w:rsidRPr="008E76BD">
        <w:rPr>
          <w:rFonts w:ascii="Times New Roman" w:hAnsi="Times New Roman" w:cs="Times New Roman"/>
          <w:sz w:val="28"/>
          <w:szCs w:val="28"/>
        </w:rPr>
        <w:t xml:space="preserve">об утверждении инвестиционной программы </w:t>
      </w:r>
      <w:r w:rsidR="003B603C" w:rsidRPr="008E76BD">
        <w:rPr>
          <w:rFonts w:ascii="Times New Roman" w:hAnsi="Times New Roman" w:cs="Times New Roman"/>
          <w:bCs/>
          <w:sz w:val="28"/>
          <w:szCs w:val="28"/>
        </w:rPr>
        <w:t xml:space="preserve">(изменений, вносимых в инвестиционную программу) регулируемой </w:t>
      </w:r>
      <w:r w:rsidR="003B603C" w:rsidRPr="008E76BD">
        <w:rPr>
          <w:rFonts w:ascii="Times New Roman" w:hAnsi="Times New Roman" w:cs="Times New Roman"/>
          <w:bCs/>
          <w:sz w:val="28"/>
          <w:szCs w:val="28"/>
        </w:rPr>
        <w:lastRenderedPageBreak/>
        <w:t>организации</w:t>
      </w:r>
      <w:r w:rsidR="00566A39" w:rsidRPr="008E76BD">
        <w:rPr>
          <w:rFonts w:ascii="Times New Roman" w:hAnsi="Times New Roman" w:cs="Times New Roman"/>
          <w:bCs/>
          <w:sz w:val="28"/>
          <w:szCs w:val="28"/>
        </w:rPr>
        <w:t xml:space="preserve"> в новой редакции</w:t>
      </w:r>
      <w:r w:rsidR="00F7507A" w:rsidRPr="008E76BD">
        <w:rPr>
          <w:rFonts w:ascii="Times New Roman" w:hAnsi="Times New Roman" w:cs="Times New Roman"/>
          <w:bCs/>
          <w:sz w:val="28"/>
          <w:szCs w:val="28"/>
        </w:rPr>
        <w:t>,</w:t>
      </w:r>
      <w:r w:rsidR="003B603C" w:rsidRPr="008E76BD">
        <w:rPr>
          <w:rFonts w:ascii="Times New Roman" w:hAnsi="Times New Roman" w:cs="Times New Roman"/>
          <w:bCs/>
          <w:sz w:val="28"/>
          <w:szCs w:val="28"/>
        </w:rPr>
        <w:t xml:space="preserve"> содержащий информацию, предусмотренную подпунктом «а» подпункта </w:t>
      </w:r>
      <w:r w:rsidR="00F7507A" w:rsidRPr="008E76BD">
        <w:rPr>
          <w:rFonts w:ascii="Times New Roman" w:hAnsi="Times New Roman" w:cs="Times New Roman"/>
          <w:bCs/>
          <w:sz w:val="28"/>
          <w:szCs w:val="28"/>
        </w:rPr>
        <w:t>3</w:t>
      </w:r>
      <w:r w:rsidR="00814666" w:rsidRPr="008E76BD">
        <w:rPr>
          <w:rFonts w:ascii="Times New Roman" w:hAnsi="Times New Roman" w:cs="Times New Roman"/>
          <w:bCs/>
          <w:sz w:val="28"/>
          <w:szCs w:val="28"/>
        </w:rPr>
        <w:t xml:space="preserve"> пункта 2.4</w:t>
      </w:r>
      <w:r w:rsidR="003B603C" w:rsidRPr="008E76BD">
        <w:rPr>
          <w:rFonts w:ascii="Times New Roman" w:hAnsi="Times New Roman" w:cs="Times New Roman"/>
          <w:bCs/>
          <w:sz w:val="28"/>
          <w:szCs w:val="28"/>
        </w:rPr>
        <w:t xml:space="preserve"> настоящего Административного регламента;</w:t>
      </w:r>
    </w:p>
    <w:p w:rsidR="003B603C" w:rsidRPr="008E76BD" w:rsidRDefault="00F7507A" w:rsidP="003B603C">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bCs/>
          <w:sz w:val="28"/>
          <w:szCs w:val="28"/>
        </w:rPr>
        <w:t>уведомление</w:t>
      </w:r>
      <w:r w:rsidR="003B603C" w:rsidRPr="008E76BD">
        <w:rPr>
          <w:rFonts w:ascii="Times New Roman" w:hAnsi="Times New Roman" w:cs="Times New Roman"/>
          <w:sz w:val="28"/>
          <w:szCs w:val="28"/>
        </w:rPr>
        <w:t xml:space="preserve"> о возврате инвестиционной программы (изменений, вносимых в инвестиционную программу) регулируемой организации на доработку в соответствии с пунктами 22, 28 Правил </w:t>
      </w:r>
      <w:r w:rsidR="00566A39" w:rsidRPr="008E76BD">
        <w:rPr>
          <w:rFonts w:ascii="Times New Roman" w:hAnsi="Times New Roman" w:cs="Times New Roman"/>
          <w:bCs/>
          <w:sz w:val="28"/>
          <w:szCs w:val="28"/>
        </w:rPr>
        <w:t xml:space="preserve">в новой редакции </w:t>
      </w:r>
      <w:r w:rsidR="003B603C" w:rsidRPr="008E76BD">
        <w:rPr>
          <w:rFonts w:ascii="Times New Roman" w:hAnsi="Times New Roman" w:cs="Times New Roman"/>
          <w:sz w:val="28"/>
          <w:szCs w:val="28"/>
        </w:rPr>
        <w:t>оформляются в виде уведомлений по формам согласно приложениям 3 и</w:t>
      </w:r>
      <w:r w:rsidR="005E6008" w:rsidRPr="008E76BD">
        <w:rPr>
          <w:rFonts w:ascii="Times New Roman" w:hAnsi="Times New Roman" w:cs="Times New Roman"/>
          <w:sz w:val="28"/>
          <w:szCs w:val="28"/>
        </w:rPr>
        <w:t>ли</w:t>
      </w:r>
      <w:r w:rsidR="003B603C" w:rsidRPr="008E76BD">
        <w:rPr>
          <w:rFonts w:ascii="Times New Roman" w:hAnsi="Times New Roman" w:cs="Times New Roman"/>
          <w:sz w:val="28"/>
          <w:szCs w:val="28"/>
        </w:rPr>
        <w:t xml:space="preserve"> 5 к настоящему Административному регламенту;</w:t>
      </w:r>
    </w:p>
    <w:p w:rsidR="005C11F2" w:rsidRPr="008E76BD" w:rsidRDefault="00F7507A" w:rsidP="00957E7B">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bCs/>
          <w:sz w:val="28"/>
          <w:szCs w:val="28"/>
        </w:rPr>
        <w:t>уведомление</w:t>
      </w:r>
      <w:r w:rsidR="005C11F2" w:rsidRPr="008E76BD">
        <w:rPr>
          <w:rFonts w:ascii="Times New Roman" w:hAnsi="Times New Roman" w:cs="Times New Roman"/>
          <w:sz w:val="28"/>
          <w:szCs w:val="28"/>
        </w:rPr>
        <w:t xml:space="preserve"> об отказе в утверждении инвестиционной программы (изменений, вносимых в инвестиционную программу) регулируемой организации и необходимости ее доработки с указанием причин отказа </w:t>
      </w:r>
      <w:r w:rsidR="00566A39" w:rsidRPr="008E76BD">
        <w:rPr>
          <w:rFonts w:ascii="Times New Roman" w:hAnsi="Times New Roman" w:cs="Times New Roman"/>
          <w:bCs/>
          <w:sz w:val="28"/>
          <w:szCs w:val="28"/>
        </w:rPr>
        <w:t xml:space="preserve">в новой редакции </w:t>
      </w:r>
      <w:r w:rsidR="005C11F2" w:rsidRPr="008E76BD">
        <w:rPr>
          <w:rFonts w:ascii="Times New Roman" w:hAnsi="Times New Roman" w:cs="Times New Roman"/>
          <w:sz w:val="28"/>
          <w:szCs w:val="28"/>
        </w:rPr>
        <w:t xml:space="preserve">оформляются в виде </w:t>
      </w:r>
      <w:r w:rsidR="003B603C" w:rsidRPr="008E76BD">
        <w:rPr>
          <w:rFonts w:ascii="Times New Roman" w:hAnsi="Times New Roman" w:cs="Times New Roman"/>
          <w:sz w:val="28"/>
          <w:szCs w:val="28"/>
        </w:rPr>
        <w:t>уведомлений</w:t>
      </w:r>
      <w:r w:rsidR="005C11F2" w:rsidRPr="008E76BD">
        <w:rPr>
          <w:rFonts w:ascii="Times New Roman" w:hAnsi="Times New Roman" w:cs="Times New Roman"/>
          <w:sz w:val="28"/>
          <w:szCs w:val="28"/>
        </w:rPr>
        <w:t xml:space="preserve"> по формам согласно приложениям</w:t>
      </w:r>
      <w:r w:rsidR="003B603C" w:rsidRPr="008E76BD">
        <w:rPr>
          <w:rFonts w:ascii="Times New Roman" w:hAnsi="Times New Roman" w:cs="Times New Roman"/>
          <w:sz w:val="28"/>
          <w:szCs w:val="28"/>
        </w:rPr>
        <w:t xml:space="preserve"> </w:t>
      </w:r>
      <w:r w:rsidR="00C903B3" w:rsidRPr="008E76BD">
        <w:rPr>
          <w:rFonts w:ascii="Times New Roman" w:hAnsi="Times New Roman" w:cs="Times New Roman"/>
          <w:sz w:val="28"/>
          <w:szCs w:val="28"/>
        </w:rPr>
        <w:t>2</w:t>
      </w:r>
      <w:r w:rsidR="003B603C" w:rsidRPr="008E76BD">
        <w:rPr>
          <w:rFonts w:ascii="Times New Roman" w:hAnsi="Times New Roman" w:cs="Times New Roman"/>
          <w:sz w:val="28"/>
          <w:szCs w:val="28"/>
        </w:rPr>
        <w:t xml:space="preserve"> и</w:t>
      </w:r>
      <w:r w:rsidR="005E6008" w:rsidRPr="008E76BD">
        <w:rPr>
          <w:rFonts w:ascii="Times New Roman" w:hAnsi="Times New Roman" w:cs="Times New Roman"/>
          <w:sz w:val="28"/>
          <w:szCs w:val="28"/>
        </w:rPr>
        <w:t>ли</w:t>
      </w:r>
      <w:r w:rsidR="003B603C" w:rsidRPr="008E76BD">
        <w:rPr>
          <w:rFonts w:ascii="Times New Roman" w:hAnsi="Times New Roman" w:cs="Times New Roman"/>
          <w:sz w:val="28"/>
          <w:szCs w:val="28"/>
        </w:rPr>
        <w:t xml:space="preserve"> </w:t>
      </w:r>
      <w:r w:rsidR="00C903B3" w:rsidRPr="008E76BD">
        <w:rPr>
          <w:rFonts w:ascii="Times New Roman" w:hAnsi="Times New Roman" w:cs="Times New Roman"/>
          <w:sz w:val="28"/>
          <w:szCs w:val="28"/>
        </w:rPr>
        <w:t>4</w:t>
      </w:r>
      <w:r w:rsidR="005C11F2" w:rsidRPr="008E76BD">
        <w:rPr>
          <w:rFonts w:ascii="Times New Roman" w:hAnsi="Times New Roman" w:cs="Times New Roman"/>
          <w:sz w:val="28"/>
          <w:szCs w:val="28"/>
        </w:rPr>
        <w:t xml:space="preserve"> к настояще</w:t>
      </w:r>
      <w:r w:rsidR="00FE0A5D" w:rsidRPr="008E76BD">
        <w:rPr>
          <w:rFonts w:ascii="Times New Roman" w:hAnsi="Times New Roman" w:cs="Times New Roman"/>
          <w:sz w:val="28"/>
          <w:szCs w:val="28"/>
        </w:rPr>
        <w:t>му Административному регламенту;</w:t>
      </w:r>
    </w:p>
    <w:p w:rsidR="00FE0A5D" w:rsidRPr="008E76BD" w:rsidRDefault="00FE0A5D" w:rsidP="00957E7B">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 xml:space="preserve">2) в </w:t>
      </w:r>
      <w:proofErr w:type="gramStart"/>
      <w:r w:rsidR="00957E7B" w:rsidRPr="008E76BD">
        <w:rPr>
          <w:rFonts w:ascii="Times New Roman" w:hAnsi="Times New Roman" w:cs="Times New Roman"/>
          <w:bCs/>
          <w:sz w:val="28"/>
          <w:szCs w:val="28"/>
        </w:rPr>
        <w:t>случае</w:t>
      </w:r>
      <w:proofErr w:type="gramEnd"/>
      <w:r w:rsidR="00957E7B" w:rsidRPr="008E76BD">
        <w:rPr>
          <w:rFonts w:ascii="Times New Roman" w:hAnsi="Times New Roman" w:cs="Times New Roman"/>
          <w:bCs/>
          <w:sz w:val="28"/>
          <w:szCs w:val="28"/>
        </w:rPr>
        <w:t xml:space="preserve"> отсутствия допущенных опечаток и ошибок </w:t>
      </w:r>
      <w:r w:rsidR="003B603C" w:rsidRPr="008E76BD">
        <w:rPr>
          <w:rFonts w:ascii="Times New Roman" w:hAnsi="Times New Roman" w:cs="Times New Roman"/>
          <w:bCs/>
          <w:sz w:val="28"/>
          <w:szCs w:val="28"/>
        </w:rPr>
        <w:t>в документах, выданных по результатам предоставления государственной услуги</w:t>
      </w:r>
      <w:r w:rsidRPr="008E76BD">
        <w:rPr>
          <w:rFonts w:ascii="Times New Roman" w:hAnsi="Times New Roman" w:cs="Times New Roman"/>
          <w:bCs/>
          <w:sz w:val="28"/>
          <w:szCs w:val="28"/>
        </w:rPr>
        <w:t>:</w:t>
      </w:r>
    </w:p>
    <w:p w:rsidR="00FE0A5D" w:rsidRPr="008E76BD" w:rsidRDefault="00957E7B" w:rsidP="00957E7B">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уведомлени</w:t>
      </w:r>
      <w:r w:rsidR="00F7507A" w:rsidRPr="008E76BD">
        <w:rPr>
          <w:rFonts w:ascii="Times New Roman" w:hAnsi="Times New Roman" w:cs="Times New Roman"/>
          <w:bCs/>
          <w:sz w:val="28"/>
          <w:szCs w:val="28"/>
        </w:rPr>
        <w:t xml:space="preserve">е </w:t>
      </w:r>
      <w:r w:rsidRPr="008E76BD">
        <w:rPr>
          <w:rFonts w:ascii="Times New Roman" w:hAnsi="Times New Roman" w:cs="Times New Roman"/>
          <w:bCs/>
          <w:sz w:val="28"/>
          <w:szCs w:val="28"/>
        </w:rPr>
        <w:t xml:space="preserve">об отказе в исправлении допущенных опечаток и ошибок в документах, выданных по результатам предоставления государственной услуги, по форме согласно приложению </w:t>
      </w:r>
      <w:r w:rsidR="00E222A6" w:rsidRPr="008E76BD">
        <w:rPr>
          <w:rFonts w:ascii="Times New Roman" w:hAnsi="Times New Roman" w:cs="Times New Roman"/>
          <w:bCs/>
          <w:sz w:val="28"/>
          <w:szCs w:val="28"/>
        </w:rPr>
        <w:t>6</w:t>
      </w:r>
      <w:r w:rsidRPr="008E76BD">
        <w:rPr>
          <w:rFonts w:ascii="Times New Roman" w:hAnsi="Times New Roman" w:cs="Times New Roman"/>
          <w:bCs/>
          <w:sz w:val="28"/>
          <w:szCs w:val="28"/>
        </w:rPr>
        <w:t xml:space="preserve"> к настоящему Административному регламенту</w:t>
      </w:r>
      <w:r w:rsidR="00FE0A5D" w:rsidRPr="008E76BD">
        <w:rPr>
          <w:rFonts w:ascii="Times New Roman" w:hAnsi="Times New Roman" w:cs="Times New Roman"/>
          <w:bCs/>
          <w:sz w:val="28"/>
          <w:szCs w:val="28"/>
        </w:rPr>
        <w:t>.</w:t>
      </w:r>
    </w:p>
    <w:p w:rsidR="00BB0649" w:rsidRPr="008E76BD" w:rsidRDefault="006A0C7B" w:rsidP="00AB7AD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Отказ в </w:t>
      </w:r>
      <w:proofErr w:type="gramStart"/>
      <w:r w:rsidRPr="008E76BD">
        <w:rPr>
          <w:rFonts w:ascii="Times New Roman" w:hAnsi="Times New Roman" w:cs="Times New Roman"/>
          <w:bCs/>
          <w:sz w:val="28"/>
          <w:szCs w:val="28"/>
        </w:rPr>
        <w:t>исправлении</w:t>
      </w:r>
      <w:proofErr w:type="gramEnd"/>
      <w:r w:rsidRPr="008E76BD">
        <w:rPr>
          <w:rFonts w:ascii="Times New Roman" w:hAnsi="Times New Roman" w:cs="Times New Roman"/>
          <w:bCs/>
          <w:sz w:val="28"/>
          <w:szCs w:val="28"/>
        </w:rPr>
        <w:t xml:space="preserve"> допущенных опечаток и ошибок в сформированных в результате предоставления государственной услуги документах не препятствует повторному обращению заявителя за предоставлением государственной услуги.</w:t>
      </w:r>
    </w:p>
    <w:p w:rsidR="006A0C7B" w:rsidRPr="008E76BD" w:rsidRDefault="006A0C7B" w:rsidP="00AB7ADA">
      <w:pPr>
        <w:autoSpaceDE w:val="0"/>
        <w:autoSpaceDN w:val="0"/>
        <w:adjustRightInd w:val="0"/>
        <w:spacing w:after="0" w:line="240" w:lineRule="auto"/>
        <w:ind w:firstLine="709"/>
        <w:jc w:val="both"/>
        <w:rPr>
          <w:rFonts w:ascii="Times New Roman" w:hAnsi="Times New Roman" w:cs="Times New Roman"/>
          <w:bCs/>
          <w:sz w:val="28"/>
          <w:szCs w:val="28"/>
        </w:rPr>
      </w:pPr>
    </w:p>
    <w:p w:rsidR="00BB0649" w:rsidRPr="008E76BD" w:rsidRDefault="00957E7B" w:rsidP="00BB0649">
      <w:pPr>
        <w:autoSpaceDE w:val="0"/>
        <w:autoSpaceDN w:val="0"/>
        <w:adjustRightInd w:val="0"/>
        <w:spacing w:after="0" w:line="240" w:lineRule="auto"/>
        <w:jc w:val="center"/>
        <w:rPr>
          <w:rFonts w:ascii="Times New Roman" w:hAnsi="Times New Roman" w:cs="Times New Roman"/>
          <w:b/>
          <w:bCs/>
          <w:sz w:val="28"/>
          <w:szCs w:val="28"/>
        </w:rPr>
      </w:pPr>
      <w:r w:rsidRPr="008E76BD">
        <w:rPr>
          <w:rFonts w:ascii="Times New Roman" w:hAnsi="Times New Roman" w:cs="Times New Roman"/>
          <w:b/>
          <w:bCs/>
          <w:sz w:val="28"/>
          <w:szCs w:val="28"/>
        </w:rPr>
        <w:t>Предоставление результата государственной услуги</w:t>
      </w:r>
    </w:p>
    <w:p w:rsidR="00957E7B" w:rsidRPr="008E76BD" w:rsidRDefault="00957E7B" w:rsidP="00BB0649">
      <w:pPr>
        <w:autoSpaceDE w:val="0"/>
        <w:autoSpaceDN w:val="0"/>
        <w:adjustRightInd w:val="0"/>
        <w:spacing w:after="0" w:line="240" w:lineRule="auto"/>
        <w:jc w:val="center"/>
        <w:rPr>
          <w:rFonts w:ascii="Times New Roman" w:hAnsi="Times New Roman" w:cs="Times New Roman"/>
          <w:b/>
          <w:bCs/>
          <w:sz w:val="28"/>
          <w:szCs w:val="28"/>
        </w:rPr>
      </w:pPr>
    </w:p>
    <w:p w:rsidR="006D4196" w:rsidRPr="008E76BD" w:rsidRDefault="002B39D8" w:rsidP="006D4196">
      <w:pPr>
        <w:autoSpaceDE w:val="0"/>
        <w:autoSpaceDN w:val="0"/>
        <w:adjustRightInd w:val="0"/>
        <w:spacing w:after="0" w:line="240" w:lineRule="auto"/>
        <w:ind w:firstLine="708"/>
        <w:jc w:val="both"/>
        <w:rPr>
          <w:rFonts w:ascii="Times New Roman" w:hAnsi="Times New Roman" w:cs="Times New Roman"/>
          <w:b/>
          <w:bCs/>
          <w:sz w:val="28"/>
          <w:szCs w:val="28"/>
        </w:rPr>
      </w:pPr>
      <w:r w:rsidRPr="008E76BD">
        <w:rPr>
          <w:rFonts w:ascii="Times New Roman" w:hAnsi="Times New Roman"/>
          <w:sz w:val="28"/>
          <w:szCs w:val="28"/>
        </w:rPr>
        <w:t>3.126</w:t>
      </w:r>
      <w:r w:rsidR="006D4196" w:rsidRPr="008E76BD">
        <w:rPr>
          <w:rFonts w:ascii="Times New Roman" w:hAnsi="Times New Roman"/>
          <w:sz w:val="28"/>
          <w:szCs w:val="28"/>
        </w:rPr>
        <w:t>.</w:t>
      </w:r>
      <w:r w:rsidR="00FB6E0F" w:rsidRPr="008E76BD">
        <w:rPr>
          <w:rFonts w:ascii="Times New Roman" w:hAnsi="Times New Roman" w:cs="Times New Roman"/>
          <w:sz w:val="28"/>
          <w:szCs w:val="28"/>
        </w:rPr>
        <w:t xml:space="preserve"> Результат предоставления государственной услуги может быть получен заявителем лично в </w:t>
      </w:r>
      <w:proofErr w:type="gramStart"/>
      <w:r w:rsidR="00FB6E0F" w:rsidRPr="008E76BD">
        <w:rPr>
          <w:rFonts w:ascii="Times New Roman" w:hAnsi="Times New Roman" w:cs="Times New Roman"/>
          <w:sz w:val="28"/>
          <w:szCs w:val="28"/>
        </w:rPr>
        <w:t>Министерстве</w:t>
      </w:r>
      <w:proofErr w:type="gramEnd"/>
      <w:r w:rsidR="00FB6E0F" w:rsidRPr="008E76BD">
        <w:rPr>
          <w:rFonts w:ascii="Times New Roman" w:hAnsi="Times New Roman" w:cs="Times New Roman"/>
          <w:sz w:val="28"/>
          <w:szCs w:val="28"/>
        </w:rPr>
        <w:t xml:space="preserve"> либо направлен по почте с уведомлением о вручении либо направлен по электронной почте</w:t>
      </w:r>
      <w:r w:rsidR="006D4196" w:rsidRPr="008E76BD">
        <w:rPr>
          <w:rFonts w:ascii="Times New Roman" w:hAnsi="Times New Roman"/>
          <w:sz w:val="28"/>
          <w:szCs w:val="28"/>
        </w:rPr>
        <w:t>.</w:t>
      </w:r>
    </w:p>
    <w:p w:rsidR="0019345A" w:rsidRPr="008E76BD" w:rsidRDefault="0019345A" w:rsidP="0019345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Предусмотрена возможность предоставления Министерством результата государственной услуги по выбору заявителя, указанному в </w:t>
      </w:r>
      <w:proofErr w:type="gramStart"/>
      <w:r w:rsidRPr="008E76BD">
        <w:rPr>
          <w:rFonts w:ascii="Times New Roman" w:hAnsi="Times New Roman" w:cs="Times New Roman"/>
          <w:bCs/>
          <w:sz w:val="28"/>
          <w:szCs w:val="28"/>
        </w:rPr>
        <w:t>заявлении</w:t>
      </w:r>
      <w:proofErr w:type="gramEnd"/>
      <w:r w:rsidRPr="008E76BD">
        <w:rPr>
          <w:rFonts w:ascii="Times New Roman" w:hAnsi="Times New Roman" w:cs="Times New Roman"/>
          <w:bCs/>
          <w:sz w:val="28"/>
          <w:szCs w:val="28"/>
        </w:rPr>
        <w:t xml:space="preserve"> согласно приложению 9 к настоящему Административному регламенту, независимо от его места нахождения.</w:t>
      </w:r>
    </w:p>
    <w:p w:rsidR="0019345A" w:rsidRPr="008E76BD" w:rsidRDefault="001102F4" w:rsidP="0019345A">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w:t>
      </w:r>
      <w:r w:rsidR="0019345A" w:rsidRPr="008E76BD">
        <w:rPr>
          <w:rFonts w:ascii="Times New Roman" w:hAnsi="Times New Roman" w:cs="Times New Roman"/>
          <w:bCs/>
          <w:sz w:val="28"/>
          <w:szCs w:val="28"/>
        </w:rPr>
        <w:t xml:space="preserve">если заявителем выбран способ получения результата предоставления государственной услуги путем направления почтового отправления с уведомлением о вручении результат предоставления государственной услуги направляется </w:t>
      </w:r>
      <w:r w:rsidR="00A02C28" w:rsidRPr="008E76BD">
        <w:rPr>
          <w:rFonts w:ascii="Times New Roman" w:hAnsi="Times New Roman" w:cs="Times New Roman"/>
          <w:bCs/>
          <w:sz w:val="28"/>
          <w:szCs w:val="28"/>
        </w:rPr>
        <w:t xml:space="preserve">ответственным специалистом </w:t>
      </w:r>
      <w:r w:rsidR="0019345A" w:rsidRPr="008E76BD">
        <w:rPr>
          <w:rFonts w:ascii="Times New Roman" w:hAnsi="Times New Roman" w:cs="Times New Roman"/>
          <w:bCs/>
          <w:sz w:val="28"/>
          <w:szCs w:val="28"/>
        </w:rPr>
        <w:t>в течение одного рабочего дня, следующего</w:t>
      </w:r>
      <w:r w:rsidR="009F78FB" w:rsidRPr="008E76BD">
        <w:rPr>
          <w:rFonts w:ascii="Times New Roman" w:hAnsi="Times New Roman" w:cs="Times New Roman"/>
          <w:bCs/>
          <w:sz w:val="28"/>
          <w:szCs w:val="28"/>
        </w:rPr>
        <w:t xml:space="preserve"> </w:t>
      </w:r>
      <w:r w:rsidR="006B6618" w:rsidRPr="008E76BD">
        <w:rPr>
          <w:rFonts w:ascii="Times New Roman" w:hAnsi="Times New Roman" w:cs="Times New Roman"/>
          <w:bCs/>
          <w:sz w:val="28"/>
          <w:szCs w:val="28"/>
        </w:rPr>
        <w:t>после дня принятия решения о предоставлении государственной услуги</w:t>
      </w:r>
      <w:r w:rsidR="0019345A" w:rsidRPr="008E76BD">
        <w:rPr>
          <w:rFonts w:ascii="Times New Roman" w:hAnsi="Times New Roman" w:cs="Times New Roman"/>
          <w:bCs/>
          <w:sz w:val="28"/>
          <w:szCs w:val="28"/>
        </w:rPr>
        <w:t>, по адресу, указанному в заявлении согласно приложению 9 к настоящему Административному регламенту.</w:t>
      </w:r>
      <w:proofErr w:type="gramEnd"/>
    </w:p>
    <w:p w:rsidR="005A169B" w:rsidRPr="008E76BD" w:rsidRDefault="005A169B" w:rsidP="005A169B">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E76BD">
        <w:rPr>
          <w:rFonts w:ascii="Times New Roman" w:hAnsi="Times New Roman" w:cs="Times New Roman"/>
          <w:bCs/>
          <w:sz w:val="28"/>
          <w:szCs w:val="28"/>
        </w:rPr>
        <w:t xml:space="preserve">В случае если заявителем выбран способ получения результата предоставления государственной услуги путем направления на адрес электронной почты, результат предоставления государственной услуги направляется </w:t>
      </w:r>
      <w:r w:rsidR="005932CD" w:rsidRPr="008E76BD">
        <w:rPr>
          <w:rFonts w:ascii="Times New Roman" w:hAnsi="Times New Roman" w:cs="Times New Roman"/>
          <w:bCs/>
          <w:sz w:val="28"/>
          <w:szCs w:val="28"/>
        </w:rPr>
        <w:t xml:space="preserve">ответственным специалистом </w:t>
      </w:r>
      <w:r w:rsidRPr="008E76BD">
        <w:rPr>
          <w:rFonts w:ascii="Times New Roman" w:hAnsi="Times New Roman" w:cs="Times New Roman"/>
          <w:bCs/>
          <w:sz w:val="28"/>
          <w:szCs w:val="28"/>
        </w:rPr>
        <w:t xml:space="preserve">в течение одного рабочего дня, следующего после дня принятия решения о предоставлении государственной </w:t>
      </w:r>
      <w:r w:rsidRPr="008E76BD">
        <w:rPr>
          <w:rFonts w:ascii="Times New Roman" w:hAnsi="Times New Roman" w:cs="Times New Roman"/>
          <w:bCs/>
          <w:sz w:val="28"/>
          <w:szCs w:val="28"/>
        </w:rPr>
        <w:lastRenderedPageBreak/>
        <w:t>услуги, по адресу электронной почты, указанному в заявлении согласно приложению 9 к настоящему Административному регламенту.</w:t>
      </w:r>
      <w:proofErr w:type="gramEnd"/>
    </w:p>
    <w:p w:rsidR="0019345A" w:rsidRPr="008E76BD" w:rsidRDefault="001102F4" w:rsidP="0019345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В случае </w:t>
      </w:r>
      <w:r w:rsidR="0019345A" w:rsidRPr="008E76BD">
        <w:rPr>
          <w:rFonts w:ascii="Times New Roman" w:hAnsi="Times New Roman" w:cs="Times New Roman"/>
          <w:bCs/>
          <w:sz w:val="28"/>
          <w:szCs w:val="28"/>
        </w:rPr>
        <w:t>если заявителем выбран способ получения результата предоставления государственной услуги путем личного обращения результат предоставления государственной услуги вручается ему лично по месту нахождения Министерства в согласованное время.</w:t>
      </w:r>
    </w:p>
    <w:p w:rsidR="00957E7B" w:rsidRPr="008E76BD" w:rsidRDefault="00495E46" w:rsidP="0019345A">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При выдаче заявителю или </w:t>
      </w:r>
      <w:r w:rsidR="00C8411F" w:rsidRPr="008E76BD">
        <w:rPr>
          <w:rFonts w:ascii="Times New Roman" w:hAnsi="Times New Roman" w:cs="Times New Roman"/>
          <w:sz w:val="28"/>
          <w:szCs w:val="28"/>
        </w:rPr>
        <w:t>представителю</w:t>
      </w:r>
      <w:r w:rsidRPr="008E76BD">
        <w:rPr>
          <w:rFonts w:ascii="Times New Roman" w:hAnsi="Times New Roman" w:cs="Times New Roman"/>
          <w:sz w:val="28"/>
          <w:szCs w:val="28"/>
        </w:rPr>
        <w:t xml:space="preserve"> заявителя </w:t>
      </w:r>
      <w:r w:rsidR="00957E7B" w:rsidRPr="008E76BD">
        <w:rPr>
          <w:rFonts w:ascii="Times New Roman" w:hAnsi="Times New Roman" w:cs="Times New Roman"/>
          <w:bCs/>
          <w:sz w:val="28"/>
          <w:szCs w:val="28"/>
        </w:rPr>
        <w:t xml:space="preserve">результата предоставления государственной услуги лично заявитель должен представить документ, удостоверяющий личность, а </w:t>
      </w:r>
      <w:r w:rsidR="004317CA" w:rsidRPr="008E76BD">
        <w:rPr>
          <w:rFonts w:ascii="Times New Roman" w:hAnsi="Times New Roman" w:cs="Times New Roman"/>
          <w:sz w:val="28"/>
          <w:szCs w:val="28"/>
        </w:rPr>
        <w:t>представитель</w:t>
      </w:r>
      <w:r w:rsidRPr="008E76BD">
        <w:rPr>
          <w:rFonts w:ascii="Times New Roman" w:hAnsi="Times New Roman" w:cs="Times New Roman"/>
          <w:sz w:val="28"/>
          <w:szCs w:val="28"/>
        </w:rPr>
        <w:t xml:space="preserve"> заявителя </w:t>
      </w:r>
      <w:r w:rsidR="00957E7B" w:rsidRPr="008E76BD">
        <w:rPr>
          <w:rFonts w:ascii="Times New Roman" w:hAnsi="Times New Roman" w:cs="Times New Roman"/>
          <w:bCs/>
          <w:sz w:val="28"/>
          <w:szCs w:val="28"/>
        </w:rPr>
        <w:t>- дополнительно документ, подтверждающий полномочия представителя заявителя.</w:t>
      </w:r>
    </w:p>
    <w:p w:rsidR="00E85F1F" w:rsidRPr="008E76BD" w:rsidRDefault="00E85F1F" w:rsidP="00E85F1F">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При получении результата предоставления государственной услуги лично заявитель или представитель заявителя ставит подпись в журнале учета.</w:t>
      </w:r>
    </w:p>
    <w:p w:rsidR="00495E46" w:rsidRPr="008E76BD" w:rsidRDefault="001102F4" w:rsidP="00495E46">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 xml:space="preserve">В случае </w:t>
      </w:r>
      <w:r w:rsidR="00495E46" w:rsidRPr="008E76BD">
        <w:rPr>
          <w:rFonts w:ascii="Times New Roman" w:hAnsi="Times New Roman" w:cs="Times New Roman"/>
          <w:bCs/>
          <w:sz w:val="28"/>
          <w:szCs w:val="28"/>
        </w:rPr>
        <w:t xml:space="preserve">если заявитель не явился в назначенное время за результатом предоставления государственной услуги в </w:t>
      </w:r>
      <w:r w:rsidR="00E6777B" w:rsidRPr="008E76BD">
        <w:rPr>
          <w:rFonts w:ascii="Times New Roman" w:hAnsi="Times New Roman" w:cs="Times New Roman"/>
          <w:bCs/>
          <w:sz w:val="28"/>
          <w:szCs w:val="28"/>
        </w:rPr>
        <w:t>Министерство</w:t>
      </w:r>
      <w:r w:rsidR="00495E46" w:rsidRPr="008E76BD">
        <w:rPr>
          <w:rFonts w:ascii="Times New Roman" w:hAnsi="Times New Roman" w:cs="Times New Roman"/>
          <w:bCs/>
          <w:sz w:val="28"/>
          <w:szCs w:val="28"/>
        </w:rPr>
        <w:t>, специалист</w:t>
      </w:r>
      <w:r w:rsidR="005E6008" w:rsidRPr="008E76BD">
        <w:rPr>
          <w:rFonts w:ascii="Times New Roman" w:hAnsi="Times New Roman" w:cs="Times New Roman"/>
          <w:bCs/>
          <w:sz w:val="28"/>
          <w:szCs w:val="28"/>
        </w:rPr>
        <w:t xml:space="preserve"> Министерства</w:t>
      </w:r>
      <w:r w:rsidR="00495E46" w:rsidRPr="008E76BD">
        <w:rPr>
          <w:rFonts w:ascii="Times New Roman" w:hAnsi="Times New Roman" w:cs="Times New Roman"/>
          <w:bCs/>
          <w:sz w:val="28"/>
          <w:szCs w:val="28"/>
        </w:rPr>
        <w:t>, ответственный за направление или вручение результата предоставления государственной услуги, направляет его почтовым отправлением с уведомлением о вручении.</w:t>
      </w:r>
    </w:p>
    <w:p w:rsidR="008C42B2" w:rsidRDefault="008C42B2">
      <w:pPr>
        <w:rPr>
          <w:rFonts w:ascii="Times New Roman" w:hAnsi="Times New Roman" w:cs="Times New Roman"/>
          <w:bCs/>
          <w:sz w:val="28"/>
          <w:szCs w:val="28"/>
        </w:rPr>
      </w:pPr>
      <w:r>
        <w:rPr>
          <w:rFonts w:ascii="Times New Roman" w:hAnsi="Times New Roman" w:cs="Times New Roman"/>
          <w:bCs/>
          <w:sz w:val="28"/>
          <w:szCs w:val="28"/>
        </w:rPr>
        <w:br w:type="page"/>
      </w:r>
    </w:p>
    <w:p w:rsidR="008C42B2" w:rsidRPr="0045090C" w:rsidRDefault="008C42B2" w:rsidP="008C42B2">
      <w:pPr>
        <w:autoSpaceDE w:val="0"/>
        <w:autoSpaceDN w:val="0"/>
        <w:adjustRightInd w:val="0"/>
        <w:spacing w:after="0" w:line="240" w:lineRule="auto"/>
        <w:ind w:left="3540" w:firstLine="1847"/>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ПРИЛОЖЕНИЕ 1</w:t>
      </w:r>
    </w:p>
    <w:p w:rsidR="008C42B2" w:rsidRPr="0045090C" w:rsidRDefault="008C42B2" w:rsidP="008C42B2">
      <w:pPr>
        <w:autoSpaceDE w:val="0"/>
        <w:autoSpaceDN w:val="0"/>
        <w:adjustRightInd w:val="0"/>
        <w:spacing w:after="0" w:line="240" w:lineRule="auto"/>
        <w:ind w:left="4956"/>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rPr>
        <w:t xml:space="preserve">к </w:t>
      </w:r>
      <w:r w:rsidRPr="0045090C">
        <w:rPr>
          <w:rFonts w:ascii="Times New Roman" w:eastAsia="Calibri" w:hAnsi="Times New Roman" w:cs="Times New Roman"/>
          <w:sz w:val="28"/>
          <w:szCs w:val="28"/>
          <w:lang w:eastAsia="en-US"/>
        </w:rPr>
        <w:t>административному регламенту министерства энергетики и жилищно-коммунального хозяйства Нижегородской области по предост</w:t>
      </w:r>
      <w:r>
        <w:rPr>
          <w:rFonts w:ascii="Times New Roman" w:eastAsia="Calibri" w:hAnsi="Times New Roman" w:cs="Times New Roman"/>
          <w:sz w:val="28"/>
          <w:szCs w:val="28"/>
          <w:lang w:eastAsia="en-US"/>
        </w:rPr>
        <w:t xml:space="preserve">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left="3540" w:firstLine="709"/>
        <w:jc w:val="right"/>
        <w:rPr>
          <w:rFonts w:ascii="Times New Roman" w:eastAsia="Calibri" w:hAnsi="Times New Roman" w:cs="Times New Roman"/>
          <w:sz w:val="28"/>
          <w:szCs w:val="28"/>
          <w:lang w:eastAsia="en-US"/>
        </w:rPr>
      </w:pPr>
    </w:p>
    <w:p w:rsidR="008C42B2" w:rsidRPr="008C42B2" w:rsidRDefault="008C42B2" w:rsidP="008C42B2">
      <w:pPr>
        <w:autoSpaceDE w:val="0"/>
        <w:autoSpaceDN w:val="0"/>
        <w:adjustRightInd w:val="0"/>
        <w:spacing w:after="0" w:line="240" w:lineRule="auto"/>
        <w:jc w:val="center"/>
        <w:rPr>
          <w:rFonts w:ascii="Times New Roman" w:eastAsia="Calibri" w:hAnsi="Times New Roman" w:cs="Times New Roman"/>
          <w:bCs/>
          <w:sz w:val="28"/>
          <w:szCs w:val="28"/>
        </w:rPr>
      </w:pPr>
      <w:r w:rsidRPr="008C42B2">
        <w:rPr>
          <w:rFonts w:ascii="Times New Roman" w:eastAsia="Calibri" w:hAnsi="Times New Roman" w:cs="Times New Roman"/>
          <w:bCs/>
          <w:sz w:val="28"/>
          <w:szCs w:val="28"/>
        </w:rPr>
        <w:t>ПЕРЕЧЕНЬ</w:t>
      </w:r>
    </w:p>
    <w:p w:rsidR="008C42B2" w:rsidRPr="008C42B2" w:rsidRDefault="008C42B2" w:rsidP="008C42B2">
      <w:pPr>
        <w:autoSpaceDE w:val="0"/>
        <w:autoSpaceDN w:val="0"/>
        <w:adjustRightInd w:val="0"/>
        <w:spacing w:after="0" w:line="240" w:lineRule="auto"/>
        <w:ind w:firstLine="709"/>
        <w:jc w:val="center"/>
        <w:rPr>
          <w:rFonts w:ascii="Times New Roman" w:eastAsia="Calibri" w:hAnsi="Times New Roman" w:cs="Times New Roman"/>
          <w:bCs/>
          <w:sz w:val="28"/>
          <w:szCs w:val="28"/>
        </w:rPr>
      </w:pPr>
      <w:r w:rsidRPr="008C42B2">
        <w:rPr>
          <w:rFonts w:ascii="Times New Roman" w:eastAsia="Calibri" w:hAnsi="Times New Roman" w:cs="Times New Roman"/>
          <w:bCs/>
          <w:sz w:val="28"/>
          <w:szCs w:val="28"/>
        </w:rPr>
        <w:t>ПРИЗНАКОВ ЗАЯВИТЕЛЕЙ (ПРИНАДЛЕЖАЩИХ ИМ ОБЪЕКТОВ), А ТАКЖЕ КОМБИНАЦИИ ЗНАЧЕНИЙ ПРИЗНАКОВ, КАЖДАЯ ИЗ КОТОРЫХ СООТВЕТСТВУЕТ ОДНОМУ ВАРИАНТУ ПРЕДОСТАВЛЕНИЯ УСЛУГИ</w:t>
      </w:r>
    </w:p>
    <w:p w:rsidR="008C42B2" w:rsidRPr="0045090C" w:rsidRDefault="008C42B2" w:rsidP="008C42B2">
      <w:pPr>
        <w:autoSpaceDE w:val="0"/>
        <w:autoSpaceDN w:val="0"/>
        <w:adjustRightInd w:val="0"/>
        <w:spacing w:after="0" w:line="240" w:lineRule="auto"/>
        <w:ind w:firstLine="709"/>
        <w:jc w:val="both"/>
        <w:outlineLvl w:val="0"/>
        <w:rPr>
          <w:rFonts w:ascii="Times New Roman" w:eastAsia="Calibri" w:hAnsi="Times New Roman" w:cs="Times New Roman"/>
          <w:b/>
          <w:bCs/>
          <w:sz w:val="28"/>
          <w:szCs w:val="28"/>
        </w:rPr>
      </w:pPr>
    </w:p>
    <w:p w:rsidR="008C42B2" w:rsidRPr="0045090C" w:rsidRDefault="008C42B2" w:rsidP="008C42B2">
      <w:pPr>
        <w:autoSpaceDE w:val="0"/>
        <w:autoSpaceDN w:val="0"/>
        <w:adjustRightInd w:val="0"/>
        <w:spacing w:after="0" w:line="240" w:lineRule="auto"/>
        <w:jc w:val="center"/>
        <w:outlineLvl w:val="0"/>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Таблица 1. Перечень признаков заявителей (принадлежащих им объектов)</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bCs/>
          <w:sz w:val="28"/>
          <w:szCs w:val="28"/>
        </w:rPr>
      </w:pPr>
    </w:p>
    <w:tbl>
      <w:tblPr>
        <w:tblStyle w:val="a3"/>
        <w:tblW w:w="0" w:type="auto"/>
        <w:tblLook w:val="04A0"/>
      </w:tblPr>
      <w:tblGrid>
        <w:gridCol w:w="675"/>
        <w:gridCol w:w="2436"/>
        <w:gridCol w:w="6884"/>
      </w:tblGrid>
      <w:tr w:rsidR="008C42B2" w:rsidRPr="0045090C" w:rsidTr="008329D3">
        <w:tc>
          <w:tcPr>
            <w:tcW w:w="675" w:type="dxa"/>
          </w:tcPr>
          <w:p w:rsidR="008C42B2" w:rsidRPr="0045090C" w:rsidRDefault="008C42B2" w:rsidP="008329D3">
            <w:pPr>
              <w:autoSpaceDE w:val="0"/>
              <w:autoSpaceDN w:val="0"/>
              <w:adjustRightInd w:val="0"/>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 xml:space="preserve">№ </w:t>
            </w:r>
            <w:proofErr w:type="spellStart"/>
            <w:proofErr w:type="gramStart"/>
            <w:r w:rsidRPr="0045090C">
              <w:rPr>
                <w:rFonts w:ascii="Times New Roman" w:eastAsia="Calibri" w:hAnsi="Times New Roman" w:cs="Times New Roman"/>
                <w:bCs/>
                <w:sz w:val="28"/>
                <w:szCs w:val="28"/>
              </w:rPr>
              <w:t>п</w:t>
            </w:r>
            <w:proofErr w:type="spellEnd"/>
            <w:proofErr w:type="gramEnd"/>
            <w:r w:rsidRPr="0045090C">
              <w:rPr>
                <w:rFonts w:ascii="Times New Roman" w:eastAsia="Calibri" w:hAnsi="Times New Roman" w:cs="Times New Roman"/>
                <w:bCs/>
                <w:sz w:val="28"/>
                <w:szCs w:val="28"/>
              </w:rPr>
              <w:t>/</w:t>
            </w:r>
            <w:proofErr w:type="spellStart"/>
            <w:r w:rsidRPr="0045090C">
              <w:rPr>
                <w:rFonts w:ascii="Times New Roman" w:eastAsia="Calibri" w:hAnsi="Times New Roman" w:cs="Times New Roman"/>
                <w:bCs/>
                <w:sz w:val="28"/>
                <w:szCs w:val="28"/>
              </w:rPr>
              <w:t>п</w:t>
            </w:r>
            <w:proofErr w:type="spellEnd"/>
          </w:p>
        </w:tc>
        <w:tc>
          <w:tcPr>
            <w:tcW w:w="2436" w:type="dxa"/>
          </w:tcPr>
          <w:p w:rsidR="008C42B2" w:rsidRPr="0045090C" w:rsidRDefault="008C42B2" w:rsidP="008329D3">
            <w:pPr>
              <w:autoSpaceDE w:val="0"/>
              <w:autoSpaceDN w:val="0"/>
              <w:adjustRightInd w:val="0"/>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Признак заявителя</w:t>
            </w:r>
          </w:p>
        </w:tc>
        <w:tc>
          <w:tcPr>
            <w:tcW w:w="6884" w:type="dxa"/>
          </w:tcPr>
          <w:p w:rsidR="008C42B2" w:rsidRPr="0045090C" w:rsidRDefault="008C42B2" w:rsidP="008329D3">
            <w:pPr>
              <w:autoSpaceDE w:val="0"/>
              <w:autoSpaceDN w:val="0"/>
              <w:adjustRightInd w:val="0"/>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Значение признака заявителя</w:t>
            </w:r>
          </w:p>
        </w:tc>
      </w:tr>
      <w:tr w:rsidR="008C42B2" w:rsidRPr="0045090C" w:rsidTr="008329D3">
        <w:tc>
          <w:tcPr>
            <w:tcW w:w="9995" w:type="dxa"/>
            <w:gridSpan w:val="3"/>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 xml:space="preserve">Результат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bCs/>
                <w:sz w:val="28"/>
                <w:szCs w:val="28"/>
              </w:rPr>
              <w:t>Утверждение инвестиционной про</w:t>
            </w:r>
            <w:r>
              <w:rPr>
                <w:rFonts w:ascii="Times New Roman" w:eastAsia="Calibri" w:hAnsi="Times New Roman" w:cs="Times New Roman"/>
                <w:bCs/>
                <w:sz w:val="28"/>
                <w:szCs w:val="28"/>
              </w:rPr>
              <w:t>граммы регулируемой организации</w:t>
            </w:r>
            <w:r w:rsidRPr="0045090C">
              <w:rPr>
                <w:rFonts w:ascii="Times New Roman" w:eastAsia="Times New Roman" w:hAnsi="Times New Roman" w:cs="Times New Roman"/>
                <w:bCs/>
                <w:sz w:val="28"/>
                <w:szCs w:val="28"/>
              </w:rPr>
              <w:t>»</w:t>
            </w: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11.</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Категория заявителя</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Регулируемые организации.</w:t>
            </w:r>
          </w:p>
          <w:p w:rsidR="008C42B2" w:rsidRPr="0045090C" w:rsidRDefault="008C42B2" w:rsidP="008329D3">
            <w:pPr>
              <w:autoSpaceDE w:val="0"/>
              <w:autoSpaceDN w:val="0"/>
              <w:adjustRightInd w:val="0"/>
              <w:ind w:firstLine="709"/>
              <w:jc w:val="both"/>
              <w:rPr>
                <w:rFonts w:ascii="Times New Roman" w:eastAsia="Calibri" w:hAnsi="Times New Roman" w:cs="Times New Roman"/>
                <w:bCs/>
                <w:sz w:val="28"/>
                <w:szCs w:val="28"/>
              </w:rPr>
            </w:pP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22.</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Лицо, обратившееся за предоставлением услуги</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 Заявитель обратился лично.</w:t>
            </w:r>
          </w:p>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 Представитель заявителя.</w:t>
            </w: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33.</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Регулируемая организация осуществляет свою деятельность на основании концессионного соглашения, объектами которого являются централизованные системы теплоснабжения?</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 Регулируемая организация осуществляет свою деятельность на основании концессионного соглашения, объектами которого являются централизованные системы теплоснабжения.</w:t>
            </w:r>
          </w:p>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 Регулируемая организация не осуществляет свою деятельность на основании концессионного соглашения, объектами которого являются централизованные системы теплоснабжения.</w:t>
            </w:r>
          </w:p>
        </w:tc>
      </w:tr>
      <w:tr w:rsidR="008C42B2" w:rsidRPr="0045090C" w:rsidTr="008329D3">
        <w:tc>
          <w:tcPr>
            <w:tcW w:w="9995" w:type="dxa"/>
            <w:gridSpan w:val="3"/>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Результ</w:t>
            </w:r>
            <w:r>
              <w:rPr>
                <w:rFonts w:ascii="Times New Roman" w:eastAsia="Calibri" w:hAnsi="Times New Roman" w:cs="Times New Roman"/>
                <w:bCs/>
                <w:sz w:val="28"/>
                <w:szCs w:val="28"/>
              </w:rPr>
              <w:t xml:space="preserve">ат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bCs/>
                <w:sz w:val="28"/>
                <w:szCs w:val="28"/>
              </w:rPr>
              <w:t xml:space="preserve">Утверждение изменений, вносимых в инвестиционную программу </w:t>
            </w:r>
            <w:r>
              <w:rPr>
                <w:rFonts w:ascii="Times New Roman" w:eastAsia="Calibri" w:hAnsi="Times New Roman" w:cs="Times New Roman"/>
                <w:bCs/>
                <w:sz w:val="28"/>
                <w:szCs w:val="28"/>
              </w:rPr>
              <w:t>регулируемой организации</w:t>
            </w:r>
            <w:r w:rsidRPr="0045090C">
              <w:rPr>
                <w:rFonts w:ascii="Times New Roman" w:eastAsia="Times New Roman" w:hAnsi="Times New Roman" w:cs="Times New Roman"/>
                <w:bCs/>
                <w:sz w:val="28"/>
                <w:szCs w:val="28"/>
              </w:rPr>
              <w:t>»</w:t>
            </w: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w:t>
            </w:r>
            <w:r w:rsidRPr="0045090C">
              <w:rPr>
                <w:rFonts w:ascii="Times New Roman" w:eastAsia="Calibri" w:hAnsi="Times New Roman" w:cs="Times New Roman"/>
                <w:bCs/>
                <w:sz w:val="28"/>
                <w:szCs w:val="28"/>
              </w:rPr>
              <w:lastRenderedPageBreak/>
              <w:t>1.</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lastRenderedPageBreak/>
              <w:t xml:space="preserve">Категория </w:t>
            </w:r>
            <w:r w:rsidRPr="0045090C">
              <w:rPr>
                <w:rFonts w:ascii="Times New Roman" w:eastAsia="Calibri" w:hAnsi="Times New Roman" w:cs="Times New Roman"/>
                <w:bCs/>
                <w:sz w:val="28"/>
                <w:szCs w:val="28"/>
              </w:rPr>
              <w:lastRenderedPageBreak/>
              <w:t>заявителя</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lastRenderedPageBreak/>
              <w:t>Регулируемые организации.</w:t>
            </w: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lastRenderedPageBreak/>
              <w:t>22.</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Лицо, обратившееся за предоставлением услуги</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 Заявитель обратился лично.</w:t>
            </w:r>
          </w:p>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 Представитель заявителя.</w:t>
            </w: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33.</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Регулируемая организация осуществляет свою деятельность на основании концессионного соглашения, объектами которого являются централизованные системы теплоснабжения?</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 Регулируемая организация осуществляет свою деятельность на основании концессионного соглашения, объектами которого являются централизованные системы теплоснабжения.</w:t>
            </w:r>
          </w:p>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 Регулируемая организация не осуществляет свою деятельность на основании концессионного соглашения, объектами которого являются централизованные системы теплоснабжения.</w:t>
            </w:r>
          </w:p>
        </w:tc>
      </w:tr>
      <w:tr w:rsidR="008C42B2" w:rsidRPr="0045090C" w:rsidTr="008329D3">
        <w:tc>
          <w:tcPr>
            <w:tcW w:w="9995" w:type="dxa"/>
            <w:gridSpan w:val="3"/>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Результат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bCs/>
                <w:sz w:val="28"/>
                <w:szCs w:val="28"/>
              </w:rPr>
              <w:t xml:space="preserve">Исправление допущенных опечаток и ошибок в </w:t>
            </w:r>
            <w:proofErr w:type="gramStart"/>
            <w:r w:rsidRPr="0045090C">
              <w:rPr>
                <w:rFonts w:ascii="Times New Roman" w:eastAsia="Calibri" w:hAnsi="Times New Roman" w:cs="Times New Roman"/>
                <w:bCs/>
                <w:sz w:val="28"/>
                <w:szCs w:val="28"/>
              </w:rPr>
              <w:t>документах</w:t>
            </w:r>
            <w:proofErr w:type="gramEnd"/>
            <w:r w:rsidRPr="0045090C">
              <w:rPr>
                <w:rFonts w:ascii="Times New Roman" w:eastAsia="Calibri" w:hAnsi="Times New Roman" w:cs="Times New Roman"/>
                <w:bCs/>
                <w:sz w:val="28"/>
                <w:szCs w:val="28"/>
              </w:rPr>
              <w:t>, выданных по результатам предос</w:t>
            </w:r>
            <w:r>
              <w:rPr>
                <w:rFonts w:ascii="Times New Roman" w:eastAsia="Calibri" w:hAnsi="Times New Roman" w:cs="Times New Roman"/>
                <w:bCs/>
                <w:sz w:val="28"/>
                <w:szCs w:val="28"/>
              </w:rPr>
              <w:t>тавления государственной услуги</w:t>
            </w:r>
            <w:r w:rsidRPr="0045090C">
              <w:rPr>
                <w:rFonts w:ascii="Times New Roman" w:eastAsia="Times New Roman" w:hAnsi="Times New Roman" w:cs="Times New Roman"/>
                <w:bCs/>
                <w:sz w:val="28"/>
                <w:szCs w:val="28"/>
              </w:rPr>
              <w:t>»</w:t>
            </w: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11.</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Категория заявителя</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Регулируемые организации.</w:t>
            </w:r>
          </w:p>
        </w:tc>
      </w:tr>
      <w:tr w:rsidR="008C42B2" w:rsidRPr="0045090C" w:rsidTr="008329D3">
        <w:tc>
          <w:tcPr>
            <w:tcW w:w="675" w:type="dxa"/>
          </w:tcPr>
          <w:p w:rsidR="008C42B2" w:rsidRPr="0045090C" w:rsidRDefault="008C42B2" w:rsidP="008329D3">
            <w:pPr>
              <w:autoSpaceDE w:val="0"/>
              <w:autoSpaceDN w:val="0"/>
              <w:adjustRightInd w:val="0"/>
              <w:ind w:firstLine="709"/>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22.</w:t>
            </w:r>
          </w:p>
        </w:tc>
        <w:tc>
          <w:tcPr>
            <w:tcW w:w="2436"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Лицо, обратившееся за предоставлением услуги</w:t>
            </w:r>
          </w:p>
        </w:tc>
        <w:tc>
          <w:tcPr>
            <w:tcW w:w="6884" w:type="dxa"/>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 Заявитель обратился лично.</w:t>
            </w:r>
          </w:p>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 Представитель заявителя.</w:t>
            </w: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8C42B2" w:rsidRPr="0045090C" w:rsidRDefault="008C42B2" w:rsidP="008C42B2">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Таблица 2. Комбинации значений признаков, каждая из которых соответствует одному варианту предоставления услуги</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bCs/>
          <w:sz w:val="28"/>
          <w:szCs w:val="28"/>
        </w:rPr>
      </w:pPr>
    </w:p>
    <w:tbl>
      <w:tblPr>
        <w:tblStyle w:val="a3"/>
        <w:tblW w:w="0" w:type="auto"/>
        <w:tblLook w:val="04A0"/>
      </w:tblPr>
      <w:tblGrid>
        <w:gridCol w:w="1526"/>
        <w:gridCol w:w="8469"/>
      </w:tblGrid>
      <w:tr w:rsidR="008C42B2" w:rsidRPr="0045090C" w:rsidTr="008329D3">
        <w:tc>
          <w:tcPr>
            <w:tcW w:w="1526" w:type="dxa"/>
          </w:tcPr>
          <w:p w:rsidR="008C42B2" w:rsidRPr="0045090C" w:rsidRDefault="008C42B2" w:rsidP="008329D3">
            <w:pPr>
              <w:autoSpaceDE w:val="0"/>
              <w:autoSpaceDN w:val="0"/>
              <w:adjustRightInd w:val="0"/>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 варианта</w:t>
            </w:r>
          </w:p>
        </w:tc>
        <w:tc>
          <w:tcPr>
            <w:tcW w:w="8469" w:type="dxa"/>
          </w:tcPr>
          <w:p w:rsidR="008C42B2" w:rsidRPr="0045090C" w:rsidRDefault="008C42B2" w:rsidP="008329D3">
            <w:pPr>
              <w:autoSpaceDE w:val="0"/>
              <w:autoSpaceDN w:val="0"/>
              <w:adjustRightInd w:val="0"/>
              <w:ind w:firstLine="34"/>
              <w:jc w:val="center"/>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Комбинация значений признаков</w:t>
            </w:r>
          </w:p>
        </w:tc>
      </w:tr>
      <w:tr w:rsidR="008C42B2" w:rsidRPr="0045090C" w:rsidTr="008329D3">
        <w:tc>
          <w:tcPr>
            <w:tcW w:w="9995" w:type="dxa"/>
            <w:gridSpan w:val="2"/>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 xml:space="preserve">Результат предоставления государственной услуги, за которым обращается заявитель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bCs/>
                <w:sz w:val="28"/>
                <w:szCs w:val="28"/>
              </w:rPr>
              <w:t>Утверждение инвестиционной про</w:t>
            </w:r>
            <w:r>
              <w:rPr>
                <w:rFonts w:ascii="Times New Roman" w:eastAsia="Calibri" w:hAnsi="Times New Roman" w:cs="Times New Roman"/>
                <w:bCs/>
                <w:sz w:val="28"/>
                <w:szCs w:val="28"/>
              </w:rPr>
              <w:t>граммы регулируемой организации</w:t>
            </w:r>
            <w:r w:rsidRPr="0045090C">
              <w:rPr>
                <w:rFonts w:ascii="Times New Roman" w:eastAsia="Times New Roman" w:hAnsi="Times New Roman" w:cs="Times New Roman"/>
                <w:bCs/>
                <w:sz w:val="28"/>
                <w:szCs w:val="28"/>
              </w:rPr>
              <w:t>»</w:t>
            </w:r>
          </w:p>
        </w:tc>
      </w:tr>
      <w:tr w:rsidR="008C42B2" w:rsidRPr="0045090C" w:rsidTr="008329D3">
        <w:tc>
          <w:tcPr>
            <w:tcW w:w="1526" w:type="dxa"/>
          </w:tcPr>
          <w:p w:rsidR="008C42B2" w:rsidRPr="0045090C" w:rsidRDefault="008C42B2" w:rsidP="008329D3">
            <w:pPr>
              <w:autoSpaceDE w:val="0"/>
              <w:autoSpaceDN w:val="0"/>
              <w:adjustRightInd w:val="0"/>
              <w:ind w:firstLine="709"/>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1.</w:t>
            </w:r>
          </w:p>
        </w:tc>
        <w:tc>
          <w:tcPr>
            <w:tcW w:w="8469" w:type="dxa"/>
            <w:vAlign w:val="center"/>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Регулируемые организации.</w:t>
            </w:r>
          </w:p>
        </w:tc>
      </w:tr>
      <w:tr w:rsidR="008C42B2" w:rsidRPr="0045090C" w:rsidTr="008329D3">
        <w:tc>
          <w:tcPr>
            <w:tcW w:w="1526" w:type="dxa"/>
          </w:tcPr>
          <w:p w:rsidR="008C42B2" w:rsidRPr="0045090C" w:rsidRDefault="008C42B2" w:rsidP="008329D3">
            <w:pPr>
              <w:autoSpaceDE w:val="0"/>
              <w:autoSpaceDN w:val="0"/>
              <w:adjustRightInd w:val="0"/>
              <w:ind w:firstLine="709"/>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2.</w:t>
            </w:r>
          </w:p>
        </w:tc>
        <w:tc>
          <w:tcPr>
            <w:tcW w:w="8469" w:type="dxa"/>
            <w:vAlign w:val="center"/>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Регулируемые организации, заключившие концессионное соглашение.</w:t>
            </w:r>
          </w:p>
        </w:tc>
      </w:tr>
      <w:tr w:rsidR="008C42B2" w:rsidRPr="0045090C" w:rsidTr="008329D3">
        <w:tc>
          <w:tcPr>
            <w:tcW w:w="9995" w:type="dxa"/>
            <w:gridSpan w:val="2"/>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 xml:space="preserve">Результат предоставления государственной услуги, за которым обращается </w:t>
            </w:r>
            <w:r>
              <w:rPr>
                <w:rFonts w:ascii="Times New Roman" w:eastAsia="Calibri" w:hAnsi="Times New Roman" w:cs="Times New Roman"/>
                <w:bCs/>
                <w:sz w:val="28"/>
                <w:szCs w:val="28"/>
              </w:rPr>
              <w:t xml:space="preserve">заявитель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bCs/>
                <w:sz w:val="28"/>
                <w:szCs w:val="28"/>
              </w:rPr>
              <w:t>Утверждение изменений, вносимых в инвестиционную про</w:t>
            </w:r>
            <w:r>
              <w:rPr>
                <w:rFonts w:ascii="Times New Roman" w:eastAsia="Calibri" w:hAnsi="Times New Roman" w:cs="Times New Roman"/>
                <w:bCs/>
                <w:sz w:val="28"/>
                <w:szCs w:val="28"/>
              </w:rPr>
              <w:t>грамму регулируемой организации</w:t>
            </w:r>
            <w:r w:rsidRPr="0045090C">
              <w:rPr>
                <w:rFonts w:ascii="Times New Roman" w:eastAsia="Times New Roman" w:hAnsi="Times New Roman" w:cs="Times New Roman"/>
                <w:bCs/>
                <w:sz w:val="28"/>
                <w:szCs w:val="28"/>
              </w:rPr>
              <w:t>»</w:t>
            </w:r>
          </w:p>
        </w:tc>
      </w:tr>
      <w:tr w:rsidR="008C42B2" w:rsidRPr="0045090C" w:rsidTr="008329D3">
        <w:tc>
          <w:tcPr>
            <w:tcW w:w="1526" w:type="dxa"/>
          </w:tcPr>
          <w:p w:rsidR="008C42B2" w:rsidRPr="0045090C" w:rsidRDefault="008C42B2" w:rsidP="008329D3">
            <w:pPr>
              <w:autoSpaceDE w:val="0"/>
              <w:autoSpaceDN w:val="0"/>
              <w:adjustRightInd w:val="0"/>
              <w:ind w:firstLine="709"/>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3.</w:t>
            </w:r>
          </w:p>
        </w:tc>
        <w:tc>
          <w:tcPr>
            <w:tcW w:w="8469" w:type="dxa"/>
            <w:vAlign w:val="center"/>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Регулируемые организации.</w:t>
            </w:r>
          </w:p>
        </w:tc>
      </w:tr>
      <w:tr w:rsidR="008C42B2" w:rsidRPr="0045090C" w:rsidTr="008329D3">
        <w:tc>
          <w:tcPr>
            <w:tcW w:w="1526" w:type="dxa"/>
          </w:tcPr>
          <w:p w:rsidR="008C42B2" w:rsidRPr="0045090C" w:rsidRDefault="008C42B2" w:rsidP="008329D3">
            <w:pPr>
              <w:autoSpaceDE w:val="0"/>
              <w:autoSpaceDN w:val="0"/>
              <w:adjustRightInd w:val="0"/>
              <w:ind w:firstLine="709"/>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4.</w:t>
            </w:r>
          </w:p>
        </w:tc>
        <w:tc>
          <w:tcPr>
            <w:tcW w:w="8469" w:type="dxa"/>
            <w:vAlign w:val="center"/>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 xml:space="preserve">Регулируемые организации, заключившие концессионное </w:t>
            </w:r>
            <w:r w:rsidRPr="0045090C">
              <w:rPr>
                <w:rFonts w:ascii="Times New Roman" w:eastAsia="Calibri" w:hAnsi="Times New Roman" w:cs="Times New Roman"/>
                <w:bCs/>
                <w:sz w:val="28"/>
                <w:szCs w:val="28"/>
              </w:rPr>
              <w:lastRenderedPageBreak/>
              <w:t>соглашение.</w:t>
            </w:r>
          </w:p>
        </w:tc>
      </w:tr>
      <w:tr w:rsidR="008C42B2" w:rsidRPr="0045090C" w:rsidTr="008329D3">
        <w:tc>
          <w:tcPr>
            <w:tcW w:w="9995" w:type="dxa"/>
            <w:gridSpan w:val="2"/>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lastRenderedPageBreak/>
              <w:t xml:space="preserve">Результат предоставления государственной услуги, за которым </w:t>
            </w:r>
            <w:r>
              <w:rPr>
                <w:rFonts w:ascii="Times New Roman" w:eastAsia="Calibri" w:hAnsi="Times New Roman" w:cs="Times New Roman"/>
                <w:bCs/>
                <w:sz w:val="28"/>
                <w:szCs w:val="28"/>
              </w:rPr>
              <w:t xml:space="preserve">обращается заявитель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bCs/>
                <w:sz w:val="28"/>
                <w:szCs w:val="28"/>
              </w:rPr>
              <w:t xml:space="preserve">Исправление допущенных опечаток и ошибок в </w:t>
            </w:r>
            <w:proofErr w:type="gramStart"/>
            <w:r w:rsidRPr="0045090C">
              <w:rPr>
                <w:rFonts w:ascii="Times New Roman" w:eastAsia="Calibri" w:hAnsi="Times New Roman" w:cs="Times New Roman"/>
                <w:bCs/>
                <w:sz w:val="28"/>
                <w:szCs w:val="28"/>
              </w:rPr>
              <w:t>документах</w:t>
            </w:r>
            <w:proofErr w:type="gramEnd"/>
            <w:r w:rsidRPr="0045090C">
              <w:rPr>
                <w:rFonts w:ascii="Times New Roman" w:eastAsia="Calibri" w:hAnsi="Times New Roman" w:cs="Times New Roman"/>
                <w:bCs/>
                <w:sz w:val="28"/>
                <w:szCs w:val="28"/>
              </w:rPr>
              <w:t>, выданных по результатам предос</w:t>
            </w:r>
            <w:r>
              <w:rPr>
                <w:rFonts w:ascii="Times New Roman" w:eastAsia="Calibri" w:hAnsi="Times New Roman" w:cs="Times New Roman"/>
                <w:bCs/>
                <w:sz w:val="28"/>
                <w:szCs w:val="28"/>
              </w:rPr>
              <w:t>тавления государственной услуги</w:t>
            </w:r>
            <w:r w:rsidRPr="0045090C">
              <w:rPr>
                <w:rFonts w:ascii="Times New Roman" w:eastAsia="Times New Roman" w:hAnsi="Times New Roman" w:cs="Times New Roman"/>
                <w:bCs/>
                <w:sz w:val="28"/>
                <w:szCs w:val="28"/>
              </w:rPr>
              <w:t>»</w:t>
            </w:r>
          </w:p>
        </w:tc>
      </w:tr>
      <w:tr w:rsidR="008C42B2" w:rsidRPr="0045090C" w:rsidTr="008329D3">
        <w:tc>
          <w:tcPr>
            <w:tcW w:w="1526" w:type="dxa"/>
          </w:tcPr>
          <w:p w:rsidR="008C42B2" w:rsidRPr="0045090C" w:rsidRDefault="008C42B2" w:rsidP="008329D3">
            <w:pPr>
              <w:autoSpaceDE w:val="0"/>
              <w:autoSpaceDN w:val="0"/>
              <w:adjustRightInd w:val="0"/>
              <w:ind w:firstLine="709"/>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5.</w:t>
            </w:r>
          </w:p>
        </w:tc>
        <w:tc>
          <w:tcPr>
            <w:tcW w:w="8469" w:type="dxa"/>
            <w:vAlign w:val="center"/>
          </w:tcPr>
          <w:p w:rsidR="008C42B2" w:rsidRPr="0045090C" w:rsidRDefault="008C42B2" w:rsidP="008329D3">
            <w:pPr>
              <w:autoSpaceDE w:val="0"/>
              <w:autoSpaceDN w:val="0"/>
              <w:adjustRightInd w:val="0"/>
              <w:jc w:val="both"/>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Регулируемые организации (в том числе заключившие концессионное соглашение).</w:t>
            </w:r>
          </w:p>
        </w:tc>
      </w:tr>
    </w:tbl>
    <w:p w:rsidR="008C42B2" w:rsidRDefault="008C42B2" w:rsidP="008C42B2">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8C42B2" w:rsidRDefault="008C42B2">
      <w:pPr>
        <w:rPr>
          <w:rFonts w:ascii="Times New Roman" w:eastAsia="Calibri" w:hAnsi="Times New Roman" w:cs="Times New Roman"/>
          <w:bCs/>
          <w:sz w:val="28"/>
          <w:szCs w:val="28"/>
        </w:rPr>
      </w:pPr>
      <w:r>
        <w:rPr>
          <w:rFonts w:ascii="Times New Roman" w:eastAsia="Calibri" w:hAnsi="Times New Roman" w:cs="Times New Roman"/>
          <w:bCs/>
          <w:sz w:val="28"/>
          <w:szCs w:val="28"/>
        </w:rPr>
        <w:br w:type="page"/>
      </w:r>
    </w:p>
    <w:p w:rsidR="008C42B2" w:rsidRPr="0045090C" w:rsidRDefault="008C42B2" w:rsidP="008C42B2">
      <w:pPr>
        <w:autoSpaceDE w:val="0"/>
        <w:autoSpaceDN w:val="0"/>
        <w:adjustRightInd w:val="0"/>
        <w:spacing w:after="0" w:line="240" w:lineRule="auto"/>
        <w:ind w:firstLine="4820"/>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rPr>
        <w:lastRenderedPageBreak/>
        <w:t xml:space="preserve">ПРИЛОЖЕНИЕ </w:t>
      </w:r>
      <w:r w:rsidRPr="0045090C">
        <w:rPr>
          <w:rFonts w:ascii="Times New Roman" w:eastAsia="Calibri" w:hAnsi="Times New Roman" w:cs="Times New Roman"/>
          <w:bCs/>
          <w:sz w:val="28"/>
          <w:szCs w:val="28"/>
        </w:rPr>
        <w:t>2</w:t>
      </w:r>
    </w:p>
    <w:p w:rsidR="008C42B2" w:rsidRPr="0045090C" w:rsidRDefault="008C42B2" w:rsidP="008C42B2">
      <w:pPr>
        <w:autoSpaceDE w:val="0"/>
        <w:autoSpaceDN w:val="0"/>
        <w:adjustRightInd w:val="0"/>
        <w:spacing w:after="0" w:line="240" w:lineRule="auto"/>
        <w:ind w:left="4956" w:firstLine="1"/>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lang w:eastAsia="en-US"/>
        </w:rPr>
        <w:t xml:space="preserve">к административному регламенту </w:t>
      </w:r>
      <w:r>
        <w:rPr>
          <w:rFonts w:ascii="Times New Roman" w:eastAsia="Calibri" w:hAnsi="Times New Roman" w:cs="Times New Roman"/>
          <w:sz w:val="28"/>
          <w:szCs w:val="28"/>
          <w:lang w:eastAsia="en-US"/>
        </w:rPr>
        <w:t>м</w:t>
      </w:r>
      <w:r w:rsidRPr="0045090C">
        <w:rPr>
          <w:rFonts w:ascii="Times New Roman" w:eastAsia="Calibri" w:hAnsi="Times New Roman" w:cs="Times New Roman"/>
          <w:sz w:val="28"/>
          <w:szCs w:val="28"/>
          <w:lang w:eastAsia="en-US"/>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ФОРМА</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spacing w:after="0" w:line="240" w:lineRule="auto"/>
        <w:ind w:firstLine="709"/>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______________________________________________________________</w:t>
      </w:r>
    </w:p>
    <w:p w:rsidR="008C42B2" w:rsidRPr="002113BF" w:rsidRDefault="008C42B2" w:rsidP="008C42B2">
      <w:pPr>
        <w:autoSpaceDE w:val="0"/>
        <w:autoSpaceDN w:val="0"/>
        <w:adjustRightInd w:val="0"/>
        <w:spacing w:after="0" w:line="240" w:lineRule="auto"/>
        <w:jc w:val="center"/>
        <w:rPr>
          <w:rFonts w:ascii="Times New Roman" w:hAnsi="Times New Roman"/>
          <w:bCs/>
          <w:i/>
          <w:sz w:val="28"/>
          <w:szCs w:val="28"/>
        </w:rPr>
      </w:pPr>
      <w:r>
        <w:rPr>
          <w:rFonts w:ascii="Times New Roman" w:eastAsia="Times New Roman" w:hAnsi="Times New Roman" w:cs="Times New Roman"/>
          <w:sz w:val="28"/>
          <w:szCs w:val="28"/>
        </w:rPr>
        <w:t xml:space="preserve">          </w:t>
      </w:r>
      <w:r w:rsidRPr="00407C97">
        <w:rPr>
          <w:rFonts w:ascii="Times New Roman" w:eastAsia="Times New Roman" w:hAnsi="Times New Roman" w:cs="Times New Roman"/>
          <w:sz w:val="28"/>
          <w:szCs w:val="28"/>
        </w:rPr>
        <w:t>наименование исполнительного органа Нижегородской области</w:t>
      </w:r>
    </w:p>
    <w:p w:rsidR="008C42B2" w:rsidRPr="0045090C" w:rsidRDefault="008C42B2" w:rsidP="008C42B2">
      <w:pPr>
        <w:widowControl w:val="0"/>
        <w:autoSpaceDE w:val="0"/>
        <w:autoSpaceDN w:val="0"/>
        <w:spacing w:after="0" w:line="240" w:lineRule="auto"/>
        <w:jc w:val="cente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left="150"/>
        <w:jc w:val="right"/>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Кому  ______________________________________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w:t>
      </w:r>
      <w:r>
        <w:rPr>
          <w:rFonts w:ascii="Times New Roman" w:eastAsia="Calibri" w:hAnsi="Times New Roman" w:cs="Times New Roman"/>
          <w:sz w:val="28"/>
          <w:szCs w:val="28"/>
          <w:lang w:eastAsia="en-US"/>
        </w:rPr>
        <w:t>_______________________________</w:t>
      </w:r>
    </w:p>
    <w:p w:rsidR="008C42B2" w:rsidRPr="0045090C" w:rsidRDefault="008C42B2" w:rsidP="008C42B2">
      <w:pPr>
        <w:autoSpaceDE w:val="0"/>
        <w:autoSpaceDN w:val="0"/>
        <w:adjustRightInd w:val="0"/>
        <w:spacing w:after="0" w:line="240" w:lineRule="auto"/>
        <w:ind w:left="424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 руководителя регулируемой организации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Представителю</w:t>
      </w:r>
      <w:r w:rsidRPr="0045090C">
        <w:rPr>
          <w:rFonts w:ascii="Times New Roman" w:hAnsi="Times New Roman" w:cs="Times New Roman"/>
          <w:sz w:val="28"/>
          <w:szCs w:val="28"/>
        </w:rPr>
        <w:t xml:space="preserve"> </w:t>
      </w:r>
      <w:r w:rsidRPr="0045090C">
        <w:rPr>
          <w:rFonts w:ascii="Times New Roman" w:eastAsia="Calibri" w:hAnsi="Times New Roman" w:cs="Times New Roman"/>
          <w:sz w:val="28"/>
          <w:szCs w:val="28"/>
          <w:lang w:eastAsia="en-US"/>
        </w:rPr>
        <w:t>регулируемой организации:</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w:t>
      </w:r>
      <w:r>
        <w:rPr>
          <w:rFonts w:ascii="Times New Roman" w:eastAsia="Calibri" w:hAnsi="Times New Roman" w:cs="Times New Roman"/>
          <w:sz w:val="28"/>
          <w:szCs w:val="28"/>
          <w:lang w:eastAsia="en-US"/>
        </w:rPr>
        <w:t>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Контактные данные: 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w:t>
      </w:r>
      <w:r>
        <w:rPr>
          <w:rFonts w:ascii="Times New Roman" w:eastAsia="Calibri" w:hAnsi="Times New Roman" w:cs="Times New Roman"/>
          <w:sz w:val="28"/>
          <w:szCs w:val="28"/>
          <w:lang w:eastAsia="en-US"/>
        </w:rPr>
        <w:t>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3540" w:firstLine="4"/>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(адрес, электронная почта)</w:t>
      </w: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dstrike/>
          <w:sz w:val="28"/>
          <w:szCs w:val="28"/>
          <w:lang w:eastAsia="en-US"/>
        </w:rPr>
      </w:pPr>
    </w:p>
    <w:p w:rsidR="008C42B2" w:rsidRPr="0045090C" w:rsidRDefault="008C42B2" w:rsidP="008C42B2">
      <w:pPr>
        <w:tabs>
          <w:tab w:val="left" w:pos="0"/>
        </w:tabs>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УВЕДОМЛЕНИЕ</w:t>
      </w:r>
    </w:p>
    <w:p w:rsidR="008C42B2" w:rsidRPr="0045090C" w:rsidRDefault="008C42B2" w:rsidP="008C42B2">
      <w:pPr>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об отказе в утверждении инвестиционной программы </w:t>
      </w:r>
      <w:r w:rsidRPr="0045090C">
        <w:rPr>
          <w:rFonts w:ascii="Times New Roman" w:hAnsi="Times New Roman" w:cs="Times New Roman"/>
          <w:sz w:val="28"/>
          <w:szCs w:val="28"/>
        </w:rPr>
        <w:t>регулируемой организации</w:t>
      </w:r>
      <w:r w:rsidRPr="0045090C">
        <w:rPr>
          <w:rFonts w:ascii="Times New Roman" w:eastAsia="Times New Roman" w:hAnsi="Times New Roman" w:cs="Times New Roman"/>
          <w:sz w:val="28"/>
          <w:szCs w:val="28"/>
        </w:rPr>
        <w:t xml:space="preserve"> и необходимости ее доработки с указанием причин отказа</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tabs>
          <w:tab w:val="left" w:pos="9923"/>
        </w:tabs>
        <w:spacing w:after="0" w:line="240" w:lineRule="auto"/>
        <w:ind w:left="-142" w:firstLine="851"/>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В предост</w:t>
      </w:r>
      <w:r>
        <w:rPr>
          <w:rFonts w:ascii="Times New Roman" w:eastAsia="Calibri" w:hAnsi="Times New Roman" w:cs="Times New Roman"/>
          <w:sz w:val="28"/>
          <w:szCs w:val="28"/>
          <w:lang w:eastAsia="en-US"/>
        </w:rPr>
        <w:t xml:space="preserve">авлении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деятельности в сфере теплоснабжения</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 xml:space="preserve"> Вам отказано по следующим</w:t>
      </w:r>
      <w:r w:rsidRPr="0045090C">
        <w:rPr>
          <w:rFonts w:ascii="Times New Roman" w:eastAsia="Times New Roman" w:hAnsi="Times New Roman" w:cs="Times New Roman"/>
          <w:i/>
          <w:sz w:val="28"/>
          <w:szCs w:val="28"/>
          <w:lang w:eastAsia="en-US"/>
        </w:rPr>
        <w:t xml:space="preserve"> </w:t>
      </w:r>
      <w:r w:rsidRPr="0045090C">
        <w:rPr>
          <w:rFonts w:ascii="Times New Roman" w:eastAsia="Calibri" w:hAnsi="Times New Roman" w:cs="Times New Roman"/>
          <w:sz w:val="28"/>
          <w:szCs w:val="28"/>
          <w:lang w:eastAsia="en-US"/>
        </w:rPr>
        <w:t>основаниям:</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3981"/>
        <w:gridCol w:w="3368"/>
      </w:tblGrid>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 пункта Административного регламента</w:t>
            </w:r>
          </w:p>
        </w:tc>
        <w:tc>
          <w:tcPr>
            <w:tcW w:w="3981"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Наименование основания для отказа в </w:t>
            </w:r>
            <w:proofErr w:type="gramStart"/>
            <w:r w:rsidRPr="0045090C">
              <w:rPr>
                <w:rFonts w:ascii="Times New Roman" w:eastAsia="Calibri" w:hAnsi="Times New Roman" w:cs="Times New Roman"/>
                <w:sz w:val="28"/>
                <w:szCs w:val="28"/>
              </w:rPr>
              <w:t>предоставлении</w:t>
            </w:r>
            <w:proofErr w:type="gramEnd"/>
            <w:r w:rsidRPr="0045090C">
              <w:rPr>
                <w:rFonts w:ascii="Times New Roman" w:eastAsia="Calibri" w:hAnsi="Times New Roman" w:cs="Times New Roman"/>
                <w:sz w:val="28"/>
                <w:szCs w:val="28"/>
              </w:rPr>
              <w:t xml:space="preserve"> государственной услуги</w:t>
            </w:r>
          </w:p>
        </w:tc>
        <w:tc>
          <w:tcPr>
            <w:tcW w:w="336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Разъяснение причин отказа в </w:t>
            </w:r>
            <w:proofErr w:type="gramStart"/>
            <w:r w:rsidRPr="0045090C">
              <w:rPr>
                <w:rFonts w:ascii="Times New Roman" w:eastAsia="Calibri" w:hAnsi="Times New Roman" w:cs="Times New Roman"/>
                <w:sz w:val="28"/>
                <w:szCs w:val="28"/>
              </w:rPr>
              <w:t>предоставлении</w:t>
            </w:r>
            <w:proofErr w:type="gramEnd"/>
            <w:r w:rsidRPr="0045090C">
              <w:rPr>
                <w:rFonts w:ascii="Times New Roman" w:eastAsia="Calibri" w:hAnsi="Times New Roman" w:cs="Times New Roman"/>
                <w:sz w:val="28"/>
                <w:szCs w:val="28"/>
              </w:rPr>
              <w:t xml:space="preserve"> государственной услуги </w:t>
            </w: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p>
        </w:tc>
        <w:tc>
          <w:tcPr>
            <w:tcW w:w="3981"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Times New Roman" w:hAnsi="Times New Roman" w:cs="Times New Roman"/>
                <w:strike/>
                <w:sz w:val="28"/>
                <w:szCs w:val="28"/>
              </w:rPr>
            </w:pPr>
          </w:p>
        </w:tc>
        <w:tc>
          <w:tcPr>
            <w:tcW w:w="3368"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trike/>
                <w:sz w:val="28"/>
                <w:szCs w:val="28"/>
              </w:rPr>
            </w:pPr>
          </w:p>
        </w:tc>
        <w:tc>
          <w:tcPr>
            <w:tcW w:w="3981" w:type="dxa"/>
            <w:shd w:val="clear" w:color="auto" w:fill="auto"/>
          </w:tcPr>
          <w:p w:rsidR="008C42B2" w:rsidRPr="0045090C" w:rsidRDefault="008C42B2" w:rsidP="008329D3">
            <w:pPr>
              <w:autoSpaceDE w:val="0"/>
              <w:spacing w:after="0" w:line="240" w:lineRule="auto"/>
              <w:jc w:val="both"/>
              <w:rPr>
                <w:rFonts w:ascii="Times New Roman" w:eastAsia="Times New Roman" w:hAnsi="Times New Roman" w:cs="Times New Roman"/>
                <w:strike/>
                <w:sz w:val="28"/>
                <w:szCs w:val="28"/>
              </w:rPr>
            </w:pPr>
          </w:p>
        </w:tc>
        <w:tc>
          <w:tcPr>
            <w:tcW w:w="3368"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Дополнительно информируем: ______________________________________</w:t>
      </w:r>
    </w:p>
    <w:p w:rsidR="008C42B2" w:rsidRPr="0045090C" w:rsidRDefault="008C42B2" w:rsidP="008C42B2">
      <w:pPr>
        <w:autoSpaceDE w:val="0"/>
        <w:autoSpaceDN w:val="0"/>
        <w:adjustRightInd w:val="0"/>
        <w:spacing w:after="0" w:line="240" w:lineRule="auto"/>
        <w:ind w:left="-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______________________________________________________________________</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(указывается информация, необходимая для устранения причин отказа в </w:t>
      </w:r>
      <w:proofErr w:type="gramStart"/>
      <w:r w:rsidRPr="0045090C">
        <w:rPr>
          <w:rFonts w:ascii="Times New Roman" w:eastAsia="Times New Roman" w:hAnsi="Times New Roman" w:cs="Times New Roman"/>
          <w:sz w:val="28"/>
          <w:szCs w:val="28"/>
        </w:rPr>
        <w:t>предоставлении</w:t>
      </w:r>
      <w:proofErr w:type="gramEnd"/>
      <w:r w:rsidRPr="0045090C">
        <w:rPr>
          <w:rFonts w:ascii="Times New Roman" w:eastAsia="Times New Roman" w:hAnsi="Times New Roman" w:cs="Times New Roman"/>
          <w:sz w:val="28"/>
          <w:szCs w:val="28"/>
        </w:rPr>
        <w:t xml:space="preserve"> государственной услуги, а также иная дополнительная информация при наличии)</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hanging="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Приложение:___________________________________________________________.</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(прилагаются документы, представленные заявителем)</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                     ______________         _________________________</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roofErr w:type="gramStart"/>
      <w:r w:rsidRPr="0045090C">
        <w:rPr>
          <w:rFonts w:ascii="Times New Roman" w:eastAsia="Times New Roman"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                                                                                            (последнее – при наличии))</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или</w:t>
      </w:r>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lang w:eastAsia="en-US"/>
        </w:rPr>
      </w:pPr>
    </w:p>
    <w:tbl>
      <w:tblPr>
        <w:tblpPr w:leftFromText="180" w:rightFromText="180" w:vertAnchor="text" w:horzAnchor="margin" w:tblpXSpec="center" w:tblpY="20"/>
        <w:tblW w:w="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tblGrid>
      <w:tr w:rsidR="008C42B2" w:rsidRPr="0045090C" w:rsidTr="008329D3">
        <w:trPr>
          <w:trHeight w:val="611"/>
        </w:trPr>
        <w:tc>
          <w:tcPr>
            <w:tcW w:w="3617" w:type="dxa"/>
            <w:shd w:val="clear" w:color="auto" w:fill="auto"/>
          </w:tcPr>
          <w:p w:rsidR="008C42B2" w:rsidRPr="0045090C" w:rsidRDefault="008C42B2" w:rsidP="008329D3">
            <w:pPr>
              <w:spacing w:after="160" w:line="259"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Сведения об электронной подписи</w:t>
            </w:r>
          </w:p>
        </w:tc>
      </w:tr>
    </w:tbl>
    <w:p w:rsidR="008C42B2" w:rsidRPr="0045090C" w:rsidRDefault="008C42B2" w:rsidP="008C42B2">
      <w:pPr>
        <w:autoSpaceDE w:val="0"/>
        <w:autoSpaceDN w:val="0"/>
        <w:adjustRightInd w:val="0"/>
        <w:spacing w:after="0" w:line="240" w:lineRule="auto"/>
        <w:ind w:left="150"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
    <w:p w:rsidR="008C42B2" w:rsidRPr="0045090C" w:rsidRDefault="008C42B2" w:rsidP="008C42B2">
      <w:pPr>
        <w:autoSpaceDE w:val="0"/>
        <w:autoSpaceDN w:val="0"/>
        <w:adjustRightInd w:val="0"/>
        <w:spacing w:after="0" w:line="240" w:lineRule="auto"/>
        <w:ind w:left="150" w:firstLine="709"/>
        <w:jc w:val="right"/>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150" w:firstLine="709"/>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Дата </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C42B2" w:rsidRPr="0045090C" w:rsidRDefault="008C42B2" w:rsidP="008C42B2">
      <w:pPr>
        <w:autoSpaceDE w:val="0"/>
        <w:autoSpaceDN w:val="0"/>
        <w:adjustRightInd w:val="0"/>
        <w:spacing w:after="0" w:line="240" w:lineRule="auto"/>
        <w:ind w:firstLine="4820"/>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rPr>
        <w:lastRenderedPageBreak/>
        <w:t xml:space="preserve">ПРИЛОЖЕНИЕ </w:t>
      </w:r>
      <w:r w:rsidRPr="0045090C">
        <w:rPr>
          <w:rFonts w:ascii="Times New Roman" w:eastAsia="Calibri" w:hAnsi="Times New Roman" w:cs="Times New Roman"/>
          <w:bCs/>
          <w:sz w:val="28"/>
          <w:szCs w:val="28"/>
        </w:rPr>
        <w:t>3</w:t>
      </w:r>
    </w:p>
    <w:p w:rsidR="008C42B2" w:rsidRPr="0045090C" w:rsidRDefault="008C42B2" w:rsidP="008C42B2">
      <w:pPr>
        <w:autoSpaceDE w:val="0"/>
        <w:autoSpaceDN w:val="0"/>
        <w:adjustRightInd w:val="0"/>
        <w:spacing w:after="0" w:line="240" w:lineRule="auto"/>
        <w:ind w:left="4956" w:firstLine="1"/>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lang w:eastAsia="en-US"/>
        </w:rPr>
        <w:t xml:space="preserve">к административному регламенту </w:t>
      </w:r>
      <w:r>
        <w:rPr>
          <w:rFonts w:ascii="Times New Roman" w:eastAsia="Calibri" w:hAnsi="Times New Roman" w:cs="Times New Roman"/>
          <w:sz w:val="28"/>
          <w:szCs w:val="28"/>
          <w:lang w:eastAsia="en-US"/>
        </w:rPr>
        <w:t>м</w:t>
      </w:r>
      <w:r w:rsidRPr="0045090C">
        <w:rPr>
          <w:rFonts w:ascii="Times New Roman" w:eastAsia="Calibri" w:hAnsi="Times New Roman" w:cs="Times New Roman"/>
          <w:sz w:val="28"/>
          <w:szCs w:val="28"/>
          <w:lang w:eastAsia="en-US"/>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ФОРМА</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spacing w:after="0" w:line="240" w:lineRule="auto"/>
        <w:ind w:firstLine="709"/>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______________________________________________________________</w:t>
      </w:r>
    </w:p>
    <w:p w:rsidR="008C42B2" w:rsidRPr="0045090C" w:rsidRDefault="008C42B2" w:rsidP="008C42B2">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07C97">
        <w:rPr>
          <w:rFonts w:ascii="Times New Roman" w:eastAsia="Times New Roman" w:hAnsi="Times New Roman" w:cs="Times New Roman"/>
          <w:sz w:val="28"/>
          <w:szCs w:val="28"/>
        </w:rPr>
        <w:t>наименование исполнительного органа Нижегородской области</w:t>
      </w:r>
    </w:p>
    <w:p w:rsidR="008C42B2" w:rsidRPr="0045090C" w:rsidRDefault="008C42B2" w:rsidP="008C42B2">
      <w:pPr>
        <w:autoSpaceDE w:val="0"/>
        <w:autoSpaceDN w:val="0"/>
        <w:adjustRightInd w:val="0"/>
        <w:spacing w:after="0" w:line="240" w:lineRule="auto"/>
        <w:ind w:left="150"/>
        <w:jc w:val="right"/>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Кому  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 руководителя регулируемой организации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Представителю регулируемой организации:</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w:t>
      </w:r>
      <w:r>
        <w:rPr>
          <w:rFonts w:ascii="Times New Roman" w:eastAsia="Calibri" w:hAnsi="Times New Roman" w:cs="Times New Roman"/>
          <w:sz w:val="28"/>
          <w:szCs w:val="28"/>
          <w:lang w:eastAsia="en-US"/>
        </w:rPr>
        <w:t>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Контактные данные: 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w:t>
      </w:r>
      <w:r>
        <w:rPr>
          <w:rFonts w:ascii="Times New Roman" w:eastAsia="Calibri" w:hAnsi="Times New Roman" w:cs="Times New Roman"/>
          <w:sz w:val="28"/>
          <w:szCs w:val="28"/>
          <w:lang w:eastAsia="en-US"/>
        </w:rPr>
        <w:t>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w:t>
      </w:r>
      <w:r>
        <w:rPr>
          <w:rFonts w:ascii="Times New Roman" w:eastAsia="Calibri" w:hAnsi="Times New Roman" w:cs="Times New Roman"/>
          <w:sz w:val="28"/>
          <w:szCs w:val="28"/>
          <w:lang w:eastAsia="en-US"/>
        </w:rPr>
        <w:t>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(адрес, электронная почта)</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dstrike/>
          <w:sz w:val="28"/>
          <w:szCs w:val="28"/>
          <w:lang w:eastAsia="en-US"/>
        </w:rPr>
      </w:pP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УВЕДОМЛЕНИЕ</w:t>
      </w:r>
    </w:p>
    <w:p w:rsidR="008C42B2" w:rsidRPr="0045090C" w:rsidRDefault="008C42B2" w:rsidP="008C42B2">
      <w:pPr>
        <w:tabs>
          <w:tab w:val="left" w:pos="2268"/>
        </w:tabs>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о возврате инвестиционной программы регулируемой организации на доработку в соответствии с пунктами 22, 28 Правил </w:t>
      </w:r>
    </w:p>
    <w:p w:rsidR="008C42B2" w:rsidRPr="0045090C" w:rsidRDefault="008C42B2" w:rsidP="008C42B2">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Министерством энергетики и жилищно-коммунального хозяйства Нижегородской области принято решение о возврате инвестиционной программы </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w:t>
      </w:r>
    </w:p>
    <w:p w:rsidR="008C42B2" w:rsidRPr="0045090C" w:rsidRDefault="008C42B2" w:rsidP="008C42B2">
      <w:pPr>
        <w:autoSpaceDE w:val="0"/>
        <w:autoSpaceDN w:val="0"/>
        <w:adjustRightInd w:val="0"/>
        <w:spacing w:after="100" w:afterAutospacing="1"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(указывается наименование инвестиционной программы)</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на доработку в </w:t>
      </w:r>
      <w:proofErr w:type="gramStart"/>
      <w:r w:rsidRPr="0045090C">
        <w:rPr>
          <w:rFonts w:ascii="Times New Roman" w:eastAsia="Times New Roman" w:hAnsi="Times New Roman" w:cs="Times New Roman"/>
          <w:sz w:val="28"/>
          <w:szCs w:val="28"/>
        </w:rPr>
        <w:t>соответствии</w:t>
      </w:r>
      <w:proofErr w:type="gramEnd"/>
      <w:r w:rsidRPr="0045090C">
        <w:rPr>
          <w:rFonts w:ascii="Times New Roman" w:eastAsia="Times New Roman" w:hAnsi="Times New Roman" w:cs="Times New Roman"/>
          <w:sz w:val="28"/>
          <w:szCs w:val="28"/>
        </w:rPr>
        <w:t xml:space="preserve"> с пунктом ___ Правил </w:t>
      </w:r>
    </w:p>
    <w:p w:rsidR="008C42B2" w:rsidRPr="0045090C" w:rsidRDefault="008C42B2" w:rsidP="008C42B2">
      <w:pPr>
        <w:autoSpaceDE w:val="0"/>
        <w:autoSpaceDN w:val="0"/>
        <w:adjustRightInd w:val="0"/>
        <w:spacing w:after="0" w:line="240" w:lineRule="auto"/>
        <w:ind w:right="57"/>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w:t>
      </w:r>
    </w:p>
    <w:p w:rsidR="008C42B2" w:rsidRPr="0045090C" w:rsidRDefault="008C42B2" w:rsidP="008C42B2">
      <w:pPr>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(указывается пункт 22 или 28 Правил)</w:t>
      </w:r>
    </w:p>
    <w:p w:rsidR="008C42B2" w:rsidRPr="0045090C" w:rsidRDefault="008C42B2" w:rsidP="008C42B2">
      <w:pPr>
        <w:autoSpaceDE w:val="0"/>
        <w:autoSpaceDN w:val="0"/>
        <w:adjustRightInd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по следующим основаниям:</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4123"/>
        <w:gridCol w:w="3226"/>
      </w:tblGrid>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 пункта Административного регламента</w:t>
            </w:r>
          </w:p>
        </w:tc>
        <w:tc>
          <w:tcPr>
            <w:tcW w:w="4123" w:type="dxa"/>
            <w:shd w:val="clear" w:color="auto" w:fill="auto"/>
          </w:tcPr>
          <w:p w:rsidR="008C42B2" w:rsidRPr="0045090C" w:rsidRDefault="008C42B2" w:rsidP="008329D3">
            <w:pPr>
              <w:autoSpaceDE w:val="0"/>
              <w:autoSpaceDN w:val="0"/>
              <w:adjustRightInd w:val="0"/>
              <w:spacing w:after="0" w:line="240" w:lineRule="auto"/>
              <w:ind w:firstLine="46"/>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Наименование основания для возврата на доработку </w:t>
            </w:r>
          </w:p>
        </w:tc>
        <w:tc>
          <w:tcPr>
            <w:tcW w:w="3226"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Разъяснение причин возврата на доработку</w:t>
            </w: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p>
        </w:tc>
        <w:tc>
          <w:tcPr>
            <w:tcW w:w="4123"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Times New Roman" w:hAnsi="Times New Roman" w:cs="Times New Roman"/>
                <w:strike/>
                <w:sz w:val="28"/>
                <w:szCs w:val="28"/>
              </w:rPr>
            </w:pPr>
          </w:p>
        </w:tc>
        <w:tc>
          <w:tcPr>
            <w:tcW w:w="3226"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trike/>
                <w:sz w:val="28"/>
                <w:szCs w:val="28"/>
              </w:rPr>
            </w:pPr>
          </w:p>
        </w:tc>
        <w:tc>
          <w:tcPr>
            <w:tcW w:w="4123" w:type="dxa"/>
            <w:shd w:val="clear" w:color="auto" w:fill="auto"/>
          </w:tcPr>
          <w:p w:rsidR="008C42B2" w:rsidRPr="0045090C" w:rsidRDefault="008C42B2" w:rsidP="008329D3">
            <w:pPr>
              <w:autoSpaceDE w:val="0"/>
              <w:spacing w:after="0" w:line="240" w:lineRule="auto"/>
              <w:jc w:val="both"/>
              <w:rPr>
                <w:rFonts w:ascii="Times New Roman" w:eastAsia="Times New Roman" w:hAnsi="Times New Roman" w:cs="Times New Roman"/>
                <w:strike/>
                <w:sz w:val="28"/>
                <w:szCs w:val="28"/>
              </w:rPr>
            </w:pPr>
          </w:p>
        </w:tc>
        <w:tc>
          <w:tcPr>
            <w:tcW w:w="3226"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Дополнительно информируем: ______________________________________</w:t>
      </w:r>
    </w:p>
    <w:p w:rsidR="008C42B2" w:rsidRPr="0045090C" w:rsidRDefault="008C42B2" w:rsidP="008C42B2">
      <w:pPr>
        <w:autoSpaceDE w:val="0"/>
        <w:autoSpaceDN w:val="0"/>
        <w:adjustRightInd w:val="0"/>
        <w:spacing w:after="0" w:line="240" w:lineRule="auto"/>
        <w:ind w:left="-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______________________________________________________________________</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(указывается информация, необходимая для устранения причин возврата инвестиционной программы регулируемой организации на доработку, а также иная дополнительная информация при наличии)</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hanging="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Приложение:___________________________________________________________.</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(прилагаются документы, представленные заявителем)</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______________            ________________         _________________________</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roofErr w:type="gramStart"/>
      <w:r w:rsidRPr="0045090C">
        <w:rPr>
          <w:rFonts w:ascii="Times New Roman" w:eastAsia="Times New Roman"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                                                                                            (последнее – при наличии))</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или</w:t>
      </w:r>
    </w:p>
    <w:tbl>
      <w:tblPr>
        <w:tblpPr w:leftFromText="180" w:rightFromText="180" w:vertAnchor="text" w:horzAnchor="margin" w:tblpXSpec="center" w:tblpY="20"/>
        <w:tblW w:w="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tblGrid>
      <w:tr w:rsidR="008C42B2" w:rsidRPr="0045090C" w:rsidTr="008329D3">
        <w:trPr>
          <w:trHeight w:val="611"/>
        </w:trPr>
        <w:tc>
          <w:tcPr>
            <w:tcW w:w="3617" w:type="dxa"/>
            <w:shd w:val="clear" w:color="auto" w:fill="auto"/>
          </w:tcPr>
          <w:p w:rsidR="008C42B2" w:rsidRPr="0045090C" w:rsidRDefault="008C42B2" w:rsidP="008329D3">
            <w:pPr>
              <w:spacing w:after="160" w:line="259" w:lineRule="auto"/>
              <w:jc w:val="center"/>
              <w:rPr>
                <w:rFonts w:ascii="Times New Roman" w:eastAsia="Calibri" w:hAnsi="Times New Roman" w:cs="Times New Roman"/>
                <w:sz w:val="28"/>
                <w:szCs w:val="28"/>
                <w:lang w:eastAsia="en-US"/>
              </w:rPr>
            </w:pPr>
            <w:bookmarkStart w:id="0" w:name="_GoBack"/>
            <w:r w:rsidRPr="0045090C">
              <w:rPr>
                <w:rFonts w:ascii="Times New Roman" w:eastAsia="Calibri" w:hAnsi="Times New Roman" w:cs="Times New Roman"/>
                <w:sz w:val="28"/>
                <w:szCs w:val="28"/>
                <w:lang w:eastAsia="en-US"/>
              </w:rPr>
              <w:t>Сведения об электронной подписи</w:t>
            </w:r>
          </w:p>
        </w:tc>
      </w:tr>
    </w:tbl>
    <w:bookmarkEnd w:id="0"/>
    <w:p w:rsidR="008C42B2" w:rsidRPr="0045090C" w:rsidRDefault="008C42B2" w:rsidP="008C42B2">
      <w:pPr>
        <w:autoSpaceDE w:val="0"/>
        <w:autoSpaceDN w:val="0"/>
        <w:adjustRightInd w:val="0"/>
        <w:spacing w:after="0" w:line="240" w:lineRule="auto"/>
        <w:ind w:left="150"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
    <w:p w:rsidR="008C42B2" w:rsidRPr="0045090C" w:rsidRDefault="008C42B2" w:rsidP="008C42B2">
      <w:pPr>
        <w:autoSpaceDE w:val="0"/>
        <w:autoSpaceDN w:val="0"/>
        <w:adjustRightInd w:val="0"/>
        <w:spacing w:after="0" w:line="240" w:lineRule="auto"/>
        <w:ind w:left="150" w:firstLine="709"/>
        <w:jc w:val="right"/>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150" w:firstLine="709"/>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Дата </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C42B2" w:rsidRPr="0045090C" w:rsidRDefault="008C42B2" w:rsidP="008C42B2">
      <w:pPr>
        <w:autoSpaceDE w:val="0"/>
        <w:autoSpaceDN w:val="0"/>
        <w:adjustRightInd w:val="0"/>
        <w:spacing w:after="0" w:line="240" w:lineRule="auto"/>
        <w:ind w:firstLine="4820"/>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rPr>
        <w:lastRenderedPageBreak/>
        <w:t xml:space="preserve">ПРИЛОЖЕНИЕ </w:t>
      </w:r>
      <w:r w:rsidRPr="0045090C">
        <w:rPr>
          <w:rFonts w:ascii="Times New Roman" w:eastAsia="Calibri" w:hAnsi="Times New Roman" w:cs="Times New Roman"/>
          <w:bCs/>
          <w:sz w:val="28"/>
          <w:szCs w:val="28"/>
        </w:rPr>
        <w:t>4</w:t>
      </w:r>
    </w:p>
    <w:p w:rsidR="008C42B2" w:rsidRPr="0045090C" w:rsidRDefault="008C42B2" w:rsidP="008C42B2">
      <w:pPr>
        <w:autoSpaceDE w:val="0"/>
        <w:autoSpaceDN w:val="0"/>
        <w:adjustRightInd w:val="0"/>
        <w:spacing w:after="0" w:line="240" w:lineRule="auto"/>
        <w:ind w:left="4956" w:firstLine="1"/>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lang w:eastAsia="en-US"/>
        </w:rPr>
        <w:t xml:space="preserve">к административному регламенту </w:t>
      </w:r>
      <w:r>
        <w:rPr>
          <w:rFonts w:ascii="Times New Roman" w:eastAsia="Calibri" w:hAnsi="Times New Roman" w:cs="Times New Roman"/>
          <w:sz w:val="28"/>
          <w:szCs w:val="28"/>
          <w:lang w:eastAsia="en-US"/>
        </w:rPr>
        <w:t>м</w:t>
      </w:r>
      <w:r w:rsidRPr="0045090C">
        <w:rPr>
          <w:rFonts w:ascii="Times New Roman" w:eastAsia="Calibri" w:hAnsi="Times New Roman" w:cs="Times New Roman"/>
          <w:sz w:val="28"/>
          <w:szCs w:val="28"/>
          <w:lang w:eastAsia="en-US"/>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ФОРМА</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spacing w:after="0" w:line="240" w:lineRule="auto"/>
        <w:ind w:firstLine="709"/>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______________________________________________________________</w:t>
      </w:r>
    </w:p>
    <w:p w:rsidR="008C42B2" w:rsidRPr="0045090C" w:rsidRDefault="008C42B2" w:rsidP="008C42B2">
      <w:pPr>
        <w:widowControl w:val="0"/>
        <w:autoSpaceDE w:val="0"/>
        <w:autoSpaceDN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r w:rsidRPr="00407C97">
        <w:rPr>
          <w:rFonts w:ascii="Times New Roman" w:eastAsia="Times New Roman" w:hAnsi="Times New Roman" w:cs="Times New Roman"/>
          <w:sz w:val="28"/>
          <w:szCs w:val="28"/>
        </w:rPr>
        <w:t>наименование исполнительного органа Нижегородской области</w:t>
      </w:r>
    </w:p>
    <w:p w:rsidR="008C42B2" w:rsidRPr="0045090C" w:rsidRDefault="008C42B2" w:rsidP="008C42B2">
      <w:pPr>
        <w:autoSpaceDE w:val="0"/>
        <w:autoSpaceDN w:val="0"/>
        <w:adjustRightInd w:val="0"/>
        <w:spacing w:after="0" w:line="240" w:lineRule="auto"/>
        <w:ind w:left="150"/>
        <w:jc w:val="right"/>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Кому  ______________________________________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w:t>
      </w:r>
      <w:r>
        <w:rPr>
          <w:rFonts w:ascii="Times New Roman" w:eastAsia="Calibri" w:hAnsi="Times New Roman" w:cs="Times New Roman"/>
          <w:sz w:val="28"/>
          <w:szCs w:val="28"/>
          <w:lang w:eastAsia="en-US"/>
        </w:rPr>
        <w:t>___________________________</w:t>
      </w:r>
    </w:p>
    <w:p w:rsidR="008C42B2" w:rsidRPr="0045090C" w:rsidRDefault="008C42B2" w:rsidP="008C42B2">
      <w:pPr>
        <w:autoSpaceDE w:val="0"/>
        <w:autoSpaceDN w:val="0"/>
        <w:adjustRightInd w:val="0"/>
        <w:spacing w:after="0" w:line="240" w:lineRule="auto"/>
        <w:ind w:left="424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 руководителя регулируемой организации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Представителю</w:t>
      </w:r>
      <w:r w:rsidRPr="0045090C">
        <w:rPr>
          <w:rFonts w:ascii="Times New Roman" w:hAnsi="Times New Roman" w:cs="Times New Roman"/>
          <w:sz w:val="28"/>
          <w:szCs w:val="28"/>
        </w:rPr>
        <w:t xml:space="preserve"> </w:t>
      </w:r>
      <w:r w:rsidRPr="0045090C">
        <w:rPr>
          <w:rFonts w:ascii="Times New Roman" w:eastAsia="Calibri" w:hAnsi="Times New Roman" w:cs="Times New Roman"/>
          <w:sz w:val="28"/>
          <w:szCs w:val="28"/>
          <w:lang w:eastAsia="en-US"/>
        </w:rPr>
        <w:t>регулируемой организации:</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w:t>
      </w:r>
      <w:r>
        <w:rPr>
          <w:rFonts w:ascii="Times New Roman" w:eastAsia="Calibri" w:hAnsi="Times New Roman" w:cs="Times New Roman"/>
          <w:sz w:val="28"/>
          <w:szCs w:val="28"/>
          <w:lang w:eastAsia="en-US"/>
        </w:rPr>
        <w:t>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Контактные данные: 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w:t>
      </w:r>
      <w:r>
        <w:rPr>
          <w:rFonts w:ascii="Times New Roman" w:eastAsia="Calibri" w:hAnsi="Times New Roman" w:cs="Times New Roman"/>
          <w:sz w:val="28"/>
          <w:szCs w:val="28"/>
          <w:lang w:eastAsia="en-US"/>
        </w:rPr>
        <w:t>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w:t>
      </w:r>
      <w:r>
        <w:rPr>
          <w:rFonts w:ascii="Times New Roman" w:eastAsia="Calibri" w:hAnsi="Times New Roman" w:cs="Times New Roman"/>
          <w:sz w:val="28"/>
          <w:szCs w:val="28"/>
          <w:lang w:eastAsia="en-US"/>
        </w:rPr>
        <w:t>__________________________</w:t>
      </w:r>
    </w:p>
    <w:p w:rsidR="008C42B2" w:rsidRPr="0045090C" w:rsidRDefault="008C42B2" w:rsidP="008C42B2">
      <w:pPr>
        <w:autoSpaceDE w:val="0"/>
        <w:autoSpaceDN w:val="0"/>
        <w:adjustRightInd w:val="0"/>
        <w:spacing w:after="0" w:line="240" w:lineRule="auto"/>
        <w:ind w:left="3540" w:firstLine="4"/>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(адрес, электронная почта)</w:t>
      </w: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dstrike/>
          <w:sz w:val="28"/>
          <w:szCs w:val="28"/>
          <w:lang w:eastAsia="en-US"/>
        </w:rPr>
      </w:pPr>
    </w:p>
    <w:p w:rsidR="008C42B2" w:rsidRPr="0045090C" w:rsidRDefault="008C42B2" w:rsidP="008C42B2">
      <w:pPr>
        <w:tabs>
          <w:tab w:val="left" w:pos="0"/>
        </w:tabs>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УВЕДОМЛЕНИЕ</w:t>
      </w:r>
    </w:p>
    <w:p w:rsidR="008C42B2" w:rsidRPr="0045090C" w:rsidRDefault="008C42B2" w:rsidP="008C42B2">
      <w:pPr>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об отказе в утверждении изменений, вносимых в инвестиционную программу </w:t>
      </w:r>
      <w:r w:rsidRPr="0045090C">
        <w:rPr>
          <w:rFonts w:ascii="Times New Roman" w:hAnsi="Times New Roman" w:cs="Times New Roman"/>
          <w:sz w:val="28"/>
          <w:szCs w:val="28"/>
        </w:rPr>
        <w:t>регулируемой организации</w:t>
      </w:r>
      <w:r w:rsidRPr="0045090C">
        <w:rPr>
          <w:rFonts w:ascii="Times New Roman" w:eastAsia="Times New Roman" w:hAnsi="Times New Roman" w:cs="Times New Roman"/>
          <w:sz w:val="28"/>
          <w:szCs w:val="28"/>
        </w:rPr>
        <w:t>, и необходимости ее доработки с указанием причин отказа</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tabs>
          <w:tab w:val="left" w:pos="9923"/>
        </w:tabs>
        <w:spacing w:after="0" w:line="240" w:lineRule="auto"/>
        <w:ind w:left="-142" w:firstLine="851"/>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В предоставлении государственной </w:t>
      </w:r>
      <w:r>
        <w:rPr>
          <w:rFonts w:ascii="Times New Roman" w:eastAsia="Calibri" w:hAnsi="Times New Roman" w:cs="Times New Roman"/>
          <w:sz w:val="28"/>
          <w:szCs w:val="28"/>
          <w:lang w:eastAsia="en-US"/>
        </w:rPr>
        <w:t xml:space="preserve">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деятельности в сфере теплоснабжения</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 xml:space="preserve"> Вам отказано по следующим</w:t>
      </w:r>
      <w:r w:rsidRPr="0045090C">
        <w:rPr>
          <w:rFonts w:ascii="Times New Roman" w:eastAsia="Times New Roman" w:hAnsi="Times New Roman" w:cs="Times New Roman"/>
          <w:i/>
          <w:sz w:val="28"/>
          <w:szCs w:val="28"/>
          <w:lang w:eastAsia="en-US"/>
        </w:rPr>
        <w:t xml:space="preserve"> </w:t>
      </w:r>
      <w:r w:rsidRPr="0045090C">
        <w:rPr>
          <w:rFonts w:ascii="Times New Roman" w:eastAsia="Calibri" w:hAnsi="Times New Roman" w:cs="Times New Roman"/>
          <w:sz w:val="28"/>
          <w:szCs w:val="28"/>
          <w:lang w:eastAsia="en-US"/>
        </w:rPr>
        <w:t>основаниям:</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3981"/>
        <w:gridCol w:w="3368"/>
      </w:tblGrid>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 пункта Административного регламента</w:t>
            </w:r>
          </w:p>
        </w:tc>
        <w:tc>
          <w:tcPr>
            <w:tcW w:w="3981"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Наименование основания для отказа в </w:t>
            </w:r>
            <w:proofErr w:type="gramStart"/>
            <w:r w:rsidRPr="0045090C">
              <w:rPr>
                <w:rFonts w:ascii="Times New Roman" w:eastAsia="Calibri" w:hAnsi="Times New Roman" w:cs="Times New Roman"/>
                <w:sz w:val="28"/>
                <w:szCs w:val="28"/>
              </w:rPr>
              <w:t>предоставлении</w:t>
            </w:r>
            <w:proofErr w:type="gramEnd"/>
            <w:r w:rsidRPr="0045090C">
              <w:rPr>
                <w:rFonts w:ascii="Times New Roman" w:eastAsia="Calibri" w:hAnsi="Times New Roman" w:cs="Times New Roman"/>
                <w:sz w:val="28"/>
                <w:szCs w:val="28"/>
              </w:rPr>
              <w:t xml:space="preserve"> государственной услуги</w:t>
            </w:r>
          </w:p>
        </w:tc>
        <w:tc>
          <w:tcPr>
            <w:tcW w:w="336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Разъяснение причин отказа в </w:t>
            </w:r>
            <w:proofErr w:type="gramStart"/>
            <w:r w:rsidRPr="0045090C">
              <w:rPr>
                <w:rFonts w:ascii="Times New Roman" w:eastAsia="Calibri" w:hAnsi="Times New Roman" w:cs="Times New Roman"/>
                <w:sz w:val="28"/>
                <w:szCs w:val="28"/>
              </w:rPr>
              <w:t>предоставлении</w:t>
            </w:r>
            <w:proofErr w:type="gramEnd"/>
            <w:r w:rsidRPr="0045090C">
              <w:rPr>
                <w:rFonts w:ascii="Times New Roman" w:eastAsia="Calibri" w:hAnsi="Times New Roman" w:cs="Times New Roman"/>
                <w:sz w:val="28"/>
                <w:szCs w:val="28"/>
              </w:rPr>
              <w:t xml:space="preserve"> государственной услуги </w:t>
            </w: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p>
        </w:tc>
        <w:tc>
          <w:tcPr>
            <w:tcW w:w="3981"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Times New Roman" w:hAnsi="Times New Roman" w:cs="Times New Roman"/>
                <w:strike/>
                <w:sz w:val="28"/>
                <w:szCs w:val="28"/>
              </w:rPr>
            </w:pPr>
          </w:p>
        </w:tc>
        <w:tc>
          <w:tcPr>
            <w:tcW w:w="3368"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trike/>
                <w:sz w:val="28"/>
                <w:szCs w:val="28"/>
              </w:rPr>
            </w:pPr>
          </w:p>
        </w:tc>
        <w:tc>
          <w:tcPr>
            <w:tcW w:w="3981" w:type="dxa"/>
            <w:shd w:val="clear" w:color="auto" w:fill="auto"/>
          </w:tcPr>
          <w:p w:rsidR="008C42B2" w:rsidRPr="0045090C" w:rsidRDefault="008C42B2" w:rsidP="008329D3">
            <w:pPr>
              <w:autoSpaceDE w:val="0"/>
              <w:spacing w:after="0" w:line="240" w:lineRule="auto"/>
              <w:jc w:val="both"/>
              <w:rPr>
                <w:rFonts w:ascii="Times New Roman" w:eastAsia="Times New Roman" w:hAnsi="Times New Roman" w:cs="Times New Roman"/>
                <w:strike/>
                <w:sz w:val="28"/>
                <w:szCs w:val="28"/>
              </w:rPr>
            </w:pPr>
          </w:p>
        </w:tc>
        <w:tc>
          <w:tcPr>
            <w:tcW w:w="3368"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lastRenderedPageBreak/>
        <w:t>Дополнительно информируем: ______________________________________</w:t>
      </w:r>
    </w:p>
    <w:p w:rsidR="008C42B2" w:rsidRPr="0045090C" w:rsidRDefault="008C42B2" w:rsidP="008C42B2">
      <w:pPr>
        <w:autoSpaceDE w:val="0"/>
        <w:autoSpaceDN w:val="0"/>
        <w:adjustRightInd w:val="0"/>
        <w:spacing w:after="0" w:line="240" w:lineRule="auto"/>
        <w:ind w:left="-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______________________________________________________________________</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(указывается информация, необходимая для устранения причин отказа в </w:t>
      </w:r>
      <w:proofErr w:type="gramStart"/>
      <w:r w:rsidRPr="0045090C">
        <w:rPr>
          <w:rFonts w:ascii="Times New Roman" w:eastAsia="Times New Roman" w:hAnsi="Times New Roman" w:cs="Times New Roman"/>
          <w:sz w:val="28"/>
          <w:szCs w:val="28"/>
        </w:rPr>
        <w:t>предоставлении</w:t>
      </w:r>
      <w:proofErr w:type="gramEnd"/>
      <w:r w:rsidRPr="0045090C">
        <w:rPr>
          <w:rFonts w:ascii="Times New Roman" w:eastAsia="Times New Roman" w:hAnsi="Times New Roman" w:cs="Times New Roman"/>
          <w:sz w:val="28"/>
          <w:szCs w:val="28"/>
        </w:rPr>
        <w:t xml:space="preserve"> государственной услуги, а также иная дополнительная информация при наличии)</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hanging="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Приложение:___________________________________________________________.</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(прилагаются документы, представленные заявителем)</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___________                    ________________         _________________________</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roofErr w:type="gramStart"/>
      <w:r w:rsidRPr="0045090C">
        <w:rPr>
          <w:rFonts w:ascii="Times New Roman" w:eastAsia="Times New Roman"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                                                                                            (последнее – при наличии))</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или</w:t>
      </w:r>
    </w:p>
    <w:tbl>
      <w:tblPr>
        <w:tblpPr w:leftFromText="180" w:rightFromText="180" w:vertAnchor="text" w:horzAnchor="margin" w:tblpXSpec="center" w:tblpY="20"/>
        <w:tblW w:w="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tblGrid>
      <w:tr w:rsidR="008C42B2" w:rsidRPr="0045090C" w:rsidTr="008329D3">
        <w:trPr>
          <w:trHeight w:val="611"/>
        </w:trPr>
        <w:tc>
          <w:tcPr>
            <w:tcW w:w="3617" w:type="dxa"/>
            <w:shd w:val="clear" w:color="auto" w:fill="auto"/>
          </w:tcPr>
          <w:p w:rsidR="008C42B2" w:rsidRPr="0045090C" w:rsidRDefault="008C42B2" w:rsidP="008329D3">
            <w:pPr>
              <w:spacing w:after="160" w:line="259"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Сведения об электронной подписи</w:t>
            </w:r>
          </w:p>
        </w:tc>
      </w:tr>
    </w:tbl>
    <w:p w:rsidR="008C42B2" w:rsidRPr="0045090C" w:rsidRDefault="008C42B2" w:rsidP="008C42B2">
      <w:pPr>
        <w:autoSpaceDE w:val="0"/>
        <w:autoSpaceDN w:val="0"/>
        <w:adjustRightInd w:val="0"/>
        <w:spacing w:after="0" w:line="240" w:lineRule="auto"/>
        <w:ind w:left="150"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
    <w:p w:rsidR="008C42B2" w:rsidRPr="0045090C" w:rsidRDefault="008C42B2" w:rsidP="008C42B2">
      <w:pPr>
        <w:autoSpaceDE w:val="0"/>
        <w:autoSpaceDN w:val="0"/>
        <w:adjustRightInd w:val="0"/>
        <w:spacing w:after="0" w:line="240" w:lineRule="auto"/>
        <w:ind w:left="150" w:firstLine="709"/>
        <w:jc w:val="right"/>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150" w:firstLine="709"/>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Дата </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C42B2" w:rsidRPr="0045090C" w:rsidRDefault="008C42B2" w:rsidP="008C42B2">
      <w:pPr>
        <w:autoSpaceDE w:val="0"/>
        <w:autoSpaceDN w:val="0"/>
        <w:adjustRightInd w:val="0"/>
        <w:spacing w:after="0" w:line="240" w:lineRule="auto"/>
        <w:ind w:firstLine="4820"/>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rPr>
        <w:lastRenderedPageBreak/>
        <w:t xml:space="preserve">ПРИЛОЖЕНИЕ </w:t>
      </w:r>
      <w:r w:rsidRPr="0045090C">
        <w:rPr>
          <w:rFonts w:ascii="Times New Roman" w:eastAsia="Calibri" w:hAnsi="Times New Roman" w:cs="Times New Roman"/>
          <w:bCs/>
          <w:sz w:val="28"/>
          <w:szCs w:val="28"/>
        </w:rPr>
        <w:t>5</w:t>
      </w:r>
    </w:p>
    <w:p w:rsidR="008C42B2" w:rsidRPr="0045090C" w:rsidRDefault="008C42B2" w:rsidP="008C42B2">
      <w:pPr>
        <w:autoSpaceDE w:val="0"/>
        <w:autoSpaceDN w:val="0"/>
        <w:adjustRightInd w:val="0"/>
        <w:spacing w:after="0" w:line="240" w:lineRule="auto"/>
        <w:ind w:left="4956" w:firstLine="1"/>
        <w:jc w:val="center"/>
        <w:rPr>
          <w:rFonts w:ascii="Times New Roman" w:eastAsia="Calibri" w:hAnsi="Times New Roman" w:cs="Times New Roman"/>
          <w:bCs/>
          <w:sz w:val="28"/>
          <w:szCs w:val="28"/>
        </w:rPr>
      </w:pPr>
      <w:r w:rsidRPr="0045090C">
        <w:rPr>
          <w:rFonts w:ascii="Times New Roman" w:eastAsia="Calibri" w:hAnsi="Times New Roman" w:cs="Times New Roman"/>
          <w:sz w:val="28"/>
          <w:szCs w:val="28"/>
          <w:lang w:eastAsia="en-US"/>
        </w:rPr>
        <w:t xml:space="preserve">к административному регламенту </w:t>
      </w:r>
      <w:r>
        <w:rPr>
          <w:rFonts w:ascii="Times New Roman" w:eastAsia="Calibri" w:hAnsi="Times New Roman" w:cs="Times New Roman"/>
          <w:sz w:val="28"/>
          <w:szCs w:val="28"/>
          <w:lang w:eastAsia="en-US"/>
        </w:rPr>
        <w:t>м</w:t>
      </w:r>
      <w:r w:rsidRPr="0045090C">
        <w:rPr>
          <w:rFonts w:ascii="Times New Roman" w:eastAsia="Calibri" w:hAnsi="Times New Roman" w:cs="Times New Roman"/>
          <w:sz w:val="28"/>
          <w:szCs w:val="28"/>
          <w:lang w:eastAsia="en-US"/>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ФОРМА</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spacing w:after="0" w:line="240" w:lineRule="auto"/>
        <w:ind w:firstLine="709"/>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______________________________________________________________</w:t>
      </w:r>
    </w:p>
    <w:p w:rsidR="008C42B2" w:rsidRPr="0045090C" w:rsidRDefault="008C42B2" w:rsidP="008C42B2">
      <w:pPr>
        <w:widowControl w:val="0"/>
        <w:autoSpaceDE w:val="0"/>
        <w:autoSpaceDN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r w:rsidRPr="00407C97">
        <w:rPr>
          <w:rFonts w:ascii="Times New Roman" w:eastAsia="Times New Roman" w:hAnsi="Times New Roman" w:cs="Times New Roman"/>
          <w:sz w:val="28"/>
          <w:szCs w:val="28"/>
        </w:rPr>
        <w:t>наименование исполнительного органа Нижегородской области</w:t>
      </w:r>
    </w:p>
    <w:p w:rsidR="008C42B2" w:rsidRPr="0045090C" w:rsidRDefault="008C42B2" w:rsidP="008C42B2">
      <w:pPr>
        <w:autoSpaceDE w:val="0"/>
        <w:autoSpaceDN w:val="0"/>
        <w:adjustRightInd w:val="0"/>
        <w:spacing w:after="0" w:line="240" w:lineRule="auto"/>
        <w:ind w:left="150"/>
        <w:jc w:val="right"/>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Кому  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 руководителя регулируемой организации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Представителю регулируемой организации:</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w:t>
      </w:r>
      <w:r>
        <w:rPr>
          <w:rFonts w:ascii="Times New Roman" w:eastAsia="Calibri" w:hAnsi="Times New Roman" w:cs="Times New Roman"/>
          <w:sz w:val="28"/>
          <w:szCs w:val="28"/>
          <w:lang w:eastAsia="en-US"/>
        </w:rPr>
        <w:t>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Контактные данные: 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w:t>
      </w:r>
      <w:r>
        <w:rPr>
          <w:rFonts w:ascii="Times New Roman" w:eastAsia="Calibri" w:hAnsi="Times New Roman" w:cs="Times New Roman"/>
          <w:sz w:val="28"/>
          <w:szCs w:val="28"/>
          <w:lang w:eastAsia="en-US"/>
        </w:rPr>
        <w:t>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w:t>
      </w:r>
      <w:r>
        <w:rPr>
          <w:rFonts w:ascii="Times New Roman" w:eastAsia="Calibri" w:hAnsi="Times New Roman" w:cs="Times New Roman"/>
          <w:sz w:val="28"/>
          <w:szCs w:val="28"/>
          <w:lang w:eastAsia="en-US"/>
        </w:rPr>
        <w:t>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(адрес, электронная почта)</w:t>
      </w: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dstrike/>
          <w:sz w:val="28"/>
          <w:szCs w:val="28"/>
          <w:lang w:eastAsia="en-US"/>
        </w:rPr>
      </w:pP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УВЕДОМЛЕНИЕ</w:t>
      </w:r>
    </w:p>
    <w:p w:rsidR="008C42B2" w:rsidRPr="0045090C" w:rsidRDefault="008C42B2" w:rsidP="008C42B2">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 возврате изменений, вносимых в инвестиционную программу регулируемой организации, на доработку в соотве</w:t>
      </w:r>
      <w:r>
        <w:rPr>
          <w:rFonts w:ascii="Times New Roman" w:eastAsia="Times New Roman" w:hAnsi="Times New Roman" w:cs="Times New Roman"/>
          <w:sz w:val="28"/>
          <w:szCs w:val="28"/>
        </w:rPr>
        <w:t>тствии с пунктами 22, 28 Правил</w:t>
      </w:r>
    </w:p>
    <w:p w:rsidR="008C42B2" w:rsidRPr="0045090C" w:rsidRDefault="008C42B2" w:rsidP="008C42B2">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Министерством энергетики и жилищно-коммунального хозяйства Нижегородской области принято решение о возврате изменений, вносимых в инвестиционную программу регулируемой организации,</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w:t>
      </w:r>
    </w:p>
    <w:p w:rsidR="008C42B2" w:rsidRPr="0045090C" w:rsidRDefault="008C42B2" w:rsidP="008C42B2">
      <w:pPr>
        <w:autoSpaceDE w:val="0"/>
        <w:autoSpaceDN w:val="0"/>
        <w:adjustRightInd w:val="0"/>
        <w:spacing w:after="12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(указывается наименование инвестиционной программы)</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на доработку в </w:t>
      </w:r>
      <w:proofErr w:type="gramStart"/>
      <w:r w:rsidRPr="0045090C">
        <w:rPr>
          <w:rFonts w:ascii="Times New Roman" w:eastAsia="Times New Roman" w:hAnsi="Times New Roman" w:cs="Times New Roman"/>
          <w:sz w:val="28"/>
          <w:szCs w:val="28"/>
        </w:rPr>
        <w:t>соответствии</w:t>
      </w:r>
      <w:proofErr w:type="gramEnd"/>
      <w:r w:rsidRPr="0045090C">
        <w:rPr>
          <w:rFonts w:ascii="Times New Roman" w:eastAsia="Times New Roman" w:hAnsi="Times New Roman" w:cs="Times New Roman"/>
          <w:sz w:val="28"/>
          <w:szCs w:val="28"/>
        </w:rPr>
        <w:t xml:space="preserve"> с пунктом ____ Правил</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w:t>
      </w:r>
    </w:p>
    <w:p w:rsidR="008C42B2" w:rsidRPr="0045090C" w:rsidRDefault="008C42B2" w:rsidP="008C42B2">
      <w:pPr>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(указывается пункт 22 или пункт 28 Правил)</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по следующим основаниям:</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4386"/>
        <w:gridCol w:w="2963"/>
      </w:tblGrid>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 пункта Административного регламента</w:t>
            </w:r>
          </w:p>
        </w:tc>
        <w:tc>
          <w:tcPr>
            <w:tcW w:w="4386" w:type="dxa"/>
            <w:shd w:val="clear" w:color="auto" w:fill="auto"/>
          </w:tcPr>
          <w:p w:rsidR="008C42B2" w:rsidRPr="0045090C" w:rsidRDefault="008C42B2" w:rsidP="008329D3">
            <w:pPr>
              <w:autoSpaceDE w:val="0"/>
              <w:autoSpaceDN w:val="0"/>
              <w:adjustRightInd w:val="0"/>
              <w:spacing w:after="0" w:line="240" w:lineRule="auto"/>
              <w:ind w:firstLine="46"/>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Наименование основания для возврата на доработку </w:t>
            </w:r>
          </w:p>
        </w:tc>
        <w:tc>
          <w:tcPr>
            <w:tcW w:w="2963"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Разъяснение причин возврата на доработку</w:t>
            </w: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p>
        </w:tc>
        <w:tc>
          <w:tcPr>
            <w:tcW w:w="4386"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Times New Roman" w:hAnsi="Times New Roman" w:cs="Times New Roman"/>
                <w:strike/>
                <w:sz w:val="28"/>
                <w:szCs w:val="28"/>
              </w:rPr>
            </w:pPr>
          </w:p>
        </w:tc>
        <w:tc>
          <w:tcPr>
            <w:tcW w:w="2963"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r w:rsidR="008C42B2" w:rsidRPr="0045090C" w:rsidTr="008329D3">
        <w:tc>
          <w:tcPr>
            <w:tcW w:w="2648"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trike/>
                <w:sz w:val="28"/>
                <w:szCs w:val="28"/>
              </w:rPr>
            </w:pPr>
          </w:p>
        </w:tc>
        <w:tc>
          <w:tcPr>
            <w:tcW w:w="4386" w:type="dxa"/>
            <w:shd w:val="clear" w:color="auto" w:fill="auto"/>
          </w:tcPr>
          <w:p w:rsidR="008C42B2" w:rsidRPr="0045090C" w:rsidRDefault="008C42B2" w:rsidP="008329D3">
            <w:pPr>
              <w:autoSpaceDE w:val="0"/>
              <w:spacing w:after="0" w:line="240" w:lineRule="auto"/>
              <w:jc w:val="both"/>
              <w:rPr>
                <w:rFonts w:ascii="Times New Roman" w:eastAsia="Times New Roman" w:hAnsi="Times New Roman" w:cs="Times New Roman"/>
                <w:strike/>
                <w:sz w:val="28"/>
                <w:szCs w:val="28"/>
              </w:rPr>
            </w:pPr>
          </w:p>
        </w:tc>
        <w:tc>
          <w:tcPr>
            <w:tcW w:w="2963" w:type="dxa"/>
            <w:shd w:val="clear" w:color="auto" w:fill="auto"/>
          </w:tcPr>
          <w:p w:rsidR="008C42B2" w:rsidRPr="0045090C" w:rsidRDefault="008C42B2" w:rsidP="008329D3">
            <w:pPr>
              <w:autoSpaceDE w:val="0"/>
              <w:autoSpaceDN w:val="0"/>
              <w:adjustRightInd w:val="0"/>
              <w:spacing w:after="0" w:line="240" w:lineRule="auto"/>
              <w:ind w:firstLine="12"/>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Дополнительно информируем: ______________________________________</w:t>
      </w:r>
    </w:p>
    <w:p w:rsidR="008C42B2" w:rsidRPr="0045090C" w:rsidRDefault="008C42B2" w:rsidP="008C42B2">
      <w:pPr>
        <w:autoSpaceDE w:val="0"/>
        <w:autoSpaceDN w:val="0"/>
        <w:adjustRightInd w:val="0"/>
        <w:spacing w:after="0" w:line="240" w:lineRule="auto"/>
        <w:ind w:left="-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______________________________________________________________________</w:t>
      </w:r>
    </w:p>
    <w:p w:rsidR="008C42B2" w:rsidRPr="0045090C" w:rsidRDefault="008C42B2" w:rsidP="008C42B2">
      <w:pPr>
        <w:autoSpaceDE w:val="0"/>
        <w:autoSpaceDN w:val="0"/>
        <w:adjustRightInd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(указывается информация, необходимая для устранения причин возврата изменений, вносимых в инвестиционную программу регулируемой организации, на доработку, а также иная дополнительная информация при наличии)</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hanging="142"/>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Приложение:___________________________________________________________.</w:t>
      </w:r>
    </w:p>
    <w:p w:rsidR="008C42B2" w:rsidRPr="0045090C" w:rsidRDefault="008C42B2" w:rsidP="008C42B2">
      <w:pPr>
        <w:autoSpaceDE w:val="0"/>
        <w:autoSpaceDN w:val="0"/>
        <w:adjustRightInd w:val="0"/>
        <w:spacing w:after="0" w:line="240" w:lineRule="auto"/>
        <w:ind w:hanging="142"/>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(прилагаются документы, представленные заявителем)</w:t>
      </w: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___________                    ________________         _________________________</w:t>
      </w:r>
    </w:p>
    <w:p w:rsidR="008C42B2" w:rsidRPr="0045090C" w:rsidRDefault="008C42B2" w:rsidP="008C42B2">
      <w:pPr>
        <w:autoSpaceDE w:val="0"/>
        <w:autoSpaceDN w:val="0"/>
        <w:adjustRightInd w:val="0"/>
        <w:spacing w:after="0" w:line="240" w:lineRule="auto"/>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roofErr w:type="gramStart"/>
      <w:r w:rsidRPr="0045090C">
        <w:rPr>
          <w:rFonts w:ascii="Times New Roman" w:eastAsia="Times New Roman"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                                                                                           (последнее – при наличии))</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или</w:t>
      </w:r>
    </w:p>
    <w:tbl>
      <w:tblPr>
        <w:tblpPr w:leftFromText="180" w:rightFromText="180" w:vertAnchor="text" w:horzAnchor="margin" w:tblpXSpec="center" w:tblpY="20"/>
        <w:tblW w:w="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tblGrid>
      <w:tr w:rsidR="008C42B2" w:rsidRPr="0045090C" w:rsidTr="008329D3">
        <w:trPr>
          <w:trHeight w:val="611"/>
        </w:trPr>
        <w:tc>
          <w:tcPr>
            <w:tcW w:w="3617" w:type="dxa"/>
            <w:shd w:val="clear" w:color="auto" w:fill="auto"/>
          </w:tcPr>
          <w:p w:rsidR="008C42B2" w:rsidRPr="0045090C" w:rsidRDefault="008C42B2" w:rsidP="008329D3">
            <w:pPr>
              <w:spacing w:after="160" w:line="259"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Сведения об электронной подписи</w:t>
            </w:r>
          </w:p>
        </w:tc>
      </w:tr>
    </w:tbl>
    <w:p w:rsidR="008C42B2" w:rsidRPr="0045090C" w:rsidRDefault="008C42B2" w:rsidP="008C42B2">
      <w:pPr>
        <w:autoSpaceDE w:val="0"/>
        <w:autoSpaceDN w:val="0"/>
        <w:adjustRightInd w:val="0"/>
        <w:spacing w:after="0" w:line="240" w:lineRule="auto"/>
        <w:ind w:left="150" w:firstLine="709"/>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                                   </w:t>
      </w:r>
    </w:p>
    <w:p w:rsidR="008C42B2" w:rsidRPr="0045090C" w:rsidRDefault="008C42B2" w:rsidP="008C42B2">
      <w:pPr>
        <w:autoSpaceDE w:val="0"/>
        <w:autoSpaceDN w:val="0"/>
        <w:adjustRightInd w:val="0"/>
        <w:spacing w:after="0" w:line="240" w:lineRule="auto"/>
        <w:ind w:left="150" w:firstLine="709"/>
        <w:jc w:val="right"/>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150" w:firstLine="709"/>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Дата </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C42B2" w:rsidRPr="0045090C" w:rsidRDefault="008C42B2" w:rsidP="008C42B2">
      <w:pPr>
        <w:autoSpaceDE w:val="0"/>
        <w:autoSpaceDN w:val="0"/>
        <w:adjustRightInd w:val="0"/>
        <w:spacing w:after="0" w:line="240" w:lineRule="auto"/>
        <w:ind w:right="-284" w:firstLine="5670"/>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ПРИЛОЖЕНИЕ 6</w:t>
      </w:r>
    </w:p>
    <w:p w:rsidR="008C42B2" w:rsidRPr="0045090C" w:rsidRDefault="008C42B2" w:rsidP="008C42B2">
      <w:pPr>
        <w:autoSpaceDE w:val="0"/>
        <w:autoSpaceDN w:val="0"/>
        <w:adjustRightInd w:val="0"/>
        <w:spacing w:after="0" w:line="240" w:lineRule="auto"/>
        <w:ind w:left="5664" w:right="-284" w:firstLine="148"/>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к </w:t>
      </w:r>
      <w:r w:rsidRPr="0045090C">
        <w:rPr>
          <w:rFonts w:ascii="Times New Roman" w:eastAsia="Calibri" w:hAnsi="Times New Roman" w:cs="Times New Roman"/>
          <w:sz w:val="28"/>
          <w:szCs w:val="28"/>
          <w:lang w:eastAsia="en-US"/>
        </w:rPr>
        <w:t xml:space="preserve">административному регламенту </w:t>
      </w:r>
      <w:r>
        <w:rPr>
          <w:rFonts w:ascii="Times New Roman" w:eastAsia="Calibri" w:hAnsi="Times New Roman" w:cs="Times New Roman"/>
          <w:sz w:val="28"/>
          <w:szCs w:val="28"/>
          <w:lang w:eastAsia="en-US"/>
        </w:rPr>
        <w:t>м</w:t>
      </w:r>
      <w:r w:rsidRPr="0045090C">
        <w:rPr>
          <w:rFonts w:ascii="Times New Roman" w:eastAsia="Calibri" w:hAnsi="Times New Roman" w:cs="Times New Roman"/>
          <w:sz w:val="28"/>
          <w:szCs w:val="28"/>
          <w:lang w:eastAsia="en-US"/>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8C42B2" w:rsidRPr="0045090C" w:rsidRDefault="008C42B2" w:rsidP="008C42B2">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45090C">
        <w:rPr>
          <w:rFonts w:ascii="Times New Roman" w:eastAsia="Calibri" w:hAnsi="Times New Roman" w:cs="Times New Roman"/>
          <w:bCs/>
          <w:sz w:val="28"/>
          <w:szCs w:val="28"/>
        </w:rPr>
        <w:t>ФОРМА</w:t>
      </w:r>
    </w:p>
    <w:p w:rsidR="008C42B2" w:rsidRDefault="008C42B2" w:rsidP="008C42B2">
      <w:pPr>
        <w:autoSpaceDE w:val="0"/>
        <w:autoSpaceDN w:val="0"/>
        <w:adjustRightInd w:val="0"/>
        <w:spacing w:after="0" w:line="240" w:lineRule="auto"/>
        <w:ind w:left="150" w:firstLine="709"/>
        <w:jc w:val="right"/>
        <w:rPr>
          <w:rFonts w:ascii="Times New Roman" w:eastAsia="Calibri" w:hAnsi="Times New Roman" w:cs="Times New Roman"/>
          <w:sz w:val="28"/>
          <w:szCs w:val="28"/>
        </w:rPr>
      </w:pPr>
    </w:p>
    <w:p w:rsidR="008C42B2" w:rsidRPr="0045090C" w:rsidRDefault="008C42B2" w:rsidP="008C42B2">
      <w:pPr>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__________________________________________________________________</w:t>
      </w:r>
    </w:p>
    <w:p w:rsidR="008C42B2" w:rsidRPr="0045090C" w:rsidRDefault="008C42B2" w:rsidP="008C42B2">
      <w:pPr>
        <w:widowControl w:val="0"/>
        <w:autoSpaceDE w:val="0"/>
        <w:autoSpaceDN w:val="0"/>
        <w:spacing w:after="0" w:line="240" w:lineRule="auto"/>
        <w:jc w:val="center"/>
        <w:rPr>
          <w:rFonts w:ascii="Times New Roman" w:eastAsia="Times New Roman" w:hAnsi="Times New Roman" w:cs="Times New Roman"/>
          <w:sz w:val="28"/>
          <w:szCs w:val="28"/>
        </w:rPr>
      </w:pPr>
      <w:r w:rsidRPr="00407C97">
        <w:rPr>
          <w:rFonts w:ascii="Times New Roman" w:eastAsia="Times New Roman" w:hAnsi="Times New Roman" w:cs="Times New Roman"/>
          <w:sz w:val="28"/>
          <w:szCs w:val="28"/>
        </w:rPr>
        <w:t>наименование исполнительного органа Нижегородской области</w:t>
      </w:r>
    </w:p>
    <w:p w:rsidR="008C42B2" w:rsidRPr="0045090C" w:rsidRDefault="008C42B2" w:rsidP="008C42B2">
      <w:pPr>
        <w:autoSpaceDE w:val="0"/>
        <w:autoSpaceDN w:val="0"/>
        <w:adjustRightInd w:val="0"/>
        <w:spacing w:after="0" w:line="240" w:lineRule="auto"/>
        <w:ind w:left="150"/>
        <w:jc w:val="right"/>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Кому_________________________________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w:t>
      </w:r>
    </w:p>
    <w:p w:rsidR="008C42B2" w:rsidRPr="0045090C" w:rsidRDefault="008C42B2" w:rsidP="008C42B2">
      <w:pPr>
        <w:autoSpaceDE w:val="0"/>
        <w:autoSpaceDN w:val="0"/>
        <w:adjustRightInd w:val="0"/>
        <w:spacing w:after="0" w:line="240" w:lineRule="auto"/>
        <w:ind w:left="424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(фамилия, имя, отчество (при наличии) руководителя регулируемой организации)</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Представителю регулируемой организации:</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w:t>
      </w:r>
      <w:proofErr w:type="gramEnd"/>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Контактные данные: 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w:t>
      </w:r>
    </w:p>
    <w:p w:rsidR="008C42B2" w:rsidRPr="0045090C" w:rsidRDefault="008C42B2" w:rsidP="008C42B2">
      <w:pPr>
        <w:autoSpaceDE w:val="0"/>
        <w:autoSpaceDN w:val="0"/>
        <w:adjustRightInd w:val="0"/>
        <w:spacing w:after="0" w:line="240" w:lineRule="auto"/>
        <w:ind w:left="3540" w:firstLine="708"/>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(адрес, электронная почта)</w:t>
      </w:r>
    </w:p>
    <w:p w:rsidR="008C42B2" w:rsidRPr="0045090C" w:rsidRDefault="008C42B2" w:rsidP="008C42B2">
      <w:pPr>
        <w:tabs>
          <w:tab w:val="left" w:pos="2268"/>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Default="008C42B2" w:rsidP="008C42B2">
      <w:pPr>
        <w:tabs>
          <w:tab w:val="left" w:pos="2268"/>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7872AC" w:rsidRPr="0045090C" w:rsidRDefault="007872AC" w:rsidP="008C42B2">
      <w:pPr>
        <w:tabs>
          <w:tab w:val="left" w:pos="2268"/>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tabs>
          <w:tab w:val="left" w:pos="2268"/>
        </w:tabs>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УВЕДОМЛЕНИЕ</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об отказе в исправлении допущенных опечаток и ошибок в документах, выданных по результатам предоставления государственной услуги</w:t>
      </w:r>
    </w:p>
    <w:p w:rsidR="008C42B2" w:rsidRPr="0045090C" w:rsidRDefault="008C42B2" w:rsidP="008C42B2">
      <w:pPr>
        <w:autoSpaceDE w:val="0"/>
        <w:autoSpaceDN w:val="0"/>
        <w:adjustRightInd w:val="0"/>
        <w:spacing w:after="0" w:line="240" w:lineRule="auto"/>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_____________________________________________________________________</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w:t>
      </w:r>
      <w:r w:rsidRPr="00407C97">
        <w:rPr>
          <w:rFonts w:ascii="Times New Roman" w:eastAsia="Times New Roman" w:hAnsi="Times New Roman" w:cs="Times New Roman"/>
          <w:sz w:val="28"/>
          <w:szCs w:val="28"/>
        </w:rPr>
        <w:t>наименование исполнительного органа Нижегородской области</w:t>
      </w:r>
      <w:r w:rsidRPr="0045090C">
        <w:rPr>
          <w:rFonts w:ascii="Times New Roman" w:eastAsia="Calibri" w:hAnsi="Times New Roman" w:cs="Times New Roman"/>
          <w:sz w:val="28"/>
          <w:szCs w:val="28"/>
        </w:rPr>
        <w:t>)</w:t>
      </w:r>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на основании ________________________________________________  отказано в исправлении допущенных опечаток и ошибок. </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Данный отказ может быть обжалован в досудебном </w:t>
      </w:r>
      <w:proofErr w:type="gramStart"/>
      <w:r w:rsidRPr="0045090C">
        <w:rPr>
          <w:rFonts w:ascii="Times New Roman" w:eastAsia="Calibri" w:hAnsi="Times New Roman" w:cs="Times New Roman"/>
          <w:sz w:val="28"/>
          <w:szCs w:val="28"/>
        </w:rPr>
        <w:t>порядке</w:t>
      </w:r>
      <w:proofErr w:type="gramEnd"/>
      <w:r w:rsidRPr="0045090C">
        <w:rPr>
          <w:rFonts w:ascii="Times New Roman" w:eastAsia="Calibri" w:hAnsi="Times New Roman" w:cs="Times New Roman"/>
          <w:sz w:val="28"/>
          <w:szCs w:val="28"/>
        </w:rPr>
        <w:t xml:space="preserve"> путем направления жалобы в ________________________, а также в судебном порядке.</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Дополнительно информируем_______________________________________</w:t>
      </w:r>
    </w:p>
    <w:p w:rsidR="007872AC" w:rsidRPr="0045090C" w:rsidRDefault="008C42B2" w:rsidP="007872AC">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_____________________________________________________________________</w:t>
      </w:r>
      <w:r w:rsidR="007872AC" w:rsidRPr="0045090C">
        <w:rPr>
          <w:rFonts w:ascii="Times New Roman" w:eastAsia="Calibri" w:hAnsi="Times New Roman" w:cs="Times New Roman"/>
          <w:sz w:val="28"/>
          <w:szCs w:val="28"/>
        </w:rPr>
        <w:t>_____________________________________________________________________</w:t>
      </w:r>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(указывается информация при наличии)</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150"/>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или</w:t>
      </w:r>
    </w:p>
    <w:tbl>
      <w:tblPr>
        <w:tblpPr w:leftFromText="180" w:rightFromText="180" w:vertAnchor="text" w:horzAnchor="margin" w:tblpXSpec="center" w:tblpY="20"/>
        <w:tblW w:w="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tblGrid>
      <w:tr w:rsidR="008C42B2" w:rsidRPr="0045090C" w:rsidTr="008329D3">
        <w:trPr>
          <w:trHeight w:val="611"/>
        </w:trPr>
        <w:tc>
          <w:tcPr>
            <w:tcW w:w="3617" w:type="dxa"/>
            <w:shd w:val="clear" w:color="auto" w:fill="auto"/>
          </w:tcPr>
          <w:p w:rsidR="008C42B2" w:rsidRPr="0045090C" w:rsidRDefault="008C42B2" w:rsidP="008329D3">
            <w:pPr>
              <w:spacing w:after="160" w:line="259"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Сведения об электронной подписи</w:t>
            </w:r>
          </w:p>
        </w:tc>
      </w:tr>
    </w:tbl>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Дата</w:t>
      </w:r>
    </w:p>
    <w:p w:rsidR="008C42B2" w:rsidRPr="0045090C" w:rsidRDefault="008C42B2" w:rsidP="008C42B2">
      <w:pPr>
        <w:rPr>
          <w:rFonts w:ascii="Times New Roman" w:eastAsia="Calibri" w:hAnsi="Times New Roman" w:cs="Times New Roman"/>
          <w:sz w:val="28"/>
          <w:szCs w:val="28"/>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tbl>
      <w:tblPr>
        <w:tblW w:w="5492" w:type="dxa"/>
        <w:tblInd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2"/>
      </w:tblGrid>
      <w:tr w:rsidR="008C42B2" w:rsidRPr="0045090C" w:rsidTr="008329D3">
        <w:tc>
          <w:tcPr>
            <w:tcW w:w="5492" w:type="dxa"/>
            <w:tcBorders>
              <w:top w:val="nil"/>
              <w:left w:val="nil"/>
              <w:bottom w:val="nil"/>
              <w:right w:val="nil"/>
            </w:tcBorders>
            <w:shd w:val="clear" w:color="auto" w:fill="auto"/>
          </w:tcPr>
          <w:p w:rsidR="008C42B2" w:rsidRPr="0045090C" w:rsidRDefault="008C42B2" w:rsidP="008329D3">
            <w:pPr>
              <w:widowControl w:val="0"/>
              <w:autoSpaceDE w:val="0"/>
              <w:autoSpaceDN w:val="0"/>
              <w:spacing w:after="0" w:line="240" w:lineRule="auto"/>
              <w:ind w:left="-857" w:firstLine="851"/>
              <w:jc w:val="center"/>
              <w:outlineLvl w:val="1"/>
              <w:rPr>
                <w:rFonts w:ascii="Times New Roman" w:eastAsia="Times New Roman" w:hAnsi="Times New Roman" w:cs="Times New Roman"/>
                <w:sz w:val="28"/>
                <w:szCs w:val="28"/>
              </w:rPr>
            </w:pPr>
            <w:r w:rsidRPr="0045090C">
              <w:rPr>
                <w:rFonts w:ascii="Times New Roman" w:eastAsia="Calibri" w:hAnsi="Times New Roman" w:cs="Times New Roman"/>
                <w:sz w:val="28"/>
                <w:szCs w:val="28"/>
              </w:rPr>
              <w:lastRenderedPageBreak/>
              <w:t xml:space="preserve">ПРИЛОЖЕНИЕ </w:t>
            </w:r>
            <w:r w:rsidRPr="0045090C">
              <w:rPr>
                <w:rFonts w:ascii="Times New Roman" w:eastAsia="Times New Roman" w:hAnsi="Times New Roman" w:cs="Times New Roman"/>
                <w:sz w:val="28"/>
                <w:szCs w:val="28"/>
              </w:rPr>
              <w:t>7</w:t>
            </w:r>
          </w:p>
          <w:p w:rsidR="008C42B2" w:rsidRPr="0045090C" w:rsidRDefault="008C42B2" w:rsidP="008329D3">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к административному регламенту </w:t>
            </w:r>
            <w:r>
              <w:rPr>
                <w:rFonts w:ascii="Times New Roman" w:eastAsia="Calibri" w:hAnsi="Times New Roman" w:cs="Times New Roman"/>
                <w:sz w:val="28"/>
                <w:szCs w:val="28"/>
                <w:lang w:eastAsia="en-US"/>
              </w:rPr>
              <w:t>м</w:t>
            </w:r>
            <w:r w:rsidRPr="0045090C">
              <w:rPr>
                <w:rFonts w:ascii="Times New Roman" w:eastAsia="Calibri" w:hAnsi="Times New Roman" w:cs="Times New Roman"/>
                <w:sz w:val="28"/>
                <w:szCs w:val="28"/>
                <w:lang w:eastAsia="en-US"/>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tc>
      </w:tr>
    </w:tbl>
    <w:p w:rsidR="008C42B2" w:rsidRPr="0045090C" w:rsidRDefault="008C42B2" w:rsidP="008C42B2">
      <w:pPr>
        <w:widowControl w:val="0"/>
        <w:autoSpaceDE w:val="0"/>
        <w:autoSpaceDN w:val="0"/>
        <w:spacing w:after="0" w:line="240" w:lineRule="auto"/>
        <w:ind w:firstLine="6096"/>
        <w:jc w:val="center"/>
        <w:outlineLvl w:val="1"/>
        <w:rPr>
          <w:rFonts w:ascii="Times New Roman" w:eastAsia="Times New Roman" w:hAnsi="Times New Roman" w:cs="Times New Roman"/>
          <w:sz w:val="28"/>
          <w:szCs w:val="28"/>
        </w:rPr>
      </w:pP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ФОРМА</w:t>
      </w: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p>
    <w:p w:rsidR="008C42B2" w:rsidRPr="0045090C" w:rsidRDefault="008C42B2" w:rsidP="008C42B2">
      <w:pPr>
        <w:pStyle w:val="ConsPlusNormal"/>
        <w:tabs>
          <w:tab w:val="left" w:pos="567"/>
        </w:tabs>
        <w:ind w:left="4395"/>
        <w:jc w:val="both"/>
        <w:rPr>
          <w:rFonts w:ascii="Times New Roman" w:hAnsi="Times New Roman" w:cs="Times New Roman"/>
          <w:sz w:val="28"/>
          <w:szCs w:val="28"/>
        </w:rPr>
      </w:pPr>
      <w:r w:rsidRPr="0045090C">
        <w:rPr>
          <w:rFonts w:ascii="Times New Roman" w:hAnsi="Times New Roman" w:cs="Times New Roman"/>
          <w:sz w:val="28"/>
          <w:szCs w:val="28"/>
        </w:rPr>
        <w:t>_____________________________________</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r w:rsidRPr="0045090C">
        <w:rPr>
          <w:rFonts w:ascii="Times New Roman" w:hAnsi="Times New Roman" w:cs="Times New Roman"/>
          <w:sz w:val="28"/>
          <w:szCs w:val="28"/>
        </w:rPr>
        <w:t xml:space="preserve">(наименование </w:t>
      </w:r>
      <w:r>
        <w:rPr>
          <w:rFonts w:ascii="Times New Roman" w:hAnsi="Times New Roman" w:cs="Times New Roman"/>
          <w:sz w:val="28"/>
          <w:szCs w:val="28"/>
        </w:rPr>
        <w:t>исполнительного</w:t>
      </w:r>
      <w:r w:rsidRPr="0045090C">
        <w:rPr>
          <w:rFonts w:ascii="Times New Roman" w:hAnsi="Times New Roman" w:cs="Times New Roman"/>
          <w:sz w:val="28"/>
          <w:szCs w:val="28"/>
        </w:rPr>
        <w:t xml:space="preserve"> </w:t>
      </w:r>
      <w:r>
        <w:rPr>
          <w:rFonts w:ascii="Times New Roman" w:hAnsi="Times New Roman" w:cs="Times New Roman"/>
          <w:sz w:val="28"/>
          <w:szCs w:val="28"/>
        </w:rPr>
        <w:t>органа</w:t>
      </w:r>
      <w:r w:rsidRPr="0045090C">
        <w:rPr>
          <w:rFonts w:ascii="Times New Roman" w:hAnsi="Times New Roman" w:cs="Times New Roman"/>
          <w:sz w:val="28"/>
          <w:szCs w:val="28"/>
        </w:rPr>
        <w:t xml:space="preserve"> Нижегородской области)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от__________________________________</w:t>
      </w:r>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 xml:space="preserve">(наименование </w:t>
      </w:r>
      <w:r w:rsidRPr="0045090C">
        <w:rPr>
          <w:rFonts w:ascii="Times New Roman" w:hAnsi="Times New Roman" w:cs="Times New Roman"/>
          <w:sz w:val="28"/>
          <w:szCs w:val="28"/>
        </w:rPr>
        <w:t xml:space="preserve">регулируемой </w:t>
      </w:r>
      <w:r w:rsidRPr="0045090C">
        <w:rPr>
          <w:rFonts w:ascii="Times New Roman" w:eastAsia="Calibri" w:hAnsi="Times New Roman" w:cs="Times New Roman"/>
          <w:sz w:val="28"/>
          <w:szCs w:val="28"/>
          <w:lang w:eastAsia="en-US"/>
        </w:rPr>
        <w:t xml:space="preserve">организации, </w:t>
      </w:r>
      <w:proofErr w:type="gramEnd"/>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фамилия, имя, отчество (при наличии) </w:t>
      </w: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руководителя регулируемой организации)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Реквизиты 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полное наименование</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(юридический и фактический)</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контактный телефон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электронной почты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ИНН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Исх. № ____________________________</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от "___" _________________ 20_______ г.</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bookmarkStart w:id="1" w:name="P336"/>
      <w:bookmarkEnd w:id="1"/>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Заявление</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об утверждении инвестиционной программы организации,</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осуществляющей регулируемые виды деятельности в сфере</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теплоснабжения на территории Нижегородской области,</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на ______ год/годы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Прошу рассмотреть прилагаемые документы и утвердить инвестиционную программу </w:t>
      </w:r>
      <w:proofErr w:type="gramStart"/>
      <w:r w:rsidRPr="0045090C">
        <w:rPr>
          <w:rFonts w:ascii="Times New Roman" w:hAnsi="Times New Roman" w:cs="Times New Roman"/>
          <w:sz w:val="28"/>
          <w:szCs w:val="28"/>
        </w:rPr>
        <w:t>для</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0"/>
        </w:tabs>
        <w:spacing w:before="220"/>
        <w:jc w:val="center"/>
        <w:rPr>
          <w:rFonts w:ascii="Times New Roman" w:hAnsi="Times New Roman" w:cs="Times New Roman"/>
          <w:sz w:val="28"/>
          <w:szCs w:val="28"/>
        </w:rPr>
      </w:pPr>
      <w:r w:rsidRPr="0045090C">
        <w:rPr>
          <w:rFonts w:ascii="Times New Roman" w:hAnsi="Times New Roman" w:cs="Times New Roman"/>
          <w:sz w:val="28"/>
          <w:szCs w:val="28"/>
        </w:rPr>
        <w:t>__________________________________________________________________</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proofErr w:type="gramStart"/>
      <w:r w:rsidRPr="0045090C">
        <w:rPr>
          <w:rFonts w:ascii="Times New Roman" w:hAnsi="Times New Roman" w:cs="Times New Roman"/>
          <w:sz w:val="28"/>
          <w:szCs w:val="28"/>
        </w:rPr>
        <w:t xml:space="preserve">(полное наименование инвестиционной программы, полное и сокращенное </w:t>
      </w:r>
      <w:r w:rsidRPr="0045090C">
        <w:rPr>
          <w:rFonts w:ascii="Times New Roman" w:hAnsi="Times New Roman" w:cs="Times New Roman"/>
          <w:sz w:val="28"/>
          <w:szCs w:val="28"/>
        </w:rPr>
        <w:br/>
        <w:t>(при наличии) наименование и организационно-правовая форма</w:t>
      </w:r>
      <w:proofErr w:type="gramEnd"/>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lastRenderedPageBreak/>
        <w:t>К заявлению прилагаются следующие документы:</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1) ______________________________________________________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2) ______________________________________________________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560"/>
      <w:bookmarkEnd w:id="2"/>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Результат предоставления государственной услуги прошу (указать один из перечисленных способов):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 о вручении</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Решение об отказе в приеме документов, необходимых для предоставления государственной услуги  прошу (нужное отметить):</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уведомлением о вручении</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М.П. (при наличии)</w:t>
      </w:r>
    </w:p>
    <w:p w:rsidR="008C42B2" w:rsidRPr="0045090C" w:rsidRDefault="008C42B2" w:rsidP="008C42B2">
      <w:pPr>
        <w:autoSpaceDE w:val="0"/>
        <w:autoSpaceDN w:val="0"/>
        <w:adjustRightInd w:val="0"/>
        <w:spacing w:after="0" w:line="240" w:lineRule="auto"/>
        <w:ind w:left="150"/>
        <w:jc w:val="center"/>
        <w:rPr>
          <w:rFonts w:ascii="Times New Roman" w:eastAsia="Calibri" w:hAnsi="Times New Roman" w:cs="Times New Roman"/>
          <w:sz w:val="28"/>
          <w:szCs w:val="28"/>
          <w:lang w:eastAsia="en-US"/>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tbl>
      <w:tblPr>
        <w:tblW w:w="5492" w:type="dxa"/>
        <w:tblInd w:w="4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2"/>
      </w:tblGrid>
      <w:tr w:rsidR="008C42B2" w:rsidRPr="0045090C" w:rsidTr="008329D3">
        <w:tc>
          <w:tcPr>
            <w:tcW w:w="5492" w:type="dxa"/>
            <w:tcBorders>
              <w:top w:val="nil"/>
              <w:left w:val="nil"/>
              <w:bottom w:val="nil"/>
              <w:right w:val="nil"/>
            </w:tcBorders>
            <w:shd w:val="clear" w:color="auto" w:fill="auto"/>
          </w:tcPr>
          <w:p w:rsidR="008C42B2" w:rsidRPr="0045090C" w:rsidRDefault="008C42B2" w:rsidP="008329D3">
            <w:pPr>
              <w:widowControl w:val="0"/>
              <w:autoSpaceDE w:val="0"/>
              <w:autoSpaceDN w:val="0"/>
              <w:spacing w:after="0" w:line="240" w:lineRule="auto"/>
              <w:ind w:left="-497" w:firstLine="709"/>
              <w:jc w:val="center"/>
              <w:outlineLvl w:val="1"/>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lastRenderedPageBreak/>
              <w:br w:type="page"/>
            </w:r>
            <w:r w:rsidRPr="0045090C">
              <w:rPr>
                <w:rFonts w:ascii="Times New Roman" w:eastAsia="Calibri" w:hAnsi="Times New Roman" w:cs="Times New Roman"/>
                <w:sz w:val="28"/>
                <w:szCs w:val="28"/>
              </w:rPr>
              <w:t xml:space="preserve">ПРИЛОЖЕНИЕ </w:t>
            </w:r>
            <w:r w:rsidRPr="0045090C">
              <w:rPr>
                <w:rFonts w:ascii="Times New Roman" w:eastAsia="Times New Roman" w:hAnsi="Times New Roman" w:cs="Times New Roman"/>
                <w:sz w:val="28"/>
                <w:szCs w:val="28"/>
              </w:rPr>
              <w:t>8</w:t>
            </w:r>
          </w:p>
          <w:p w:rsidR="008C42B2" w:rsidRPr="0045090C" w:rsidRDefault="008C42B2" w:rsidP="008329D3">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к административному регламенту </w:t>
            </w:r>
            <w:r>
              <w:rPr>
                <w:rFonts w:ascii="Times New Roman" w:eastAsia="Calibri" w:hAnsi="Times New Roman" w:cs="Times New Roman"/>
                <w:sz w:val="28"/>
                <w:szCs w:val="28"/>
                <w:lang w:eastAsia="en-US"/>
              </w:rPr>
              <w:t>м</w:t>
            </w:r>
            <w:r w:rsidRPr="0045090C">
              <w:rPr>
                <w:rFonts w:ascii="Times New Roman" w:eastAsia="Calibri" w:hAnsi="Times New Roman" w:cs="Times New Roman"/>
                <w:sz w:val="28"/>
                <w:szCs w:val="28"/>
                <w:lang w:eastAsia="en-US"/>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tc>
      </w:tr>
    </w:tbl>
    <w:p w:rsidR="008C42B2" w:rsidRPr="0045090C" w:rsidRDefault="008C42B2" w:rsidP="008C42B2">
      <w:pPr>
        <w:widowControl w:val="0"/>
        <w:autoSpaceDE w:val="0"/>
        <w:autoSpaceDN w:val="0"/>
        <w:spacing w:after="0" w:line="240" w:lineRule="auto"/>
        <w:ind w:firstLine="6096"/>
        <w:jc w:val="center"/>
        <w:outlineLvl w:val="1"/>
        <w:rPr>
          <w:rFonts w:ascii="Times New Roman" w:eastAsia="Times New Roman" w:hAnsi="Times New Roman" w:cs="Times New Roman"/>
          <w:sz w:val="28"/>
          <w:szCs w:val="28"/>
        </w:rPr>
      </w:pP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ФОРМА</w:t>
      </w: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p>
    <w:p w:rsidR="008C42B2" w:rsidRPr="0045090C" w:rsidRDefault="008C42B2" w:rsidP="008C42B2">
      <w:pPr>
        <w:pStyle w:val="ConsPlusNormal"/>
        <w:tabs>
          <w:tab w:val="left" w:pos="567"/>
        </w:tabs>
        <w:ind w:firstLine="680"/>
        <w:jc w:val="right"/>
        <w:rPr>
          <w:rFonts w:ascii="Times New Roman" w:hAnsi="Times New Roman" w:cs="Times New Roman"/>
          <w:sz w:val="28"/>
          <w:szCs w:val="28"/>
        </w:rPr>
      </w:pPr>
      <w:r w:rsidRPr="0045090C">
        <w:rPr>
          <w:rFonts w:ascii="Times New Roman" w:hAnsi="Times New Roman" w:cs="Times New Roman"/>
          <w:sz w:val="28"/>
          <w:szCs w:val="28"/>
        </w:rPr>
        <w:t>________________________________________</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r w:rsidRPr="0045090C">
        <w:rPr>
          <w:rFonts w:ascii="Times New Roman" w:hAnsi="Times New Roman" w:cs="Times New Roman"/>
          <w:sz w:val="28"/>
          <w:szCs w:val="28"/>
        </w:rPr>
        <w:t xml:space="preserve">(наименование </w:t>
      </w:r>
      <w:r>
        <w:rPr>
          <w:rFonts w:ascii="Times New Roman" w:hAnsi="Times New Roman" w:cs="Times New Roman"/>
          <w:sz w:val="28"/>
          <w:szCs w:val="28"/>
        </w:rPr>
        <w:t>исполнительного</w:t>
      </w:r>
      <w:r w:rsidRPr="0045090C">
        <w:rPr>
          <w:rFonts w:ascii="Times New Roman" w:hAnsi="Times New Roman" w:cs="Times New Roman"/>
          <w:sz w:val="28"/>
          <w:szCs w:val="28"/>
        </w:rPr>
        <w:t xml:space="preserve"> </w:t>
      </w:r>
      <w:r>
        <w:rPr>
          <w:rFonts w:ascii="Times New Roman" w:hAnsi="Times New Roman" w:cs="Times New Roman"/>
          <w:sz w:val="28"/>
          <w:szCs w:val="28"/>
        </w:rPr>
        <w:t>органа</w:t>
      </w:r>
      <w:r w:rsidRPr="0045090C">
        <w:rPr>
          <w:rFonts w:ascii="Times New Roman" w:hAnsi="Times New Roman" w:cs="Times New Roman"/>
          <w:sz w:val="28"/>
          <w:szCs w:val="28"/>
        </w:rPr>
        <w:t xml:space="preserve"> Нижегородской области)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от__________________________________</w:t>
      </w:r>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 xml:space="preserve">(наименование </w:t>
      </w:r>
      <w:r w:rsidRPr="0045090C">
        <w:rPr>
          <w:rFonts w:ascii="Times New Roman" w:hAnsi="Times New Roman" w:cs="Times New Roman"/>
          <w:sz w:val="28"/>
          <w:szCs w:val="28"/>
        </w:rPr>
        <w:t xml:space="preserve">регулируемой </w:t>
      </w:r>
      <w:r w:rsidRPr="0045090C">
        <w:rPr>
          <w:rFonts w:ascii="Times New Roman" w:eastAsia="Calibri" w:hAnsi="Times New Roman" w:cs="Times New Roman"/>
          <w:sz w:val="28"/>
          <w:szCs w:val="28"/>
          <w:lang w:eastAsia="en-US"/>
        </w:rPr>
        <w:t xml:space="preserve">организации, </w:t>
      </w:r>
      <w:proofErr w:type="gramEnd"/>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фамилия, имя, отчество (при наличии) </w:t>
      </w: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руководителя регулируемой организации)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jc w:val="both"/>
        <w:rPr>
          <w:rFonts w:ascii="Times New Roman" w:eastAsia="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Реквизиты 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полное наименование</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(юридический и фактический)</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контактный телефон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электронной почты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ИНН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Исх. № ____________________________</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от "___" _________________ 20___ </w:t>
      </w:r>
      <w:proofErr w:type="spellStart"/>
      <w:r w:rsidRPr="0045090C">
        <w:rPr>
          <w:rFonts w:ascii="Times New Roman" w:hAnsi="Times New Roman" w:cs="Times New Roman"/>
          <w:sz w:val="28"/>
          <w:szCs w:val="28"/>
        </w:rPr>
        <w:t>___г</w:t>
      </w:r>
      <w:proofErr w:type="spellEnd"/>
      <w:r w:rsidRPr="0045090C">
        <w:rPr>
          <w:rFonts w:ascii="Times New Roman" w:hAnsi="Times New Roman" w:cs="Times New Roman"/>
          <w:sz w:val="28"/>
          <w:szCs w:val="28"/>
        </w:rPr>
        <w:t>.</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bookmarkStart w:id="3" w:name="P379"/>
      <w:bookmarkEnd w:id="3"/>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ЗАЯВЛЕНИЕ</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 xml:space="preserve">об утверждении изменений, вносимых в </w:t>
      </w:r>
      <w:proofErr w:type="gramStart"/>
      <w:r w:rsidRPr="0045090C">
        <w:rPr>
          <w:rFonts w:ascii="Times New Roman" w:hAnsi="Times New Roman" w:cs="Times New Roman"/>
          <w:sz w:val="28"/>
          <w:szCs w:val="28"/>
        </w:rPr>
        <w:t>инвестиционную</w:t>
      </w:r>
      <w:proofErr w:type="gramEnd"/>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программу организации, осуществляющей регулируемые виды</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деятельности в сфере теплоснабжения на территории</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Нижегородской области, на ______ год/годы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Прошу рассмотреть прилагаемые документы и утвердить вносимые в инвестиционную программу изменения </w:t>
      </w:r>
      <w:proofErr w:type="gramStart"/>
      <w:r w:rsidRPr="0045090C">
        <w:rPr>
          <w:rFonts w:ascii="Times New Roman" w:hAnsi="Times New Roman" w:cs="Times New Roman"/>
          <w:sz w:val="28"/>
          <w:szCs w:val="28"/>
        </w:rPr>
        <w:t>для</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jc w:val="center"/>
        <w:rPr>
          <w:rFonts w:ascii="Times New Roman" w:hAnsi="Times New Roman" w:cs="Times New Roman"/>
          <w:sz w:val="28"/>
          <w:szCs w:val="28"/>
        </w:rPr>
      </w:pPr>
      <w:r w:rsidRPr="0045090C">
        <w:rPr>
          <w:rFonts w:ascii="Times New Roman" w:hAnsi="Times New Roman" w:cs="Times New Roman"/>
          <w:sz w:val="28"/>
          <w:szCs w:val="28"/>
        </w:rPr>
        <w:t>_____________________________________________________________________</w:t>
      </w:r>
    </w:p>
    <w:p w:rsidR="008C42B2" w:rsidRPr="0045090C" w:rsidRDefault="008C42B2" w:rsidP="008C42B2">
      <w:pPr>
        <w:pStyle w:val="ConsPlusNormal"/>
        <w:tabs>
          <w:tab w:val="left" w:pos="567"/>
        </w:tabs>
        <w:jc w:val="center"/>
        <w:rPr>
          <w:rFonts w:ascii="Times New Roman" w:hAnsi="Times New Roman" w:cs="Times New Roman"/>
          <w:sz w:val="28"/>
          <w:szCs w:val="28"/>
        </w:rPr>
      </w:pPr>
      <w:proofErr w:type="gramStart"/>
      <w:r w:rsidRPr="0045090C">
        <w:rPr>
          <w:rFonts w:ascii="Times New Roman" w:hAnsi="Times New Roman" w:cs="Times New Roman"/>
          <w:sz w:val="28"/>
          <w:szCs w:val="28"/>
        </w:rPr>
        <w:t>(полное наименование инвестиционной программы, полное и сокращенное (при наличии) наименование и организационно-правовая форма</w:t>
      </w:r>
      <w:proofErr w:type="gramEnd"/>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lastRenderedPageBreak/>
        <w:t>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К заявлению прилагаются следующие документы:</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1) 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2) 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Результат предоставления государственной услуги прошу (указать один из перечисленных способов):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 о вручении</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Решение об отказе в приеме документов, необходимых для предоставления государственной услуги прошу (нужное отметить):</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уведомлением о вручении</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trike/>
                <w:sz w:val="28"/>
                <w:szCs w:val="28"/>
              </w:rPr>
            </w:pPr>
          </w:p>
        </w:tc>
      </w:tr>
    </w:tbl>
    <w:p w:rsidR="008C42B2" w:rsidRPr="0045090C" w:rsidRDefault="008C42B2" w:rsidP="008C42B2">
      <w:pP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М.П. (при наличии)</w:t>
      </w:r>
    </w:p>
    <w:p w:rsidR="008C42B2" w:rsidRPr="0045090C" w:rsidRDefault="008C42B2" w:rsidP="008C42B2">
      <w:pPr>
        <w:autoSpaceDE w:val="0"/>
        <w:autoSpaceDN w:val="0"/>
        <w:adjustRightInd w:val="0"/>
        <w:spacing w:after="0" w:line="240" w:lineRule="auto"/>
        <w:rPr>
          <w:rFonts w:ascii="Times New Roman" w:eastAsia="Calibri" w:hAnsi="Times New Roman" w:cs="Times New Roman"/>
          <w:sz w:val="28"/>
          <w:szCs w:val="28"/>
          <w:lang w:eastAsia="en-US"/>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C42B2" w:rsidRPr="0045090C" w:rsidRDefault="008C42B2" w:rsidP="008C42B2">
      <w:pPr>
        <w:autoSpaceDE w:val="0"/>
        <w:autoSpaceDN w:val="0"/>
        <w:adjustRightInd w:val="0"/>
        <w:spacing w:after="0" w:line="240" w:lineRule="auto"/>
        <w:ind w:left="3686" w:firstLine="850"/>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ПРИЛОЖЕНИЕ 9</w:t>
      </w:r>
    </w:p>
    <w:p w:rsidR="008C42B2" w:rsidRPr="0045090C" w:rsidRDefault="008C42B2" w:rsidP="008C42B2">
      <w:pPr>
        <w:autoSpaceDE w:val="0"/>
        <w:autoSpaceDN w:val="0"/>
        <w:adjustRightInd w:val="0"/>
        <w:spacing w:after="0" w:line="240" w:lineRule="auto"/>
        <w:ind w:left="4536"/>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к административному регламенту </w:t>
      </w:r>
      <w:r>
        <w:rPr>
          <w:rFonts w:ascii="Times New Roman" w:eastAsia="Calibri" w:hAnsi="Times New Roman" w:cs="Times New Roman"/>
          <w:sz w:val="28"/>
          <w:szCs w:val="28"/>
        </w:rPr>
        <w:t>м</w:t>
      </w:r>
      <w:r w:rsidRPr="0045090C">
        <w:rPr>
          <w:rFonts w:ascii="Times New Roman" w:eastAsia="Calibri" w:hAnsi="Times New Roman" w:cs="Times New Roman"/>
          <w:sz w:val="28"/>
          <w:szCs w:val="28"/>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Default="008C42B2" w:rsidP="008C42B2">
      <w:pPr>
        <w:autoSpaceDE w:val="0"/>
        <w:autoSpaceDN w:val="0"/>
        <w:adjustRightInd w:val="0"/>
        <w:spacing w:after="0" w:line="240" w:lineRule="auto"/>
        <w:ind w:left="4536"/>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4536"/>
        <w:jc w:val="right"/>
        <w:rPr>
          <w:rFonts w:ascii="Times New Roman" w:eastAsia="Calibri" w:hAnsi="Times New Roman" w:cs="Times New Roman"/>
          <w:sz w:val="28"/>
          <w:szCs w:val="28"/>
        </w:rPr>
      </w:pPr>
      <w:r w:rsidRPr="0045090C">
        <w:rPr>
          <w:rFonts w:ascii="Times New Roman" w:eastAsia="Calibri" w:hAnsi="Times New Roman" w:cs="Times New Roman"/>
          <w:sz w:val="28"/>
          <w:szCs w:val="28"/>
        </w:rPr>
        <w:t>ФОРМА</w:t>
      </w:r>
    </w:p>
    <w:tbl>
      <w:tblPr>
        <w:tblW w:w="10031" w:type="dxa"/>
        <w:tblLayout w:type="fixed"/>
        <w:tblLook w:val="04A0"/>
      </w:tblPr>
      <w:tblGrid>
        <w:gridCol w:w="4503"/>
        <w:gridCol w:w="5528"/>
      </w:tblGrid>
      <w:tr w:rsidR="008C42B2" w:rsidRPr="0045090C" w:rsidTr="008329D3">
        <w:tc>
          <w:tcPr>
            <w:tcW w:w="4503" w:type="dxa"/>
            <w:shd w:val="clear" w:color="auto" w:fill="auto"/>
          </w:tcPr>
          <w:p w:rsidR="008C42B2" w:rsidRPr="0045090C" w:rsidRDefault="008C42B2" w:rsidP="008329D3">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p>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p>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w:t>
            </w:r>
          </w:p>
          <w:p w:rsidR="008C42B2" w:rsidRPr="0045090C" w:rsidRDefault="008C42B2" w:rsidP="008329D3">
            <w:pPr>
              <w:widowControl w:val="0"/>
              <w:autoSpaceDE w:val="0"/>
              <w:autoSpaceDN w:val="0"/>
              <w:spacing w:after="0" w:line="240" w:lineRule="auto"/>
              <w:ind w:left="-108"/>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(наименование </w:t>
            </w:r>
            <w:r>
              <w:rPr>
                <w:rFonts w:ascii="Times New Roman" w:eastAsia="Times New Roman" w:hAnsi="Times New Roman" w:cs="Times New Roman"/>
                <w:sz w:val="28"/>
                <w:szCs w:val="28"/>
              </w:rPr>
              <w:t>исполнительного</w:t>
            </w:r>
            <w:r w:rsidRPr="004509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органа</w:t>
            </w:r>
            <w:r w:rsidRPr="0045090C">
              <w:rPr>
                <w:rFonts w:ascii="Times New Roman" w:eastAsia="Times New Roman" w:hAnsi="Times New Roman" w:cs="Times New Roman"/>
                <w:sz w:val="28"/>
                <w:szCs w:val="28"/>
              </w:rPr>
              <w:t xml:space="preserve"> Нижегородской области)</w:t>
            </w:r>
          </w:p>
          <w:p w:rsidR="008C42B2" w:rsidRPr="0045090C" w:rsidRDefault="008C42B2" w:rsidP="008329D3">
            <w:pPr>
              <w:widowControl w:val="0"/>
              <w:autoSpaceDE w:val="0"/>
              <w:autoSpaceDN w:val="0"/>
              <w:spacing w:after="0" w:line="240" w:lineRule="auto"/>
              <w:ind w:left="-108"/>
              <w:jc w:val="center"/>
              <w:rPr>
                <w:rFonts w:ascii="Times New Roman" w:eastAsia="Times New Roman" w:hAnsi="Times New Roman" w:cs="Times New Roman"/>
                <w:sz w:val="28"/>
                <w:szCs w:val="28"/>
              </w:rPr>
            </w:pPr>
          </w:p>
        </w:tc>
      </w:tr>
      <w:tr w:rsidR="008C42B2" w:rsidRPr="0045090C" w:rsidTr="008329D3">
        <w:tc>
          <w:tcPr>
            <w:tcW w:w="4503" w:type="dxa"/>
            <w:shd w:val="clear" w:color="auto" w:fill="auto"/>
          </w:tcPr>
          <w:p w:rsidR="008C42B2" w:rsidRPr="0045090C" w:rsidRDefault="008C42B2" w:rsidP="008329D3">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от____________________________________</w:t>
            </w:r>
          </w:p>
          <w:p w:rsidR="008C42B2" w:rsidRPr="0045090C" w:rsidRDefault="008C42B2" w:rsidP="008329D3">
            <w:pPr>
              <w:widowControl w:val="0"/>
              <w:autoSpaceDE w:val="0"/>
              <w:autoSpaceDN w:val="0"/>
              <w:spacing w:after="0" w:line="240" w:lineRule="auto"/>
              <w:ind w:left="-108"/>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 xml:space="preserve">(наименование регулируемой организации, фамилия, имя, отчество (при наличии) </w:t>
            </w:r>
            <w:proofErr w:type="gramEnd"/>
          </w:p>
          <w:p w:rsidR="008C42B2" w:rsidRPr="0045090C" w:rsidRDefault="008C42B2" w:rsidP="008329D3">
            <w:pPr>
              <w:widowControl w:val="0"/>
              <w:autoSpaceDE w:val="0"/>
              <w:autoSpaceDN w:val="0"/>
              <w:spacing w:after="0" w:line="240" w:lineRule="auto"/>
              <w:ind w:left="-108"/>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руководителя  регулируемой организации)</w:t>
            </w:r>
          </w:p>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p>
        </w:tc>
      </w:tr>
      <w:tr w:rsidR="008C42B2" w:rsidRPr="0045090C" w:rsidTr="008329D3">
        <w:tc>
          <w:tcPr>
            <w:tcW w:w="4503" w:type="dxa"/>
            <w:shd w:val="clear" w:color="auto" w:fill="auto"/>
          </w:tcPr>
          <w:p w:rsidR="008C42B2" w:rsidRPr="0045090C" w:rsidRDefault="008C42B2" w:rsidP="008329D3">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8329D3">
            <w:pPr>
              <w:widowControl w:val="0"/>
              <w:autoSpaceDE w:val="0"/>
              <w:autoSpaceDN w:val="0"/>
              <w:spacing w:after="0" w:line="240" w:lineRule="auto"/>
              <w:jc w:val="both"/>
              <w:rPr>
                <w:rFonts w:ascii="Times New Roman" w:eastAsia="Times New Roman" w:hAnsi="Times New Roman" w:cs="Times New Roman"/>
                <w:strike/>
                <w:sz w:val="28"/>
                <w:szCs w:val="28"/>
              </w:rPr>
            </w:pPr>
          </w:p>
        </w:tc>
      </w:tr>
      <w:tr w:rsidR="008C42B2" w:rsidRPr="0045090C" w:rsidTr="008329D3">
        <w:trPr>
          <w:trHeight w:val="3110"/>
        </w:trPr>
        <w:tc>
          <w:tcPr>
            <w:tcW w:w="10031" w:type="dxa"/>
            <w:gridSpan w:val="2"/>
            <w:shd w:val="clear" w:color="auto" w:fill="auto"/>
          </w:tcPr>
          <w:p w:rsidR="008C42B2" w:rsidRPr="0045090C" w:rsidRDefault="008C42B2" w:rsidP="008329D3">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Реквизиты заявителя/регулируемой организации:</w:t>
            </w:r>
          </w:p>
          <w:p w:rsidR="008C42B2" w:rsidRPr="0045090C" w:rsidRDefault="008C42B2" w:rsidP="008329D3">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полное наименование</w:t>
            </w:r>
          </w:p>
          <w:p w:rsidR="008C42B2" w:rsidRPr="0045090C" w:rsidRDefault="008C42B2" w:rsidP="008329D3">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адрес (юридический и фактический)</w:t>
            </w:r>
          </w:p>
          <w:p w:rsidR="008C42B2" w:rsidRPr="0045090C" w:rsidRDefault="008C42B2" w:rsidP="008329D3">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контактный телефон</w:t>
            </w:r>
          </w:p>
          <w:p w:rsidR="008C42B2" w:rsidRPr="0045090C" w:rsidRDefault="008C42B2" w:rsidP="008329D3">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адрес электронной почты</w:t>
            </w:r>
          </w:p>
          <w:p w:rsidR="008C42B2" w:rsidRPr="0045090C" w:rsidRDefault="008C42B2" w:rsidP="008329D3">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ИНН</w:t>
            </w:r>
          </w:p>
          <w:p w:rsidR="008C42B2" w:rsidRPr="0045090C" w:rsidRDefault="008C42B2" w:rsidP="008329D3">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Исх. № ____________________________</w:t>
            </w:r>
          </w:p>
          <w:p w:rsidR="008C42B2" w:rsidRPr="0045090C" w:rsidRDefault="008C42B2" w:rsidP="008329D3">
            <w:pPr>
              <w:widowControl w:val="0"/>
              <w:autoSpaceDE w:val="0"/>
              <w:autoSpaceDN w:val="0"/>
              <w:spacing w:after="0" w:line="240" w:lineRule="auto"/>
              <w:rPr>
                <w:rFonts w:ascii="Times New Roman" w:eastAsia="Times New Roman" w:hAnsi="Times New Roman" w:cs="Times New Roman"/>
                <w:strike/>
                <w:sz w:val="28"/>
                <w:szCs w:val="28"/>
              </w:rPr>
            </w:pPr>
            <w:r w:rsidRPr="0045090C">
              <w:rPr>
                <w:rFonts w:ascii="Times New Roman" w:eastAsia="Times New Roman" w:hAnsi="Times New Roman" w:cs="Times New Roman"/>
                <w:sz w:val="28"/>
                <w:szCs w:val="28"/>
              </w:rPr>
              <w:t>от "___" _________________ 20_______ г.</w:t>
            </w: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ЗАЯВЛЕНИЕ</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об исправлении допущенных опечаток и ошибок в документах, выданных по результатам предоставления государственной услуги</w:t>
      </w:r>
    </w:p>
    <w:p w:rsidR="008C42B2" w:rsidRPr="0045090C" w:rsidRDefault="008C42B2" w:rsidP="008C42B2">
      <w:pPr>
        <w:autoSpaceDE w:val="0"/>
        <w:autoSpaceDN w:val="0"/>
        <w:adjustRightInd w:val="0"/>
        <w:spacing w:after="0" w:line="240" w:lineRule="auto"/>
        <w:ind w:firstLine="709"/>
        <w:jc w:val="center"/>
        <w:rPr>
          <w:rFonts w:ascii="Times New Roman" w:eastAsia="Calibri"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817"/>
      </w:tblGrid>
      <w:tr w:rsidR="008C42B2" w:rsidRPr="0045090C" w:rsidTr="008329D3">
        <w:tc>
          <w:tcPr>
            <w:tcW w:w="9180" w:type="dxa"/>
          </w:tcPr>
          <w:p w:rsidR="008C42B2" w:rsidRPr="0045090C" w:rsidRDefault="008C42B2" w:rsidP="008329D3">
            <w:pPr>
              <w:autoSpaceDE w:val="0"/>
              <w:autoSpaceDN w:val="0"/>
              <w:adjustRightInd w:val="0"/>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Прошу исправить следующие опечатки (ошибки) в:</w:t>
            </w:r>
          </w:p>
        </w:tc>
        <w:tc>
          <w:tcPr>
            <w:tcW w:w="817" w:type="dxa"/>
          </w:tcPr>
          <w:p w:rsidR="008C42B2" w:rsidRPr="0045090C" w:rsidRDefault="008C42B2" w:rsidP="008329D3">
            <w:pPr>
              <w:autoSpaceDE w:val="0"/>
              <w:autoSpaceDN w:val="0"/>
              <w:adjustRightInd w:val="0"/>
              <w:jc w:val="both"/>
              <w:rPr>
                <w:rFonts w:ascii="Times New Roman" w:eastAsia="Calibri" w:hAnsi="Times New Roman" w:cs="Times New Roman"/>
                <w:sz w:val="28"/>
                <w:szCs w:val="28"/>
              </w:rPr>
            </w:pPr>
          </w:p>
        </w:tc>
      </w:tr>
      <w:tr w:rsidR="008C42B2" w:rsidRPr="0045090C" w:rsidTr="008329D3">
        <w:tc>
          <w:tcPr>
            <w:tcW w:w="9180" w:type="dxa"/>
          </w:tcPr>
          <w:p w:rsidR="008C42B2" w:rsidRPr="0045090C" w:rsidRDefault="008C42B2" w:rsidP="008329D3">
            <w:pPr>
              <w:autoSpaceDE w:val="0"/>
              <w:autoSpaceDN w:val="0"/>
              <w:adjustRightInd w:val="0"/>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приказе Министерства об утверждении инвестиционной программы регулируемой организации </w:t>
            </w:r>
            <w:proofErr w:type="gramStart"/>
            <w:r w:rsidRPr="0045090C">
              <w:rPr>
                <w:rFonts w:ascii="Times New Roman" w:eastAsia="Calibri" w:hAnsi="Times New Roman" w:cs="Times New Roman"/>
                <w:sz w:val="28"/>
                <w:szCs w:val="28"/>
              </w:rPr>
              <w:t>от</w:t>
            </w:r>
            <w:proofErr w:type="gramEnd"/>
            <w:r w:rsidRPr="0045090C">
              <w:rPr>
                <w:rFonts w:ascii="Times New Roman" w:eastAsia="Calibri" w:hAnsi="Times New Roman" w:cs="Times New Roman"/>
                <w:sz w:val="28"/>
                <w:szCs w:val="28"/>
              </w:rPr>
              <w:t xml:space="preserve"> ________ № ________;</w:t>
            </w:r>
          </w:p>
          <w:p w:rsidR="008C42B2" w:rsidRPr="0045090C" w:rsidRDefault="008C42B2" w:rsidP="008329D3">
            <w:pPr>
              <w:autoSpaceDE w:val="0"/>
              <w:autoSpaceDN w:val="0"/>
              <w:adjustRightInd w:val="0"/>
              <w:ind w:firstLine="709"/>
              <w:jc w:val="both"/>
              <w:rPr>
                <w:rFonts w:ascii="Times New Roman" w:eastAsia="Calibri" w:hAnsi="Times New Roman" w:cs="Times New Roman"/>
                <w:sz w:val="28"/>
                <w:szCs w:val="28"/>
              </w:rPr>
            </w:pPr>
          </w:p>
        </w:tc>
        <w:tc>
          <w:tcPr>
            <w:tcW w:w="817" w:type="dxa"/>
          </w:tcPr>
          <w:p w:rsidR="008C42B2" w:rsidRPr="0045090C" w:rsidRDefault="008C42B2" w:rsidP="008329D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26" style="position:absolute;left:0;text-align:left;margin-left:5.65pt;margin-top:6.15pt;width:18.65pt;height:16pt;z-index:251660288;mso-position-horizontal-relative:text;mso-position-vertical-relative:text"/>
              </w:pict>
            </w:r>
          </w:p>
        </w:tc>
      </w:tr>
      <w:tr w:rsidR="008C42B2" w:rsidRPr="0045090C" w:rsidTr="008329D3">
        <w:tc>
          <w:tcPr>
            <w:tcW w:w="9180" w:type="dxa"/>
          </w:tcPr>
          <w:p w:rsidR="008C42B2" w:rsidRPr="0045090C" w:rsidRDefault="008C42B2" w:rsidP="008329D3">
            <w:pPr>
              <w:autoSpaceDE w:val="0"/>
              <w:autoSpaceDN w:val="0"/>
              <w:adjustRightInd w:val="0"/>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приказе Министерства об утверждении изменений, вносимых в инвестиционную программу регулируемой организации от ___________ № __________</w:t>
            </w:r>
            <w:proofErr w:type="gramStart"/>
            <w:r w:rsidRPr="0045090C">
              <w:rPr>
                <w:rFonts w:ascii="Times New Roman" w:eastAsia="Calibri" w:hAnsi="Times New Roman" w:cs="Times New Roman"/>
                <w:sz w:val="28"/>
                <w:szCs w:val="28"/>
              </w:rPr>
              <w:t xml:space="preserve"> ;</w:t>
            </w:r>
            <w:proofErr w:type="gramEnd"/>
          </w:p>
          <w:p w:rsidR="008C42B2" w:rsidRPr="0045090C" w:rsidRDefault="008C42B2" w:rsidP="008329D3">
            <w:pPr>
              <w:autoSpaceDE w:val="0"/>
              <w:autoSpaceDN w:val="0"/>
              <w:adjustRightInd w:val="0"/>
              <w:ind w:firstLine="709"/>
              <w:jc w:val="both"/>
              <w:rPr>
                <w:rFonts w:ascii="Times New Roman" w:eastAsia="Calibri" w:hAnsi="Times New Roman" w:cs="Times New Roman"/>
                <w:sz w:val="28"/>
                <w:szCs w:val="28"/>
              </w:rPr>
            </w:pPr>
          </w:p>
        </w:tc>
        <w:tc>
          <w:tcPr>
            <w:tcW w:w="817" w:type="dxa"/>
          </w:tcPr>
          <w:p w:rsidR="008C42B2" w:rsidRPr="0045090C" w:rsidRDefault="008C42B2" w:rsidP="008329D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lastRenderedPageBreak/>
              <w:pict>
                <v:rect id="_x0000_s1027" style="position:absolute;left:0;text-align:left;margin-left:5.65pt;margin-top:3.45pt;width:18.65pt;height:16pt;z-index:251661312;mso-position-horizontal-relative:text;mso-position-vertical-relative:text"/>
              </w:pict>
            </w:r>
          </w:p>
        </w:tc>
      </w:tr>
      <w:tr w:rsidR="008C42B2" w:rsidRPr="0045090C" w:rsidTr="008329D3">
        <w:tc>
          <w:tcPr>
            <w:tcW w:w="9180" w:type="dxa"/>
          </w:tcPr>
          <w:p w:rsidR="008C42B2" w:rsidRPr="0045090C" w:rsidRDefault="008C42B2" w:rsidP="008329D3">
            <w:pPr>
              <w:autoSpaceDE w:val="0"/>
              <w:autoSpaceDN w:val="0"/>
              <w:adjustRightInd w:val="0"/>
              <w:ind w:firstLine="709"/>
              <w:jc w:val="both"/>
              <w:rPr>
                <w:rFonts w:ascii="Times New Roman" w:hAnsi="Times New Roman" w:cs="Times New Roman"/>
                <w:sz w:val="28"/>
                <w:szCs w:val="28"/>
              </w:rPr>
            </w:pPr>
            <w:proofErr w:type="gramStart"/>
            <w:r w:rsidRPr="0045090C">
              <w:rPr>
                <w:rFonts w:ascii="Times New Roman" w:hAnsi="Times New Roman" w:cs="Times New Roman"/>
                <w:bCs/>
                <w:sz w:val="28"/>
                <w:szCs w:val="28"/>
              </w:rPr>
              <w:lastRenderedPageBreak/>
              <w:t>уведомлении</w:t>
            </w:r>
            <w:proofErr w:type="gramEnd"/>
            <w:r w:rsidRPr="0045090C">
              <w:rPr>
                <w:rFonts w:ascii="Times New Roman" w:hAnsi="Times New Roman" w:cs="Times New Roman"/>
                <w:sz w:val="28"/>
                <w:szCs w:val="28"/>
              </w:rPr>
              <w:t xml:space="preserve"> о возврате инвестиционной программы регулируемой организации на доработку в соответствии с пунктами 22, 28 Правил;</w:t>
            </w:r>
          </w:p>
          <w:p w:rsidR="008C42B2" w:rsidRPr="0045090C" w:rsidRDefault="008C42B2" w:rsidP="008329D3">
            <w:pPr>
              <w:autoSpaceDE w:val="0"/>
              <w:autoSpaceDN w:val="0"/>
              <w:adjustRightInd w:val="0"/>
              <w:ind w:firstLine="709"/>
              <w:jc w:val="both"/>
              <w:rPr>
                <w:rFonts w:ascii="Times New Roman" w:hAnsi="Times New Roman" w:cs="Times New Roman"/>
                <w:sz w:val="28"/>
                <w:szCs w:val="28"/>
              </w:rPr>
            </w:pPr>
          </w:p>
        </w:tc>
        <w:tc>
          <w:tcPr>
            <w:tcW w:w="817" w:type="dxa"/>
          </w:tcPr>
          <w:p w:rsidR="008C42B2" w:rsidRPr="0045090C" w:rsidRDefault="008C42B2" w:rsidP="008329D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28" style="position:absolute;left:0;text-align:left;margin-left:5.65pt;margin-top:-.7pt;width:18.65pt;height:16pt;z-index:251662336;mso-position-horizontal-relative:text;mso-position-vertical-relative:text"/>
              </w:pict>
            </w:r>
          </w:p>
        </w:tc>
      </w:tr>
      <w:tr w:rsidR="008C42B2" w:rsidRPr="0045090C" w:rsidTr="008329D3">
        <w:tc>
          <w:tcPr>
            <w:tcW w:w="9180" w:type="dxa"/>
          </w:tcPr>
          <w:p w:rsidR="008C42B2" w:rsidRPr="0045090C" w:rsidRDefault="008C42B2" w:rsidP="008329D3">
            <w:pPr>
              <w:autoSpaceDE w:val="0"/>
              <w:autoSpaceDN w:val="0"/>
              <w:adjustRightInd w:val="0"/>
              <w:ind w:firstLine="709"/>
              <w:jc w:val="both"/>
              <w:rPr>
                <w:rFonts w:ascii="Times New Roman" w:hAnsi="Times New Roman" w:cs="Times New Roman"/>
                <w:sz w:val="28"/>
                <w:szCs w:val="28"/>
              </w:rPr>
            </w:pPr>
            <w:proofErr w:type="gramStart"/>
            <w:r w:rsidRPr="0045090C">
              <w:rPr>
                <w:rFonts w:ascii="Times New Roman" w:hAnsi="Times New Roman" w:cs="Times New Roman"/>
                <w:bCs/>
                <w:sz w:val="28"/>
                <w:szCs w:val="28"/>
              </w:rPr>
              <w:t>уведомлении</w:t>
            </w:r>
            <w:proofErr w:type="gramEnd"/>
            <w:r w:rsidRPr="0045090C">
              <w:rPr>
                <w:rFonts w:ascii="Times New Roman" w:hAnsi="Times New Roman" w:cs="Times New Roman"/>
                <w:sz w:val="28"/>
                <w:szCs w:val="28"/>
              </w:rPr>
              <w:t xml:space="preserve"> о возврате изменений, вносимых в инвестиционную программу регулируемой организации, на доработку в соответствии с пунктами 22, 28 Правил;</w:t>
            </w:r>
          </w:p>
          <w:p w:rsidR="008C42B2" w:rsidRPr="0045090C" w:rsidRDefault="008C42B2" w:rsidP="008329D3">
            <w:pPr>
              <w:autoSpaceDE w:val="0"/>
              <w:autoSpaceDN w:val="0"/>
              <w:adjustRightInd w:val="0"/>
              <w:ind w:firstLine="709"/>
              <w:jc w:val="both"/>
              <w:rPr>
                <w:rFonts w:ascii="Times New Roman" w:hAnsi="Times New Roman" w:cs="Times New Roman"/>
                <w:sz w:val="28"/>
                <w:szCs w:val="28"/>
              </w:rPr>
            </w:pPr>
          </w:p>
        </w:tc>
        <w:tc>
          <w:tcPr>
            <w:tcW w:w="817" w:type="dxa"/>
          </w:tcPr>
          <w:p w:rsidR="008C42B2" w:rsidRPr="0045090C" w:rsidRDefault="008C42B2" w:rsidP="008329D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29" style="position:absolute;left:0;text-align:left;margin-left:6.75pt;margin-top:5.35pt;width:18.65pt;height:16pt;z-index:251663360;mso-position-horizontal-relative:text;mso-position-vertical-relative:text"/>
              </w:pict>
            </w:r>
          </w:p>
        </w:tc>
      </w:tr>
      <w:tr w:rsidR="008C42B2" w:rsidRPr="0045090C" w:rsidTr="008329D3">
        <w:tc>
          <w:tcPr>
            <w:tcW w:w="9180" w:type="dxa"/>
          </w:tcPr>
          <w:p w:rsidR="008C42B2" w:rsidRPr="0045090C" w:rsidRDefault="008C42B2" w:rsidP="008329D3">
            <w:pPr>
              <w:autoSpaceDE w:val="0"/>
              <w:autoSpaceDN w:val="0"/>
              <w:adjustRightInd w:val="0"/>
              <w:ind w:firstLine="709"/>
              <w:jc w:val="both"/>
              <w:rPr>
                <w:rFonts w:ascii="Times New Roman" w:hAnsi="Times New Roman" w:cs="Times New Roman"/>
                <w:sz w:val="28"/>
                <w:szCs w:val="28"/>
              </w:rPr>
            </w:pPr>
            <w:proofErr w:type="gramStart"/>
            <w:r w:rsidRPr="0045090C">
              <w:rPr>
                <w:rFonts w:ascii="Times New Roman" w:hAnsi="Times New Roman" w:cs="Times New Roman"/>
                <w:bCs/>
                <w:sz w:val="28"/>
                <w:szCs w:val="28"/>
              </w:rPr>
              <w:t>уведомлении</w:t>
            </w:r>
            <w:proofErr w:type="gramEnd"/>
            <w:r w:rsidRPr="0045090C">
              <w:rPr>
                <w:rFonts w:ascii="Times New Roman" w:hAnsi="Times New Roman" w:cs="Times New Roman"/>
                <w:sz w:val="28"/>
                <w:szCs w:val="28"/>
              </w:rPr>
              <w:t xml:space="preserve"> об отказе в утверждении инвестиционной программы регулируемой организации и необходимости ее доработки с указанием причин отказа;</w:t>
            </w:r>
          </w:p>
          <w:p w:rsidR="008C42B2" w:rsidRPr="0045090C" w:rsidRDefault="008C42B2" w:rsidP="008329D3">
            <w:pPr>
              <w:autoSpaceDE w:val="0"/>
              <w:autoSpaceDN w:val="0"/>
              <w:adjustRightInd w:val="0"/>
              <w:ind w:firstLine="709"/>
              <w:jc w:val="both"/>
              <w:rPr>
                <w:rFonts w:ascii="Times New Roman" w:hAnsi="Times New Roman" w:cs="Times New Roman"/>
                <w:sz w:val="28"/>
                <w:szCs w:val="28"/>
              </w:rPr>
            </w:pPr>
          </w:p>
        </w:tc>
        <w:tc>
          <w:tcPr>
            <w:tcW w:w="817" w:type="dxa"/>
          </w:tcPr>
          <w:p w:rsidR="008C42B2" w:rsidRPr="0045090C" w:rsidRDefault="008C42B2" w:rsidP="008329D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30" style="position:absolute;left:0;text-align:left;margin-left:6.75pt;margin-top:3.55pt;width:18.65pt;height:16pt;z-index:251664384;mso-position-horizontal-relative:text;mso-position-vertical-relative:text"/>
              </w:pict>
            </w:r>
          </w:p>
        </w:tc>
      </w:tr>
      <w:tr w:rsidR="008C42B2" w:rsidRPr="0045090C" w:rsidTr="008329D3">
        <w:tc>
          <w:tcPr>
            <w:tcW w:w="9180" w:type="dxa"/>
          </w:tcPr>
          <w:p w:rsidR="008C42B2" w:rsidRPr="0045090C" w:rsidRDefault="008C42B2" w:rsidP="008329D3">
            <w:pPr>
              <w:autoSpaceDE w:val="0"/>
              <w:autoSpaceDN w:val="0"/>
              <w:adjustRightInd w:val="0"/>
              <w:ind w:firstLine="709"/>
              <w:jc w:val="both"/>
              <w:rPr>
                <w:rFonts w:ascii="Times New Roman" w:hAnsi="Times New Roman" w:cs="Times New Roman"/>
                <w:bCs/>
                <w:sz w:val="28"/>
                <w:szCs w:val="28"/>
              </w:rPr>
            </w:pPr>
            <w:proofErr w:type="gramStart"/>
            <w:r w:rsidRPr="0045090C">
              <w:rPr>
                <w:rFonts w:ascii="Times New Roman" w:hAnsi="Times New Roman" w:cs="Times New Roman"/>
                <w:bCs/>
                <w:sz w:val="28"/>
                <w:szCs w:val="28"/>
              </w:rPr>
              <w:t>уведомлении</w:t>
            </w:r>
            <w:proofErr w:type="gramEnd"/>
            <w:r w:rsidRPr="0045090C">
              <w:rPr>
                <w:rFonts w:ascii="Times New Roman" w:hAnsi="Times New Roman" w:cs="Times New Roman"/>
                <w:sz w:val="28"/>
                <w:szCs w:val="28"/>
              </w:rPr>
              <w:t xml:space="preserve">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w:t>
            </w:r>
          </w:p>
        </w:tc>
        <w:tc>
          <w:tcPr>
            <w:tcW w:w="817" w:type="dxa"/>
          </w:tcPr>
          <w:p w:rsidR="008C42B2" w:rsidRPr="0045090C" w:rsidRDefault="008C42B2" w:rsidP="008329D3">
            <w:pPr>
              <w:autoSpaceDE w:val="0"/>
              <w:autoSpaceDN w:val="0"/>
              <w:adjustRightInd w:val="0"/>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pict>
                <v:rect id="_x0000_s1031" style="position:absolute;left:0;text-align:left;margin-left:6.75pt;margin-top:4.65pt;width:18.65pt;height:16pt;z-index:251665408;mso-position-horizontal-relative:text;mso-position-vertical-relative:text"/>
              </w:pict>
            </w: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3544"/>
        <w:gridCol w:w="2835"/>
      </w:tblGrid>
      <w:tr w:rsidR="008C42B2" w:rsidRPr="0045090C" w:rsidTr="008329D3">
        <w:tc>
          <w:tcPr>
            <w:tcW w:w="534" w:type="dxa"/>
            <w:shd w:val="clear" w:color="auto" w:fill="auto"/>
          </w:tcPr>
          <w:p w:rsidR="008C42B2" w:rsidRPr="0045090C" w:rsidRDefault="008C42B2" w:rsidP="008329D3">
            <w:pPr>
              <w:tabs>
                <w:tab w:val="left" w:pos="0"/>
              </w:tabs>
              <w:autoSpaceDE w:val="0"/>
              <w:autoSpaceDN w:val="0"/>
              <w:adjustRightInd w:val="0"/>
              <w:spacing w:after="0" w:line="240" w:lineRule="auto"/>
              <w:ind w:right="-249"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w:t>
            </w:r>
          </w:p>
        </w:tc>
        <w:tc>
          <w:tcPr>
            <w:tcW w:w="2976" w:type="dxa"/>
            <w:shd w:val="clear" w:color="auto" w:fill="auto"/>
          </w:tcPr>
          <w:p w:rsidR="008C42B2" w:rsidRPr="0045090C" w:rsidRDefault="008C42B2" w:rsidP="008329D3">
            <w:pPr>
              <w:autoSpaceDE w:val="0"/>
              <w:autoSpaceDN w:val="0"/>
              <w:adjustRightInd w:val="0"/>
              <w:spacing w:after="0" w:line="240" w:lineRule="auto"/>
              <w:ind w:firstLine="33"/>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Данные (сведения), указанные в </w:t>
            </w:r>
            <w:proofErr w:type="gramStart"/>
            <w:r w:rsidRPr="0045090C">
              <w:rPr>
                <w:rFonts w:ascii="Times New Roman" w:eastAsia="Calibri" w:hAnsi="Times New Roman" w:cs="Times New Roman"/>
                <w:sz w:val="28"/>
                <w:szCs w:val="28"/>
              </w:rPr>
              <w:t>результате</w:t>
            </w:r>
            <w:proofErr w:type="gramEnd"/>
            <w:r w:rsidRPr="0045090C">
              <w:rPr>
                <w:rFonts w:ascii="Times New Roman" w:eastAsia="Calibri" w:hAnsi="Times New Roman" w:cs="Times New Roman"/>
                <w:sz w:val="28"/>
                <w:szCs w:val="28"/>
              </w:rPr>
              <w:t xml:space="preserve"> предоставления государственной услуги</w:t>
            </w:r>
          </w:p>
        </w:tc>
        <w:tc>
          <w:tcPr>
            <w:tcW w:w="3544" w:type="dxa"/>
            <w:shd w:val="clear" w:color="auto" w:fill="auto"/>
          </w:tcPr>
          <w:p w:rsidR="008C42B2" w:rsidRPr="0045090C" w:rsidRDefault="008C42B2" w:rsidP="008329D3">
            <w:pPr>
              <w:autoSpaceDE w:val="0"/>
              <w:autoSpaceDN w:val="0"/>
              <w:adjustRightInd w:val="0"/>
              <w:spacing w:after="0" w:line="240" w:lineRule="auto"/>
              <w:ind w:firstLine="34"/>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Данные (сведения), которые необходимо указать в </w:t>
            </w:r>
            <w:proofErr w:type="gramStart"/>
            <w:r w:rsidRPr="0045090C">
              <w:rPr>
                <w:rFonts w:ascii="Times New Roman" w:eastAsia="Calibri" w:hAnsi="Times New Roman" w:cs="Times New Roman"/>
                <w:sz w:val="28"/>
                <w:szCs w:val="28"/>
              </w:rPr>
              <w:t>результате</w:t>
            </w:r>
            <w:proofErr w:type="gramEnd"/>
            <w:r w:rsidRPr="0045090C">
              <w:rPr>
                <w:rFonts w:ascii="Times New Roman" w:eastAsia="Calibri" w:hAnsi="Times New Roman" w:cs="Times New Roman"/>
                <w:sz w:val="28"/>
                <w:szCs w:val="28"/>
              </w:rPr>
              <w:t xml:space="preserve"> предоставления государственной услуги </w:t>
            </w:r>
          </w:p>
        </w:tc>
        <w:tc>
          <w:tcPr>
            <w:tcW w:w="2835" w:type="dxa"/>
            <w:shd w:val="clear" w:color="auto" w:fill="auto"/>
          </w:tcPr>
          <w:p w:rsidR="008C42B2" w:rsidRPr="0045090C" w:rsidRDefault="008C42B2" w:rsidP="008329D3">
            <w:pPr>
              <w:autoSpaceDE w:val="0"/>
              <w:autoSpaceDN w:val="0"/>
              <w:adjustRightInd w:val="0"/>
              <w:spacing w:after="0" w:line="240" w:lineRule="auto"/>
              <w:ind w:firstLine="34"/>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Обоснование с указанием реквизит</w:t>
            </w:r>
            <w:proofErr w:type="gramStart"/>
            <w:r w:rsidRPr="0045090C">
              <w:rPr>
                <w:rFonts w:ascii="Times New Roman" w:eastAsia="Calibri" w:hAnsi="Times New Roman" w:cs="Times New Roman"/>
                <w:sz w:val="28"/>
                <w:szCs w:val="28"/>
              </w:rPr>
              <w:t>а(</w:t>
            </w:r>
            <w:proofErr w:type="spellStart"/>
            <w:proofErr w:type="gramEnd"/>
            <w:r w:rsidRPr="0045090C">
              <w:rPr>
                <w:rFonts w:ascii="Times New Roman" w:eastAsia="Calibri" w:hAnsi="Times New Roman" w:cs="Times New Roman"/>
                <w:sz w:val="28"/>
                <w:szCs w:val="28"/>
              </w:rPr>
              <w:t>ов</w:t>
            </w:r>
            <w:proofErr w:type="spellEnd"/>
            <w:r w:rsidRPr="0045090C">
              <w:rPr>
                <w:rFonts w:ascii="Times New Roman" w:eastAsia="Calibri" w:hAnsi="Times New Roman" w:cs="Times New Roman"/>
                <w:sz w:val="28"/>
                <w:szCs w:val="28"/>
              </w:rPr>
              <w:t>) документа(</w:t>
            </w:r>
            <w:proofErr w:type="spellStart"/>
            <w:r w:rsidRPr="0045090C">
              <w:rPr>
                <w:rFonts w:ascii="Times New Roman" w:eastAsia="Calibri" w:hAnsi="Times New Roman" w:cs="Times New Roman"/>
                <w:sz w:val="28"/>
                <w:szCs w:val="28"/>
              </w:rPr>
              <w:t>ов</w:t>
            </w:r>
            <w:proofErr w:type="spellEnd"/>
            <w:r w:rsidRPr="0045090C">
              <w:rPr>
                <w:rFonts w:ascii="Times New Roman" w:eastAsia="Calibri" w:hAnsi="Times New Roman" w:cs="Times New Roman"/>
                <w:sz w:val="28"/>
                <w:szCs w:val="28"/>
              </w:rPr>
              <w:t>), документации, на основании которых принималось решение о выдаче результата</w:t>
            </w:r>
          </w:p>
        </w:tc>
      </w:tr>
      <w:tr w:rsidR="008C42B2" w:rsidRPr="0045090C" w:rsidTr="008329D3">
        <w:tc>
          <w:tcPr>
            <w:tcW w:w="53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1</w:t>
            </w:r>
          </w:p>
        </w:tc>
        <w:tc>
          <w:tcPr>
            <w:tcW w:w="2976"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3544"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835"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7872AC" w:rsidRPr="0045090C" w:rsidTr="008329D3">
        <w:tc>
          <w:tcPr>
            <w:tcW w:w="534"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976"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3544"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835"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7872AC" w:rsidRPr="0045090C" w:rsidTr="008329D3">
        <w:tc>
          <w:tcPr>
            <w:tcW w:w="534"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976"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3544"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835" w:type="dxa"/>
            <w:shd w:val="clear" w:color="auto" w:fill="auto"/>
          </w:tcPr>
          <w:p w:rsidR="007872AC" w:rsidRPr="0045090C" w:rsidRDefault="007872AC"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и направить документ с указанием верных данных.</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Результат предоставления государственной услуги прошу (указать один из перечисленных способов):</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992"/>
      </w:tblGrid>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992"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 о вручении</w:t>
            </w:r>
          </w:p>
        </w:tc>
        <w:tc>
          <w:tcPr>
            <w:tcW w:w="992"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992"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Решение об отказе в приеме документов, необходимых для предоставления государственной услуги  прошу (нужное отметить):</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992"/>
      </w:tblGrid>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992"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уведомлением о вручении</w:t>
            </w:r>
          </w:p>
        </w:tc>
        <w:tc>
          <w:tcPr>
            <w:tcW w:w="992"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8329D3">
        <w:tc>
          <w:tcPr>
            <w:tcW w:w="8897" w:type="dxa"/>
            <w:shd w:val="clear" w:color="auto" w:fill="auto"/>
          </w:tcPr>
          <w:p w:rsidR="008C42B2" w:rsidRPr="0045090C" w:rsidRDefault="008C42B2" w:rsidP="008329D3">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Направить на адрес электронной почты</w:t>
            </w:r>
          </w:p>
        </w:tc>
        <w:tc>
          <w:tcPr>
            <w:tcW w:w="992" w:type="dxa"/>
            <w:shd w:val="clear" w:color="auto" w:fill="auto"/>
          </w:tcPr>
          <w:p w:rsidR="008C42B2" w:rsidRPr="0045090C" w:rsidRDefault="008C42B2" w:rsidP="008329D3">
            <w:pPr>
              <w:autoSpaceDE w:val="0"/>
              <w:autoSpaceDN w:val="0"/>
              <w:adjustRightInd w:val="0"/>
              <w:spacing w:after="0" w:line="240" w:lineRule="auto"/>
              <w:ind w:firstLine="709"/>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М.П. (при наличии)</w:t>
      </w:r>
    </w:p>
    <w:p w:rsidR="008C42B2" w:rsidRPr="0045090C" w:rsidRDefault="008C42B2" w:rsidP="008C42B2">
      <w:pPr>
        <w:autoSpaceDE w:val="0"/>
        <w:autoSpaceDN w:val="0"/>
        <w:adjustRightInd w:val="0"/>
        <w:spacing w:after="0" w:line="240" w:lineRule="auto"/>
        <w:ind w:left="150"/>
        <w:jc w:val="center"/>
        <w:rPr>
          <w:rFonts w:ascii="Times New Roman" w:eastAsia="Calibri" w:hAnsi="Times New Roman" w:cs="Times New Roman"/>
          <w:sz w:val="28"/>
          <w:szCs w:val="28"/>
          <w:lang w:eastAsia="en-US"/>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C42B2" w:rsidRPr="0045090C" w:rsidRDefault="008C42B2" w:rsidP="008C42B2">
      <w:pPr>
        <w:autoSpaceDE w:val="0"/>
        <w:autoSpaceDN w:val="0"/>
        <w:adjustRightInd w:val="0"/>
        <w:spacing w:after="0" w:line="240" w:lineRule="auto"/>
        <w:ind w:left="4956"/>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ПРИЛОЖЕНИЕ 10</w:t>
      </w:r>
    </w:p>
    <w:p w:rsidR="008C42B2" w:rsidRPr="0045090C" w:rsidRDefault="008C42B2" w:rsidP="008C42B2">
      <w:pPr>
        <w:autoSpaceDE w:val="0"/>
        <w:autoSpaceDN w:val="0"/>
        <w:adjustRightInd w:val="0"/>
        <w:spacing w:after="0" w:line="240" w:lineRule="auto"/>
        <w:ind w:left="4536"/>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к административному регламенту </w:t>
      </w:r>
      <w:r>
        <w:rPr>
          <w:rFonts w:ascii="Times New Roman" w:eastAsia="Calibri" w:hAnsi="Times New Roman" w:cs="Times New Roman"/>
          <w:sz w:val="28"/>
          <w:szCs w:val="28"/>
        </w:rPr>
        <w:t>м</w:t>
      </w:r>
      <w:r w:rsidRPr="0045090C">
        <w:rPr>
          <w:rFonts w:ascii="Times New Roman" w:eastAsia="Calibri" w:hAnsi="Times New Roman" w:cs="Times New Roman"/>
          <w:sz w:val="28"/>
          <w:szCs w:val="28"/>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left="150"/>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4536"/>
        <w:jc w:val="right"/>
        <w:rPr>
          <w:rFonts w:ascii="Times New Roman" w:eastAsia="Calibri" w:hAnsi="Times New Roman" w:cs="Times New Roman"/>
          <w:sz w:val="28"/>
          <w:szCs w:val="28"/>
        </w:rPr>
      </w:pPr>
      <w:r w:rsidRPr="0045090C">
        <w:rPr>
          <w:rFonts w:ascii="Times New Roman" w:eastAsia="Calibri" w:hAnsi="Times New Roman" w:cs="Times New Roman"/>
          <w:sz w:val="28"/>
          <w:szCs w:val="28"/>
        </w:rPr>
        <w:t>ФОРМА</w:t>
      </w:r>
    </w:p>
    <w:tbl>
      <w:tblPr>
        <w:tblW w:w="10031" w:type="dxa"/>
        <w:tblLayout w:type="fixed"/>
        <w:tblLook w:val="04A0"/>
      </w:tblPr>
      <w:tblGrid>
        <w:gridCol w:w="4503"/>
        <w:gridCol w:w="5528"/>
      </w:tblGrid>
      <w:tr w:rsidR="008C42B2" w:rsidRPr="0045090C" w:rsidTr="008329D3">
        <w:tc>
          <w:tcPr>
            <w:tcW w:w="4503" w:type="dxa"/>
            <w:shd w:val="clear" w:color="auto" w:fill="auto"/>
          </w:tcPr>
          <w:p w:rsidR="008C42B2" w:rsidRPr="0045090C" w:rsidRDefault="008C42B2" w:rsidP="008329D3">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p>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p>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w:t>
            </w:r>
          </w:p>
          <w:p w:rsidR="008C42B2" w:rsidRPr="0045090C" w:rsidRDefault="008C42B2" w:rsidP="008329D3">
            <w:pPr>
              <w:widowControl w:val="0"/>
              <w:autoSpaceDE w:val="0"/>
              <w:autoSpaceDN w:val="0"/>
              <w:spacing w:after="0" w:line="240" w:lineRule="auto"/>
              <w:ind w:left="-108"/>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(наименова</w:t>
            </w:r>
            <w:r>
              <w:rPr>
                <w:rFonts w:ascii="Times New Roman" w:eastAsia="Times New Roman" w:hAnsi="Times New Roman" w:cs="Times New Roman"/>
                <w:sz w:val="28"/>
                <w:szCs w:val="28"/>
              </w:rPr>
              <w:t>ние исполнительного</w:t>
            </w:r>
            <w:r w:rsidRPr="004509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органа </w:t>
            </w:r>
            <w:r w:rsidRPr="0045090C">
              <w:rPr>
                <w:rFonts w:ascii="Times New Roman" w:eastAsia="Times New Roman" w:hAnsi="Times New Roman" w:cs="Times New Roman"/>
                <w:sz w:val="28"/>
                <w:szCs w:val="28"/>
              </w:rPr>
              <w:t>Нижегородской области)</w:t>
            </w:r>
          </w:p>
          <w:p w:rsidR="008C42B2" w:rsidRPr="0045090C" w:rsidRDefault="008C42B2" w:rsidP="008329D3">
            <w:pPr>
              <w:widowControl w:val="0"/>
              <w:autoSpaceDE w:val="0"/>
              <w:autoSpaceDN w:val="0"/>
              <w:spacing w:after="0" w:line="240" w:lineRule="auto"/>
              <w:ind w:left="-108"/>
              <w:jc w:val="center"/>
              <w:rPr>
                <w:rFonts w:ascii="Times New Roman" w:eastAsia="Times New Roman" w:hAnsi="Times New Roman" w:cs="Times New Roman"/>
                <w:sz w:val="28"/>
                <w:szCs w:val="28"/>
              </w:rPr>
            </w:pPr>
          </w:p>
        </w:tc>
      </w:tr>
      <w:tr w:rsidR="008C42B2" w:rsidRPr="0045090C" w:rsidTr="008329D3">
        <w:tc>
          <w:tcPr>
            <w:tcW w:w="4503" w:type="dxa"/>
            <w:shd w:val="clear" w:color="auto" w:fill="auto"/>
          </w:tcPr>
          <w:p w:rsidR="008C42B2" w:rsidRPr="0045090C" w:rsidRDefault="008C42B2" w:rsidP="008329D3">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от____________________________________</w:t>
            </w:r>
          </w:p>
          <w:p w:rsidR="008C42B2" w:rsidRPr="0045090C" w:rsidRDefault="008C42B2" w:rsidP="008329D3">
            <w:pPr>
              <w:widowControl w:val="0"/>
              <w:autoSpaceDE w:val="0"/>
              <w:autoSpaceDN w:val="0"/>
              <w:spacing w:after="0" w:line="240" w:lineRule="auto"/>
              <w:ind w:left="-108"/>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 xml:space="preserve">(наименование регулируемой организации, фамилия, имя, отчество (при наличии) </w:t>
            </w:r>
            <w:proofErr w:type="gramEnd"/>
          </w:p>
          <w:p w:rsidR="008C42B2" w:rsidRPr="0045090C" w:rsidRDefault="008C42B2" w:rsidP="008329D3">
            <w:pPr>
              <w:widowControl w:val="0"/>
              <w:autoSpaceDE w:val="0"/>
              <w:autoSpaceDN w:val="0"/>
              <w:spacing w:after="0" w:line="240" w:lineRule="auto"/>
              <w:ind w:left="-1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руководителя </w:t>
            </w:r>
            <w:r w:rsidRPr="0045090C">
              <w:rPr>
                <w:rFonts w:ascii="Times New Roman" w:eastAsia="Times New Roman" w:hAnsi="Times New Roman" w:cs="Times New Roman"/>
                <w:sz w:val="28"/>
                <w:szCs w:val="28"/>
              </w:rPr>
              <w:t>регулируемой организации)</w:t>
            </w:r>
          </w:p>
          <w:p w:rsidR="008C42B2" w:rsidRPr="0045090C" w:rsidRDefault="008C42B2" w:rsidP="008329D3">
            <w:pPr>
              <w:widowControl w:val="0"/>
              <w:autoSpaceDE w:val="0"/>
              <w:autoSpaceDN w:val="0"/>
              <w:spacing w:after="0" w:line="240" w:lineRule="auto"/>
              <w:ind w:left="-108"/>
              <w:jc w:val="both"/>
              <w:rPr>
                <w:rFonts w:ascii="Times New Roman" w:eastAsia="Times New Roman" w:hAnsi="Times New Roman" w:cs="Times New Roman"/>
                <w:sz w:val="28"/>
                <w:szCs w:val="28"/>
              </w:rPr>
            </w:pPr>
          </w:p>
        </w:tc>
      </w:tr>
    </w:tbl>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lang w:eastAsia="en-US"/>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Реквизиты 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полное наименование</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(юридический и фактический)</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контактный телефон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электронной почты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ИНН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Исх. № ____________________________</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от "___" _________________ 20___ </w:t>
      </w:r>
      <w:proofErr w:type="spellStart"/>
      <w:r w:rsidRPr="0045090C">
        <w:rPr>
          <w:rFonts w:ascii="Times New Roman" w:hAnsi="Times New Roman" w:cs="Times New Roman"/>
          <w:sz w:val="28"/>
          <w:szCs w:val="28"/>
        </w:rPr>
        <w:t>____г</w:t>
      </w:r>
      <w:proofErr w:type="spellEnd"/>
      <w:r w:rsidRPr="0045090C">
        <w:rPr>
          <w:rFonts w:ascii="Times New Roman" w:hAnsi="Times New Roman" w:cs="Times New Roman"/>
          <w:sz w:val="28"/>
          <w:szCs w:val="28"/>
        </w:rPr>
        <w:t>.</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ЗАЯВЛЕНИЕ</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об оставлении заявления о предоставлении государственной услуги без рассмотрения</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Прошу оставить заявление о предоставлении государственной услуги об утверждении инвестиционной программы (изменений, вносимых в инвестиционную программу), об исправлении допущенных опечаток и ошибок без рассмотрения </w:t>
      </w:r>
      <w:proofErr w:type="gramStart"/>
      <w:r w:rsidRPr="0045090C">
        <w:rPr>
          <w:rFonts w:ascii="Times New Roman" w:hAnsi="Times New Roman" w:cs="Times New Roman"/>
          <w:sz w:val="28"/>
          <w:szCs w:val="28"/>
        </w:rPr>
        <w:t>для</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jc w:val="center"/>
        <w:rPr>
          <w:rFonts w:ascii="Times New Roman" w:hAnsi="Times New Roman" w:cs="Times New Roman"/>
          <w:sz w:val="28"/>
          <w:szCs w:val="28"/>
        </w:rPr>
      </w:pPr>
      <w:r w:rsidRPr="0045090C">
        <w:rPr>
          <w:rFonts w:ascii="Times New Roman" w:hAnsi="Times New Roman" w:cs="Times New Roman"/>
          <w:sz w:val="28"/>
          <w:szCs w:val="28"/>
        </w:rPr>
        <w:t>__________________________________________________________________</w:t>
      </w:r>
    </w:p>
    <w:p w:rsidR="008C42B2" w:rsidRPr="0045090C" w:rsidRDefault="008C42B2" w:rsidP="008C42B2">
      <w:pPr>
        <w:pStyle w:val="ConsPlusNormal"/>
        <w:tabs>
          <w:tab w:val="left" w:pos="0"/>
        </w:tabs>
        <w:jc w:val="center"/>
        <w:rPr>
          <w:rFonts w:ascii="Times New Roman" w:hAnsi="Times New Roman" w:cs="Times New Roman"/>
          <w:sz w:val="28"/>
          <w:szCs w:val="28"/>
        </w:rPr>
      </w:pPr>
      <w:r w:rsidRPr="0045090C">
        <w:rPr>
          <w:rFonts w:ascii="Times New Roman" w:hAnsi="Times New Roman" w:cs="Times New Roman"/>
          <w:sz w:val="28"/>
          <w:szCs w:val="28"/>
        </w:rPr>
        <w:t>(полное и сокращенное (при наличии) наименование и организационно-правовая форма заявителя/регулируемой организации)</w:t>
      </w:r>
    </w:p>
    <w:p w:rsidR="008C42B2" w:rsidRDefault="008C42B2" w:rsidP="008C42B2">
      <w:pPr>
        <w:pStyle w:val="ConsPlusNormal"/>
        <w:tabs>
          <w:tab w:val="left" w:pos="567"/>
        </w:tabs>
        <w:ind w:firstLine="680"/>
        <w:jc w:val="both"/>
        <w:rPr>
          <w:rFonts w:ascii="Times New Roman" w:hAnsi="Times New Roman" w:cs="Times New Roman"/>
          <w:sz w:val="28"/>
          <w:szCs w:val="28"/>
        </w:rPr>
      </w:pPr>
    </w:p>
    <w:p w:rsidR="007872AC" w:rsidRPr="0045090C" w:rsidRDefault="007872AC"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К заявлению прилагаются следующие документы:</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1) 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2) 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М.П. (при наличии)</w:t>
      </w:r>
    </w:p>
    <w:p w:rsidR="008C42B2" w:rsidRPr="0045090C" w:rsidRDefault="008C42B2" w:rsidP="008C42B2">
      <w:pPr>
        <w:spacing w:after="0" w:line="240" w:lineRule="auto"/>
        <w:jc w:val="right"/>
        <w:rPr>
          <w:rFonts w:ascii="Times New Roman" w:hAnsi="Times New Roman" w:cs="Times New Roman"/>
          <w:sz w:val="28"/>
          <w:szCs w:val="28"/>
        </w:rPr>
      </w:pPr>
    </w:p>
    <w:p w:rsidR="008C42B2" w:rsidRPr="0045090C" w:rsidRDefault="008C42B2" w:rsidP="008C42B2">
      <w:pPr>
        <w:spacing w:after="0" w:line="240" w:lineRule="auto"/>
        <w:jc w:val="right"/>
        <w:rPr>
          <w:rFonts w:ascii="Times New Roman" w:hAnsi="Times New Roman" w:cs="Times New Roman"/>
          <w:sz w:val="28"/>
          <w:szCs w:val="28"/>
        </w:rPr>
      </w:pPr>
    </w:p>
    <w:p w:rsidR="008C42B2" w:rsidRDefault="008C42B2">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C42B2" w:rsidRPr="0045090C" w:rsidRDefault="008C42B2" w:rsidP="008C42B2">
      <w:pPr>
        <w:spacing w:after="0" w:line="240" w:lineRule="auto"/>
        <w:ind w:firstLine="4820"/>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rPr>
        <w:lastRenderedPageBreak/>
        <w:t xml:space="preserve">ПРИЛОЖЕНИЕ </w:t>
      </w:r>
      <w:r w:rsidRPr="0045090C">
        <w:rPr>
          <w:rFonts w:ascii="Times New Roman" w:eastAsia="Calibri" w:hAnsi="Times New Roman" w:cs="Times New Roman"/>
          <w:sz w:val="28"/>
          <w:szCs w:val="28"/>
          <w:lang w:eastAsia="en-US"/>
        </w:rPr>
        <w:t>11</w:t>
      </w:r>
    </w:p>
    <w:p w:rsidR="008C42B2" w:rsidRPr="0045090C" w:rsidRDefault="008C42B2" w:rsidP="008C42B2">
      <w:pPr>
        <w:autoSpaceDE w:val="0"/>
        <w:autoSpaceDN w:val="0"/>
        <w:adjustRightInd w:val="0"/>
        <w:spacing w:after="0" w:line="240" w:lineRule="auto"/>
        <w:ind w:left="4536"/>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к административному регламенту </w:t>
      </w:r>
      <w:r>
        <w:rPr>
          <w:rFonts w:ascii="Times New Roman" w:eastAsia="Calibri" w:hAnsi="Times New Roman" w:cs="Times New Roman"/>
          <w:sz w:val="28"/>
          <w:szCs w:val="28"/>
        </w:rPr>
        <w:t>м</w:t>
      </w:r>
      <w:r w:rsidRPr="0045090C">
        <w:rPr>
          <w:rFonts w:ascii="Times New Roman" w:eastAsia="Calibri" w:hAnsi="Times New Roman" w:cs="Times New Roman"/>
          <w:sz w:val="28"/>
          <w:szCs w:val="28"/>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left="4536"/>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4536"/>
        <w:jc w:val="right"/>
        <w:rPr>
          <w:rFonts w:ascii="Times New Roman" w:eastAsia="Calibri" w:hAnsi="Times New Roman" w:cs="Times New Roman"/>
          <w:sz w:val="28"/>
          <w:szCs w:val="28"/>
        </w:rPr>
      </w:pPr>
      <w:r w:rsidRPr="0045090C">
        <w:rPr>
          <w:rFonts w:ascii="Times New Roman" w:eastAsia="Calibri" w:hAnsi="Times New Roman" w:cs="Times New Roman"/>
          <w:sz w:val="28"/>
          <w:szCs w:val="28"/>
        </w:rPr>
        <w:t>ФОРМА</w:t>
      </w:r>
    </w:p>
    <w:p w:rsidR="008C42B2" w:rsidRPr="0045090C" w:rsidRDefault="008C42B2" w:rsidP="008C42B2">
      <w:pPr>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_____________________________________________________</w:t>
      </w:r>
    </w:p>
    <w:p w:rsidR="008C42B2" w:rsidRPr="0045090C" w:rsidRDefault="008C42B2" w:rsidP="008C42B2">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исполнительного органа Нижегородской области</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Кому _________________________________</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(фамилия, имя, отчество (при наличии) руководителя регулируемой организации)</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Представителю регулируемой организации:</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w:t>
      </w:r>
      <w:proofErr w:type="gramEnd"/>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Контактные данные:_____________________</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(адрес, электронная почта)</w:t>
      </w: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dstrike/>
          <w:sz w:val="20"/>
          <w:szCs w:val="20"/>
          <w:lang w:eastAsia="en-US"/>
        </w:rPr>
      </w:pPr>
    </w:p>
    <w:p w:rsidR="008C42B2" w:rsidRPr="0045090C" w:rsidRDefault="008C42B2" w:rsidP="008C42B2">
      <w:pPr>
        <w:widowControl w:val="0"/>
        <w:autoSpaceDE w:val="0"/>
        <w:autoSpaceDN w:val="0"/>
        <w:adjustRightInd w:val="0"/>
        <w:spacing w:after="0" w:line="240" w:lineRule="auto"/>
        <w:jc w:val="center"/>
        <w:outlineLvl w:val="0"/>
        <w:rPr>
          <w:rFonts w:ascii="Times New Roman" w:eastAsia="Calibri" w:hAnsi="Times New Roman" w:cs="Times New Roman"/>
          <w:bCs/>
          <w:kern w:val="2"/>
          <w:sz w:val="28"/>
          <w:szCs w:val="28"/>
          <w:lang w:eastAsia="en-US" w:bidi="hi-IN"/>
        </w:rPr>
      </w:pPr>
      <w:r w:rsidRPr="0045090C">
        <w:rPr>
          <w:rFonts w:ascii="Times New Roman" w:eastAsia="Calibri" w:hAnsi="Times New Roman" w:cs="Times New Roman"/>
          <w:bCs/>
          <w:kern w:val="2"/>
          <w:sz w:val="28"/>
          <w:szCs w:val="28"/>
          <w:lang w:eastAsia="en-US" w:bidi="hi-IN"/>
        </w:rPr>
        <w:t>РЕШЕНИЕ</w:t>
      </w:r>
    </w:p>
    <w:p w:rsidR="008C42B2" w:rsidRPr="0045090C" w:rsidRDefault="008C42B2" w:rsidP="008C42B2">
      <w:pPr>
        <w:widowControl w:val="0"/>
        <w:autoSpaceDE w:val="0"/>
        <w:autoSpaceDN w:val="0"/>
        <w:adjustRightInd w:val="0"/>
        <w:spacing w:after="0" w:line="240" w:lineRule="auto"/>
        <w:jc w:val="center"/>
        <w:outlineLvl w:val="0"/>
        <w:rPr>
          <w:rFonts w:ascii="Times New Roman" w:eastAsia="Calibri" w:hAnsi="Times New Roman" w:cs="Times New Roman"/>
          <w:bCs/>
          <w:kern w:val="2"/>
          <w:sz w:val="28"/>
          <w:szCs w:val="28"/>
          <w:lang w:eastAsia="en-US" w:bidi="hi-IN"/>
        </w:rPr>
      </w:pPr>
      <w:r w:rsidRPr="0045090C">
        <w:rPr>
          <w:rFonts w:ascii="Times New Roman" w:eastAsia="Calibri" w:hAnsi="Times New Roman" w:cs="Times New Roman"/>
          <w:bCs/>
          <w:kern w:val="2"/>
          <w:sz w:val="28"/>
          <w:szCs w:val="28"/>
          <w:lang w:eastAsia="en-US" w:bidi="hi-IN"/>
        </w:rPr>
        <w:t>об оставлении заявления о предоставлении государственной услуги без рассмотрения</w:t>
      </w:r>
    </w:p>
    <w:p w:rsidR="008C42B2" w:rsidRPr="0045090C" w:rsidRDefault="008C42B2" w:rsidP="008C42B2">
      <w:pPr>
        <w:widowControl w:val="0"/>
        <w:autoSpaceDE w:val="0"/>
        <w:autoSpaceDN w:val="0"/>
        <w:adjustRightInd w:val="0"/>
        <w:spacing w:after="0" w:line="240" w:lineRule="auto"/>
        <w:jc w:val="center"/>
        <w:outlineLvl w:val="0"/>
        <w:rPr>
          <w:rFonts w:ascii="Times New Roman" w:eastAsia="Calibri" w:hAnsi="Times New Roman" w:cs="Times New Roman"/>
          <w:bCs/>
          <w:kern w:val="2"/>
          <w:sz w:val="20"/>
          <w:szCs w:val="20"/>
          <w:lang w:eastAsia="en-US" w:bidi="hi-IN"/>
        </w:rPr>
      </w:pPr>
    </w:p>
    <w:p w:rsidR="008C42B2" w:rsidRPr="0045090C" w:rsidRDefault="008C42B2" w:rsidP="008C42B2">
      <w:pPr>
        <w:widowControl w:val="0"/>
        <w:autoSpaceDE w:val="0"/>
        <w:autoSpaceDN w:val="0"/>
        <w:adjustRightInd w:val="0"/>
        <w:spacing w:after="108" w:line="240" w:lineRule="auto"/>
        <w:ind w:firstLine="709"/>
        <w:jc w:val="both"/>
        <w:outlineLvl w:val="0"/>
        <w:rPr>
          <w:rFonts w:ascii="Times New Roman" w:eastAsia="Calibri" w:hAnsi="Times New Roman" w:cs="Times New Roman"/>
          <w:bCs/>
          <w:kern w:val="2"/>
          <w:sz w:val="28"/>
          <w:szCs w:val="28"/>
          <w:lang w:eastAsia="en-US" w:bidi="hi-IN"/>
        </w:rPr>
      </w:pPr>
      <w:r w:rsidRPr="0045090C">
        <w:rPr>
          <w:rFonts w:ascii="Times New Roman" w:eastAsia="Calibri" w:hAnsi="Times New Roman" w:cs="Times New Roman"/>
          <w:bCs/>
          <w:kern w:val="2"/>
          <w:sz w:val="28"/>
          <w:szCs w:val="28"/>
          <w:lang w:eastAsia="en-US" w:bidi="hi-IN"/>
        </w:rPr>
        <w:t xml:space="preserve">На основании Вашего заявления от "___" ___________ </w:t>
      </w:r>
      <w:proofErr w:type="gramStart"/>
      <w:r w:rsidRPr="0045090C">
        <w:rPr>
          <w:rFonts w:ascii="Times New Roman" w:eastAsia="Calibri" w:hAnsi="Times New Roman" w:cs="Times New Roman"/>
          <w:bCs/>
          <w:kern w:val="2"/>
          <w:sz w:val="28"/>
          <w:szCs w:val="28"/>
          <w:lang w:eastAsia="en-US" w:bidi="hi-IN"/>
        </w:rPr>
        <w:t>г</w:t>
      </w:r>
      <w:proofErr w:type="gramEnd"/>
      <w:r w:rsidRPr="0045090C">
        <w:rPr>
          <w:rFonts w:ascii="Times New Roman" w:eastAsia="Calibri" w:hAnsi="Times New Roman" w:cs="Times New Roman"/>
          <w:bCs/>
          <w:kern w:val="2"/>
          <w:sz w:val="28"/>
          <w:szCs w:val="28"/>
          <w:lang w:eastAsia="en-US" w:bidi="hi-IN"/>
        </w:rPr>
        <w:t>. об оставлении заявления о предоставлении государственной услуги без рассмотрения</w:t>
      </w:r>
    </w:p>
    <w:p w:rsidR="008C42B2" w:rsidRPr="0045090C" w:rsidRDefault="008C42B2" w:rsidP="008C42B2">
      <w:pPr>
        <w:widowControl w:val="0"/>
        <w:autoSpaceDE w:val="0"/>
        <w:autoSpaceDN w:val="0"/>
        <w:adjustRightInd w:val="0"/>
        <w:spacing w:after="108" w:line="240" w:lineRule="auto"/>
        <w:jc w:val="both"/>
        <w:outlineLvl w:val="0"/>
        <w:rPr>
          <w:rFonts w:ascii="Times New Roman" w:eastAsia="Calibri" w:hAnsi="Times New Roman" w:cs="Times New Roman"/>
          <w:bCs/>
          <w:kern w:val="2"/>
          <w:sz w:val="28"/>
          <w:szCs w:val="28"/>
          <w:lang w:eastAsia="en-US" w:bidi="hi-IN"/>
        </w:rPr>
      </w:pPr>
      <w:r w:rsidRPr="0045090C">
        <w:rPr>
          <w:rFonts w:ascii="Times New Roman" w:eastAsia="Calibri" w:hAnsi="Times New Roman" w:cs="Times New Roman"/>
          <w:bCs/>
          <w:kern w:val="2"/>
          <w:sz w:val="28"/>
          <w:szCs w:val="28"/>
          <w:lang w:eastAsia="en-US" w:bidi="hi-IN"/>
        </w:rPr>
        <w:t>_____________________________________________________________________</w:t>
      </w:r>
    </w:p>
    <w:p w:rsidR="008C42B2" w:rsidRPr="0045090C" w:rsidRDefault="008C42B2" w:rsidP="008C42B2">
      <w:pPr>
        <w:widowControl w:val="0"/>
        <w:autoSpaceDE w:val="0"/>
        <w:autoSpaceDN w:val="0"/>
        <w:adjustRightInd w:val="0"/>
        <w:spacing w:after="0" w:line="240" w:lineRule="auto"/>
        <w:jc w:val="center"/>
        <w:outlineLvl w:val="0"/>
        <w:rPr>
          <w:rFonts w:ascii="Times New Roman" w:eastAsia="Calibri" w:hAnsi="Times New Roman" w:cs="Times New Roman"/>
          <w:bCs/>
          <w:kern w:val="2"/>
          <w:sz w:val="28"/>
          <w:szCs w:val="28"/>
          <w:lang w:eastAsia="en-US" w:bidi="hi-IN"/>
        </w:rPr>
      </w:pPr>
      <w:r w:rsidRPr="0045090C">
        <w:rPr>
          <w:rFonts w:ascii="Times New Roman" w:eastAsia="Calibri" w:hAnsi="Times New Roman" w:cs="Times New Roman"/>
          <w:bCs/>
          <w:kern w:val="2"/>
          <w:sz w:val="28"/>
          <w:szCs w:val="28"/>
          <w:lang w:eastAsia="en-US" w:bidi="hi-IN"/>
        </w:rPr>
        <w:t>(наиме</w:t>
      </w:r>
      <w:r>
        <w:rPr>
          <w:rFonts w:ascii="Times New Roman" w:eastAsia="Calibri" w:hAnsi="Times New Roman" w:cs="Times New Roman"/>
          <w:bCs/>
          <w:kern w:val="2"/>
          <w:sz w:val="28"/>
          <w:szCs w:val="28"/>
          <w:lang w:eastAsia="en-US" w:bidi="hi-IN"/>
        </w:rPr>
        <w:t>нование исполнительного органа Нижегородской области</w:t>
      </w:r>
      <w:r w:rsidRPr="0045090C">
        <w:rPr>
          <w:rFonts w:ascii="Times New Roman" w:eastAsia="Calibri" w:hAnsi="Times New Roman" w:cs="Times New Roman"/>
          <w:bCs/>
          <w:kern w:val="2"/>
          <w:sz w:val="28"/>
          <w:szCs w:val="28"/>
          <w:lang w:eastAsia="en-US" w:bidi="hi-IN"/>
        </w:rPr>
        <w:t>)</w:t>
      </w:r>
    </w:p>
    <w:p w:rsidR="008C42B2" w:rsidRPr="0045090C" w:rsidRDefault="008C42B2" w:rsidP="008C42B2">
      <w:pPr>
        <w:widowControl w:val="0"/>
        <w:autoSpaceDE w:val="0"/>
        <w:autoSpaceDN w:val="0"/>
        <w:adjustRightInd w:val="0"/>
        <w:spacing w:after="108" w:line="240" w:lineRule="auto"/>
        <w:jc w:val="both"/>
        <w:outlineLvl w:val="0"/>
        <w:rPr>
          <w:rFonts w:ascii="Times New Roman" w:eastAsia="Calibri" w:hAnsi="Times New Roman" w:cs="Times New Roman"/>
          <w:bCs/>
          <w:kern w:val="2"/>
          <w:sz w:val="28"/>
          <w:szCs w:val="28"/>
          <w:lang w:eastAsia="en-US" w:bidi="hi-IN"/>
        </w:rPr>
      </w:pPr>
      <w:r w:rsidRPr="0045090C">
        <w:rPr>
          <w:rFonts w:ascii="Times New Roman" w:eastAsia="Calibri" w:hAnsi="Times New Roman" w:cs="Times New Roman"/>
          <w:bCs/>
          <w:kern w:val="2"/>
          <w:sz w:val="28"/>
          <w:szCs w:val="28"/>
          <w:lang w:eastAsia="en-US" w:bidi="hi-IN"/>
        </w:rPr>
        <w:t>принято решение об оставлении заявления регулируемой организации о предоставлении государственной услуги___________________________________</w:t>
      </w:r>
    </w:p>
    <w:p w:rsidR="008C42B2" w:rsidRPr="0045090C" w:rsidRDefault="008C42B2" w:rsidP="008C42B2">
      <w:pPr>
        <w:widowControl w:val="0"/>
        <w:autoSpaceDE w:val="0"/>
        <w:autoSpaceDN w:val="0"/>
        <w:adjustRightInd w:val="0"/>
        <w:spacing w:after="108" w:line="240" w:lineRule="auto"/>
        <w:jc w:val="both"/>
        <w:outlineLvl w:val="0"/>
        <w:rPr>
          <w:rFonts w:ascii="Times New Roman" w:eastAsia="Calibri" w:hAnsi="Times New Roman" w:cs="Times New Roman"/>
          <w:bCs/>
          <w:kern w:val="2"/>
          <w:sz w:val="28"/>
          <w:szCs w:val="28"/>
          <w:lang w:eastAsia="en-US" w:bidi="hi-IN"/>
        </w:rPr>
      </w:pPr>
      <w:r w:rsidRPr="0045090C">
        <w:rPr>
          <w:rFonts w:ascii="Times New Roman" w:eastAsia="Calibri" w:hAnsi="Times New Roman" w:cs="Times New Roman"/>
          <w:bCs/>
          <w:kern w:val="2"/>
          <w:sz w:val="28"/>
          <w:szCs w:val="28"/>
          <w:lang w:eastAsia="en-US" w:bidi="hi-IN"/>
        </w:rPr>
        <w:t xml:space="preserve">                                                                      (наименование государственной услуги) </w:t>
      </w:r>
      <w:r w:rsidRPr="0045090C">
        <w:rPr>
          <w:rFonts w:ascii="Times New Roman" w:eastAsia="Calibri" w:hAnsi="Times New Roman" w:cs="Times New Roman"/>
          <w:bCs/>
          <w:kern w:val="2"/>
          <w:sz w:val="28"/>
          <w:szCs w:val="28"/>
          <w:lang w:eastAsia="en-US" w:bidi="hi-IN"/>
        </w:rPr>
        <w:br/>
        <w:t xml:space="preserve">от "____" _________ </w:t>
      </w:r>
      <w:proofErr w:type="gramStart"/>
      <w:r w:rsidRPr="0045090C">
        <w:rPr>
          <w:rFonts w:ascii="Times New Roman" w:eastAsia="Calibri" w:hAnsi="Times New Roman" w:cs="Times New Roman"/>
          <w:bCs/>
          <w:kern w:val="2"/>
          <w:sz w:val="28"/>
          <w:szCs w:val="28"/>
          <w:lang w:eastAsia="en-US" w:bidi="hi-IN"/>
        </w:rPr>
        <w:t>г</w:t>
      </w:r>
      <w:proofErr w:type="gramEnd"/>
      <w:r w:rsidRPr="0045090C">
        <w:rPr>
          <w:rFonts w:ascii="Times New Roman" w:eastAsia="Calibri" w:hAnsi="Times New Roman" w:cs="Times New Roman"/>
          <w:bCs/>
          <w:kern w:val="2"/>
          <w:sz w:val="28"/>
          <w:szCs w:val="28"/>
          <w:lang w:eastAsia="en-US" w:bidi="hi-IN"/>
        </w:rPr>
        <w:t>. без рассмотрения.</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0"/>
          <w:szCs w:val="20"/>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150"/>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или</w:t>
      </w:r>
    </w:p>
    <w:tbl>
      <w:tblPr>
        <w:tblpPr w:leftFromText="180" w:rightFromText="180" w:vertAnchor="text" w:horzAnchor="margin" w:tblpXSpec="center" w:tblpY="20"/>
        <w:tblW w:w="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tblGrid>
      <w:tr w:rsidR="008C42B2" w:rsidRPr="0045090C" w:rsidTr="008329D3">
        <w:trPr>
          <w:trHeight w:val="611"/>
        </w:trPr>
        <w:tc>
          <w:tcPr>
            <w:tcW w:w="3617" w:type="dxa"/>
            <w:shd w:val="clear" w:color="auto" w:fill="auto"/>
          </w:tcPr>
          <w:p w:rsidR="008C42B2" w:rsidRPr="0045090C" w:rsidRDefault="008C42B2" w:rsidP="008329D3">
            <w:pPr>
              <w:spacing w:after="160" w:line="259"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Сведения об электронной подписи</w:t>
            </w:r>
          </w:p>
        </w:tc>
      </w:tr>
    </w:tbl>
    <w:p w:rsidR="008C42B2" w:rsidRPr="00550372" w:rsidRDefault="008C42B2" w:rsidP="008C42B2">
      <w:pPr>
        <w:autoSpaceDE w:val="0"/>
        <w:autoSpaceDN w:val="0"/>
        <w:adjustRightInd w:val="0"/>
        <w:spacing w:after="0" w:line="240" w:lineRule="auto"/>
        <w:ind w:left="150"/>
        <w:jc w:val="both"/>
        <w:rPr>
          <w:rFonts w:ascii="Times New Roman" w:eastAsia="Calibri" w:hAnsi="Times New Roman" w:cs="Times New Roman"/>
          <w:sz w:val="4"/>
          <w:szCs w:val="28"/>
          <w:lang w:eastAsia="en-US"/>
        </w:rPr>
      </w:pPr>
    </w:p>
    <w:p w:rsidR="008C42B2" w:rsidRPr="0045090C" w:rsidRDefault="008C42B2" w:rsidP="008C42B2">
      <w:pPr>
        <w:autoSpaceDE w:val="0"/>
        <w:autoSpaceDN w:val="0"/>
        <w:adjustRightInd w:val="0"/>
        <w:spacing w:after="0" w:line="240" w:lineRule="auto"/>
        <w:ind w:left="15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p w:rsidR="008C42B2" w:rsidRPr="0045090C" w:rsidRDefault="008C42B2" w:rsidP="008C42B2">
      <w:pPr>
        <w:rPr>
          <w:rFonts w:ascii="Times New Roman" w:eastAsia="Calibri" w:hAnsi="Times New Roman" w:cs="Times New Roman"/>
          <w:sz w:val="28"/>
          <w:szCs w:val="28"/>
          <w:lang w:eastAsia="en-US"/>
        </w:rPr>
      </w:pPr>
    </w:p>
    <w:p w:rsidR="008C42B2" w:rsidRPr="0045090C" w:rsidRDefault="008C42B2" w:rsidP="008C42B2">
      <w:pPr>
        <w:spacing w:after="0" w:line="240" w:lineRule="auto"/>
        <w:ind w:firstLine="4253"/>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rPr>
        <w:lastRenderedPageBreak/>
        <w:t xml:space="preserve">ПРИЛОЖЕНИЕ </w:t>
      </w:r>
      <w:r w:rsidRPr="0045090C">
        <w:rPr>
          <w:rFonts w:ascii="Times New Roman" w:eastAsia="Calibri" w:hAnsi="Times New Roman" w:cs="Times New Roman"/>
          <w:sz w:val="28"/>
          <w:szCs w:val="28"/>
          <w:lang w:eastAsia="en-US"/>
        </w:rPr>
        <w:t>12</w:t>
      </w:r>
    </w:p>
    <w:p w:rsidR="008C42B2" w:rsidRPr="0045090C" w:rsidRDefault="008C42B2" w:rsidP="008C42B2">
      <w:pPr>
        <w:autoSpaceDE w:val="0"/>
        <w:autoSpaceDN w:val="0"/>
        <w:adjustRightInd w:val="0"/>
        <w:spacing w:after="0" w:line="240" w:lineRule="auto"/>
        <w:ind w:left="4536"/>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к административному регламенту </w:t>
      </w:r>
      <w:r>
        <w:rPr>
          <w:rFonts w:ascii="Times New Roman" w:eastAsia="Calibri" w:hAnsi="Times New Roman" w:cs="Times New Roman"/>
          <w:sz w:val="28"/>
          <w:szCs w:val="28"/>
        </w:rPr>
        <w:t>м</w:t>
      </w:r>
      <w:r w:rsidRPr="0045090C">
        <w:rPr>
          <w:rFonts w:ascii="Times New Roman" w:eastAsia="Calibri" w:hAnsi="Times New Roman" w:cs="Times New Roman"/>
          <w:sz w:val="28"/>
          <w:szCs w:val="28"/>
        </w:rPr>
        <w:t xml:space="preserve">инистерства энергетики и жилищно-коммунального хозяйства Нижегородской области по предоставлению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Утверждение 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Pr="0045090C" w:rsidRDefault="008C42B2" w:rsidP="008C42B2">
      <w:pPr>
        <w:autoSpaceDE w:val="0"/>
        <w:autoSpaceDN w:val="0"/>
        <w:adjustRightInd w:val="0"/>
        <w:spacing w:after="0" w:line="240" w:lineRule="auto"/>
        <w:ind w:left="4536"/>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left="4536"/>
        <w:jc w:val="right"/>
        <w:rPr>
          <w:rFonts w:ascii="Times New Roman" w:eastAsia="Calibri" w:hAnsi="Times New Roman" w:cs="Times New Roman"/>
          <w:sz w:val="28"/>
          <w:szCs w:val="28"/>
        </w:rPr>
      </w:pPr>
      <w:r w:rsidRPr="0045090C">
        <w:rPr>
          <w:rFonts w:ascii="Times New Roman" w:eastAsia="Calibri" w:hAnsi="Times New Roman" w:cs="Times New Roman"/>
          <w:sz w:val="28"/>
          <w:szCs w:val="28"/>
        </w:rPr>
        <w:t>ФОРМА</w:t>
      </w:r>
    </w:p>
    <w:p w:rsidR="008C42B2" w:rsidRPr="0045090C" w:rsidRDefault="008C42B2" w:rsidP="008C42B2">
      <w:pPr>
        <w:autoSpaceDE w:val="0"/>
        <w:autoSpaceDN w:val="0"/>
        <w:adjustRightInd w:val="0"/>
        <w:spacing w:after="0" w:line="240" w:lineRule="auto"/>
        <w:ind w:left="4536"/>
        <w:jc w:val="both"/>
        <w:rPr>
          <w:rFonts w:ascii="Times New Roman" w:eastAsia="Calibri" w:hAnsi="Times New Roman" w:cs="Times New Roman"/>
          <w:sz w:val="28"/>
          <w:szCs w:val="28"/>
        </w:rPr>
      </w:pPr>
    </w:p>
    <w:p w:rsidR="008C42B2" w:rsidRPr="0045090C" w:rsidRDefault="008C42B2" w:rsidP="008C42B2">
      <w:pPr>
        <w:spacing w:after="0" w:line="240"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_____________________________________________________</w:t>
      </w:r>
    </w:p>
    <w:p w:rsidR="008C42B2" w:rsidRPr="0045090C" w:rsidRDefault="008C42B2" w:rsidP="008C42B2">
      <w:pPr>
        <w:widowControl w:val="0"/>
        <w:autoSpaceDE w:val="0"/>
        <w:autoSpaceDN w:val="0"/>
        <w:spacing w:after="0" w:line="240" w:lineRule="auto"/>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наименование </w:t>
      </w:r>
      <w:r>
        <w:rPr>
          <w:rFonts w:ascii="Times New Roman" w:eastAsia="Times New Roman" w:hAnsi="Times New Roman" w:cs="Times New Roman"/>
          <w:sz w:val="28"/>
          <w:szCs w:val="28"/>
        </w:rPr>
        <w:t xml:space="preserve">исполнительного </w:t>
      </w:r>
      <w:r w:rsidRPr="0045090C">
        <w:rPr>
          <w:rFonts w:ascii="Times New Roman" w:eastAsia="Times New Roman" w:hAnsi="Times New Roman" w:cs="Times New Roman"/>
          <w:sz w:val="28"/>
          <w:szCs w:val="28"/>
        </w:rPr>
        <w:t>органа</w:t>
      </w:r>
      <w:r>
        <w:rPr>
          <w:rFonts w:ascii="Times New Roman" w:eastAsia="Times New Roman" w:hAnsi="Times New Roman" w:cs="Times New Roman"/>
          <w:sz w:val="28"/>
          <w:szCs w:val="28"/>
        </w:rPr>
        <w:t xml:space="preserve"> Нижегородской области</w:t>
      </w:r>
    </w:p>
    <w:p w:rsidR="008C42B2" w:rsidRPr="0045090C" w:rsidRDefault="008C42B2" w:rsidP="008C42B2">
      <w:pPr>
        <w:autoSpaceDE w:val="0"/>
        <w:autoSpaceDN w:val="0"/>
        <w:adjustRightInd w:val="0"/>
        <w:spacing w:after="0" w:line="240" w:lineRule="auto"/>
        <w:ind w:left="3540" w:firstLine="708"/>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Кому _________________________________</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(фамилия, имя, отчество (при наличии) руководителя регулируемой организации)</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Представителю регулируемой организации:</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right"/>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(фамилия, имя, отчество (при наличии)</w:t>
      </w:r>
      <w:proofErr w:type="gramEnd"/>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Контактные данные:_____________________</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both"/>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_______________________________________</w:t>
      </w:r>
    </w:p>
    <w:p w:rsidR="008C42B2" w:rsidRPr="0045090C" w:rsidRDefault="008C42B2" w:rsidP="008C42B2">
      <w:pPr>
        <w:autoSpaceDE w:val="0"/>
        <w:autoSpaceDN w:val="0"/>
        <w:adjustRightInd w:val="0"/>
        <w:spacing w:after="0" w:line="240" w:lineRule="auto"/>
        <w:ind w:left="4253" w:hanging="5"/>
        <w:jc w:val="right"/>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(адрес, электронная почта)</w:t>
      </w:r>
    </w:p>
    <w:p w:rsidR="008C42B2" w:rsidRPr="0045090C" w:rsidRDefault="008C42B2" w:rsidP="008C42B2">
      <w:pPr>
        <w:autoSpaceDE w:val="0"/>
        <w:autoSpaceDN w:val="0"/>
        <w:adjustRightInd w:val="0"/>
        <w:spacing w:after="0" w:line="240" w:lineRule="auto"/>
        <w:ind w:left="150"/>
        <w:jc w:val="both"/>
        <w:rPr>
          <w:rFonts w:ascii="Times New Roman" w:eastAsia="Calibri" w:hAnsi="Times New Roman" w:cs="Times New Roman"/>
          <w:sz w:val="28"/>
          <w:szCs w:val="28"/>
          <w:lang w:eastAsia="en-US"/>
        </w:rPr>
      </w:pPr>
    </w:p>
    <w:p w:rsidR="008C42B2" w:rsidRPr="0045090C" w:rsidRDefault="008C42B2" w:rsidP="008C42B2">
      <w:pPr>
        <w:autoSpaceDE w:val="0"/>
        <w:autoSpaceDN w:val="0"/>
        <w:adjustRightInd w:val="0"/>
        <w:spacing w:after="0" w:line="240" w:lineRule="auto"/>
        <w:jc w:val="center"/>
        <w:rPr>
          <w:rFonts w:ascii="Times New Roman" w:hAnsi="Times New Roman" w:cs="Times New Roman"/>
          <w:sz w:val="28"/>
          <w:szCs w:val="28"/>
        </w:rPr>
      </w:pPr>
      <w:r w:rsidRPr="0045090C">
        <w:rPr>
          <w:rFonts w:ascii="Times New Roman" w:hAnsi="Times New Roman" w:cs="Times New Roman"/>
          <w:bCs/>
          <w:sz w:val="28"/>
          <w:szCs w:val="28"/>
        </w:rPr>
        <w:t>УВЕДОМЛЕНИЕ</w:t>
      </w:r>
    </w:p>
    <w:p w:rsidR="008C42B2" w:rsidRPr="0045090C" w:rsidRDefault="008C42B2" w:rsidP="008C42B2">
      <w:pPr>
        <w:autoSpaceDE w:val="0"/>
        <w:autoSpaceDN w:val="0"/>
        <w:adjustRightInd w:val="0"/>
        <w:spacing w:after="0" w:line="240" w:lineRule="auto"/>
        <w:jc w:val="center"/>
        <w:rPr>
          <w:rFonts w:ascii="Times New Roman" w:hAnsi="Times New Roman" w:cs="Times New Roman"/>
          <w:sz w:val="28"/>
          <w:szCs w:val="28"/>
        </w:rPr>
      </w:pPr>
      <w:r w:rsidRPr="0045090C">
        <w:rPr>
          <w:rFonts w:ascii="Times New Roman" w:hAnsi="Times New Roman" w:cs="Times New Roman"/>
          <w:bCs/>
          <w:sz w:val="28"/>
          <w:szCs w:val="28"/>
        </w:rPr>
        <w:t>об отказе в приеме документов</w:t>
      </w:r>
    </w:p>
    <w:p w:rsidR="008C42B2" w:rsidRPr="0045090C" w:rsidRDefault="008C42B2" w:rsidP="008C42B2">
      <w:pPr>
        <w:autoSpaceDE w:val="0"/>
        <w:autoSpaceDN w:val="0"/>
        <w:adjustRightInd w:val="0"/>
        <w:spacing w:after="0" w:line="240" w:lineRule="auto"/>
        <w:outlineLvl w:val="0"/>
        <w:rPr>
          <w:rFonts w:ascii="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540"/>
        <w:jc w:val="both"/>
        <w:rPr>
          <w:rFonts w:ascii="Times New Roman" w:hAnsi="Times New Roman" w:cs="Times New Roman"/>
          <w:sz w:val="28"/>
          <w:szCs w:val="28"/>
        </w:rPr>
      </w:pPr>
      <w:r w:rsidRPr="0045090C">
        <w:rPr>
          <w:rFonts w:ascii="Times New Roman" w:hAnsi="Times New Roman" w:cs="Times New Roman"/>
          <w:sz w:val="28"/>
          <w:szCs w:val="28"/>
        </w:rPr>
        <w:t>В приеме документов для предост</w:t>
      </w:r>
      <w:r>
        <w:rPr>
          <w:rFonts w:ascii="Times New Roman" w:hAnsi="Times New Roman" w:cs="Times New Roman"/>
          <w:sz w:val="28"/>
          <w:szCs w:val="28"/>
        </w:rPr>
        <w:t xml:space="preserve">авления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rPr>
        <w:t>Утверждение инвестиционных программ организаций, осуществляющих регулируемые виды деятельности в сфере теплоснабжения</w:t>
      </w:r>
      <w:r w:rsidRPr="0045090C">
        <w:rPr>
          <w:rFonts w:ascii="Times New Roman" w:eastAsia="Times New Roman" w:hAnsi="Times New Roman" w:cs="Times New Roman"/>
          <w:bCs/>
          <w:sz w:val="28"/>
          <w:szCs w:val="28"/>
        </w:rPr>
        <w:t>»</w:t>
      </w:r>
      <w:r w:rsidRPr="0045090C">
        <w:rPr>
          <w:rFonts w:ascii="Times New Roman" w:hAnsi="Times New Roman" w:cs="Times New Roman"/>
          <w:sz w:val="28"/>
          <w:szCs w:val="28"/>
        </w:rPr>
        <w:t xml:space="preserve"> Вам отказано по следующим основаниям:</w:t>
      </w:r>
    </w:p>
    <w:p w:rsidR="008C42B2" w:rsidRPr="0045090C" w:rsidRDefault="008C42B2" w:rsidP="008C42B2">
      <w:pPr>
        <w:autoSpaceDE w:val="0"/>
        <w:autoSpaceDN w:val="0"/>
        <w:adjustRightInd w:val="0"/>
        <w:spacing w:after="0" w:line="240" w:lineRule="auto"/>
        <w:rPr>
          <w:rFonts w:ascii="Times New Roman" w:hAnsi="Times New Roman" w:cs="Times New Roman"/>
          <w:sz w:val="28"/>
          <w:szCs w:val="28"/>
        </w:rPr>
      </w:pPr>
    </w:p>
    <w:tbl>
      <w:tblPr>
        <w:tblW w:w="9985" w:type="dxa"/>
        <w:tblLayout w:type="fixed"/>
        <w:tblCellMar>
          <w:top w:w="102" w:type="dxa"/>
          <w:left w:w="62" w:type="dxa"/>
          <w:bottom w:w="102" w:type="dxa"/>
          <w:right w:w="62" w:type="dxa"/>
        </w:tblCellMar>
        <w:tblLook w:val="0000"/>
      </w:tblPr>
      <w:tblGrid>
        <w:gridCol w:w="3039"/>
        <w:gridCol w:w="3827"/>
        <w:gridCol w:w="3119"/>
      </w:tblGrid>
      <w:tr w:rsidR="008C42B2" w:rsidRPr="0045090C" w:rsidTr="008329D3">
        <w:tc>
          <w:tcPr>
            <w:tcW w:w="3039"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center"/>
              <w:rPr>
                <w:rFonts w:ascii="Times New Roman" w:hAnsi="Times New Roman" w:cs="Times New Roman"/>
                <w:sz w:val="28"/>
                <w:szCs w:val="28"/>
              </w:rPr>
            </w:pPr>
            <w:r w:rsidRPr="0045090C">
              <w:rPr>
                <w:rFonts w:ascii="Times New Roman" w:hAnsi="Times New Roman" w:cs="Times New Roman"/>
                <w:sz w:val="28"/>
                <w:szCs w:val="28"/>
              </w:rPr>
              <w:t>№ пункта Административного регламента</w:t>
            </w:r>
          </w:p>
        </w:tc>
        <w:tc>
          <w:tcPr>
            <w:tcW w:w="3827"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r w:rsidRPr="0045090C">
              <w:rPr>
                <w:rFonts w:ascii="Times New Roman" w:hAnsi="Times New Roman" w:cs="Times New Roman"/>
                <w:sz w:val="28"/>
                <w:szCs w:val="28"/>
              </w:rPr>
              <w:t xml:space="preserve">Наименование основания для отказа в </w:t>
            </w:r>
            <w:proofErr w:type="gramStart"/>
            <w:r w:rsidRPr="0045090C">
              <w:rPr>
                <w:rFonts w:ascii="Times New Roman" w:hAnsi="Times New Roman" w:cs="Times New Roman"/>
                <w:sz w:val="28"/>
                <w:szCs w:val="28"/>
              </w:rPr>
              <w:t>предоставлении</w:t>
            </w:r>
            <w:proofErr w:type="gramEnd"/>
            <w:r w:rsidRPr="0045090C">
              <w:rPr>
                <w:rFonts w:ascii="Times New Roman" w:hAnsi="Times New Roman" w:cs="Times New Roman"/>
                <w:sz w:val="28"/>
                <w:szCs w:val="28"/>
              </w:rPr>
              <w:t xml:space="preserve"> государственной услуги</w:t>
            </w:r>
          </w:p>
        </w:tc>
        <w:tc>
          <w:tcPr>
            <w:tcW w:w="3119"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r w:rsidRPr="0045090C">
              <w:rPr>
                <w:rFonts w:ascii="Times New Roman" w:hAnsi="Times New Roman" w:cs="Times New Roman"/>
                <w:sz w:val="28"/>
                <w:szCs w:val="28"/>
              </w:rPr>
              <w:t xml:space="preserve">Разъяснение причин отказа в </w:t>
            </w:r>
            <w:proofErr w:type="gramStart"/>
            <w:r w:rsidRPr="0045090C">
              <w:rPr>
                <w:rFonts w:ascii="Times New Roman" w:hAnsi="Times New Roman" w:cs="Times New Roman"/>
                <w:sz w:val="28"/>
                <w:szCs w:val="28"/>
              </w:rPr>
              <w:t>приеме</w:t>
            </w:r>
            <w:proofErr w:type="gramEnd"/>
            <w:r w:rsidRPr="0045090C">
              <w:rPr>
                <w:rFonts w:ascii="Times New Roman" w:hAnsi="Times New Roman" w:cs="Times New Roman"/>
                <w:sz w:val="28"/>
                <w:szCs w:val="28"/>
              </w:rPr>
              <w:t xml:space="preserve"> документов</w:t>
            </w:r>
          </w:p>
        </w:tc>
      </w:tr>
      <w:tr w:rsidR="008C42B2" w:rsidRPr="0045090C" w:rsidTr="008329D3">
        <w:tc>
          <w:tcPr>
            <w:tcW w:w="3039"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center"/>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p>
        </w:tc>
      </w:tr>
      <w:tr w:rsidR="008C42B2" w:rsidRPr="0045090C" w:rsidTr="008329D3">
        <w:tc>
          <w:tcPr>
            <w:tcW w:w="3039"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p>
        </w:tc>
      </w:tr>
    </w:tbl>
    <w:p w:rsidR="008C42B2" w:rsidRPr="0045090C" w:rsidRDefault="008C42B2" w:rsidP="008C42B2">
      <w:pPr>
        <w:autoSpaceDE w:val="0"/>
        <w:autoSpaceDN w:val="0"/>
        <w:adjustRightInd w:val="0"/>
        <w:spacing w:after="0" w:line="240" w:lineRule="auto"/>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9985"/>
      </w:tblGrid>
      <w:tr w:rsidR="008C42B2" w:rsidRPr="0045090C" w:rsidTr="008329D3">
        <w:tc>
          <w:tcPr>
            <w:tcW w:w="9985" w:type="dxa"/>
          </w:tcPr>
          <w:p w:rsidR="008C42B2" w:rsidRPr="0045090C" w:rsidRDefault="008C42B2" w:rsidP="008329D3">
            <w:pPr>
              <w:autoSpaceDE w:val="0"/>
              <w:autoSpaceDN w:val="0"/>
              <w:adjustRightInd w:val="0"/>
              <w:spacing w:after="0" w:line="240" w:lineRule="auto"/>
              <w:ind w:firstLine="709"/>
              <w:jc w:val="both"/>
              <w:rPr>
                <w:rFonts w:ascii="Times New Roman" w:hAnsi="Times New Roman" w:cs="Times New Roman"/>
                <w:sz w:val="28"/>
                <w:szCs w:val="28"/>
              </w:rPr>
            </w:pPr>
            <w:r w:rsidRPr="0045090C">
              <w:rPr>
                <w:rFonts w:ascii="Times New Roman" w:hAnsi="Times New Roman" w:cs="Times New Roman"/>
                <w:sz w:val="28"/>
                <w:szCs w:val="28"/>
              </w:rPr>
              <w:t>Дополнительно информируем: ______________________________________</w:t>
            </w:r>
          </w:p>
          <w:p w:rsidR="008C42B2" w:rsidRPr="0045090C" w:rsidRDefault="008C42B2" w:rsidP="008329D3">
            <w:pPr>
              <w:autoSpaceDE w:val="0"/>
              <w:autoSpaceDN w:val="0"/>
              <w:adjustRightInd w:val="0"/>
              <w:spacing w:after="0" w:line="240" w:lineRule="auto"/>
              <w:jc w:val="center"/>
              <w:rPr>
                <w:rFonts w:ascii="Times New Roman" w:hAnsi="Times New Roman" w:cs="Times New Roman"/>
                <w:sz w:val="28"/>
                <w:szCs w:val="28"/>
              </w:rPr>
            </w:pPr>
            <w:r w:rsidRPr="0045090C">
              <w:rPr>
                <w:rFonts w:ascii="Times New Roman" w:hAnsi="Times New Roman" w:cs="Times New Roman"/>
                <w:sz w:val="28"/>
                <w:szCs w:val="28"/>
              </w:rPr>
              <w:lastRenderedPageBreak/>
              <w:t>__________________________________________________________________.</w:t>
            </w:r>
          </w:p>
          <w:p w:rsidR="008C42B2" w:rsidRPr="0045090C" w:rsidRDefault="008C42B2" w:rsidP="008329D3">
            <w:pPr>
              <w:autoSpaceDE w:val="0"/>
              <w:autoSpaceDN w:val="0"/>
              <w:adjustRightInd w:val="0"/>
              <w:spacing w:after="0" w:line="240" w:lineRule="auto"/>
              <w:jc w:val="center"/>
              <w:rPr>
                <w:rFonts w:ascii="Times New Roman" w:hAnsi="Times New Roman" w:cs="Times New Roman"/>
                <w:sz w:val="28"/>
                <w:szCs w:val="28"/>
              </w:rPr>
            </w:pPr>
            <w:r w:rsidRPr="0045090C">
              <w:rPr>
                <w:rFonts w:ascii="Times New Roman" w:hAnsi="Times New Roman" w:cs="Times New Roman"/>
                <w:sz w:val="28"/>
                <w:szCs w:val="28"/>
              </w:rPr>
              <w:t xml:space="preserve">(указывается информация, необходимая для устранения причин отказа в </w:t>
            </w:r>
            <w:proofErr w:type="gramStart"/>
            <w:r w:rsidRPr="0045090C">
              <w:rPr>
                <w:rFonts w:ascii="Times New Roman" w:hAnsi="Times New Roman" w:cs="Times New Roman"/>
                <w:sz w:val="28"/>
                <w:szCs w:val="28"/>
              </w:rPr>
              <w:t>приеме</w:t>
            </w:r>
            <w:proofErr w:type="gramEnd"/>
            <w:r w:rsidRPr="0045090C">
              <w:rPr>
                <w:rFonts w:ascii="Times New Roman" w:hAnsi="Times New Roman" w:cs="Times New Roman"/>
                <w:sz w:val="28"/>
                <w:szCs w:val="28"/>
              </w:rPr>
              <w:t xml:space="preserve"> документов, необходимых для предоставления государственной услуги, а также иная дополнительная информация при наличии)</w:t>
            </w:r>
          </w:p>
        </w:tc>
      </w:tr>
      <w:tr w:rsidR="008C42B2" w:rsidRPr="0045090C" w:rsidTr="008329D3">
        <w:tc>
          <w:tcPr>
            <w:tcW w:w="9985" w:type="dxa"/>
          </w:tcPr>
          <w:p w:rsidR="008C42B2" w:rsidRPr="0045090C" w:rsidRDefault="008C42B2" w:rsidP="008329D3">
            <w:pPr>
              <w:autoSpaceDE w:val="0"/>
              <w:autoSpaceDN w:val="0"/>
              <w:adjustRightInd w:val="0"/>
              <w:spacing w:after="0" w:line="240" w:lineRule="auto"/>
              <w:jc w:val="both"/>
              <w:rPr>
                <w:rFonts w:ascii="Times New Roman" w:hAnsi="Times New Roman" w:cs="Times New Roman"/>
                <w:sz w:val="28"/>
                <w:szCs w:val="28"/>
              </w:rPr>
            </w:pPr>
            <w:r w:rsidRPr="0045090C">
              <w:rPr>
                <w:rFonts w:ascii="Times New Roman" w:hAnsi="Times New Roman" w:cs="Times New Roman"/>
                <w:sz w:val="28"/>
                <w:szCs w:val="28"/>
              </w:rPr>
              <w:lastRenderedPageBreak/>
              <w:t>Приложение: __________________________________________________________.</w:t>
            </w:r>
          </w:p>
          <w:p w:rsidR="008C42B2" w:rsidRPr="0045090C" w:rsidRDefault="008C42B2" w:rsidP="008329D3">
            <w:pPr>
              <w:autoSpaceDE w:val="0"/>
              <w:autoSpaceDN w:val="0"/>
              <w:adjustRightInd w:val="0"/>
              <w:spacing w:after="0" w:line="240" w:lineRule="auto"/>
              <w:jc w:val="center"/>
              <w:rPr>
                <w:rFonts w:ascii="Times New Roman" w:hAnsi="Times New Roman" w:cs="Times New Roman"/>
                <w:sz w:val="28"/>
                <w:szCs w:val="28"/>
              </w:rPr>
            </w:pPr>
            <w:r w:rsidRPr="0045090C">
              <w:rPr>
                <w:rFonts w:ascii="Times New Roman" w:hAnsi="Times New Roman" w:cs="Times New Roman"/>
                <w:sz w:val="28"/>
                <w:szCs w:val="28"/>
              </w:rPr>
              <w:t>(прилагаются документы, представленные заявителем)</w:t>
            </w: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150"/>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или</w:t>
      </w:r>
    </w:p>
    <w:tbl>
      <w:tblPr>
        <w:tblpPr w:leftFromText="180" w:rightFromText="180" w:vertAnchor="text" w:horzAnchor="margin" w:tblpXSpec="center" w:tblpY="20"/>
        <w:tblW w:w="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tblGrid>
      <w:tr w:rsidR="008C42B2" w:rsidRPr="00E11398" w:rsidTr="008329D3">
        <w:trPr>
          <w:trHeight w:val="611"/>
        </w:trPr>
        <w:tc>
          <w:tcPr>
            <w:tcW w:w="3617" w:type="dxa"/>
            <w:shd w:val="clear" w:color="auto" w:fill="auto"/>
          </w:tcPr>
          <w:p w:rsidR="008C42B2" w:rsidRPr="00E11398" w:rsidRDefault="008C42B2" w:rsidP="008329D3">
            <w:pPr>
              <w:spacing w:after="160" w:line="259" w:lineRule="auto"/>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Сведения об электронной подписи</w:t>
            </w:r>
          </w:p>
        </w:tc>
      </w:tr>
    </w:tbl>
    <w:p w:rsidR="008C42B2" w:rsidRDefault="008C42B2" w:rsidP="008C42B2">
      <w:pPr>
        <w:autoSpaceDE w:val="0"/>
        <w:autoSpaceDN w:val="0"/>
        <w:adjustRightInd w:val="0"/>
        <w:spacing w:after="0" w:line="240" w:lineRule="auto"/>
        <w:ind w:left="150"/>
        <w:jc w:val="both"/>
        <w:rPr>
          <w:rFonts w:ascii="Times New Roman" w:eastAsia="Calibri" w:hAnsi="Times New Roman" w:cs="Times New Roman"/>
          <w:sz w:val="28"/>
          <w:szCs w:val="28"/>
          <w:lang w:eastAsia="en-US"/>
        </w:rPr>
      </w:pPr>
    </w:p>
    <w:p w:rsidR="008C42B2" w:rsidRDefault="008C42B2" w:rsidP="008C42B2">
      <w:pPr>
        <w:autoSpaceDE w:val="0"/>
        <w:autoSpaceDN w:val="0"/>
        <w:adjustRightInd w:val="0"/>
        <w:spacing w:after="0" w:line="240" w:lineRule="auto"/>
        <w:ind w:left="150"/>
        <w:jc w:val="both"/>
        <w:rPr>
          <w:rFonts w:ascii="Times New Roman" w:eastAsia="Calibri" w:hAnsi="Times New Roman" w:cs="Times New Roman"/>
          <w:sz w:val="28"/>
          <w:szCs w:val="28"/>
          <w:lang w:eastAsia="en-US"/>
        </w:rPr>
      </w:pPr>
    </w:p>
    <w:p w:rsidR="008C42B2" w:rsidRPr="00E11398" w:rsidRDefault="008C42B2" w:rsidP="008C42B2">
      <w:pPr>
        <w:autoSpaceDE w:val="0"/>
        <w:autoSpaceDN w:val="0"/>
        <w:adjustRightInd w:val="0"/>
        <w:spacing w:after="0" w:line="240" w:lineRule="auto"/>
        <w:ind w:left="15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p w:rsidR="008C42B2"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w:t>
      </w:r>
    </w:p>
    <w:sectPr w:rsidR="008C42B2" w:rsidRPr="0045090C" w:rsidSect="00663206">
      <w:headerReference w:type="default" r:id="rId8"/>
      <w:pgSz w:w="11906" w:h="16838"/>
      <w:pgMar w:top="851" w:right="99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DDF" w:rsidRDefault="009F5DDF" w:rsidP="00CA195F">
      <w:pPr>
        <w:spacing w:after="0" w:line="240" w:lineRule="auto"/>
      </w:pPr>
      <w:r>
        <w:separator/>
      </w:r>
    </w:p>
  </w:endnote>
  <w:endnote w:type="continuationSeparator" w:id="0">
    <w:p w:rsidR="009F5DDF" w:rsidRDefault="009F5DDF" w:rsidP="00CA1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DDF" w:rsidRDefault="009F5DDF" w:rsidP="00CA195F">
      <w:pPr>
        <w:spacing w:after="0" w:line="240" w:lineRule="auto"/>
      </w:pPr>
      <w:r>
        <w:separator/>
      </w:r>
    </w:p>
  </w:footnote>
  <w:footnote w:type="continuationSeparator" w:id="0">
    <w:p w:rsidR="009F5DDF" w:rsidRDefault="009F5DDF" w:rsidP="00CA1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262407761"/>
      <w:docPartObj>
        <w:docPartGallery w:val="Page Numbers (Top of Page)"/>
        <w:docPartUnique/>
      </w:docPartObj>
    </w:sdtPr>
    <w:sdtContent>
      <w:p w:rsidR="00FE0258" w:rsidRPr="00CA195F" w:rsidRDefault="006C6D40">
        <w:pPr>
          <w:pStyle w:val="a4"/>
          <w:jc w:val="center"/>
          <w:rPr>
            <w:rFonts w:ascii="Times New Roman" w:hAnsi="Times New Roman" w:cs="Times New Roman"/>
            <w:sz w:val="28"/>
            <w:szCs w:val="28"/>
          </w:rPr>
        </w:pPr>
        <w:r w:rsidRPr="00CA195F">
          <w:rPr>
            <w:rFonts w:ascii="Times New Roman" w:hAnsi="Times New Roman" w:cs="Times New Roman"/>
            <w:sz w:val="28"/>
            <w:szCs w:val="28"/>
          </w:rPr>
          <w:fldChar w:fldCharType="begin"/>
        </w:r>
        <w:r w:rsidR="00FE0258" w:rsidRPr="00CA195F">
          <w:rPr>
            <w:rFonts w:ascii="Times New Roman" w:hAnsi="Times New Roman" w:cs="Times New Roman"/>
            <w:sz w:val="28"/>
            <w:szCs w:val="28"/>
          </w:rPr>
          <w:instrText>PAGE   \* MERGEFORMAT</w:instrText>
        </w:r>
        <w:r w:rsidRPr="00CA195F">
          <w:rPr>
            <w:rFonts w:ascii="Times New Roman" w:hAnsi="Times New Roman" w:cs="Times New Roman"/>
            <w:sz w:val="28"/>
            <w:szCs w:val="28"/>
          </w:rPr>
          <w:fldChar w:fldCharType="separate"/>
        </w:r>
        <w:r w:rsidR="007872AC">
          <w:rPr>
            <w:rFonts w:ascii="Times New Roman" w:hAnsi="Times New Roman" w:cs="Times New Roman"/>
            <w:noProof/>
            <w:sz w:val="28"/>
            <w:szCs w:val="28"/>
          </w:rPr>
          <w:t>65</w:t>
        </w:r>
        <w:r w:rsidRPr="00CA195F">
          <w:rPr>
            <w:rFonts w:ascii="Times New Roman" w:hAnsi="Times New Roman" w:cs="Times New Roman"/>
            <w:sz w:val="28"/>
            <w:szCs w:val="28"/>
          </w:rPr>
          <w:fldChar w:fldCharType="end"/>
        </w:r>
      </w:p>
    </w:sdtContent>
  </w:sdt>
  <w:p w:rsidR="00FE0258" w:rsidRPr="00CA195F" w:rsidRDefault="00FE0258">
    <w:pPr>
      <w:pStyle w:val="a4"/>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00000004"/>
    <w:multiLevelType w:val="multilevel"/>
    <w:tmpl w:val="00000004"/>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3">
    <w:nsid w:val="00000005"/>
    <w:multiLevelType w:val="multilevel"/>
    <w:tmpl w:val="00000005"/>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4">
    <w:nsid w:val="02C61C9F"/>
    <w:multiLevelType w:val="hybridMultilevel"/>
    <w:tmpl w:val="4926BEF4"/>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5775049"/>
    <w:multiLevelType w:val="hybridMultilevel"/>
    <w:tmpl w:val="96D612B8"/>
    <w:lvl w:ilvl="0" w:tplc="F4D411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1B58CC"/>
    <w:multiLevelType w:val="hybridMultilevel"/>
    <w:tmpl w:val="9392C9B0"/>
    <w:lvl w:ilvl="0" w:tplc="AC50E5F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06ED50B1"/>
    <w:multiLevelType w:val="hybridMultilevel"/>
    <w:tmpl w:val="AC8E7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AD33C1"/>
    <w:multiLevelType w:val="hybridMultilevel"/>
    <w:tmpl w:val="3F342630"/>
    <w:lvl w:ilvl="0" w:tplc="AC50E5F8">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9">
    <w:nsid w:val="0B6B4717"/>
    <w:multiLevelType w:val="hybridMultilevel"/>
    <w:tmpl w:val="FE489CE6"/>
    <w:lvl w:ilvl="0" w:tplc="AC50E5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E7457E"/>
    <w:multiLevelType w:val="hybridMultilevel"/>
    <w:tmpl w:val="5D447BD2"/>
    <w:lvl w:ilvl="0" w:tplc="AC50E5F8">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9D5C10"/>
    <w:multiLevelType w:val="hybridMultilevel"/>
    <w:tmpl w:val="6C985F00"/>
    <w:lvl w:ilvl="0" w:tplc="AC50E5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98B190B"/>
    <w:multiLevelType w:val="hybridMultilevel"/>
    <w:tmpl w:val="31644F4E"/>
    <w:lvl w:ilvl="0" w:tplc="175800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4">
    <w:nsid w:val="2AD161AA"/>
    <w:multiLevelType w:val="hybridMultilevel"/>
    <w:tmpl w:val="1096B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3E2600"/>
    <w:multiLevelType w:val="hybridMultilevel"/>
    <w:tmpl w:val="927882E2"/>
    <w:lvl w:ilvl="0" w:tplc="B1988E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0B6020D"/>
    <w:multiLevelType w:val="hybridMultilevel"/>
    <w:tmpl w:val="42A62BCA"/>
    <w:lvl w:ilvl="0" w:tplc="4B206C1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367A1F97"/>
    <w:multiLevelType w:val="hybridMultilevel"/>
    <w:tmpl w:val="349CBA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B4225E8"/>
    <w:multiLevelType w:val="hybridMultilevel"/>
    <w:tmpl w:val="CE3C7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791FFE"/>
    <w:multiLevelType w:val="hybridMultilevel"/>
    <w:tmpl w:val="381E58E0"/>
    <w:lvl w:ilvl="0" w:tplc="04190003">
      <w:start w:val="1"/>
      <w:numFmt w:val="bullet"/>
      <w:lvlText w:val="o"/>
      <w:lvlJc w:val="left"/>
      <w:pPr>
        <w:ind w:left="766" w:hanging="360"/>
      </w:pPr>
      <w:rPr>
        <w:rFonts w:ascii="Courier New" w:hAnsi="Courier New" w:cs="Courier New"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20">
    <w:nsid w:val="43B65E88"/>
    <w:multiLevelType w:val="hybridMultilevel"/>
    <w:tmpl w:val="9E36F53A"/>
    <w:lvl w:ilvl="0" w:tplc="1758001A">
      <w:start w:val="1"/>
      <w:numFmt w:val="decimal"/>
      <w:lvlText w:val="%1)"/>
      <w:lvlJc w:val="left"/>
      <w:pPr>
        <w:ind w:left="12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9061CF0"/>
    <w:multiLevelType w:val="multilevel"/>
    <w:tmpl w:val="0419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2">
    <w:nsid w:val="4B8A4198"/>
    <w:multiLevelType w:val="multilevel"/>
    <w:tmpl w:val="46CAFF4A"/>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nsid w:val="5C075105"/>
    <w:multiLevelType w:val="multilevel"/>
    <w:tmpl w:val="A43411CC"/>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8375"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5">
    <w:nsid w:val="65D6149F"/>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8497F2C"/>
    <w:multiLevelType w:val="hybridMultilevel"/>
    <w:tmpl w:val="EB82632A"/>
    <w:lvl w:ilvl="0" w:tplc="A45A784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8DC7C34"/>
    <w:multiLevelType w:val="hybridMultilevel"/>
    <w:tmpl w:val="5454A07C"/>
    <w:lvl w:ilvl="0" w:tplc="4686156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22F198">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0A7A42">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CCC77A">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24DA7C">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22C788">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8E5000">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90E018">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D011D6">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74C61C81"/>
    <w:multiLevelType w:val="hybridMultilevel"/>
    <w:tmpl w:val="1F4AA36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22582D"/>
    <w:multiLevelType w:val="multilevel"/>
    <w:tmpl w:val="F468FEBA"/>
    <w:lvl w:ilvl="0">
      <w:start w:val="5"/>
      <w:numFmt w:val="decimal"/>
      <w:lvlText w:val="%1."/>
      <w:lvlJc w:val="left"/>
      <w:pPr>
        <w:tabs>
          <w:tab w:val="num" w:pos="555"/>
        </w:tabs>
        <w:ind w:left="555" w:hanging="555"/>
      </w:pPr>
      <w:rPr>
        <w:rFonts w:hint="default"/>
      </w:rPr>
    </w:lvl>
    <w:lvl w:ilvl="1">
      <w:start w:val="1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nsid w:val="7FC463F9"/>
    <w:multiLevelType w:val="multilevel"/>
    <w:tmpl w:val="0419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num w:numId="1">
    <w:abstractNumId w:val="16"/>
  </w:num>
  <w:num w:numId="2">
    <w:abstractNumId w:val="5"/>
  </w:num>
  <w:num w:numId="3">
    <w:abstractNumId w:val="15"/>
  </w:num>
  <w:num w:numId="4">
    <w:abstractNumId w:val="22"/>
  </w:num>
  <w:num w:numId="5">
    <w:abstractNumId w:val="26"/>
  </w:num>
  <w:num w:numId="6">
    <w:abstractNumId w:val="24"/>
  </w:num>
  <w:num w:numId="7">
    <w:abstractNumId w:val="0"/>
  </w:num>
  <w:num w:numId="8">
    <w:abstractNumId w:val="1"/>
  </w:num>
  <w:num w:numId="9">
    <w:abstractNumId w:val="2"/>
  </w:num>
  <w:num w:numId="10">
    <w:abstractNumId w:val="3"/>
  </w:num>
  <w:num w:numId="11">
    <w:abstractNumId w:val="29"/>
  </w:num>
  <w:num w:numId="12">
    <w:abstractNumId w:val="21"/>
  </w:num>
  <w:num w:numId="13">
    <w:abstractNumId w:val="30"/>
  </w:num>
  <w:num w:numId="14">
    <w:abstractNumId w:val="23"/>
  </w:num>
  <w:num w:numId="15">
    <w:abstractNumId w:val="13"/>
  </w:num>
  <w:num w:numId="16">
    <w:abstractNumId w:val="10"/>
  </w:num>
  <w:num w:numId="17">
    <w:abstractNumId w:val="14"/>
  </w:num>
  <w:num w:numId="18">
    <w:abstractNumId w:val="7"/>
  </w:num>
  <w:num w:numId="19">
    <w:abstractNumId w:val="6"/>
  </w:num>
  <w:num w:numId="20">
    <w:abstractNumId w:val="18"/>
  </w:num>
  <w:num w:numId="21">
    <w:abstractNumId w:val="9"/>
  </w:num>
  <w:num w:numId="22">
    <w:abstractNumId w:val="11"/>
  </w:num>
  <w:num w:numId="23">
    <w:abstractNumId w:val="8"/>
  </w:num>
  <w:num w:numId="24">
    <w:abstractNumId w:val="28"/>
  </w:num>
  <w:num w:numId="25">
    <w:abstractNumId w:val="27"/>
  </w:num>
  <w:num w:numId="26">
    <w:abstractNumId w:val="4"/>
  </w:num>
  <w:num w:numId="27">
    <w:abstractNumId w:val="17"/>
  </w:num>
  <w:num w:numId="28">
    <w:abstractNumId w:val="12"/>
  </w:num>
  <w:num w:numId="29">
    <w:abstractNumId w:val="20"/>
  </w:num>
  <w:num w:numId="30">
    <w:abstractNumId w:val="19"/>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footnotePr>
    <w:footnote w:id="-1"/>
    <w:footnote w:id="0"/>
  </w:footnotePr>
  <w:endnotePr>
    <w:endnote w:id="-1"/>
    <w:endnote w:id="0"/>
  </w:endnotePr>
  <w:compat>
    <w:useFELayout/>
  </w:compat>
  <w:rsids>
    <w:rsidRoot w:val="00805479"/>
    <w:rsid w:val="00000199"/>
    <w:rsid w:val="00000473"/>
    <w:rsid w:val="000006BB"/>
    <w:rsid w:val="00000E3F"/>
    <w:rsid w:val="000012BD"/>
    <w:rsid w:val="000029BA"/>
    <w:rsid w:val="00004E7A"/>
    <w:rsid w:val="000109CB"/>
    <w:rsid w:val="000114FF"/>
    <w:rsid w:val="00012129"/>
    <w:rsid w:val="000129F8"/>
    <w:rsid w:val="000136F9"/>
    <w:rsid w:val="0001518D"/>
    <w:rsid w:val="000155F0"/>
    <w:rsid w:val="000172AE"/>
    <w:rsid w:val="000222C3"/>
    <w:rsid w:val="00022855"/>
    <w:rsid w:val="00022B5F"/>
    <w:rsid w:val="000236CF"/>
    <w:rsid w:val="00023E9D"/>
    <w:rsid w:val="00026314"/>
    <w:rsid w:val="00026A1F"/>
    <w:rsid w:val="0002784F"/>
    <w:rsid w:val="00032B99"/>
    <w:rsid w:val="00035D4A"/>
    <w:rsid w:val="000374C9"/>
    <w:rsid w:val="000406A7"/>
    <w:rsid w:val="00041A00"/>
    <w:rsid w:val="00043B64"/>
    <w:rsid w:val="00044BD1"/>
    <w:rsid w:val="0004652D"/>
    <w:rsid w:val="000515DD"/>
    <w:rsid w:val="00052235"/>
    <w:rsid w:val="0005254F"/>
    <w:rsid w:val="000530C9"/>
    <w:rsid w:val="00053A8B"/>
    <w:rsid w:val="00054093"/>
    <w:rsid w:val="0005463F"/>
    <w:rsid w:val="00054BCA"/>
    <w:rsid w:val="00061317"/>
    <w:rsid w:val="0006198A"/>
    <w:rsid w:val="00063D5A"/>
    <w:rsid w:val="00070A67"/>
    <w:rsid w:val="00070DF3"/>
    <w:rsid w:val="000725A3"/>
    <w:rsid w:val="00076287"/>
    <w:rsid w:val="00076BB9"/>
    <w:rsid w:val="000820DA"/>
    <w:rsid w:val="0008263C"/>
    <w:rsid w:val="00082CEB"/>
    <w:rsid w:val="00083A73"/>
    <w:rsid w:val="000840F9"/>
    <w:rsid w:val="00084918"/>
    <w:rsid w:val="00090A59"/>
    <w:rsid w:val="000917A1"/>
    <w:rsid w:val="000936F9"/>
    <w:rsid w:val="00094136"/>
    <w:rsid w:val="00094C44"/>
    <w:rsid w:val="00094DD1"/>
    <w:rsid w:val="0009786C"/>
    <w:rsid w:val="000A0B8D"/>
    <w:rsid w:val="000A1D94"/>
    <w:rsid w:val="000A5BE7"/>
    <w:rsid w:val="000A68A4"/>
    <w:rsid w:val="000A7A8D"/>
    <w:rsid w:val="000B22C2"/>
    <w:rsid w:val="000B286D"/>
    <w:rsid w:val="000B2A90"/>
    <w:rsid w:val="000B3FEE"/>
    <w:rsid w:val="000B5B17"/>
    <w:rsid w:val="000B6EA2"/>
    <w:rsid w:val="000C07A3"/>
    <w:rsid w:val="000C1DA2"/>
    <w:rsid w:val="000C1F73"/>
    <w:rsid w:val="000C3F58"/>
    <w:rsid w:val="000C413E"/>
    <w:rsid w:val="000C4768"/>
    <w:rsid w:val="000C64B6"/>
    <w:rsid w:val="000C6E32"/>
    <w:rsid w:val="000C7538"/>
    <w:rsid w:val="000C76E1"/>
    <w:rsid w:val="000D4EBD"/>
    <w:rsid w:val="000D4F54"/>
    <w:rsid w:val="000D5983"/>
    <w:rsid w:val="000D5A68"/>
    <w:rsid w:val="000D6869"/>
    <w:rsid w:val="000E1166"/>
    <w:rsid w:val="000E1D94"/>
    <w:rsid w:val="000E379A"/>
    <w:rsid w:val="000E3B35"/>
    <w:rsid w:val="000E5B53"/>
    <w:rsid w:val="000E6CB5"/>
    <w:rsid w:val="000F09C1"/>
    <w:rsid w:val="000F138A"/>
    <w:rsid w:val="000F2374"/>
    <w:rsid w:val="000F2D13"/>
    <w:rsid w:val="000F2EB0"/>
    <w:rsid w:val="000F5DC7"/>
    <w:rsid w:val="000F7837"/>
    <w:rsid w:val="00100A55"/>
    <w:rsid w:val="0010251A"/>
    <w:rsid w:val="00103400"/>
    <w:rsid w:val="00103C8A"/>
    <w:rsid w:val="00104510"/>
    <w:rsid w:val="001052A4"/>
    <w:rsid w:val="001055FC"/>
    <w:rsid w:val="00105D6A"/>
    <w:rsid w:val="0010640E"/>
    <w:rsid w:val="0010649C"/>
    <w:rsid w:val="001102F4"/>
    <w:rsid w:val="00111040"/>
    <w:rsid w:val="001116D1"/>
    <w:rsid w:val="00111836"/>
    <w:rsid w:val="00111FD2"/>
    <w:rsid w:val="00114555"/>
    <w:rsid w:val="001148DE"/>
    <w:rsid w:val="00115FDE"/>
    <w:rsid w:val="001221E7"/>
    <w:rsid w:val="00122A72"/>
    <w:rsid w:val="001234B1"/>
    <w:rsid w:val="00124181"/>
    <w:rsid w:val="0012522F"/>
    <w:rsid w:val="00127A7B"/>
    <w:rsid w:val="00130B94"/>
    <w:rsid w:val="00131B65"/>
    <w:rsid w:val="001321DE"/>
    <w:rsid w:val="001324ED"/>
    <w:rsid w:val="001368B9"/>
    <w:rsid w:val="0013796C"/>
    <w:rsid w:val="001414FD"/>
    <w:rsid w:val="00141DCE"/>
    <w:rsid w:val="001453A0"/>
    <w:rsid w:val="00146947"/>
    <w:rsid w:val="00147D4D"/>
    <w:rsid w:val="00150CA5"/>
    <w:rsid w:val="001510DF"/>
    <w:rsid w:val="00151141"/>
    <w:rsid w:val="00151DC9"/>
    <w:rsid w:val="00156C51"/>
    <w:rsid w:val="00160143"/>
    <w:rsid w:val="0016070F"/>
    <w:rsid w:val="00160D07"/>
    <w:rsid w:val="00160D82"/>
    <w:rsid w:val="0016217C"/>
    <w:rsid w:val="00163BC1"/>
    <w:rsid w:val="00167F8D"/>
    <w:rsid w:val="0017031C"/>
    <w:rsid w:val="0017098A"/>
    <w:rsid w:val="00170C46"/>
    <w:rsid w:val="00171959"/>
    <w:rsid w:val="00172A6F"/>
    <w:rsid w:val="00173418"/>
    <w:rsid w:val="00173B1E"/>
    <w:rsid w:val="0017520C"/>
    <w:rsid w:val="00176467"/>
    <w:rsid w:val="001767CF"/>
    <w:rsid w:val="00176A42"/>
    <w:rsid w:val="00176D91"/>
    <w:rsid w:val="0017711C"/>
    <w:rsid w:val="00177408"/>
    <w:rsid w:val="00180160"/>
    <w:rsid w:val="00180228"/>
    <w:rsid w:val="0018274C"/>
    <w:rsid w:val="00182CDC"/>
    <w:rsid w:val="001839BE"/>
    <w:rsid w:val="00184A76"/>
    <w:rsid w:val="00184A8C"/>
    <w:rsid w:val="00184A9F"/>
    <w:rsid w:val="00186386"/>
    <w:rsid w:val="00192A6E"/>
    <w:rsid w:val="0019345A"/>
    <w:rsid w:val="00194291"/>
    <w:rsid w:val="00197056"/>
    <w:rsid w:val="001A063B"/>
    <w:rsid w:val="001A128D"/>
    <w:rsid w:val="001A1D4E"/>
    <w:rsid w:val="001A4D1E"/>
    <w:rsid w:val="001A53D4"/>
    <w:rsid w:val="001A6868"/>
    <w:rsid w:val="001A7F8C"/>
    <w:rsid w:val="001B0A03"/>
    <w:rsid w:val="001B3975"/>
    <w:rsid w:val="001B486F"/>
    <w:rsid w:val="001B5197"/>
    <w:rsid w:val="001B5B7D"/>
    <w:rsid w:val="001B741B"/>
    <w:rsid w:val="001C3D04"/>
    <w:rsid w:val="001C4BAA"/>
    <w:rsid w:val="001C4C62"/>
    <w:rsid w:val="001C4FC8"/>
    <w:rsid w:val="001C5507"/>
    <w:rsid w:val="001D0959"/>
    <w:rsid w:val="001D1D54"/>
    <w:rsid w:val="001D20B0"/>
    <w:rsid w:val="001D4657"/>
    <w:rsid w:val="001E1930"/>
    <w:rsid w:val="001E38A8"/>
    <w:rsid w:val="001E4110"/>
    <w:rsid w:val="001E431B"/>
    <w:rsid w:val="001E63B5"/>
    <w:rsid w:val="001E6EC4"/>
    <w:rsid w:val="001E7EA3"/>
    <w:rsid w:val="001F2CE9"/>
    <w:rsid w:val="001F3000"/>
    <w:rsid w:val="001F56C2"/>
    <w:rsid w:val="002000A7"/>
    <w:rsid w:val="002021F4"/>
    <w:rsid w:val="002044A9"/>
    <w:rsid w:val="00206F9C"/>
    <w:rsid w:val="00210AE0"/>
    <w:rsid w:val="0021161D"/>
    <w:rsid w:val="00211FCD"/>
    <w:rsid w:val="002137B7"/>
    <w:rsid w:val="00213C66"/>
    <w:rsid w:val="0021531C"/>
    <w:rsid w:val="00215677"/>
    <w:rsid w:val="0021664E"/>
    <w:rsid w:val="0022085D"/>
    <w:rsid w:val="00223E14"/>
    <w:rsid w:val="0022523A"/>
    <w:rsid w:val="00230293"/>
    <w:rsid w:val="00231457"/>
    <w:rsid w:val="00231624"/>
    <w:rsid w:val="00231F30"/>
    <w:rsid w:val="00232531"/>
    <w:rsid w:val="002326BB"/>
    <w:rsid w:val="00233C94"/>
    <w:rsid w:val="0023405F"/>
    <w:rsid w:val="002352F9"/>
    <w:rsid w:val="002371D3"/>
    <w:rsid w:val="00240674"/>
    <w:rsid w:val="002412EA"/>
    <w:rsid w:val="0024699D"/>
    <w:rsid w:val="00247C2F"/>
    <w:rsid w:val="00252104"/>
    <w:rsid w:val="0025249B"/>
    <w:rsid w:val="0025395D"/>
    <w:rsid w:val="00253ADE"/>
    <w:rsid w:val="00253D87"/>
    <w:rsid w:val="00255AAD"/>
    <w:rsid w:val="00257B8F"/>
    <w:rsid w:val="00262615"/>
    <w:rsid w:val="002658BD"/>
    <w:rsid w:val="0026648C"/>
    <w:rsid w:val="00266CD0"/>
    <w:rsid w:val="002672CD"/>
    <w:rsid w:val="002724FE"/>
    <w:rsid w:val="0027356F"/>
    <w:rsid w:val="00273DFA"/>
    <w:rsid w:val="00274C9E"/>
    <w:rsid w:val="00275A6B"/>
    <w:rsid w:val="00276E6D"/>
    <w:rsid w:val="00277E29"/>
    <w:rsid w:val="002800B5"/>
    <w:rsid w:val="002823DF"/>
    <w:rsid w:val="00284DB6"/>
    <w:rsid w:val="00284E99"/>
    <w:rsid w:val="00285F9F"/>
    <w:rsid w:val="0028635E"/>
    <w:rsid w:val="002868D3"/>
    <w:rsid w:val="002878E0"/>
    <w:rsid w:val="00292A7F"/>
    <w:rsid w:val="00292EB3"/>
    <w:rsid w:val="0029326D"/>
    <w:rsid w:val="002937CD"/>
    <w:rsid w:val="00293D3D"/>
    <w:rsid w:val="00293F9B"/>
    <w:rsid w:val="002974F7"/>
    <w:rsid w:val="00297568"/>
    <w:rsid w:val="002A0163"/>
    <w:rsid w:val="002A0238"/>
    <w:rsid w:val="002A1B40"/>
    <w:rsid w:val="002A2222"/>
    <w:rsid w:val="002A5F4E"/>
    <w:rsid w:val="002A5FB2"/>
    <w:rsid w:val="002A6598"/>
    <w:rsid w:val="002A7C3E"/>
    <w:rsid w:val="002B2B82"/>
    <w:rsid w:val="002B39D8"/>
    <w:rsid w:val="002B3A20"/>
    <w:rsid w:val="002B475D"/>
    <w:rsid w:val="002B59BA"/>
    <w:rsid w:val="002B6FE3"/>
    <w:rsid w:val="002C2BF8"/>
    <w:rsid w:val="002C39AB"/>
    <w:rsid w:val="002C4EC5"/>
    <w:rsid w:val="002C5A74"/>
    <w:rsid w:val="002C76E3"/>
    <w:rsid w:val="002D338B"/>
    <w:rsid w:val="002D5EA1"/>
    <w:rsid w:val="002E00A7"/>
    <w:rsid w:val="002E0619"/>
    <w:rsid w:val="002E3028"/>
    <w:rsid w:val="002E4D23"/>
    <w:rsid w:val="002E4E99"/>
    <w:rsid w:val="002E5E79"/>
    <w:rsid w:val="002F2D9C"/>
    <w:rsid w:val="002F3BA6"/>
    <w:rsid w:val="002F5159"/>
    <w:rsid w:val="0030175E"/>
    <w:rsid w:val="0030233C"/>
    <w:rsid w:val="00304385"/>
    <w:rsid w:val="00311D14"/>
    <w:rsid w:val="00311EEF"/>
    <w:rsid w:val="0031275D"/>
    <w:rsid w:val="003134E4"/>
    <w:rsid w:val="00313787"/>
    <w:rsid w:val="0032293A"/>
    <w:rsid w:val="00323409"/>
    <w:rsid w:val="003312CD"/>
    <w:rsid w:val="00332FF0"/>
    <w:rsid w:val="00334683"/>
    <w:rsid w:val="00335358"/>
    <w:rsid w:val="00337B58"/>
    <w:rsid w:val="0034339A"/>
    <w:rsid w:val="00343E23"/>
    <w:rsid w:val="00344427"/>
    <w:rsid w:val="00344962"/>
    <w:rsid w:val="00344F61"/>
    <w:rsid w:val="003453C9"/>
    <w:rsid w:val="0034665A"/>
    <w:rsid w:val="00347085"/>
    <w:rsid w:val="003507D2"/>
    <w:rsid w:val="00350E08"/>
    <w:rsid w:val="00352A76"/>
    <w:rsid w:val="00353E08"/>
    <w:rsid w:val="00354254"/>
    <w:rsid w:val="00355107"/>
    <w:rsid w:val="00355E57"/>
    <w:rsid w:val="00356EF6"/>
    <w:rsid w:val="00360D70"/>
    <w:rsid w:val="00362CCC"/>
    <w:rsid w:val="00363C90"/>
    <w:rsid w:val="00363E6F"/>
    <w:rsid w:val="0036444E"/>
    <w:rsid w:val="0036456E"/>
    <w:rsid w:val="00365184"/>
    <w:rsid w:val="00365A52"/>
    <w:rsid w:val="00366D86"/>
    <w:rsid w:val="00370C62"/>
    <w:rsid w:val="00371F03"/>
    <w:rsid w:val="00372A4E"/>
    <w:rsid w:val="0037481C"/>
    <w:rsid w:val="00375DEF"/>
    <w:rsid w:val="003763C0"/>
    <w:rsid w:val="00377B9D"/>
    <w:rsid w:val="00380E06"/>
    <w:rsid w:val="003844DE"/>
    <w:rsid w:val="00386122"/>
    <w:rsid w:val="0038624E"/>
    <w:rsid w:val="0038648C"/>
    <w:rsid w:val="00387FF5"/>
    <w:rsid w:val="00391950"/>
    <w:rsid w:val="00391C28"/>
    <w:rsid w:val="00391D19"/>
    <w:rsid w:val="0039266B"/>
    <w:rsid w:val="00393DBC"/>
    <w:rsid w:val="00396C7A"/>
    <w:rsid w:val="0039722C"/>
    <w:rsid w:val="003975C9"/>
    <w:rsid w:val="003A0A1B"/>
    <w:rsid w:val="003A37E5"/>
    <w:rsid w:val="003A5C29"/>
    <w:rsid w:val="003A6B48"/>
    <w:rsid w:val="003B04B8"/>
    <w:rsid w:val="003B1689"/>
    <w:rsid w:val="003B25DE"/>
    <w:rsid w:val="003B36D1"/>
    <w:rsid w:val="003B44DF"/>
    <w:rsid w:val="003B4E43"/>
    <w:rsid w:val="003B603C"/>
    <w:rsid w:val="003B6379"/>
    <w:rsid w:val="003B73BD"/>
    <w:rsid w:val="003C001C"/>
    <w:rsid w:val="003C0445"/>
    <w:rsid w:val="003C1006"/>
    <w:rsid w:val="003C2704"/>
    <w:rsid w:val="003C2B4D"/>
    <w:rsid w:val="003C2C28"/>
    <w:rsid w:val="003C33F3"/>
    <w:rsid w:val="003C3AF2"/>
    <w:rsid w:val="003C3D2F"/>
    <w:rsid w:val="003C5FD9"/>
    <w:rsid w:val="003C6F23"/>
    <w:rsid w:val="003C7117"/>
    <w:rsid w:val="003D2096"/>
    <w:rsid w:val="003D2413"/>
    <w:rsid w:val="003D3513"/>
    <w:rsid w:val="003D412D"/>
    <w:rsid w:val="003D7CA7"/>
    <w:rsid w:val="003E0C12"/>
    <w:rsid w:val="003E2C52"/>
    <w:rsid w:val="003E58F6"/>
    <w:rsid w:val="003F371D"/>
    <w:rsid w:val="003F4E84"/>
    <w:rsid w:val="003F5D74"/>
    <w:rsid w:val="003F6B2C"/>
    <w:rsid w:val="003F7271"/>
    <w:rsid w:val="0040105D"/>
    <w:rsid w:val="0040142A"/>
    <w:rsid w:val="00403A10"/>
    <w:rsid w:val="00403FEF"/>
    <w:rsid w:val="004045F1"/>
    <w:rsid w:val="00404C55"/>
    <w:rsid w:val="00407C97"/>
    <w:rsid w:val="004103D4"/>
    <w:rsid w:val="00410C1D"/>
    <w:rsid w:val="004114AC"/>
    <w:rsid w:val="0041180A"/>
    <w:rsid w:val="004141A1"/>
    <w:rsid w:val="00414700"/>
    <w:rsid w:val="00414728"/>
    <w:rsid w:val="00415274"/>
    <w:rsid w:val="004159F5"/>
    <w:rsid w:val="00416761"/>
    <w:rsid w:val="00416A08"/>
    <w:rsid w:val="00416F69"/>
    <w:rsid w:val="00420EFB"/>
    <w:rsid w:val="00422271"/>
    <w:rsid w:val="004254F3"/>
    <w:rsid w:val="00426A26"/>
    <w:rsid w:val="00430108"/>
    <w:rsid w:val="00430B55"/>
    <w:rsid w:val="00430BC1"/>
    <w:rsid w:val="004317CA"/>
    <w:rsid w:val="00431914"/>
    <w:rsid w:val="0043527A"/>
    <w:rsid w:val="00435A70"/>
    <w:rsid w:val="00437E97"/>
    <w:rsid w:val="0044060B"/>
    <w:rsid w:val="00441815"/>
    <w:rsid w:val="00441A45"/>
    <w:rsid w:val="00443EA7"/>
    <w:rsid w:val="00444516"/>
    <w:rsid w:val="0044472E"/>
    <w:rsid w:val="00444F7C"/>
    <w:rsid w:val="00447B02"/>
    <w:rsid w:val="00447F67"/>
    <w:rsid w:val="0045090C"/>
    <w:rsid w:val="00451E46"/>
    <w:rsid w:val="004528F4"/>
    <w:rsid w:val="00454101"/>
    <w:rsid w:val="00454242"/>
    <w:rsid w:val="0045502F"/>
    <w:rsid w:val="004569F3"/>
    <w:rsid w:val="00461655"/>
    <w:rsid w:val="00461D72"/>
    <w:rsid w:val="00461EE4"/>
    <w:rsid w:val="00464BEB"/>
    <w:rsid w:val="00465215"/>
    <w:rsid w:val="004707DF"/>
    <w:rsid w:val="00471AD3"/>
    <w:rsid w:val="00474C21"/>
    <w:rsid w:val="0047616A"/>
    <w:rsid w:val="00477289"/>
    <w:rsid w:val="00477D5F"/>
    <w:rsid w:val="00480B53"/>
    <w:rsid w:val="00481251"/>
    <w:rsid w:val="0048275D"/>
    <w:rsid w:val="00482E02"/>
    <w:rsid w:val="0048337B"/>
    <w:rsid w:val="00483EBA"/>
    <w:rsid w:val="0048486A"/>
    <w:rsid w:val="004849E3"/>
    <w:rsid w:val="0048794A"/>
    <w:rsid w:val="00492B87"/>
    <w:rsid w:val="00493CF7"/>
    <w:rsid w:val="00494869"/>
    <w:rsid w:val="00495E46"/>
    <w:rsid w:val="00495E5A"/>
    <w:rsid w:val="004968D2"/>
    <w:rsid w:val="004A1260"/>
    <w:rsid w:val="004A1AB8"/>
    <w:rsid w:val="004A4E2F"/>
    <w:rsid w:val="004A5229"/>
    <w:rsid w:val="004A545A"/>
    <w:rsid w:val="004A610C"/>
    <w:rsid w:val="004B2AB9"/>
    <w:rsid w:val="004B49CD"/>
    <w:rsid w:val="004B5D10"/>
    <w:rsid w:val="004B6D97"/>
    <w:rsid w:val="004C0939"/>
    <w:rsid w:val="004C1699"/>
    <w:rsid w:val="004C18FE"/>
    <w:rsid w:val="004C20CD"/>
    <w:rsid w:val="004C2C75"/>
    <w:rsid w:val="004C5179"/>
    <w:rsid w:val="004C5960"/>
    <w:rsid w:val="004C6CA3"/>
    <w:rsid w:val="004C7063"/>
    <w:rsid w:val="004D0D24"/>
    <w:rsid w:val="004D155D"/>
    <w:rsid w:val="004D693A"/>
    <w:rsid w:val="004D6AEE"/>
    <w:rsid w:val="004D7771"/>
    <w:rsid w:val="004E0523"/>
    <w:rsid w:val="004E16F5"/>
    <w:rsid w:val="004E1935"/>
    <w:rsid w:val="004E20A7"/>
    <w:rsid w:val="004E3543"/>
    <w:rsid w:val="004E5F72"/>
    <w:rsid w:val="004E6AC5"/>
    <w:rsid w:val="004F1D72"/>
    <w:rsid w:val="004F2B91"/>
    <w:rsid w:val="004F5DD9"/>
    <w:rsid w:val="004F662F"/>
    <w:rsid w:val="004F73C7"/>
    <w:rsid w:val="004F75BF"/>
    <w:rsid w:val="00500E1E"/>
    <w:rsid w:val="005013E9"/>
    <w:rsid w:val="00501917"/>
    <w:rsid w:val="00501F3D"/>
    <w:rsid w:val="005031A6"/>
    <w:rsid w:val="00503732"/>
    <w:rsid w:val="0050463B"/>
    <w:rsid w:val="005072B0"/>
    <w:rsid w:val="0050753C"/>
    <w:rsid w:val="0051085D"/>
    <w:rsid w:val="00511B7A"/>
    <w:rsid w:val="00513A6A"/>
    <w:rsid w:val="00514C1F"/>
    <w:rsid w:val="0051681F"/>
    <w:rsid w:val="0052170B"/>
    <w:rsid w:val="00523A31"/>
    <w:rsid w:val="00524B15"/>
    <w:rsid w:val="005252E6"/>
    <w:rsid w:val="00525F76"/>
    <w:rsid w:val="00526413"/>
    <w:rsid w:val="00530F07"/>
    <w:rsid w:val="00531A12"/>
    <w:rsid w:val="005336BE"/>
    <w:rsid w:val="00534BA0"/>
    <w:rsid w:val="00536307"/>
    <w:rsid w:val="0053657B"/>
    <w:rsid w:val="00536BC8"/>
    <w:rsid w:val="00537CDF"/>
    <w:rsid w:val="0054193F"/>
    <w:rsid w:val="00541D0C"/>
    <w:rsid w:val="005434FB"/>
    <w:rsid w:val="00544B38"/>
    <w:rsid w:val="00550372"/>
    <w:rsid w:val="00551782"/>
    <w:rsid w:val="0055284B"/>
    <w:rsid w:val="0055442B"/>
    <w:rsid w:val="00554852"/>
    <w:rsid w:val="00555E2D"/>
    <w:rsid w:val="00556238"/>
    <w:rsid w:val="00556966"/>
    <w:rsid w:val="00557936"/>
    <w:rsid w:val="00557B0F"/>
    <w:rsid w:val="005616BA"/>
    <w:rsid w:val="00561727"/>
    <w:rsid w:val="00562F62"/>
    <w:rsid w:val="00563551"/>
    <w:rsid w:val="005664F6"/>
    <w:rsid w:val="00566A39"/>
    <w:rsid w:val="00567ADD"/>
    <w:rsid w:val="00571F83"/>
    <w:rsid w:val="00573D23"/>
    <w:rsid w:val="00573FBB"/>
    <w:rsid w:val="00575B09"/>
    <w:rsid w:val="00575E38"/>
    <w:rsid w:val="0057796D"/>
    <w:rsid w:val="00577E05"/>
    <w:rsid w:val="0058302E"/>
    <w:rsid w:val="0058374B"/>
    <w:rsid w:val="00586B6C"/>
    <w:rsid w:val="0059124D"/>
    <w:rsid w:val="00591453"/>
    <w:rsid w:val="0059153C"/>
    <w:rsid w:val="00591FBD"/>
    <w:rsid w:val="005932CD"/>
    <w:rsid w:val="0059669E"/>
    <w:rsid w:val="005A169B"/>
    <w:rsid w:val="005A1BD7"/>
    <w:rsid w:val="005A1DC3"/>
    <w:rsid w:val="005A66B2"/>
    <w:rsid w:val="005A6ACE"/>
    <w:rsid w:val="005B0681"/>
    <w:rsid w:val="005B1951"/>
    <w:rsid w:val="005B1C06"/>
    <w:rsid w:val="005B2D37"/>
    <w:rsid w:val="005B4C97"/>
    <w:rsid w:val="005B558E"/>
    <w:rsid w:val="005B603B"/>
    <w:rsid w:val="005B65D9"/>
    <w:rsid w:val="005B7AB7"/>
    <w:rsid w:val="005C07C9"/>
    <w:rsid w:val="005C11F2"/>
    <w:rsid w:val="005C15FF"/>
    <w:rsid w:val="005C7DC3"/>
    <w:rsid w:val="005C7E87"/>
    <w:rsid w:val="005D2A32"/>
    <w:rsid w:val="005D4437"/>
    <w:rsid w:val="005D5834"/>
    <w:rsid w:val="005D6048"/>
    <w:rsid w:val="005D66A9"/>
    <w:rsid w:val="005D7352"/>
    <w:rsid w:val="005D7848"/>
    <w:rsid w:val="005E04A7"/>
    <w:rsid w:val="005E0DFC"/>
    <w:rsid w:val="005E15AC"/>
    <w:rsid w:val="005E31B6"/>
    <w:rsid w:val="005E52C0"/>
    <w:rsid w:val="005E6008"/>
    <w:rsid w:val="005F2219"/>
    <w:rsid w:val="005F3AEA"/>
    <w:rsid w:val="005F701E"/>
    <w:rsid w:val="005F7078"/>
    <w:rsid w:val="006001B9"/>
    <w:rsid w:val="00600F81"/>
    <w:rsid w:val="0060400A"/>
    <w:rsid w:val="00606C5A"/>
    <w:rsid w:val="006075A4"/>
    <w:rsid w:val="0060771E"/>
    <w:rsid w:val="006110D6"/>
    <w:rsid w:val="006120ED"/>
    <w:rsid w:val="0061334A"/>
    <w:rsid w:val="00614572"/>
    <w:rsid w:val="0061492A"/>
    <w:rsid w:val="00614CFE"/>
    <w:rsid w:val="006156CA"/>
    <w:rsid w:val="00616A0F"/>
    <w:rsid w:val="00623DF9"/>
    <w:rsid w:val="00623FEA"/>
    <w:rsid w:val="00624D19"/>
    <w:rsid w:val="00625D67"/>
    <w:rsid w:val="00625E98"/>
    <w:rsid w:val="00625F27"/>
    <w:rsid w:val="00627763"/>
    <w:rsid w:val="00633FC0"/>
    <w:rsid w:val="006360B9"/>
    <w:rsid w:val="006362CA"/>
    <w:rsid w:val="006408B1"/>
    <w:rsid w:val="00640CB9"/>
    <w:rsid w:val="00641872"/>
    <w:rsid w:val="006433FF"/>
    <w:rsid w:val="00644DA0"/>
    <w:rsid w:val="00650163"/>
    <w:rsid w:val="00651BBC"/>
    <w:rsid w:val="00653439"/>
    <w:rsid w:val="00653A7B"/>
    <w:rsid w:val="00653C20"/>
    <w:rsid w:val="0065460E"/>
    <w:rsid w:val="00660E4A"/>
    <w:rsid w:val="00663206"/>
    <w:rsid w:val="00663E10"/>
    <w:rsid w:val="00664156"/>
    <w:rsid w:val="00664561"/>
    <w:rsid w:val="00665A9D"/>
    <w:rsid w:val="00666009"/>
    <w:rsid w:val="00670E39"/>
    <w:rsid w:val="00671AB9"/>
    <w:rsid w:val="00672EED"/>
    <w:rsid w:val="006739F4"/>
    <w:rsid w:val="00673B49"/>
    <w:rsid w:val="00682250"/>
    <w:rsid w:val="00683515"/>
    <w:rsid w:val="00685199"/>
    <w:rsid w:val="006879F1"/>
    <w:rsid w:val="006901F8"/>
    <w:rsid w:val="00690230"/>
    <w:rsid w:val="00692E13"/>
    <w:rsid w:val="006932C6"/>
    <w:rsid w:val="00693C52"/>
    <w:rsid w:val="006940C0"/>
    <w:rsid w:val="00695CDB"/>
    <w:rsid w:val="006A0C7B"/>
    <w:rsid w:val="006A4B48"/>
    <w:rsid w:val="006A537F"/>
    <w:rsid w:val="006A5A89"/>
    <w:rsid w:val="006B0F95"/>
    <w:rsid w:val="006B18AB"/>
    <w:rsid w:val="006B47E4"/>
    <w:rsid w:val="006B5D51"/>
    <w:rsid w:val="006B5F1D"/>
    <w:rsid w:val="006B6618"/>
    <w:rsid w:val="006C0461"/>
    <w:rsid w:val="006C19AB"/>
    <w:rsid w:val="006C1B7E"/>
    <w:rsid w:val="006C41D8"/>
    <w:rsid w:val="006C4EFC"/>
    <w:rsid w:val="006C6D40"/>
    <w:rsid w:val="006C7175"/>
    <w:rsid w:val="006D0C43"/>
    <w:rsid w:val="006D0F2E"/>
    <w:rsid w:val="006D152F"/>
    <w:rsid w:val="006D2C85"/>
    <w:rsid w:val="006D31D0"/>
    <w:rsid w:val="006D4196"/>
    <w:rsid w:val="006D466A"/>
    <w:rsid w:val="006D5160"/>
    <w:rsid w:val="006D52AC"/>
    <w:rsid w:val="006D5CDC"/>
    <w:rsid w:val="006D5DF2"/>
    <w:rsid w:val="006D6140"/>
    <w:rsid w:val="006D670B"/>
    <w:rsid w:val="006D78F2"/>
    <w:rsid w:val="006E153F"/>
    <w:rsid w:val="006E4148"/>
    <w:rsid w:val="006E5317"/>
    <w:rsid w:val="006E71D3"/>
    <w:rsid w:val="006E7256"/>
    <w:rsid w:val="006F0907"/>
    <w:rsid w:val="006F4085"/>
    <w:rsid w:val="006F5331"/>
    <w:rsid w:val="00701D3D"/>
    <w:rsid w:val="00702AB5"/>
    <w:rsid w:val="007040E5"/>
    <w:rsid w:val="00705963"/>
    <w:rsid w:val="0071161C"/>
    <w:rsid w:val="00712387"/>
    <w:rsid w:val="00713550"/>
    <w:rsid w:val="00714942"/>
    <w:rsid w:val="0071521F"/>
    <w:rsid w:val="007155F3"/>
    <w:rsid w:val="00716038"/>
    <w:rsid w:val="007165D3"/>
    <w:rsid w:val="00716DD8"/>
    <w:rsid w:val="00717438"/>
    <w:rsid w:val="00717EC9"/>
    <w:rsid w:val="007208EE"/>
    <w:rsid w:val="0072258C"/>
    <w:rsid w:val="00722ABD"/>
    <w:rsid w:val="00723CA1"/>
    <w:rsid w:val="00723DFC"/>
    <w:rsid w:val="00723E6B"/>
    <w:rsid w:val="00723FD1"/>
    <w:rsid w:val="007245AE"/>
    <w:rsid w:val="0072482D"/>
    <w:rsid w:val="007257B8"/>
    <w:rsid w:val="007271E1"/>
    <w:rsid w:val="00733257"/>
    <w:rsid w:val="00733E2D"/>
    <w:rsid w:val="00734380"/>
    <w:rsid w:val="0073438E"/>
    <w:rsid w:val="00735636"/>
    <w:rsid w:val="00736A21"/>
    <w:rsid w:val="007371A1"/>
    <w:rsid w:val="00737D1F"/>
    <w:rsid w:val="0074369D"/>
    <w:rsid w:val="00745378"/>
    <w:rsid w:val="00746B14"/>
    <w:rsid w:val="00746B6B"/>
    <w:rsid w:val="0074795B"/>
    <w:rsid w:val="00747A50"/>
    <w:rsid w:val="00747C60"/>
    <w:rsid w:val="00747D77"/>
    <w:rsid w:val="007514C2"/>
    <w:rsid w:val="00752FE1"/>
    <w:rsid w:val="00753158"/>
    <w:rsid w:val="00753332"/>
    <w:rsid w:val="007605C3"/>
    <w:rsid w:val="007628A9"/>
    <w:rsid w:val="00762E60"/>
    <w:rsid w:val="00762F2C"/>
    <w:rsid w:val="00765E10"/>
    <w:rsid w:val="007664D2"/>
    <w:rsid w:val="00772B5C"/>
    <w:rsid w:val="00773392"/>
    <w:rsid w:val="0077456D"/>
    <w:rsid w:val="007769F4"/>
    <w:rsid w:val="007771B2"/>
    <w:rsid w:val="00780DB5"/>
    <w:rsid w:val="00780EB1"/>
    <w:rsid w:val="007848DA"/>
    <w:rsid w:val="00785564"/>
    <w:rsid w:val="00786DBD"/>
    <w:rsid w:val="00786ED8"/>
    <w:rsid w:val="007872AC"/>
    <w:rsid w:val="0078799F"/>
    <w:rsid w:val="0079180B"/>
    <w:rsid w:val="00793FDE"/>
    <w:rsid w:val="007950D5"/>
    <w:rsid w:val="00795FD5"/>
    <w:rsid w:val="00796027"/>
    <w:rsid w:val="00796CE9"/>
    <w:rsid w:val="007A1D8D"/>
    <w:rsid w:val="007A37B3"/>
    <w:rsid w:val="007A3A81"/>
    <w:rsid w:val="007A4196"/>
    <w:rsid w:val="007A4E81"/>
    <w:rsid w:val="007B1807"/>
    <w:rsid w:val="007B40ED"/>
    <w:rsid w:val="007B51E3"/>
    <w:rsid w:val="007B7FD3"/>
    <w:rsid w:val="007C062E"/>
    <w:rsid w:val="007C14CC"/>
    <w:rsid w:val="007C1801"/>
    <w:rsid w:val="007C20A6"/>
    <w:rsid w:val="007C41C8"/>
    <w:rsid w:val="007C4769"/>
    <w:rsid w:val="007C5171"/>
    <w:rsid w:val="007C76D6"/>
    <w:rsid w:val="007D7FFE"/>
    <w:rsid w:val="007E288D"/>
    <w:rsid w:val="007E2E70"/>
    <w:rsid w:val="007E300F"/>
    <w:rsid w:val="007E5D5D"/>
    <w:rsid w:val="007E5F35"/>
    <w:rsid w:val="007E7411"/>
    <w:rsid w:val="007E770E"/>
    <w:rsid w:val="007F37ED"/>
    <w:rsid w:val="007F646A"/>
    <w:rsid w:val="007F686E"/>
    <w:rsid w:val="0080220C"/>
    <w:rsid w:val="00802492"/>
    <w:rsid w:val="00802A54"/>
    <w:rsid w:val="00803D4E"/>
    <w:rsid w:val="00804446"/>
    <w:rsid w:val="00804CFC"/>
    <w:rsid w:val="00805479"/>
    <w:rsid w:val="00806982"/>
    <w:rsid w:val="0080789D"/>
    <w:rsid w:val="00807E14"/>
    <w:rsid w:val="00810D2C"/>
    <w:rsid w:val="00814666"/>
    <w:rsid w:val="008172D2"/>
    <w:rsid w:val="00817E75"/>
    <w:rsid w:val="008218B1"/>
    <w:rsid w:val="00822D79"/>
    <w:rsid w:val="0082501E"/>
    <w:rsid w:val="00825A21"/>
    <w:rsid w:val="00830830"/>
    <w:rsid w:val="008311A3"/>
    <w:rsid w:val="0083128F"/>
    <w:rsid w:val="00831AA5"/>
    <w:rsid w:val="008328D0"/>
    <w:rsid w:val="00832F34"/>
    <w:rsid w:val="008351CE"/>
    <w:rsid w:val="00837BE1"/>
    <w:rsid w:val="00841833"/>
    <w:rsid w:val="00841C69"/>
    <w:rsid w:val="00842297"/>
    <w:rsid w:val="00842622"/>
    <w:rsid w:val="0084371C"/>
    <w:rsid w:val="00843E75"/>
    <w:rsid w:val="0084567A"/>
    <w:rsid w:val="008459B8"/>
    <w:rsid w:val="00845D5A"/>
    <w:rsid w:val="00846D0F"/>
    <w:rsid w:val="008537CB"/>
    <w:rsid w:val="00854732"/>
    <w:rsid w:val="008569B9"/>
    <w:rsid w:val="008576D5"/>
    <w:rsid w:val="00857FA5"/>
    <w:rsid w:val="00864559"/>
    <w:rsid w:val="00865DBF"/>
    <w:rsid w:val="008667B2"/>
    <w:rsid w:val="00866862"/>
    <w:rsid w:val="0087033A"/>
    <w:rsid w:val="00871B7A"/>
    <w:rsid w:val="00875A1C"/>
    <w:rsid w:val="0088226A"/>
    <w:rsid w:val="00883AEA"/>
    <w:rsid w:val="00883E9E"/>
    <w:rsid w:val="008848E6"/>
    <w:rsid w:val="00885371"/>
    <w:rsid w:val="00885943"/>
    <w:rsid w:val="008861F8"/>
    <w:rsid w:val="00890537"/>
    <w:rsid w:val="008912B7"/>
    <w:rsid w:val="00891889"/>
    <w:rsid w:val="00891B85"/>
    <w:rsid w:val="00891F0C"/>
    <w:rsid w:val="00892327"/>
    <w:rsid w:val="00893B66"/>
    <w:rsid w:val="0089569A"/>
    <w:rsid w:val="008963F5"/>
    <w:rsid w:val="008A0D37"/>
    <w:rsid w:val="008A2C39"/>
    <w:rsid w:val="008A4868"/>
    <w:rsid w:val="008A4B18"/>
    <w:rsid w:val="008A4E51"/>
    <w:rsid w:val="008B081F"/>
    <w:rsid w:val="008B2072"/>
    <w:rsid w:val="008C088C"/>
    <w:rsid w:val="008C0B6A"/>
    <w:rsid w:val="008C24EC"/>
    <w:rsid w:val="008C2D7B"/>
    <w:rsid w:val="008C39F6"/>
    <w:rsid w:val="008C3CF0"/>
    <w:rsid w:val="008C42AE"/>
    <w:rsid w:val="008C42B2"/>
    <w:rsid w:val="008C7973"/>
    <w:rsid w:val="008C7A78"/>
    <w:rsid w:val="008C7C15"/>
    <w:rsid w:val="008D045D"/>
    <w:rsid w:val="008D0642"/>
    <w:rsid w:val="008D0750"/>
    <w:rsid w:val="008D148C"/>
    <w:rsid w:val="008D3801"/>
    <w:rsid w:val="008D3CFC"/>
    <w:rsid w:val="008D53C4"/>
    <w:rsid w:val="008D58D0"/>
    <w:rsid w:val="008D59D0"/>
    <w:rsid w:val="008D5F0C"/>
    <w:rsid w:val="008D6114"/>
    <w:rsid w:val="008D6AF9"/>
    <w:rsid w:val="008D7016"/>
    <w:rsid w:val="008D7737"/>
    <w:rsid w:val="008D7D51"/>
    <w:rsid w:val="008D7FE1"/>
    <w:rsid w:val="008E13EC"/>
    <w:rsid w:val="008E2ACC"/>
    <w:rsid w:val="008E61AC"/>
    <w:rsid w:val="008E640D"/>
    <w:rsid w:val="008E76BD"/>
    <w:rsid w:val="008F3D31"/>
    <w:rsid w:val="008F4578"/>
    <w:rsid w:val="008F5D21"/>
    <w:rsid w:val="00900E86"/>
    <w:rsid w:val="00901081"/>
    <w:rsid w:val="00901661"/>
    <w:rsid w:val="00901BEF"/>
    <w:rsid w:val="00903603"/>
    <w:rsid w:val="009037CD"/>
    <w:rsid w:val="00904341"/>
    <w:rsid w:val="0090600A"/>
    <w:rsid w:val="00906857"/>
    <w:rsid w:val="009073E2"/>
    <w:rsid w:val="0091106A"/>
    <w:rsid w:val="0091254C"/>
    <w:rsid w:val="009126F9"/>
    <w:rsid w:val="00913040"/>
    <w:rsid w:val="00913222"/>
    <w:rsid w:val="00914379"/>
    <w:rsid w:val="00915BE5"/>
    <w:rsid w:val="00915C42"/>
    <w:rsid w:val="009163C3"/>
    <w:rsid w:val="009206D0"/>
    <w:rsid w:val="0092234A"/>
    <w:rsid w:val="009228C7"/>
    <w:rsid w:val="0092371D"/>
    <w:rsid w:val="00926AD1"/>
    <w:rsid w:val="00930A58"/>
    <w:rsid w:val="009313B0"/>
    <w:rsid w:val="00931A45"/>
    <w:rsid w:val="0093215E"/>
    <w:rsid w:val="00932423"/>
    <w:rsid w:val="009332BE"/>
    <w:rsid w:val="0093408C"/>
    <w:rsid w:val="009345C1"/>
    <w:rsid w:val="00935B1E"/>
    <w:rsid w:val="00937B38"/>
    <w:rsid w:val="00941E1C"/>
    <w:rsid w:val="0094272F"/>
    <w:rsid w:val="00944CEE"/>
    <w:rsid w:val="00945565"/>
    <w:rsid w:val="009456F8"/>
    <w:rsid w:val="00947A9A"/>
    <w:rsid w:val="00953C02"/>
    <w:rsid w:val="009544E7"/>
    <w:rsid w:val="00957AE6"/>
    <w:rsid w:val="00957E7B"/>
    <w:rsid w:val="00960217"/>
    <w:rsid w:val="009618CD"/>
    <w:rsid w:val="00962745"/>
    <w:rsid w:val="0096403F"/>
    <w:rsid w:val="00965538"/>
    <w:rsid w:val="00965CDF"/>
    <w:rsid w:val="0096728F"/>
    <w:rsid w:val="00967488"/>
    <w:rsid w:val="009732A3"/>
    <w:rsid w:val="00973BD7"/>
    <w:rsid w:val="00974E6B"/>
    <w:rsid w:val="00975101"/>
    <w:rsid w:val="00983C0C"/>
    <w:rsid w:val="00985684"/>
    <w:rsid w:val="00986A89"/>
    <w:rsid w:val="00986B82"/>
    <w:rsid w:val="00990AF7"/>
    <w:rsid w:val="009918D4"/>
    <w:rsid w:val="00992114"/>
    <w:rsid w:val="009931CD"/>
    <w:rsid w:val="00994A05"/>
    <w:rsid w:val="00994B9F"/>
    <w:rsid w:val="00995990"/>
    <w:rsid w:val="00996A7D"/>
    <w:rsid w:val="009970F7"/>
    <w:rsid w:val="009971C9"/>
    <w:rsid w:val="009A1175"/>
    <w:rsid w:val="009A304B"/>
    <w:rsid w:val="009A35EB"/>
    <w:rsid w:val="009A45CF"/>
    <w:rsid w:val="009A46CC"/>
    <w:rsid w:val="009A585E"/>
    <w:rsid w:val="009A6AA4"/>
    <w:rsid w:val="009B0380"/>
    <w:rsid w:val="009B554B"/>
    <w:rsid w:val="009B5968"/>
    <w:rsid w:val="009B682D"/>
    <w:rsid w:val="009C1437"/>
    <w:rsid w:val="009C1B82"/>
    <w:rsid w:val="009C1D84"/>
    <w:rsid w:val="009C42E4"/>
    <w:rsid w:val="009C57ED"/>
    <w:rsid w:val="009C794F"/>
    <w:rsid w:val="009D002E"/>
    <w:rsid w:val="009D09DC"/>
    <w:rsid w:val="009D228B"/>
    <w:rsid w:val="009D4CB2"/>
    <w:rsid w:val="009D6DEB"/>
    <w:rsid w:val="009D747B"/>
    <w:rsid w:val="009E136E"/>
    <w:rsid w:val="009E7AEA"/>
    <w:rsid w:val="009E7B46"/>
    <w:rsid w:val="009F0CC7"/>
    <w:rsid w:val="009F23EB"/>
    <w:rsid w:val="009F3B5B"/>
    <w:rsid w:val="009F5A2E"/>
    <w:rsid w:val="009F5DDF"/>
    <w:rsid w:val="009F78FB"/>
    <w:rsid w:val="00A00A3F"/>
    <w:rsid w:val="00A0275B"/>
    <w:rsid w:val="00A02C28"/>
    <w:rsid w:val="00A045D5"/>
    <w:rsid w:val="00A056A0"/>
    <w:rsid w:val="00A0750B"/>
    <w:rsid w:val="00A10BA8"/>
    <w:rsid w:val="00A12435"/>
    <w:rsid w:val="00A12568"/>
    <w:rsid w:val="00A12620"/>
    <w:rsid w:val="00A17341"/>
    <w:rsid w:val="00A20EC8"/>
    <w:rsid w:val="00A23A5C"/>
    <w:rsid w:val="00A24799"/>
    <w:rsid w:val="00A25D41"/>
    <w:rsid w:val="00A30503"/>
    <w:rsid w:val="00A31944"/>
    <w:rsid w:val="00A31D56"/>
    <w:rsid w:val="00A33429"/>
    <w:rsid w:val="00A375BF"/>
    <w:rsid w:val="00A42B72"/>
    <w:rsid w:val="00A46F41"/>
    <w:rsid w:val="00A47D56"/>
    <w:rsid w:val="00A5145A"/>
    <w:rsid w:val="00A523C0"/>
    <w:rsid w:val="00A5574B"/>
    <w:rsid w:val="00A57582"/>
    <w:rsid w:val="00A61153"/>
    <w:rsid w:val="00A613EA"/>
    <w:rsid w:val="00A614C2"/>
    <w:rsid w:val="00A6165A"/>
    <w:rsid w:val="00A61D50"/>
    <w:rsid w:val="00A65F49"/>
    <w:rsid w:val="00A664AE"/>
    <w:rsid w:val="00A71DE6"/>
    <w:rsid w:val="00A75C05"/>
    <w:rsid w:val="00A762B8"/>
    <w:rsid w:val="00A7737D"/>
    <w:rsid w:val="00A81B50"/>
    <w:rsid w:val="00A835F8"/>
    <w:rsid w:val="00A83AC9"/>
    <w:rsid w:val="00A87385"/>
    <w:rsid w:val="00A907A6"/>
    <w:rsid w:val="00A91E5B"/>
    <w:rsid w:val="00A9414E"/>
    <w:rsid w:val="00A95494"/>
    <w:rsid w:val="00A9581F"/>
    <w:rsid w:val="00A969CD"/>
    <w:rsid w:val="00AA13A3"/>
    <w:rsid w:val="00AA1693"/>
    <w:rsid w:val="00AA38ED"/>
    <w:rsid w:val="00AA4317"/>
    <w:rsid w:val="00AA6836"/>
    <w:rsid w:val="00AB01E5"/>
    <w:rsid w:val="00AB0500"/>
    <w:rsid w:val="00AB1A12"/>
    <w:rsid w:val="00AB3984"/>
    <w:rsid w:val="00AB417A"/>
    <w:rsid w:val="00AB4684"/>
    <w:rsid w:val="00AB4BE3"/>
    <w:rsid w:val="00AB5A97"/>
    <w:rsid w:val="00AB5AC6"/>
    <w:rsid w:val="00AB76EE"/>
    <w:rsid w:val="00AB7ADA"/>
    <w:rsid w:val="00AC1577"/>
    <w:rsid w:val="00AC22C1"/>
    <w:rsid w:val="00AC3F90"/>
    <w:rsid w:val="00AC407B"/>
    <w:rsid w:val="00AC46EA"/>
    <w:rsid w:val="00AC4A50"/>
    <w:rsid w:val="00AC5369"/>
    <w:rsid w:val="00AC7637"/>
    <w:rsid w:val="00AD08A2"/>
    <w:rsid w:val="00AD3969"/>
    <w:rsid w:val="00AD3EB4"/>
    <w:rsid w:val="00AD5A12"/>
    <w:rsid w:val="00AD5D42"/>
    <w:rsid w:val="00AD7DF2"/>
    <w:rsid w:val="00AE05B1"/>
    <w:rsid w:val="00AE2C21"/>
    <w:rsid w:val="00AE5BA9"/>
    <w:rsid w:val="00AF08BD"/>
    <w:rsid w:val="00AF09A3"/>
    <w:rsid w:val="00AF1246"/>
    <w:rsid w:val="00AF54F1"/>
    <w:rsid w:val="00AF57B5"/>
    <w:rsid w:val="00AF7840"/>
    <w:rsid w:val="00B00CCE"/>
    <w:rsid w:val="00B012F2"/>
    <w:rsid w:val="00B013AC"/>
    <w:rsid w:val="00B0277F"/>
    <w:rsid w:val="00B04878"/>
    <w:rsid w:val="00B0521D"/>
    <w:rsid w:val="00B06439"/>
    <w:rsid w:val="00B10F3C"/>
    <w:rsid w:val="00B14439"/>
    <w:rsid w:val="00B15BF9"/>
    <w:rsid w:val="00B1678F"/>
    <w:rsid w:val="00B20DBA"/>
    <w:rsid w:val="00B20FF4"/>
    <w:rsid w:val="00B23F0B"/>
    <w:rsid w:val="00B258EE"/>
    <w:rsid w:val="00B268E6"/>
    <w:rsid w:val="00B26963"/>
    <w:rsid w:val="00B30245"/>
    <w:rsid w:val="00B33628"/>
    <w:rsid w:val="00B368AA"/>
    <w:rsid w:val="00B36C8A"/>
    <w:rsid w:val="00B408F0"/>
    <w:rsid w:val="00B40FBB"/>
    <w:rsid w:val="00B412C3"/>
    <w:rsid w:val="00B417BE"/>
    <w:rsid w:val="00B45493"/>
    <w:rsid w:val="00B45805"/>
    <w:rsid w:val="00B478E1"/>
    <w:rsid w:val="00B508C7"/>
    <w:rsid w:val="00B5101B"/>
    <w:rsid w:val="00B51890"/>
    <w:rsid w:val="00B521EE"/>
    <w:rsid w:val="00B53E84"/>
    <w:rsid w:val="00B578BD"/>
    <w:rsid w:val="00B60DB8"/>
    <w:rsid w:val="00B62390"/>
    <w:rsid w:val="00B62FEB"/>
    <w:rsid w:val="00B64194"/>
    <w:rsid w:val="00B65974"/>
    <w:rsid w:val="00B6675A"/>
    <w:rsid w:val="00B67623"/>
    <w:rsid w:val="00B67F39"/>
    <w:rsid w:val="00B70FFD"/>
    <w:rsid w:val="00B71285"/>
    <w:rsid w:val="00B71D22"/>
    <w:rsid w:val="00B72252"/>
    <w:rsid w:val="00B74865"/>
    <w:rsid w:val="00B767DA"/>
    <w:rsid w:val="00B77104"/>
    <w:rsid w:val="00B8195F"/>
    <w:rsid w:val="00B8475A"/>
    <w:rsid w:val="00B84B4B"/>
    <w:rsid w:val="00B860A6"/>
    <w:rsid w:val="00B86EE4"/>
    <w:rsid w:val="00B873F8"/>
    <w:rsid w:val="00B87E9A"/>
    <w:rsid w:val="00B91C69"/>
    <w:rsid w:val="00B9275F"/>
    <w:rsid w:val="00B94323"/>
    <w:rsid w:val="00B9718E"/>
    <w:rsid w:val="00BA0777"/>
    <w:rsid w:val="00BA5485"/>
    <w:rsid w:val="00BB0649"/>
    <w:rsid w:val="00BB08C5"/>
    <w:rsid w:val="00BB748A"/>
    <w:rsid w:val="00BB7647"/>
    <w:rsid w:val="00BC1FD9"/>
    <w:rsid w:val="00BC42D2"/>
    <w:rsid w:val="00BC48F0"/>
    <w:rsid w:val="00BC4A94"/>
    <w:rsid w:val="00BC4AE5"/>
    <w:rsid w:val="00BC556A"/>
    <w:rsid w:val="00BC64BB"/>
    <w:rsid w:val="00BC7D98"/>
    <w:rsid w:val="00BD313D"/>
    <w:rsid w:val="00BD31AC"/>
    <w:rsid w:val="00BD6294"/>
    <w:rsid w:val="00BE17CF"/>
    <w:rsid w:val="00BE1995"/>
    <w:rsid w:val="00BE1CC3"/>
    <w:rsid w:val="00BE2B9D"/>
    <w:rsid w:val="00BE33B6"/>
    <w:rsid w:val="00BF771D"/>
    <w:rsid w:val="00BF7C84"/>
    <w:rsid w:val="00C05F52"/>
    <w:rsid w:val="00C103E4"/>
    <w:rsid w:val="00C10C3E"/>
    <w:rsid w:val="00C13FCF"/>
    <w:rsid w:val="00C1632F"/>
    <w:rsid w:val="00C16962"/>
    <w:rsid w:val="00C20F11"/>
    <w:rsid w:val="00C21131"/>
    <w:rsid w:val="00C2294E"/>
    <w:rsid w:val="00C23858"/>
    <w:rsid w:val="00C23971"/>
    <w:rsid w:val="00C240BE"/>
    <w:rsid w:val="00C272C9"/>
    <w:rsid w:val="00C2772A"/>
    <w:rsid w:val="00C32AAE"/>
    <w:rsid w:val="00C32B07"/>
    <w:rsid w:val="00C32B8C"/>
    <w:rsid w:val="00C32F9E"/>
    <w:rsid w:val="00C332B6"/>
    <w:rsid w:val="00C33B5A"/>
    <w:rsid w:val="00C34F3E"/>
    <w:rsid w:val="00C35800"/>
    <w:rsid w:val="00C373D6"/>
    <w:rsid w:val="00C4234B"/>
    <w:rsid w:val="00C4321E"/>
    <w:rsid w:val="00C45521"/>
    <w:rsid w:val="00C455A8"/>
    <w:rsid w:val="00C45C37"/>
    <w:rsid w:val="00C46112"/>
    <w:rsid w:val="00C471A1"/>
    <w:rsid w:val="00C47CE5"/>
    <w:rsid w:val="00C524B4"/>
    <w:rsid w:val="00C525DD"/>
    <w:rsid w:val="00C532E5"/>
    <w:rsid w:val="00C53F4B"/>
    <w:rsid w:val="00C549D9"/>
    <w:rsid w:val="00C55106"/>
    <w:rsid w:val="00C622D1"/>
    <w:rsid w:val="00C65890"/>
    <w:rsid w:val="00C67192"/>
    <w:rsid w:val="00C6738D"/>
    <w:rsid w:val="00C71817"/>
    <w:rsid w:val="00C73AC2"/>
    <w:rsid w:val="00C77DF4"/>
    <w:rsid w:val="00C807DA"/>
    <w:rsid w:val="00C80FB6"/>
    <w:rsid w:val="00C81AC3"/>
    <w:rsid w:val="00C82323"/>
    <w:rsid w:val="00C83930"/>
    <w:rsid w:val="00C840B2"/>
    <w:rsid w:val="00C8411F"/>
    <w:rsid w:val="00C903B3"/>
    <w:rsid w:val="00C91AAF"/>
    <w:rsid w:val="00C94AF5"/>
    <w:rsid w:val="00C96CFE"/>
    <w:rsid w:val="00C97213"/>
    <w:rsid w:val="00CA050F"/>
    <w:rsid w:val="00CA195F"/>
    <w:rsid w:val="00CA1DB6"/>
    <w:rsid w:val="00CA2937"/>
    <w:rsid w:val="00CA2DCB"/>
    <w:rsid w:val="00CA5698"/>
    <w:rsid w:val="00CA7A40"/>
    <w:rsid w:val="00CB096F"/>
    <w:rsid w:val="00CB0A7B"/>
    <w:rsid w:val="00CB2B3D"/>
    <w:rsid w:val="00CB2CA0"/>
    <w:rsid w:val="00CB3E4E"/>
    <w:rsid w:val="00CB4E4E"/>
    <w:rsid w:val="00CB68AB"/>
    <w:rsid w:val="00CC0B76"/>
    <w:rsid w:val="00CC126E"/>
    <w:rsid w:val="00CC2B61"/>
    <w:rsid w:val="00CC3684"/>
    <w:rsid w:val="00CC3FC6"/>
    <w:rsid w:val="00CC44CF"/>
    <w:rsid w:val="00CC7BE5"/>
    <w:rsid w:val="00CD0256"/>
    <w:rsid w:val="00CD3DE6"/>
    <w:rsid w:val="00CD5AA8"/>
    <w:rsid w:val="00CD6CC4"/>
    <w:rsid w:val="00CE1321"/>
    <w:rsid w:val="00CE16BA"/>
    <w:rsid w:val="00CE4C35"/>
    <w:rsid w:val="00CE5006"/>
    <w:rsid w:val="00CE6754"/>
    <w:rsid w:val="00CE6A9D"/>
    <w:rsid w:val="00CE7005"/>
    <w:rsid w:val="00CF37A9"/>
    <w:rsid w:val="00CF769E"/>
    <w:rsid w:val="00CF7CB5"/>
    <w:rsid w:val="00D016CE"/>
    <w:rsid w:val="00D02466"/>
    <w:rsid w:val="00D0542B"/>
    <w:rsid w:val="00D07238"/>
    <w:rsid w:val="00D10097"/>
    <w:rsid w:val="00D100B7"/>
    <w:rsid w:val="00D10767"/>
    <w:rsid w:val="00D10A02"/>
    <w:rsid w:val="00D11438"/>
    <w:rsid w:val="00D119E6"/>
    <w:rsid w:val="00D14A78"/>
    <w:rsid w:val="00D1655C"/>
    <w:rsid w:val="00D16CA0"/>
    <w:rsid w:val="00D20563"/>
    <w:rsid w:val="00D21096"/>
    <w:rsid w:val="00D21A4B"/>
    <w:rsid w:val="00D23F1F"/>
    <w:rsid w:val="00D26206"/>
    <w:rsid w:val="00D305B8"/>
    <w:rsid w:val="00D30851"/>
    <w:rsid w:val="00D3195E"/>
    <w:rsid w:val="00D31C50"/>
    <w:rsid w:val="00D31C76"/>
    <w:rsid w:val="00D33D8A"/>
    <w:rsid w:val="00D34D81"/>
    <w:rsid w:val="00D36F6D"/>
    <w:rsid w:val="00D37CC9"/>
    <w:rsid w:val="00D402E2"/>
    <w:rsid w:val="00D451E5"/>
    <w:rsid w:val="00D453A0"/>
    <w:rsid w:val="00D47807"/>
    <w:rsid w:val="00D47FEE"/>
    <w:rsid w:val="00D505E2"/>
    <w:rsid w:val="00D53DB6"/>
    <w:rsid w:val="00D551D9"/>
    <w:rsid w:val="00D55E32"/>
    <w:rsid w:val="00D562FC"/>
    <w:rsid w:val="00D6042D"/>
    <w:rsid w:val="00D640B9"/>
    <w:rsid w:val="00D70356"/>
    <w:rsid w:val="00D7072C"/>
    <w:rsid w:val="00D720AC"/>
    <w:rsid w:val="00D736FA"/>
    <w:rsid w:val="00D73DDC"/>
    <w:rsid w:val="00D74AB8"/>
    <w:rsid w:val="00D77307"/>
    <w:rsid w:val="00D80330"/>
    <w:rsid w:val="00D80646"/>
    <w:rsid w:val="00D8236F"/>
    <w:rsid w:val="00D83A9F"/>
    <w:rsid w:val="00D84441"/>
    <w:rsid w:val="00D86502"/>
    <w:rsid w:val="00D91752"/>
    <w:rsid w:val="00D91D1C"/>
    <w:rsid w:val="00D93029"/>
    <w:rsid w:val="00D93030"/>
    <w:rsid w:val="00D934E3"/>
    <w:rsid w:val="00D93749"/>
    <w:rsid w:val="00D94692"/>
    <w:rsid w:val="00D9661F"/>
    <w:rsid w:val="00D97394"/>
    <w:rsid w:val="00DA0788"/>
    <w:rsid w:val="00DA4664"/>
    <w:rsid w:val="00DA5F15"/>
    <w:rsid w:val="00DA5FA3"/>
    <w:rsid w:val="00DA6BF8"/>
    <w:rsid w:val="00DB2DD0"/>
    <w:rsid w:val="00DB3963"/>
    <w:rsid w:val="00DB47B6"/>
    <w:rsid w:val="00DB5712"/>
    <w:rsid w:val="00DB622F"/>
    <w:rsid w:val="00DB6520"/>
    <w:rsid w:val="00DB6DFC"/>
    <w:rsid w:val="00DC2FAF"/>
    <w:rsid w:val="00DC3A7B"/>
    <w:rsid w:val="00DC44A8"/>
    <w:rsid w:val="00DC48D3"/>
    <w:rsid w:val="00DD09C2"/>
    <w:rsid w:val="00DD5290"/>
    <w:rsid w:val="00DD5657"/>
    <w:rsid w:val="00DD727B"/>
    <w:rsid w:val="00DD7CE5"/>
    <w:rsid w:val="00DE0CC7"/>
    <w:rsid w:val="00DE0E5D"/>
    <w:rsid w:val="00DE346B"/>
    <w:rsid w:val="00DE43A7"/>
    <w:rsid w:val="00DE51DB"/>
    <w:rsid w:val="00DE62E4"/>
    <w:rsid w:val="00DF0F92"/>
    <w:rsid w:val="00DF26A5"/>
    <w:rsid w:val="00DF341B"/>
    <w:rsid w:val="00DF485A"/>
    <w:rsid w:val="00DF4C5C"/>
    <w:rsid w:val="00DF53CD"/>
    <w:rsid w:val="00DF5960"/>
    <w:rsid w:val="00DF69B5"/>
    <w:rsid w:val="00DF6BB3"/>
    <w:rsid w:val="00E00F78"/>
    <w:rsid w:val="00E022FE"/>
    <w:rsid w:val="00E055AD"/>
    <w:rsid w:val="00E05CAB"/>
    <w:rsid w:val="00E109A2"/>
    <w:rsid w:val="00E11398"/>
    <w:rsid w:val="00E1353C"/>
    <w:rsid w:val="00E15ABC"/>
    <w:rsid w:val="00E222A6"/>
    <w:rsid w:val="00E235F3"/>
    <w:rsid w:val="00E2397B"/>
    <w:rsid w:val="00E266BB"/>
    <w:rsid w:val="00E27F94"/>
    <w:rsid w:val="00E3046E"/>
    <w:rsid w:val="00E320A4"/>
    <w:rsid w:val="00E32124"/>
    <w:rsid w:val="00E34695"/>
    <w:rsid w:val="00E443EF"/>
    <w:rsid w:val="00E45669"/>
    <w:rsid w:val="00E5284B"/>
    <w:rsid w:val="00E53825"/>
    <w:rsid w:val="00E579FB"/>
    <w:rsid w:val="00E61821"/>
    <w:rsid w:val="00E63201"/>
    <w:rsid w:val="00E637D0"/>
    <w:rsid w:val="00E63867"/>
    <w:rsid w:val="00E639DE"/>
    <w:rsid w:val="00E63E3A"/>
    <w:rsid w:val="00E665E7"/>
    <w:rsid w:val="00E6777B"/>
    <w:rsid w:val="00E679A4"/>
    <w:rsid w:val="00E72C84"/>
    <w:rsid w:val="00E73AF1"/>
    <w:rsid w:val="00E7487A"/>
    <w:rsid w:val="00E75016"/>
    <w:rsid w:val="00E757E9"/>
    <w:rsid w:val="00E76BE2"/>
    <w:rsid w:val="00E7769D"/>
    <w:rsid w:val="00E77DB8"/>
    <w:rsid w:val="00E800E6"/>
    <w:rsid w:val="00E8040C"/>
    <w:rsid w:val="00E80D47"/>
    <w:rsid w:val="00E80D9B"/>
    <w:rsid w:val="00E813DF"/>
    <w:rsid w:val="00E81CA7"/>
    <w:rsid w:val="00E82422"/>
    <w:rsid w:val="00E82A67"/>
    <w:rsid w:val="00E835FA"/>
    <w:rsid w:val="00E84686"/>
    <w:rsid w:val="00E85F1F"/>
    <w:rsid w:val="00E87E0B"/>
    <w:rsid w:val="00E90DB6"/>
    <w:rsid w:val="00E9115A"/>
    <w:rsid w:val="00E91361"/>
    <w:rsid w:val="00E9230B"/>
    <w:rsid w:val="00E92F21"/>
    <w:rsid w:val="00E94C01"/>
    <w:rsid w:val="00E957B7"/>
    <w:rsid w:val="00EA0C7C"/>
    <w:rsid w:val="00EA1900"/>
    <w:rsid w:val="00EA342D"/>
    <w:rsid w:val="00EA5455"/>
    <w:rsid w:val="00EA7409"/>
    <w:rsid w:val="00EB1057"/>
    <w:rsid w:val="00EB282E"/>
    <w:rsid w:val="00EB3618"/>
    <w:rsid w:val="00EB40D0"/>
    <w:rsid w:val="00EB5739"/>
    <w:rsid w:val="00EB680D"/>
    <w:rsid w:val="00EC19BA"/>
    <w:rsid w:val="00EC341D"/>
    <w:rsid w:val="00EC3A1F"/>
    <w:rsid w:val="00EC40DB"/>
    <w:rsid w:val="00EC411A"/>
    <w:rsid w:val="00EC4955"/>
    <w:rsid w:val="00EC4FC1"/>
    <w:rsid w:val="00EC632A"/>
    <w:rsid w:val="00ED01B1"/>
    <w:rsid w:val="00ED18D6"/>
    <w:rsid w:val="00ED427F"/>
    <w:rsid w:val="00ED6086"/>
    <w:rsid w:val="00ED7D01"/>
    <w:rsid w:val="00EE26EC"/>
    <w:rsid w:val="00EE35B8"/>
    <w:rsid w:val="00EE3A8A"/>
    <w:rsid w:val="00EE582F"/>
    <w:rsid w:val="00EE6C69"/>
    <w:rsid w:val="00EF0575"/>
    <w:rsid w:val="00EF1CE6"/>
    <w:rsid w:val="00EF392D"/>
    <w:rsid w:val="00EF5788"/>
    <w:rsid w:val="00EF5D30"/>
    <w:rsid w:val="00EF5DA1"/>
    <w:rsid w:val="00F010CA"/>
    <w:rsid w:val="00F051A7"/>
    <w:rsid w:val="00F06B46"/>
    <w:rsid w:val="00F07B27"/>
    <w:rsid w:val="00F111BB"/>
    <w:rsid w:val="00F11855"/>
    <w:rsid w:val="00F12CB1"/>
    <w:rsid w:val="00F16CE1"/>
    <w:rsid w:val="00F20224"/>
    <w:rsid w:val="00F26801"/>
    <w:rsid w:val="00F27FB3"/>
    <w:rsid w:val="00F3075C"/>
    <w:rsid w:val="00F33EFB"/>
    <w:rsid w:val="00F358F4"/>
    <w:rsid w:val="00F36560"/>
    <w:rsid w:val="00F40120"/>
    <w:rsid w:val="00F40DC5"/>
    <w:rsid w:val="00F44717"/>
    <w:rsid w:val="00F45EC7"/>
    <w:rsid w:val="00F478B7"/>
    <w:rsid w:val="00F518A4"/>
    <w:rsid w:val="00F53A7C"/>
    <w:rsid w:val="00F53A82"/>
    <w:rsid w:val="00F555B8"/>
    <w:rsid w:val="00F55E38"/>
    <w:rsid w:val="00F55E56"/>
    <w:rsid w:val="00F562E7"/>
    <w:rsid w:val="00F56471"/>
    <w:rsid w:val="00F56C43"/>
    <w:rsid w:val="00F607BC"/>
    <w:rsid w:val="00F608BE"/>
    <w:rsid w:val="00F61A82"/>
    <w:rsid w:val="00F62D7E"/>
    <w:rsid w:val="00F63E94"/>
    <w:rsid w:val="00F64C38"/>
    <w:rsid w:val="00F65DE5"/>
    <w:rsid w:val="00F6677B"/>
    <w:rsid w:val="00F67FAF"/>
    <w:rsid w:val="00F7268A"/>
    <w:rsid w:val="00F7498B"/>
    <w:rsid w:val="00F74FE2"/>
    <w:rsid w:val="00F7507A"/>
    <w:rsid w:val="00F75A61"/>
    <w:rsid w:val="00F76F6C"/>
    <w:rsid w:val="00F77BDC"/>
    <w:rsid w:val="00F806B5"/>
    <w:rsid w:val="00F81CCD"/>
    <w:rsid w:val="00F829DF"/>
    <w:rsid w:val="00F83ECB"/>
    <w:rsid w:val="00F850E5"/>
    <w:rsid w:val="00F874FF"/>
    <w:rsid w:val="00F91EAA"/>
    <w:rsid w:val="00F93116"/>
    <w:rsid w:val="00F94234"/>
    <w:rsid w:val="00F94BB6"/>
    <w:rsid w:val="00F9513C"/>
    <w:rsid w:val="00F963AF"/>
    <w:rsid w:val="00F96A85"/>
    <w:rsid w:val="00F96E35"/>
    <w:rsid w:val="00FA0DB9"/>
    <w:rsid w:val="00FA2A1C"/>
    <w:rsid w:val="00FA2AA2"/>
    <w:rsid w:val="00FA3320"/>
    <w:rsid w:val="00FA3373"/>
    <w:rsid w:val="00FA36D3"/>
    <w:rsid w:val="00FA3779"/>
    <w:rsid w:val="00FA3F7C"/>
    <w:rsid w:val="00FA4E97"/>
    <w:rsid w:val="00FA5D3B"/>
    <w:rsid w:val="00FA5F1D"/>
    <w:rsid w:val="00FA667D"/>
    <w:rsid w:val="00FA7A53"/>
    <w:rsid w:val="00FB0DE8"/>
    <w:rsid w:val="00FB123C"/>
    <w:rsid w:val="00FB201F"/>
    <w:rsid w:val="00FB2B4B"/>
    <w:rsid w:val="00FB3131"/>
    <w:rsid w:val="00FB3294"/>
    <w:rsid w:val="00FB62A3"/>
    <w:rsid w:val="00FB6DA5"/>
    <w:rsid w:val="00FB6E0F"/>
    <w:rsid w:val="00FC1CD2"/>
    <w:rsid w:val="00FC23E3"/>
    <w:rsid w:val="00FC4747"/>
    <w:rsid w:val="00FC56F6"/>
    <w:rsid w:val="00FC5A86"/>
    <w:rsid w:val="00FC77D6"/>
    <w:rsid w:val="00FC7957"/>
    <w:rsid w:val="00FD33B0"/>
    <w:rsid w:val="00FD40B4"/>
    <w:rsid w:val="00FD4788"/>
    <w:rsid w:val="00FD611C"/>
    <w:rsid w:val="00FD63D3"/>
    <w:rsid w:val="00FD645A"/>
    <w:rsid w:val="00FD75B1"/>
    <w:rsid w:val="00FD7B8C"/>
    <w:rsid w:val="00FD7F61"/>
    <w:rsid w:val="00FE0258"/>
    <w:rsid w:val="00FE0A5D"/>
    <w:rsid w:val="00FE41E2"/>
    <w:rsid w:val="00FE5F92"/>
    <w:rsid w:val="00FE6287"/>
    <w:rsid w:val="00FF0A04"/>
    <w:rsid w:val="00FF171B"/>
    <w:rsid w:val="00FF184B"/>
    <w:rsid w:val="00FF2B9D"/>
    <w:rsid w:val="00FF479C"/>
    <w:rsid w:val="00FF5D34"/>
    <w:rsid w:val="00FF6BAB"/>
    <w:rsid w:val="00FF6F6A"/>
    <w:rsid w:val="00FF7F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461"/>
  </w:style>
  <w:style w:type="paragraph" w:styleId="1">
    <w:name w:val="heading 1"/>
    <w:basedOn w:val="a"/>
    <w:link w:val="10"/>
    <w:qFormat/>
    <w:rsid w:val="005B1951"/>
    <w:pPr>
      <w:widowControl w:val="0"/>
      <w:spacing w:before="108" w:after="108" w:line="240" w:lineRule="auto"/>
      <w:jc w:val="center"/>
      <w:outlineLvl w:val="0"/>
    </w:pPr>
    <w:rPr>
      <w:rFonts w:ascii="Liberation Serif" w:eastAsia="NSimSun" w:hAnsi="Liberation Serif" w:cs="Lucida Sans"/>
      <w:b/>
      <w:color w:val="26282F"/>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A19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A195F"/>
  </w:style>
  <w:style w:type="paragraph" w:styleId="a6">
    <w:name w:val="footer"/>
    <w:basedOn w:val="a"/>
    <w:link w:val="a7"/>
    <w:uiPriority w:val="99"/>
    <w:unhideWhenUsed/>
    <w:rsid w:val="00CA19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A195F"/>
  </w:style>
  <w:style w:type="paragraph" w:customStyle="1" w:styleId="ConsPlusNormal">
    <w:name w:val="ConsPlusNormal"/>
    <w:link w:val="ConsPlusNormal0"/>
    <w:qFormat/>
    <w:rsid w:val="0060400A"/>
    <w:pPr>
      <w:widowControl w:val="0"/>
      <w:autoSpaceDE w:val="0"/>
      <w:autoSpaceDN w:val="0"/>
      <w:spacing w:after="0" w:line="240" w:lineRule="auto"/>
    </w:pPr>
    <w:rPr>
      <w:rFonts w:ascii="Calibri" w:eastAsia="Times New Roman" w:hAnsi="Calibri" w:cs="Calibri"/>
      <w:szCs w:val="20"/>
    </w:rPr>
  </w:style>
  <w:style w:type="paragraph" w:styleId="a8">
    <w:name w:val="List Paragraph"/>
    <w:basedOn w:val="a"/>
    <w:link w:val="a9"/>
    <w:uiPriority w:val="34"/>
    <w:qFormat/>
    <w:rsid w:val="00C807DA"/>
    <w:pPr>
      <w:ind w:left="720"/>
      <w:contextualSpacing/>
    </w:pPr>
  </w:style>
  <w:style w:type="paragraph" w:styleId="aa">
    <w:name w:val="Balloon Text"/>
    <w:basedOn w:val="a"/>
    <w:link w:val="ab"/>
    <w:uiPriority w:val="99"/>
    <w:semiHidden/>
    <w:unhideWhenUsed/>
    <w:rsid w:val="00537C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7CDF"/>
    <w:rPr>
      <w:rFonts w:ascii="Tahoma" w:hAnsi="Tahoma" w:cs="Tahoma"/>
      <w:sz w:val="16"/>
      <w:szCs w:val="16"/>
    </w:rPr>
  </w:style>
  <w:style w:type="character" w:customStyle="1" w:styleId="ConsPlusNormal0">
    <w:name w:val="ConsPlusNormal Знак"/>
    <w:link w:val="ConsPlusNormal"/>
    <w:locked/>
    <w:rsid w:val="0058302E"/>
    <w:rPr>
      <w:rFonts w:ascii="Calibri" w:eastAsia="Times New Roman" w:hAnsi="Calibri" w:cs="Calibri"/>
      <w:szCs w:val="20"/>
      <w:lang w:eastAsia="ru-RU"/>
    </w:rPr>
  </w:style>
  <w:style w:type="character" w:customStyle="1" w:styleId="formatted">
    <w:name w:val="formatted"/>
    <w:basedOn w:val="a0"/>
    <w:rsid w:val="007B7FD3"/>
  </w:style>
  <w:style w:type="character" w:customStyle="1" w:styleId="2">
    <w:name w:val="Основной текст (2)_"/>
    <w:link w:val="20"/>
    <w:rsid w:val="002878E0"/>
    <w:rPr>
      <w:rFonts w:ascii="Times New Roman" w:eastAsia="Times New Roman" w:hAnsi="Times New Roman"/>
      <w:shd w:val="clear" w:color="auto" w:fill="FFFFFF"/>
    </w:rPr>
  </w:style>
  <w:style w:type="paragraph" w:customStyle="1" w:styleId="20">
    <w:name w:val="Основной текст (2)"/>
    <w:basedOn w:val="a"/>
    <w:link w:val="2"/>
    <w:rsid w:val="002878E0"/>
    <w:pPr>
      <w:widowControl w:val="0"/>
      <w:shd w:val="clear" w:color="auto" w:fill="FFFFFF"/>
      <w:spacing w:before="300" w:after="1020" w:line="273" w:lineRule="exact"/>
    </w:pPr>
    <w:rPr>
      <w:rFonts w:ascii="Times New Roman" w:eastAsia="Times New Roman" w:hAnsi="Times New Roman"/>
    </w:rPr>
  </w:style>
  <w:style w:type="character" w:customStyle="1" w:styleId="10">
    <w:name w:val="Заголовок 1 Знак"/>
    <w:basedOn w:val="a0"/>
    <w:link w:val="1"/>
    <w:rsid w:val="005B1951"/>
    <w:rPr>
      <w:rFonts w:ascii="Liberation Serif" w:eastAsia="NSimSun" w:hAnsi="Liberation Serif" w:cs="Lucida Sans"/>
      <w:b/>
      <w:color w:val="26282F"/>
      <w:kern w:val="2"/>
      <w:sz w:val="24"/>
      <w:szCs w:val="24"/>
      <w:lang w:eastAsia="zh-CN" w:bidi="hi-IN"/>
    </w:rPr>
  </w:style>
  <w:style w:type="numbering" w:customStyle="1" w:styleId="11">
    <w:name w:val="Нет списка1"/>
    <w:next w:val="a2"/>
    <w:uiPriority w:val="99"/>
    <w:semiHidden/>
    <w:unhideWhenUsed/>
    <w:rsid w:val="005B1951"/>
  </w:style>
  <w:style w:type="paragraph" w:customStyle="1" w:styleId="ConsPlusTitle">
    <w:name w:val="ConsPlusTitle"/>
    <w:rsid w:val="005B1951"/>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uiPriority w:val="99"/>
    <w:rsid w:val="005B1951"/>
    <w:pPr>
      <w:widowControl w:val="0"/>
      <w:autoSpaceDE w:val="0"/>
      <w:autoSpaceDN w:val="0"/>
      <w:spacing w:after="0" w:line="240" w:lineRule="auto"/>
    </w:pPr>
    <w:rPr>
      <w:rFonts w:ascii="Courier New" w:eastAsia="Times New Roman" w:hAnsi="Courier New" w:cs="Courier New"/>
      <w:sz w:val="20"/>
      <w:szCs w:val="20"/>
    </w:rPr>
  </w:style>
  <w:style w:type="character" w:styleId="ac">
    <w:name w:val="Hyperlink"/>
    <w:unhideWhenUsed/>
    <w:rsid w:val="005B1951"/>
    <w:rPr>
      <w:color w:val="0563C1"/>
      <w:u w:val="single"/>
    </w:rPr>
  </w:style>
  <w:style w:type="character" w:customStyle="1" w:styleId="ng-scope">
    <w:name w:val="ng-scope"/>
    <w:rsid w:val="005B1951"/>
  </w:style>
  <w:style w:type="paragraph" w:customStyle="1" w:styleId="TimesNewRoman">
    <w:name w:val="Times New Roman"/>
    <w:basedOn w:val="a"/>
    <w:rsid w:val="005B1951"/>
    <w:pPr>
      <w:tabs>
        <w:tab w:val="left" w:pos="0"/>
      </w:tabs>
      <w:autoSpaceDE w:val="0"/>
      <w:autoSpaceDN w:val="0"/>
      <w:adjustRightInd w:val="0"/>
      <w:spacing w:after="0" w:line="240" w:lineRule="auto"/>
    </w:pPr>
    <w:rPr>
      <w:rFonts w:ascii="Calibri" w:eastAsia="Times New Roman" w:hAnsi="Calibri" w:cs="Calibri"/>
      <w:sz w:val="28"/>
      <w:szCs w:val="28"/>
    </w:rPr>
  </w:style>
  <w:style w:type="paragraph" w:styleId="ad">
    <w:name w:val="footnote text"/>
    <w:basedOn w:val="a"/>
    <w:link w:val="ae"/>
    <w:uiPriority w:val="99"/>
    <w:unhideWhenUsed/>
    <w:rsid w:val="005B1951"/>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rsid w:val="005B1951"/>
    <w:rPr>
      <w:rFonts w:ascii="Calibri" w:eastAsia="Calibri" w:hAnsi="Calibri" w:cs="Times New Roman"/>
      <w:sz w:val="20"/>
      <w:szCs w:val="20"/>
    </w:rPr>
  </w:style>
  <w:style w:type="character" w:styleId="af">
    <w:name w:val="footnote reference"/>
    <w:uiPriority w:val="99"/>
    <w:semiHidden/>
    <w:unhideWhenUsed/>
    <w:rsid w:val="005B1951"/>
    <w:rPr>
      <w:vertAlign w:val="superscript"/>
    </w:rPr>
  </w:style>
  <w:style w:type="paragraph" w:styleId="af0">
    <w:name w:val="No Spacing"/>
    <w:uiPriority w:val="1"/>
    <w:qFormat/>
    <w:rsid w:val="005B1951"/>
    <w:pPr>
      <w:spacing w:after="0" w:line="240" w:lineRule="auto"/>
    </w:pPr>
    <w:rPr>
      <w:rFonts w:ascii="Calibri" w:eastAsia="Calibri" w:hAnsi="Calibri" w:cs="Times New Roman"/>
      <w:lang w:eastAsia="en-US"/>
    </w:rPr>
  </w:style>
  <w:style w:type="character" w:customStyle="1" w:styleId="af1">
    <w:name w:val="Цветовое выделение для Текст"/>
    <w:qFormat/>
    <w:rsid w:val="005B1951"/>
  </w:style>
  <w:style w:type="paragraph" w:styleId="af2">
    <w:name w:val="Normal (Web)"/>
    <w:basedOn w:val="a"/>
    <w:uiPriority w:val="99"/>
    <w:unhideWhenUsed/>
    <w:rsid w:val="005B19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
    <w:rsid w:val="005B1951"/>
    <w:pPr>
      <w:widowControl w:val="0"/>
      <w:suppressAutoHyphens/>
      <w:spacing w:after="0" w:line="240" w:lineRule="auto"/>
    </w:pPr>
    <w:rPr>
      <w:rFonts w:ascii="Arial" w:eastAsia="Calibri" w:hAnsi="Arial" w:cs="Arial"/>
      <w:sz w:val="20"/>
      <w:szCs w:val="20"/>
      <w:lang w:eastAsia="en-US"/>
    </w:rPr>
  </w:style>
  <w:style w:type="character" w:customStyle="1" w:styleId="af3">
    <w:name w:val="Знак"/>
    <w:rsid w:val="005B1951"/>
    <w:rPr>
      <w:rFonts w:cs="Times New Roman"/>
      <w:sz w:val="16"/>
      <w:szCs w:val="16"/>
      <w:lang w:val="ru-RU"/>
    </w:rPr>
  </w:style>
  <w:style w:type="table" w:customStyle="1" w:styleId="12">
    <w:name w:val="Сетка таблицы1"/>
    <w:basedOn w:val="a1"/>
    <w:next w:val="a3"/>
    <w:qFormat/>
    <w:rsid w:val="005B195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Абзац списка Знак"/>
    <w:link w:val="a8"/>
    <w:uiPriority w:val="34"/>
    <w:rsid w:val="005B19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A19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A195F"/>
  </w:style>
  <w:style w:type="paragraph" w:styleId="a6">
    <w:name w:val="footer"/>
    <w:basedOn w:val="a"/>
    <w:link w:val="a7"/>
    <w:uiPriority w:val="99"/>
    <w:unhideWhenUsed/>
    <w:rsid w:val="00CA19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A195F"/>
  </w:style>
  <w:style w:type="paragraph" w:customStyle="1" w:styleId="ConsPlusNormal">
    <w:name w:val="ConsPlusNormal"/>
    <w:link w:val="ConsPlusNormal0"/>
    <w:rsid w:val="0060400A"/>
    <w:pPr>
      <w:widowControl w:val="0"/>
      <w:autoSpaceDE w:val="0"/>
      <w:autoSpaceDN w:val="0"/>
      <w:spacing w:after="0" w:line="240" w:lineRule="auto"/>
    </w:pPr>
    <w:rPr>
      <w:rFonts w:ascii="Calibri" w:eastAsia="Times New Roman" w:hAnsi="Calibri" w:cs="Calibri"/>
      <w:szCs w:val="20"/>
    </w:rPr>
  </w:style>
  <w:style w:type="paragraph" w:styleId="a8">
    <w:name w:val="List Paragraph"/>
    <w:basedOn w:val="a"/>
    <w:uiPriority w:val="34"/>
    <w:qFormat/>
    <w:rsid w:val="00C807DA"/>
    <w:pPr>
      <w:ind w:left="720"/>
      <w:contextualSpacing/>
    </w:pPr>
  </w:style>
  <w:style w:type="paragraph" w:styleId="aa">
    <w:name w:val="Balloon Text"/>
    <w:basedOn w:val="a"/>
    <w:link w:val="ab"/>
    <w:uiPriority w:val="99"/>
    <w:semiHidden/>
    <w:unhideWhenUsed/>
    <w:rsid w:val="00537C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7CDF"/>
    <w:rPr>
      <w:rFonts w:ascii="Tahoma" w:hAnsi="Tahoma" w:cs="Tahoma"/>
      <w:sz w:val="16"/>
      <w:szCs w:val="16"/>
    </w:rPr>
  </w:style>
  <w:style w:type="character" w:customStyle="1" w:styleId="ConsPlusNormal0">
    <w:name w:val="ConsPlusNormal Знак"/>
    <w:link w:val="ConsPlusNormal"/>
    <w:locked/>
    <w:rsid w:val="0058302E"/>
    <w:rPr>
      <w:rFonts w:ascii="Calibri" w:eastAsia="Times New Roman" w:hAnsi="Calibri" w:cs="Calibri"/>
      <w:szCs w:val="20"/>
      <w:lang w:eastAsia="ru-RU"/>
    </w:rPr>
  </w:style>
  <w:style w:type="character" w:customStyle="1" w:styleId="formatted">
    <w:name w:val="formatted"/>
    <w:basedOn w:val="a0"/>
    <w:rsid w:val="007B7FD3"/>
  </w:style>
</w:styles>
</file>

<file path=word/webSettings.xml><?xml version="1.0" encoding="utf-8"?>
<w:webSettings xmlns:r="http://schemas.openxmlformats.org/officeDocument/2006/relationships" xmlns:w="http://schemas.openxmlformats.org/wordprocessingml/2006/main">
  <w:divs>
    <w:div w:id="454564936">
      <w:bodyDiv w:val="1"/>
      <w:marLeft w:val="0"/>
      <w:marRight w:val="0"/>
      <w:marTop w:val="0"/>
      <w:marBottom w:val="0"/>
      <w:divBdr>
        <w:top w:val="none" w:sz="0" w:space="0" w:color="auto"/>
        <w:left w:val="none" w:sz="0" w:space="0" w:color="auto"/>
        <w:bottom w:val="none" w:sz="0" w:space="0" w:color="auto"/>
        <w:right w:val="none" w:sz="0" w:space="0" w:color="auto"/>
      </w:divBdr>
    </w:div>
    <w:div w:id="479809937">
      <w:bodyDiv w:val="1"/>
      <w:marLeft w:val="0"/>
      <w:marRight w:val="0"/>
      <w:marTop w:val="0"/>
      <w:marBottom w:val="0"/>
      <w:divBdr>
        <w:top w:val="none" w:sz="0" w:space="0" w:color="auto"/>
        <w:left w:val="none" w:sz="0" w:space="0" w:color="auto"/>
        <w:bottom w:val="none" w:sz="0" w:space="0" w:color="auto"/>
        <w:right w:val="none" w:sz="0" w:space="0" w:color="auto"/>
      </w:divBdr>
    </w:div>
    <w:div w:id="514654558">
      <w:bodyDiv w:val="1"/>
      <w:marLeft w:val="0"/>
      <w:marRight w:val="0"/>
      <w:marTop w:val="0"/>
      <w:marBottom w:val="0"/>
      <w:divBdr>
        <w:top w:val="none" w:sz="0" w:space="0" w:color="auto"/>
        <w:left w:val="none" w:sz="0" w:space="0" w:color="auto"/>
        <w:bottom w:val="none" w:sz="0" w:space="0" w:color="auto"/>
        <w:right w:val="none" w:sz="0" w:space="0" w:color="auto"/>
      </w:divBdr>
    </w:div>
    <w:div w:id="1148866884">
      <w:bodyDiv w:val="1"/>
      <w:marLeft w:val="0"/>
      <w:marRight w:val="0"/>
      <w:marTop w:val="0"/>
      <w:marBottom w:val="0"/>
      <w:divBdr>
        <w:top w:val="none" w:sz="0" w:space="0" w:color="auto"/>
        <w:left w:val="none" w:sz="0" w:space="0" w:color="auto"/>
        <w:bottom w:val="none" w:sz="0" w:space="0" w:color="auto"/>
        <w:right w:val="none" w:sz="0" w:space="0" w:color="auto"/>
      </w:divBdr>
    </w:div>
    <w:div w:id="2133671248">
      <w:bodyDiv w:val="1"/>
      <w:marLeft w:val="0"/>
      <w:marRight w:val="0"/>
      <w:marTop w:val="0"/>
      <w:marBottom w:val="0"/>
      <w:divBdr>
        <w:top w:val="none" w:sz="0" w:space="0" w:color="auto"/>
        <w:left w:val="none" w:sz="0" w:space="0" w:color="auto"/>
        <w:bottom w:val="none" w:sz="0" w:space="0" w:color="auto"/>
        <w:right w:val="none" w:sz="0" w:space="0" w:color="auto"/>
      </w:divBdr>
    </w:div>
    <w:div w:id="214712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1F2B0-1180-43ED-8521-961B7982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3840</TotalTime>
  <Pages>72</Pages>
  <Words>21638</Words>
  <Characters>123337</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Медведева Екатерина Сергеевна</dc:creator>
  <cp:lastModifiedBy>A.Kulakova</cp:lastModifiedBy>
  <cp:revision>729</cp:revision>
  <cp:lastPrinted>2024-07-04T07:08:00Z</cp:lastPrinted>
  <dcterms:created xsi:type="dcterms:W3CDTF">2024-05-18T13:43:00Z</dcterms:created>
  <dcterms:modified xsi:type="dcterms:W3CDTF">2025-06-16T06:43:00Z</dcterms:modified>
</cp:coreProperties>
</file>