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5509" w14:textId="77777777"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3EFC4137" w14:textId="4F355F41" w:rsidR="009664D1" w:rsidRPr="009664D1" w:rsidRDefault="00A137F4" w:rsidP="000045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664D1">
        <w:rPr>
          <w:rFonts w:ascii="Times New Roman" w:hAnsi="Times New Roman" w:cs="Times New Roman"/>
          <w:b/>
          <w:sz w:val="28"/>
        </w:rPr>
        <w:t xml:space="preserve">к проекту </w:t>
      </w:r>
      <w:r w:rsidR="00004539">
        <w:rPr>
          <w:rFonts w:ascii="Times New Roman" w:hAnsi="Times New Roman" w:cs="Times New Roman"/>
          <w:b/>
          <w:sz w:val="28"/>
        </w:rPr>
        <w:t>постановления а</w:t>
      </w:r>
      <w:r w:rsidR="006E6BD6" w:rsidRPr="009664D1">
        <w:rPr>
          <w:rFonts w:ascii="Times New Roman" w:hAnsi="Times New Roman" w:cs="Times New Roman"/>
          <w:b/>
          <w:sz w:val="28"/>
        </w:rPr>
        <w:t xml:space="preserve">дминистрации </w:t>
      </w:r>
      <w:r w:rsidR="008777F5" w:rsidRPr="009664D1">
        <w:rPr>
          <w:rFonts w:ascii="Times New Roman" w:hAnsi="Times New Roman" w:cs="Times New Roman"/>
          <w:b/>
          <w:sz w:val="28"/>
        </w:rPr>
        <w:t>Сосновского</w:t>
      </w:r>
      <w:r w:rsidR="006E6BD6" w:rsidRPr="009664D1">
        <w:rPr>
          <w:rFonts w:ascii="Times New Roman" w:hAnsi="Times New Roman" w:cs="Times New Roman"/>
          <w:b/>
          <w:sz w:val="28"/>
        </w:rPr>
        <w:t xml:space="preserve"> муниципального </w:t>
      </w:r>
      <w:r w:rsidR="00004539">
        <w:rPr>
          <w:rFonts w:ascii="Times New Roman" w:hAnsi="Times New Roman" w:cs="Times New Roman"/>
          <w:b/>
          <w:sz w:val="28"/>
        </w:rPr>
        <w:t>округа</w:t>
      </w:r>
      <w:r w:rsidR="00A20374" w:rsidRPr="009664D1">
        <w:rPr>
          <w:rFonts w:ascii="Times New Roman" w:hAnsi="Times New Roman" w:cs="Times New Roman"/>
          <w:b/>
          <w:sz w:val="28"/>
        </w:rPr>
        <w:t xml:space="preserve"> </w:t>
      </w:r>
      <w:r w:rsidR="00004539">
        <w:rPr>
          <w:rFonts w:ascii="Times New Roman" w:hAnsi="Times New Roman" w:cs="Times New Roman"/>
          <w:b/>
          <w:sz w:val="28"/>
        </w:rPr>
        <w:t>«</w:t>
      </w:r>
      <w:r w:rsidR="00535130" w:rsidRPr="00535130">
        <w:rPr>
          <w:rFonts w:ascii="Times New Roman" w:hAnsi="Times New Roman" w:cs="Times New Roman"/>
          <w:b/>
          <w:sz w:val="28"/>
        </w:rPr>
        <w:t>О внесении изменений в постановление администрации Сосновского муниципального округа Нижегородской области от 16.05.2023 № 418 «Об утверждении Порядка организации ярмарок на территории Сосновского муниципального округа Нижегородской области»</w:t>
      </w:r>
      <w:r w:rsidR="00004539" w:rsidRPr="00004539">
        <w:rPr>
          <w:rFonts w:ascii="Times New Roman" w:hAnsi="Times New Roman" w:cs="Times New Roman"/>
          <w:b/>
          <w:sz w:val="28"/>
        </w:rPr>
        <w:t>»</w:t>
      </w:r>
    </w:p>
    <w:p w14:paraId="6E5EBA10" w14:textId="77777777" w:rsidR="006E6BD6" w:rsidRPr="008B6581" w:rsidRDefault="005730F2" w:rsidP="008B6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81"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14:paraId="4314E4E9" w14:textId="77777777" w:rsidR="00A20374" w:rsidRDefault="00A2037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E841B" w14:textId="77777777" w:rsidR="00903C71" w:rsidRDefault="00903C71" w:rsidP="00903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C71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способствует развитию малого и среднего предпринимательства Сосновского муниципального </w:t>
      </w:r>
      <w:r w:rsidR="00004539">
        <w:rPr>
          <w:rFonts w:ascii="Times New Roman" w:hAnsi="Times New Roman" w:cs="Times New Roman"/>
          <w:sz w:val="28"/>
          <w:szCs w:val="28"/>
        </w:rPr>
        <w:t>округа</w:t>
      </w:r>
      <w:r w:rsidRPr="00903C71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433EC1E5" w14:textId="77777777" w:rsidR="00903C71" w:rsidRDefault="00903C71" w:rsidP="00903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C71">
        <w:rPr>
          <w:rFonts w:ascii="Times New Roman" w:hAnsi="Times New Roman" w:cs="Times New Roman"/>
          <w:sz w:val="28"/>
          <w:szCs w:val="28"/>
        </w:rPr>
        <w:t>Проект постановления разработан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C71">
        <w:rPr>
          <w:rFonts w:ascii="Times New Roman" w:hAnsi="Times New Roman" w:cs="Times New Roman"/>
          <w:sz w:val="28"/>
          <w:szCs w:val="28"/>
        </w:rPr>
        <w:t>с Федеральным законом от 28.12.2009 N 381-ФЗ "Об основах государственного регулирования торговой деятельности в Российской Федерации", постановлением Правительства Нижегородской области от 10.08.2010 N 482 "О мерах по реализации Федерального закона от 28 декабря 2009 года N 381-ФЗ "Об основах государственного регулирования торговой деятельности в Российской Федерации" на территории Нижегородской области"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A14FF9" w14:textId="77777777" w:rsidR="00D427C6" w:rsidRDefault="00903C71" w:rsidP="006F4B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C71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отношения, связанные с деятельностью ярмарок, организуемых органами местного самоуправления Сосновского муниципального </w:t>
      </w:r>
      <w:r w:rsidR="00004539">
        <w:rPr>
          <w:rFonts w:ascii="Times New Roman" w:hAnsi="Times New Roman" w:cs="Times New Roman"/>
          <w:sz w:val="28"/>
          <w:szCs w:val="28"/>
        </w:rPr>
        <w:t>округа</w:t>
      </w:r>
      <w:r w:rsidRPr="00903C71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3C71">
        <w:rPr>
          <w:rFonts w:ascii="Times New Roman" w:hAnsi="Times New Roman" w:cs="Times New Roman"/>
          <w:sz w:val="28"/>
          <w:szCs w:val="28"/>
        </w:rPr>
        <w:t xml:space="preserve">юридическими лицами и индивидуальными предпринимателями на территории Сосновского муниципального </w:t>
      </w:r>
      <w:r w:rsidR="00004539">
        <w:rPr>
          <w:rFonts w:ascii="Times New Roman" w:hAnsi="Times New Roman" w:cs="Times New Roman"/>
          <w:sz w:val="28"/>
          <w:szCs w:val="28"/>
        </w:rPr>
        <w:t>округа</w:t>
      </w:r>
      <w:r w:rsidRPr="00903C71">
        <w:rPr>
          <w:rFonts w:ascii="Times New Roman" w:hAnsi="Times New Roman" w:cs="Times New Roman"/>
          <w:sz w:val="28"/>
          <w:szCs w:val="28"/>
        </w:rPr>
        <w:t xml:space="preserve"> Нижегородской области вне пределов розничных рынков и имеющих временный характер.</w:t>
      </w:r>
    </w:p>
    <w:p w14:paraId="1C85DEDF" w14:textId="77777777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Негативные последствия от введения Проекта постановления отсутствуют.</w:t>
      </w:r>
    </w:p>
    <w:p w14:paraId="56C3DB90" w14:textId="77777777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Реализацию Проекта постановления, соблюдение установленных требований будет осуществлять упра</w:t>
      </w:r>
      <w:r w:rsidR="00004539">
        <w:rPr>
          <w:rFonts w:ascii="Times New Roman" w:hAnsi="Times New Roman" w:cs="Times New Roman"/>
          <w:sz w:val="28"/>
          <w:szCs w:val="28"/>
        </w:rPr>
        <w:t>вление экономического развития а</w:t>
      </w:r>
      <w:r w:rsidRPr="007042E5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004539">
        <w:rPr>
          <w:rFonts w:ascii="Times New Roman" w:hAnsi="Times New Roman" w:cs="Times New Roman"/>
          <w:sz w:val="28"/>
          <w:szCs w:val="28"/>
        </w:rPr>
        <w:t>округа</w:t>
      </w:r>
      <w:r w:rsidRPr="007042E5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32CB1940" w14:textId="77777777" w:rsidR="00C038DD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Исключения по введению Проекта постановления в отношении отдельных групп лиц отсутствуют.</w:t>
      </w:r>
    </w:p>
    <w:p w14:paraId="34948258" w14:textId="77777777" w:rsidR="00004539" w:rsidRPr="007042E5" w:rsidRDefault="00004539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59387E" w14:textId="77777777" w:rsidR="00A20374" w:rsidRPr="007042E5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9D92166" w14:textId="77777777" w:rsidR="003E1623" w:rsidRPr="007042E5" w:rsidRDefault="00C038DD" w:rsidP="001D423F">
      <w:pPr>
        <w:spacing w:after="0"/>
        <w:jc w:val="both"/>
        <w:rPr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Начальник управле</w:t>
      </w:r>
      <w:r w:rsidR="00E67207">
        <w:rPr>
          <w:rFonts w:ascii="Times New Roman" w:hAnsi="Times New Roman" w:cs="Times New Roman"/>
          <w:sz w:val="28"/>
          <w:szCs w:val="28"/>
        </w:rPr>
        <w:t>ния экономического развития</w:t>
      </w:r>
      <w:r w:rsidR="00E67207">
        <w:rPr>
          <w:rFonts w:ascii="Times New Roman" w:hAnsi="Times New Roman" w:cs="Times New Roman"/>
          <w:sz w:val="28"/>
          <w:szCs w:val="28"/>
        </w:rPr>
        <w:tab/>
      </w:r>
      <w:r w:rsidR="00E6720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042E5">
        <w:rPr>
          <w:rFonts w:ascii="Times New Roman" w:hAnsi="Times New Roman" w:cs="Times New Roman"/>
          <w:sz w:val="28"/>
          <w:szCs w:val="28"/>
        </w:rPr>
        <w:t xml:space="preserve">     Е.Ю.</w:t>
      </w:r>
      <w:r w:rsidR="00E67207">
        <w:rPr>
          <w:rFonts w:ascii="Times New Roman" w:hAnsi="Times New Roman" w:cs="Times New Roman"/>
          <w:sz w:val="28"/>
          <w:szCs w:val="28"/>
        </w:rPr>
        <w:t xml:space="preserve"> </w:t>
      </w:r>
      <w:r w:rsidRPr="007042E5">
        <w:rPr>
          <w:rFonts w:ascii="Times New Roman" w:hAnsi="Times New Roman" w:cs="Times New Roman"/>
          <w:sz w:val="28"/>
          <w:szCs w:val="28"/>
        </w:rPr>
        <w:t>Ремизова</w:t>
      </w:r>
    </w:p>
    <w:sectPr w:rsidR="003E1623" w:rsidRPr="007042E5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7F4"/>
    <w:rsid w:val="00004539"/>
    <w:rsid w:val="001D423F"/>
    <w:rsid w:val="001D4538"/>
    <w:rsid w:val="001E41CC"/>
    <w:rsid w:val="002B7353"/>
    <w:rsid w:val="003C7DCF"/>
    <w:rsid w:val="003E1623"/>
    <w:rsid w:val="004E598D"/>
    <w:rsid w:val="00535130"/>
    <w:rsid w:val="005559D7"/>
    <w:rsid w:val="005730F2"/>
    <w:rsid w:val="005A7A31"/>
    <w:rsid w:val="00680F61"/>
    <w:rsid w:val="006E6BD6"/>
    <w:rsid w:val="006F4B51"/>
    <w:rsid w:val="007042E5"/>
    <w:rsid w:val="00786A07"/>
    <w:rsid w:val="00825A80"/>
    <w:rsid w:val="00853459"/>
    <w:rsid w:val="008777F5"/>
    <w:rsid w:val="008B6581"/>
    <w:rsid w:val="008C2A7A"/>
    <w:rsid w:val="00903C71"/>
    <w:rsid w:val="00963715"/>
    <w:rsid w:val="009664D1"/>
    <w:rsid w:val="009E5352"/>
    <w:rsid w:val="00A137F4"/>
    <w:rsid w:val="00A20374"/>
    <w:rsid w:val="00AD4044"/>
    <w:rsid w:val="00B15C21"/>
    <w:rsid w:val="00C038DD"/>
    <w:rsid w:val="00CC36C8"/>
    <w:rsid w:val="00D427C6"/>
    <w:rsid w:val="00DE62AB"/>
    <w:rsid w:val="00E67207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8C4"/>
  <w15:docId w15:val="{44F49F62-98F9-4B0E-B2E8-91C18ECB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Алена Крошилина</cp:lastModifiedBy>
  <cp:revision>10</cp:revision>
  <cp:lastPrinted>2023-04-03T13:15:00Z</cp:lastPrinted>
  <dcterms:created xsi:type="dcterms:W3CDTF">2017-04-04T13:09:00Z</dcterms:created>
  <dcterms:modified xsi:type="dcterms:W3CDTF">2026-06-11T10:17:00Z</dcterms:modified>
</cp:coreProperties>
</file>