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C9" w:rsidRDefault="008A78C9" w:rsidP="00D62856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D62856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411D0" w:rsidP="003411D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Финансовое управление </w:t>
      </w:r>
      <w:r w:rsidR="003063CE"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3411D0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>(наименование регулирующего органа)</w:t>
      </w:r>
    </w:p>
    <w:p w:rsidR="00CD0D2C" w:rsidRPr="00A13754" w:rsidRDefault="00CD0D2C" w:rsidP="00CD0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C08B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4C08B5">
        <w:rPr>
          <w:rFonts w:ascii="Times New Roman" w:hAnsi="Times New Roman"/>
          <w:sz w:val="28"/>
          <w:szCs w:val="28"/>
        </w:rPr>
        <w:t>Вадского</w:t>
      </w:r>
      <w:proofErr w:type="spellEnd"/>
      <w:r w:rsidRPr="004C08B5">
        <w:rPr>
          <w:rFonts w:ascii="Times New Roman" w:hAnsi="Times New Roman"/>
          <w:sz w:val="28"/>
          <w:szCs w:val="28"/>
        </w:rPr>
        <w:t xml:space="preserve"> муниципального округа Нижегородской </w:t>
      </w:r>
      <w:r w:rsidRPr="00A13754">
        <w:rPr>
          <w:rFonts w:ascii="Times New Roman" w:hAnsi="Times New Roman"/>
          <w:sz w:val="28"/>
          <w:szCs w:val="28"/>
        </w:rPr>
        <w:t>области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kern w:val="36"/>
          <w:sz w:val="28"/>
          <w:szCs w:val="28"/>
        </w:rPr>
        <w:t>Положения</w:t>
      </w:r>
      <w:r w:rsidRPr="00A13754">
        <w:rPr>
          <w:rFonts w:ascii="Times New Roman" w:hAnsi="Times New Roman"/>
          <w:bCs/>
          <w:kern w:val="36"/>
          <w:sz w:val="28"/>
          <w:szCs w:val="28"/>
        </w:rPr>
        <w:t xml:space="preserve"> о порядке предоставления и использования субсидий, предоставляемых из бюджета </w:t>
      </w:r>
      <w:proofErr w:type="spellStart"/>
      <w:r w:rsidRPr="00A13754">
        <w:rPr>
          <w:rFonts w:ascii="Times New Roman" w:hAnsi="Times New Roman"/>
          <w:bCs/>
          <w:kern w:val="36"/>
          <w:sz w:val="28"/>
          <w:szCs w:val="28"/>
        </w:rPr>
        <w:t>Вадского</w:t>
      </w:r>
      <w:proofErr w:type="spellEnd"/>
      <w:r w:rsidRPr="00A13754">
        <w:rPr>
          <w:rFonts w:ascii="Times New Roman" w:hAnsi="Times New Roman"/>
          <w:bCs/>
          <w:kern w:val="36"/>
          <w:sz w:val="28"/>
          <w:szCs w:val="28"/>
        </w:rPr>
        <w:t xml:space="preserve"> муниципального округа Нижегородской области в целях финансового обеспечения и (или) возмещения затрат на укрепление материально-технической базы </w:t>
      </w:r>
      <w:r w:rsidRPr="00A13754">
        <w:rPr>
          <w:rFonts w:ascii="Times New Roman" w:hAnsi="Times New Roman"/>
          <w:sz w:val="28"/>
          <w:szCs w:val="28"/>
        </w:rPr>
        <w:t xml:space="preserve">организаций (за исключением муниципальных учреждений), </w:t>
      </w:r>
      <w:r w:rsidRPr="00A13754">
        <w:rPr>
          <w:rFonts w:ascii="Times New Roman" w:hAnsi="Times New Roman"/>
          <w:bCs/>
          <w:kern w:val="36"/>
          <w:sz w:val="28"/>
          <w:szCs w:val="28"/>
        </w:rPr>
        <w:t>оказывающих услуги по перевозке пассажиров и багажа автомобильным транспортом»</w:t>
      </w:r>
    </w:p>
    <w:p w:rsidR="008A78C9" w:rsidRPr="008A78C9" w:rsidRDefault="00CD0D2C" w:rsidP="00CD0D2C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</w:t>
      </w:r>
      <w:r w:rsidR="008A78C9" w:rsidRPr="008A78C9">
        <w:rPr>
          <w:rFonts w:ascii="Times New Roman" w:hAnsi="Times New Roman" w:cs="Times New Roman"/>
          <w:sz w:val="24"/>
          <w:szCs w:val="24"/>
        </w:rPr>
        <w:t>(наименование проекта акта (действующего акта))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EA6F2C" w:rsidRPr="000841D0" w:rsidRDefault="008A78C9" w:rsidP="00B05947">
      <w:pPr>
        <w:pStyle w:val="a7"/>
        <w:shd w:val="clear" w:color="auto" w:fill="auto"/>
        <w:spacing w:line="260" w:lineRule="exact"/>
        <w:rPr>
          <w:rFonts w:ascii="Times New Roman" w:hAnsi="Times New Roman"/>
          <w:sz w:val="28"/>
          <w:szCs w:val="28"/>
          <w:lang w:eastAsia="ru-RU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  <w:r w:rsidR="00B05947">
        <w:rPr>
          <w:rFonts w:ascii="Times New Roman" w:hAnsi="Times New Roman" w:cs="Times New Roman"/>
          <w:sz w:val="28"/>
          <w:szCs w:val="28"/>
        </w:rPr>
        <w:t xml:space="preserve"> </w:t>
      </w:r>
      <w:r w:rsidR="00B05947" w:rsidRPr="000841D0">
        <w:rPr>
          <w:rFonts w:ascii="Times New Roman" w:hAnsi="Times New Roman" w:cs="Times New Roman"/>
          <w:sz w:val="28"/>
          <w:szCs w:val="28"/>
        </w:rPr>
        <w:t xml:space="preserve">с </w:t>
      </w:r>
      <w:r w:rsidR="000841D0" w:rsidRPr="000841D0">
        <w:rPr>
          <w:rFonts w:ascii="Times New Roman" w:hAnsi="Times New Roman"/>
          <w:sz w:val="28"/>
          <w:szCs w:val="28"/>
          <w:lang w:eastAsia="ru-RU"/>
        </w:rPr>
        <w:t>20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>.0</w:t>
      </w:r>
      <w:r w:rsidR="00CD0D2C" w:rsidRPr="000841D0">
        <w:rPr>
          <w:rFonts w:ascii="Times New Roman" w:hAnsi="Times New Roman"/>
          <w:sz w:val="28"/>
          <w:szCs w:val="28"/>
          <w:lang w:eastAsia="ru-RU"/>
        </w:rPr>
        <w:t>3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>.</w:t>
      </w:r>
      <w:r w:rsidR="00EA6F2C" w:rsidRPr="000841D0">
        <w:rPr>
          <w:rFonts w:ascii="Times New Roman" w:hAnsi="Times New Roman"/>
          <w:sz w:val="28"/>
          <w:szCs w:val="28"/>
          <w:lang w:eastAsia="ru-RU"/>
        </w:rPr>
        <w:t>202</w:t>
      </w:r>
      <w:r w:rsidR="00CD0D2C" w:rsidRPr="000841D0">
        <w:rPr>
          <w:rFonts w:ascii="Times New Roman" w:hAnsi="Times New Roman"/>
          <w:sz w:val="28"/>
          <w:szCs w:val="28"/>
          <w:lang w:eastAsia="ru-RU"/>
        </w:rPr>
        <w:t>4</w:t>
      </w:r>
      <w:r w:rsidR="003411D0" w:rsidRPr="000841D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>.</w:t>
      </w:r>
      <w:r w:rsidR="003411D0" w:rsidRPr="000841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CD0D2C" w:rsidRPr="000841D0">
        <w:rPr>
          <w:rFonts w:ascii="Times New Roman" w:hAnsi="Times New Roman"/>
          <w:sz w:val="28"/>
          <w:szCs w:val="28"/>
          <w:lang w:eastAsia="ru-RU"/>
        </w:rPr>
        <w:t>18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>.0</w:t>
      </w:r>
      <w:r w:rsidR="00CD0D2C" w:rsidRPr="000841D0">
        <w:rPr>
          <w:rFonts w:ascii="Times New Roman" w:hAnsi="Times New Roman"/>
          <w:sz w:val="28"/>
          <w:szCs w:val="28"/>
          <w:lang w:eastAsia="ru-RU"/>
        </w:rPr>
        <w:t>4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>.</w:t>
      </w:r>
      <w:r w:rsidR="00EA6F2C" w:rsidRPr="000841D0">
        <w:rPr>
          <w:rFonts w:ascii="Times New Roman" w:hAnsi="Times New Roman"/>
          <w:sz w:val="28"/>
          <w:szCs w:val="28"/>
          <w:lang w:eastAsia="ru-RU"/>
        </w:rPr>
        <w:t>202</w:t>
      </w:r>
      <w:r w:rsidR="00CD0D2C" w:rsidRPr="000841D0">
        <w:rPr>
          <w:rFonts w:ascii="Times New Roman" w:hAnsi="Times New Roman"/>
          <w:sz w:val="28"/>
          <w:szCs w:val="28"/>
          <w:lang w:eastAsia="ru-RU"/>
        </w:rPr>
        <w:t>4</w:t>
      </w:r>
      <w:r w:rsidR="00EA6F2C" w:rsidRPr="000841D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>.</w:t>
      </w:r>
    </w:p>
    <w:p w:rsidR="00556B82" w:rsidRPr="000841D0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0841D0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41D0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5387"/>
        <w:gridCol w:w="1417"/>
        <w:gridCol w:w="1985"/>
      </w:tblGrid>
      <w:tr w:rsidR="008A78C9" w:rsidRPr="000841D0" w:rsidTr="00892F33">
        <w:trPr>
          <w:trHeight w:hRule="exact" w:val="10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0841D0" w:rsidRDefault="00B05947" w:rsidP="00B0594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1D0">
              <w:rPr>
                <w:rStyle w:val="2"/>
                <w:rFonts w:eastAsiaTheme="minorHAnsi"/>
              </w:rPr>
              <w:t xml:space="preserve">№ </w:t>
            </w:r>
            <w:r w:rsidR="008A78C9" w:rsidRPr="000841D0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1D0">
              <w:rPr>
                <w:rStyle w:val="2"/>
                <w:rFonts w:eastAsiaTheme="minorHAnsi"/>
              </w:rPr>
              <w:t xml:space="preserve">Наименование формы публичных </w:t>
            </w:r>
            <w:bookmarkStart w:id="0" w:name="_GoBack"/>
            <w:bookmarkEnd w:id="0"/>
            <w:r w:rsidRPr="000841D0">
              <w:rPr>
                <w:rStyle w:val="2"/>
                <w:rFonts w:eastAsiaTheme="minorHAnsi"/>
              </w:rPr>
              <w:t>консультаций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1D0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1D0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92F33">
        <w:trPr>
          <w:trHeight w:hRule="exact" w:val="9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A78C9" w:rsidRPr="000841D0" w:rsidRDefault="008A78C9" w:rsidP="00B059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1D0">
              <w:rPr>
                <w:rFonts w:ascii="Times New Roman" w:hAnsi="Times New Roman"/>
                <w:sz w:val="26"/>
                <w:szCs w:val="26"/>
                <w:lang w:eastAsia="ru-RU"/>
              </w:rPr>
              <w:t>Сбор предложений и замечаний участников публичных консультаций посредством электронной почты и</w:t>
            </w:r>
            <w:r w:rsidR="003411D0" w:rsidRPr="000841D0">
              <w:rPr>
                <w:rFonts w:ascii="Times New Roman" w:hAnsi="Times New Roman"/>
                <w:sz w:val="26"/>
                <w:szCs w:val="26"/>
                <w:lang w:eastAsia="ru-RU"/>
              </w:rPr>
              <w:t>ли</w:t>
            </w:r>
            <w:r w:rsidRPr="000841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бумажном носителе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8C9" w:rsidRPr="000841D0" w:rsidRDefault="000841D0" w:rsidP="000841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D0">
              <w:rPr>
                <w:rFonts w:ascii="Times New Roman" w:hAnsi="Times New Roman"/>
                <w:sz w:val="26"/>
                <w:szCs w:val="26"/>
              </w:rPr>
              <w:t>20</w:t>
            </w:r>
            <w:r w:rsidR="006218B8" w:rsidRPr="000841D0">
              <w:rPr>
                <w:rFonts w:ascii="Times New Roman" w:hAnsi="Times New Roman"/>
                <w:sz w:val="26"/>
                <w:szCs w:val="26"/>
              </w:rPr>
              <w:t>.0</w:t>
            </w:r>
            <w:r w:rsidR="00CD0D2C" w:rsidRPr="000841D0">
              <w:rPr>
                <w:rFonts w:ascii="Times New Roman" w:hAnsi="Times New Roman"/>
                <w:sz w:val="26"/>
                <w:szCs w:val="26"/>
              </w:rPr>
              <w:t>3</w:t>
            </w:r>
            <w:r w:rsidR="00F329E9" w:rsidRPr="000841D0">
              <w:rPr>
                <w:rFonts w:ascii="Times New Roman" w:hAnsi="Times New Roman"/>
                <w:sz w:val="26"/>
                <w:szCs w:val="26"/>
              </w:rPr>
              <w:t>.202</w:t>
            </w:r>
            <w:r w:rsidR="00CD0D2C" w:rsidRPr="000841D0">
              <w:rPr>
                <w:rFonts w:ascii="Times New Roman" w:hAnsi="Times New Roman"/>
                <w:sz w:val="26"/>
                <w:szCs w:val="26"/>
              </w:rPr>
              <w:t>4</w:t>
            </w:r>
            <w:r w:rsidR="00F329E9" w:rsidRPr="000841D0">
              <w:rPr>
                <w:rFonts w:ascii="Times New Roman" w:hAnsi="Times New Roman"/>
                <w:sz w:val="26"/>
                <w:szCs w:val="26"/>
              </w:rPr>
              <w:t>-</w:t>
            </w:r>
            <w:r w:rsidR="00CD0D2C" w:rsidRPr="000841D0">
              <w:rPr>
                <w:rFonts w:ascii="Times New Roman" w:hAnsi="Times New Roman"/>
                <w:sz w:val="26"/>
                <w:szCs w:val="26"/>
              </w:rPr>
              <w:t>18</w:t>
            </w:r>
            <w:r w:rsidR="00F329E9" w:rsidRPr="000841D0">
              <w:rPr>
                <w:rFonts w:ascii="Times New Roman" w:hAnsi="Times New Roman"/>
                <w:sz w:val="26"/>
                <w:szCs w:val="26"/>
              </w:rPr>
              <w:t>.0</w:t>
            </w:r>
            <w:r w:rsidR="00CD0D2C" w:rsidRPr="000841D0">
              <w:rPr>
                <w:rFonts w:ascii="Times New Roman" w:hAnsi="Times New Roman"/>
                <w:sz w:val="26"/>
                <w:szCs w:val="26"/>
              </w:rPr>
              <w:t>4</w:t>
            </w:r>
            <w:r w:rsidR="00F329E9" w:rsidRPr="000841D0">
              <w:rPr>
                <w:rFonts w:ascii="Times New Roman" w:hAnsi="Times New Roman"/>
                <w:sz w:val="26"/>
                <w:szCs w:val="26"/>
              </w:rPr>
              <w:t>.202</w:t>
            </w:r>
            <w:r w:rsidR="00CD0D2C" w:rsidRPr="000841D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A78C9" w:rsidRPr="00B05947" w:rsidRDefault="008A78C9" w:rsidP="00B059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567"/>
        <w:gridCol w:w="4395"/>
        <w:gridCol w:w="2693"/>
      </w:tblGrid>
      <w:tr w:rsidR="008A78C9" w:rsidRPr="008A78C9" w:rsidTr="00892F33">
        <w:trPr>
          <w:trHeight w:hRule="exact" w:val="9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B05947" w:rsidP="00B05947">
            <w:pPr>
              <w:pStyle w:val="3"/>
              <w:shd w:val="clear" w:color="auto" w:fill="auto"/>
              <w:spacing w:before="0" w:after="0"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A78C9" w:rsidRPr="008A78C9" w:rsidRDefault="008A78C9" w:rsidP="00B05947">
            <w:pPr>
              <w:pStyle w:val="3"/>
              <w:shd w:val="clear" w:color="auto" w:fill="auto"/>
              <w:spacing w:before="0" w:after="0" w:line="260" w:lineRule="exact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pStyle w:val="3"/>
              <w:shd w:val="clear" w:color="auto" w:fill="auto"/>
              <w:spacing w:before="0" w:after="0" w:line="260" w:lineRule="exact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  <w:r w:rsidR="00B05947">
              <w:rPr>
                <w:rStyle w:val="2"/>
                <w:rFonts w:eastAsiaTheme="minorHAnsi"/>
              </w:rPr>
              <w:t xml:space="preserve"> </w:t>
            </w:r>
            <w:r w:rsidRPr="008A78C9">
              <w:rPr>
                <w:rStyle w:val="2"/>
                <w:rFonts w:eastAsiaTheme="minorHAnsi"/>
              </w:rPr>
              <w:t>(позиция)</w:t>
            </w:r>
            <w:r w:rsidR="00B05947">
              <w:rPr>
                <w:rStyle w:val="2"/>
                <w:rFonts w:eastAsiaTheme="minorHAnsi"/>
              </w:rPr>
              <w:t xml:space="preserve"> </w:t>
            </w:r>
            <w:r w:rsidRPr="008A78C9">
              <w:rPr>
                <w:rStyle w:val="2"/>
                <w:rFonts w:eastAsiaTheme="minorHAnsi"/>
              </w:rPr>
              <w:t>регулирующего</w:t>
            </w:r>
            <w:r w:rsidR="00B05947">
              <w:rPr>
                <w:rStyle w:val="2"/>
                <w:rFonts w:eastAsiaTheme="minorHAnsi"/>
              </w:rPr>
              <w:t xml:space="preserve"> </w:t>
            </w: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92F33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5947" w:rsidRPr="004E57BD" w:rsidRDefault="00B05947" w:rsidP="00B05947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7B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E57BD">
        <w:rPr>
          <w:rFonts w:ascii="Times New Roman" w:hAnsi="Times New Roman" w:cs="Times New Roman"/>
          <w:sz w:val="28"/>
          <w:szCs w:val="28"/>
        </w:rPr>
        <w:t>,</w:t>
      </w:r>
    </w:p>
    <w:p w:rsidR="00B05947" w:rsidRPr="004E57BD" w:rsidRDefault="00B05947" w:rsidP="00B05947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7BD">
        <w:rPr>
          <w:rFonts w:ascii="Times New Roman" w:hAnsi="Times New Roman" w:cs="Times New Roman"/>
          <w:sz w:val="28"/>
          <w:szCs w:val="28"/>
        </w:rPr>
        <w:t>начальник финансов</w:t>
      </w:r>
      <w:r>
        <w:rPr>
          <w:rFonts w:ascii="Times New Roman" w:hAnsi="Times New Roman" w:cs="Times New Roman"/>
          <w:sz w:val="28"/>
          <w:szCs w:val="28"/>
        </w:rPr>
        <w:t>ого управления</w:t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57BD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D">
        <w:rPr>
          <w:rFonts w:ascii="Times New Roman" w:hAnsi="Times New Roman" w:cs="Times New Roman"/>
          <w:sz w:val="28"/>
          <w:szCs w:val="28"/>
        </w:rPr>
        <w:t>Копнов</w:t>
      </w:r>
      <w:proofErr w:type="spellEnd"/>
    </w:p>
    <w:p w:rsidR="008A78C9" w:rsidRPr="00CD0D2C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CD0D2C">
        <w:rPr>
          <w:rFonts w:ascii="Times New Roman" w:hAnsi="Times New Roman" w:cs="Times New Roman"/>
          <w:sz w:val="20"/>
          <w:szCs w:val="20"/>
        </w:rPr>
        <w:t>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 w:rsidSect="00B05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41D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11D0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78E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3387"/>
    <w:rsid w:val="0061589A"/>
    <w:rsid w:val="006168CE"/>
    <w:rsid w:val="006218B8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92F3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5947"/>
    <w:rsid w:val="00B0656E"/>
    <w:rsid w:val="00B15A55"/>
    <w:rsid w:val="00B166C3"/>
    <w:rsid w:val="00B25CD8"/>
    <w:rsid w:val="00B32EC6"/>
    <w:rsid w:val="00B34184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0D2C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2856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BF628B-7ED6-40FE-95B5-1E4CC37C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ier12">
    <w:name w:val="Courier12"/>
    <w:basedOn w:val="a"/>
    <w:rsid w:val="00B05947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F33"/>
    <w:rPr>
      <w:rFonts w:ascii="Segoe UI" w:eastAsia="Times New Roman" w:hAnsi="Segoe UI" w:cs="Segoe UI"/>
      <w:sz w:val="18"/>
      <w:szCs w:val="18"/>
    </w:rPr>
  </w:style>
  <w:style w:type="character" w:customStyle="1" w:styleId="22">
    <w:name w:val="Заголовок №2_"/>
    <w:link w:val="23"/>
    <w:rsid w:val="00CD0D2C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D0D2C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Бойцов А.А.</cp:lastModifiedBy>
  <cp:revision>7</cp:revision>
  <cp:lastPrinted>2024-04-18T08:24:00Z</cp:lastPrinted>
  <dcterms:created xsi:type="dcterms:W3CDTF">2023-08-09T06:44:00Z</dcterms:created>
  <dcterms:modified xsi:type="dcterms:W3CDTF">2024-04-18T08:39:00Z</dcterms:modified>
</cp:coreProperties>
</file>