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02A86A" w14:textId="77777777" w:rsidR="008A78C9" w:rsidRPr="008A78C9" w:rsidRDefault="008A78C9" w:rsidP="008A78C9">
      <w:pPr>
        <w:pStyle w:val="3"/>
        <w:shd w:val="clear" w:color="auto" w:fill="auto"/>
        <w:spacing w:before="0"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8A78C9">
        <w:rPr>
          <w:rFonts w:ascii="Times New Roman" w:hAnsi="Times New Roman" w:cs="Times New Roman"/>
          <w:sz w:val="28"/>
          <w:szCs w:val="28"/>
        </w:rPr>
        <w:t>Приложение № 6</w:t>
      </w:r>
    </w:p>
    <w:p w14:paraId="1D03CC4B" w14:textId="77777777" w:rsidR="008A78C9" w:rsidRPr="008A78C9" w:rsidRDefault="008A78C9" w:rsidP="008A78C9">
      <w:pPr>
        <w:pStyle w:val="3"/>
        <w:shd w:val="clear" w:color="auto" w:fill="auto"/>
        <w:tabs>
          <w:tab w:val="left" w:pos="7758"/>
        </w:tabs>
        <w:spacing w:before="0" w:after="0" w:line="240" w:lineRule="auto"/>
        <w:ind w:left="5954" w:right="320"/>
        <w:jc w:val="center"/>
        <w:rPr>
          <w:rFonts w:ascii="Times New Roman" w:hAnsi="Times New Roman" w:cs="Times New Roman"/>
          <w:sz w:val="28"/>
          <w:szCs w:val="28"/>
        </w:rPr>
      </w:pPr>
      <w:r w:rsidRPr="008A78C9">
        <w:rPr>
          <w:rFonts w:ascii="Times New Roman" w:hAnsi="Times New Roman" w:cs="Times New Roman"/>
          <w:sz w:val="28"/>
          <w:szCs w:val="28"/>
        </w:rPr>
        <w:t xml:space="preserve">к Порядку </w:t>
      </w:r>
    </w:p>
    <w:p w14:paraId="35C10E4C" w14:textId="77777777" w:rsidR="00556B82" w:rsidRDefault="00556B82" w:rsidP="008A78C9">
      <w:pPr>
        <w:pStyle w:val="3"/>
        <w:shd w:val="clear" w:color="auto" w:fill="auto"/>
        <w:spacing w:before="0" w:after="0" w:line="322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4E442A" w14:textId="77777777" w:rsidR="008A78C9" w:rsidRDefault="008A78C9" w:rsidP="008A78C9">
      <w:pPr>
        <w:pStyle w:val="3"/>
        <w:shd w:val="clear" w:color="auto" w:fill="auto"/>
        <w:spacing w:before="0" w:after="0" w:line="322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</w:p>
    <w:p w14:paraId="3799CED5" w14:textId="77777777" w:rsidR="008A78C9" w:rsidRDefault="008A78C9" w:rsidP="008A78C9">
      <w:pPr>
        <w:pStyle w:val="3"/>
        <w:shd w:val="clear" w:color="auto" w:fill="auto"/>
        <w:spacing w:before="0" w:after="0" w:line="322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8C9">
        <w:rPr>
          <w:rFonts w:ascii="Times New Roman" w:hAnsi="Times New Roman" w:cs="Times New Roman"/>
          <w:b/>
          <w:sz w:val="28"/>
          <w:szCs w:val="28"/>
        </w:rPr>
        <w:t xml:space="preserve"> о проведении публичных консультаций</w:t>
      </w:r>
    </w:p>
    <w:p w14:paraId="22A09779" w14:textId="77777777" w:rsidR="008A78C9" w:rsidRPr="008A78C9" w:rsidRDefault="008A78C9" w:rsidP="008A78C9">
      <w:pPr>
        <w:pStyle w:val="3"/>
        <w:shd w:val="clear" w:color="auto" w:fill="auto"/>
        <w:spacing w:before="0" w:after="0" w:line="322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DFCB7C" w14:textId="77777777" w:rsidR="008A78C9" w:rsidRPr="008A78C9" w:rsidRDefault="00DC2990" w:rsidP="008A78C9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sz w:val="28"/>
          <w:szCs w:val="28"/>
          <w:u w:val="single"/>
        </w:rPr>
        <w:t>Администрация</w:t>
      </w:r>
      <w:r w:rsidR="008A78C9" w:rsidRPr="008A78C9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="008A78C9" w:rsidRPr="008A78C9">
        <w:rPr>
          <w:rFonts w:ascii="Times New Roman" w:hAnsi="Times New Roman"/>
          <w:sz w:val="28"/>
          <w:szCs w:val="28"/>
          <w:u w:val="single"/>
        </w:rPr>
        <w:t>Вадского</w:t>
      </w:r>
      <w:proofErr w:type="spellEnd"/>
      <w:r w:rsidR="008A78C9" w:rsidRPr="008A78C9">
        <w:rPr>
          <w:rFonts w:ascii="Times New Roman" w:hAnsi="Times New Roman"/>
          <w:sz w:val="28"/>
          <w:szCs w:val="28"/>
          <w:u w:val="single"/>
        </w:rPr>
        <w:t xml:space="preserve"> муниципального округа Нижегородской области</w:t>
      </w:r>
    </w:p>
    <w:p w14:paraId="758E154E" w14:textId="77777777" w:rsidR="008A78C9" w:rsidRPr="008A78C9" w:rsidRDefault="008A78C9" w:rsidP="008A78C9">
      <w:pPr>
        <w:pStyle w:val="50"/>
        <w:shd w:val="clear" w:color="auto" w:fill="auto"/>
        <w:spacing w:before="0" w:after="0" w:line="240" w:lineRule="auto"/>
        <w:ind w:left="3260"/>
        <w:rPr>
          <w:rFonts w:ascii="Times New Roman" w:hAnsi="Times New Roman" w:cs="Times New Roman"/>
          <w:sz w:val="24"/>
          <w:szCs w:val="24"/>
        </w:rPr>
      </w:pPr>
      <w:r w:rsidRPr="008A78C9">
        <w:rPr>
          <w:rFonts w:ascii="Times New Roman" w:hAnsi="Times New Roman" w:cs="Times New Roman"/>
          <w:sz w:val="24"/>
          <w:szCs w:val="24"/>
        </w:rPr>
        <w:t xml:space="preserve"> (наименование регулирующего органа)</w:t>
      </w:r>
    </w:p>
    <w:p w14:paraId="66D4598E" w14:textId="5267D66E" w:rsidR="008A78C9" w:rsidRPr="008A78C9" w:rsidRDefault="00F84EB6" w:rsidP="00F84EB6">
      <w:pPr>
        <w:pStyle w:val="50"/>
        <w:shd w:val="clear" w:color="auto" w:fill="auto"/>
        <w:spacing w:before="0" w:after="152" w:line="240" w:lineRule="auto"/>
        <w:ind w:left="79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B2C89">
        <w:rPr>
          <w:rFonts w:ascii="Times New Roman" w:eastAsia="Times New Roman" w:hAnsi="Times New Roman"/>
          <w:sz w:val="28"/>
          <w:szCs w:val="28"/>
        </w:rPr>
        <w:t xml:space="preserve">проект Решения Совета депутатов </w:t>
      </w:r>
      <w:proofErr w:type="spellStart"/>
      <w:r w:rsidRPr="002B2C89">
        <w:rPr>
          <w:rFonts w:ascii="Times New Roman" w:eastAsia="Times New Roman" w:hAnsi="Times New Roman"/>
          <w:sz w:val="28"/>
          <w:szCs w:val="28"/>
        </w:rPr>
        <w:t>Вадского</w:t>
      </w:r>
      <w:proofErr w:type="spellEnd"/>
      <w:r w:rsidRPr="002B2C89">
        <w:rPr>
          <w:rFonts w:ascii="Times New Roman" w:eastAsia="Times New Roman" w:hAnsi="Times New Roman"/>
          <w:sz w:val="28"/>
          <w:szCs w:val="28"/>
        </w:rPr>
        <w:t xml:space="preserve"> муниципального округа Нижегородской области «Об утверждении Положения об осуществлении муниципального контроля </w:t>
      </w:r>
      <w:r w:rsidR="00B04EFF" w:rsidRPr="0026359E">
        <w:rPr>
          <w:rFonts w:ascii="Times New Roman" w:hAnsi="Times New Roman"/>
          <w:bCs/>
          <w:sz w:val="28"/>
          <w:szCs w:val="28"/>
        </w:rPr>
        <w:t xml:space="preserve">на </w:t>
      </w:r>
      <w:r w:rsidR="00B04EFF">
        <w:rPr>
          <w:rFonts w:ascii="Times New Roman" w:hAnsi="Times New Roman"/>
          <w:bCs/>
          <w:sz w:val="28"/>
          <w:szCs w:val="28"/>
        </w:rPr>
        <w:t>автомобильном транспорте и в дорожном хозяйстве в границах</w:t>
      </w:r>
      <w:r w:rsidR="00B04EFF" w:rsidRPr="002B2C89">
        <w:rPr>
          <w:rFonts w:ascii="Times New Roman" w:eastAsia="Times New Roman" w:hAnsi="Times New Roman"/>
          <w:sz w:val="28"/>
          <w:szCs w:val="28"/>
        </w:rPr>
        <w:t xml:space="preserve"> </w:t>
      </w:r>
      <w:bookmarkStart w:id="0" w:name="_GoBack"/>
      <w:bookmarkEnd w:id="0"/>
      <w:proofErr w:type="spellStart"/>
      <w:r w:rsidRPr="002B2C89">
        <w:rPr>
          <w:rFonts w:ascii="Times New Roman" w:eastAsia="Times New Roman" w:hAnsi="Times New Roman"/>
          <w:sz w:val="28"/>
          <w:szCs w:val="28"/>
        </w:rPr>
        <w:t>Вадского</w:t>
      </w:r>
      <w:proofErr w:type="spellEnd"/>
      <w:r w:rsidRPr="002B2C89">
        <w:rPr>
          <w:rFonts w:ascii="Times New Roman" w:eastAsia="Times New Roman" w:hAnsi="Times New Roman"/>
          <w:sz w:val="28"/>
          <w:szCs w:val="28"/>
        </w:rPr>
        <w:t xml:space="preserve"> муниципального округа Нижегородской области»</w:t>
      </w:r>
      <w:r w:rsidR="0064245E" w:rsidRPr="0064245E">
        <w:rPr>
          <w:rFonts w:ascii="Times New Roman" w:hAnsi="Times New Roman"/>
          <w:sz w:val="28"/>
          <w:szCs w:val="28"/>
          <w:u w:val="single"/>
        </w:rPr>
        <w:t>:</w:t>
      </w:r>
    </w:p>
    <w:p w14:paraId="7B7C7F1D" w14:textId="77777777" w:rsidR="008A78C9" w:rsidRDefault="008A78C9" w:rsidP="008A78C9">
      <w:pPr>
        <w:pStyle w:val="21"/>
        <w:shd w:val="clear" w:color="auto" w:fill="auto"/>
        <w:spacing w:after="21" w:line="240" w:lineRule="auto"/>
        <w:ind w:right="40"/>
        <w:jc w:val="center"/>
        <w:rPr>
          <w:rFonts w:ascii="Times New Roman" w:hAnsi="Times New Roman" w:cs="Times New Roman"/>
          <w:sz w:val="24"/>
          <w:szCs w:val="24"/>
        </w:rPr>
      </w:pPr>
      <w:r w:rsidRPr="008A78C9">
        <w:rPr>
          <w:rFonts w:ascii="Times New Roman" w:hAnsi="Times New Roman" w:cs="Times New Roman"/>
          <w:sz w:val="24"/>
          <w:szCs w:val="24"/>
        </w:rPr>
        <w:t>(наименование проекта акта (действующего акта))</w:t>
      </w:r>
    </w:p>
    <w:p w14:paraId="72257644" w14:textId="77777777" w:rsidR="009F5F27" w:rsidRPr="008A78C9" w:rsidRDefault="009F5F27" w:rsidP="008A78C9">
      <w:pPr>
        <w:pStyle w:val="21"/>
        <w:shd w:val="clear" w:color="auto" w:fill="auto"/>
        <w:spacing w:after="21" w:line="240" w:lineRule="auto"/>
        <w:ind w:right="40"/>
        <w:jc w:val="center"/>
        <w:rPr>
          <w:rFonts w:ascii="Times New Roman" w:hAnsi="Times New Roman" w:cs="Times New Roman"/>
          <w:sz w:val="24"/>
          <w:szCs w:val="24"/>
        </w:rPr>
      </w:pPr>
    </w:p>
    <w:p w14:paraId="2236FCED" w14:textId="77777777" w:rsidR="008A78C9" w:rsidRPr="008A78C9" w:rsidRDefault="008A78C9" w:rsidP="009F5F27">
      <w:pPr>
        <w:pStyle w:val="a7"/>
        <w:shd w:val="clear" w:color="auto" w:fill="auto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78C9">
        <w:rPr>
          <w:rFonts w:ascii="Times New Roman" w:hAnsi="Times New Roman" w:cs="Times New Roman"/>
          <w:sz w:val="28"/>
          <w:szCs w:val="28"/>
        </w:rPr>
        <w:t>1. Срок проведения публичных консультаций:</w:t>
      </w:r>
    </w:p>
    <w:p w14:paraId="3291CB11" w14:textId="77777777" w:rsidR="008A78C9" w:rsidRDefault="008A78C9" w:rsidP="009F5F27">
      <w:pPr>
        <w:pStyle w:val="a7"/>
        <w:shd w:val="clear" w:color="auto" w:fill="auto"/>
        <w:tabs>
          <w:tab w:val="left" w:leader="underscore" w:pos="2525"/>
          <w:tab w:val="left" w:leader="underscore" w:pos="645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A0C5B">
        <w:rPr>
          <w:rFonts w:ascii="Times New Roman" w:hAnsi="Times New Roman" w:cs="Times New Roman"/>
          <w:sz w:val="28"/>
          <w:szCs w:val="28"/>
        </w:rPr>
        <w:t>2</w:t>
      </w:r>
      <w:r w:rsidR="00F84EB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F84EB6">
        <w:rPr>
          <w:rFonts w:ascii="Times New Roman" w:hAnsi="Times New Roman" w:cs="Times New Roman"/>
          <w:sz w:val="28"/>
          <w:szCs w:val="28"/>
        </w:rPr>
        <w:t>мая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78C9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F84EB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- "</w:t>
      </w:r>
      <w:r w:rsidR="009A0C5B">
        <w:rPr>
          <w:rFonts w:ascii="Times New Roman" w:hAnsi="Times New Roman" w:cs="Times New Roman"/>
          <w:sz w:val="28"/>
          <w:szCs w:val="28"/>
        </w:rPr>
        <w:t>2</w:t>
      </w:r>
      <w:r w:rsidR="00F84EB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" </w:t>
      </w:r>
      <w:r w:rsidR="00F84EB6">
        <w:rPr>
          <w:rFonts w:ascii="Times New Roman" w:hAnsi="Times New Roman" w:cs="Times New Roman"/>
          <w:sz w:val="28"/>
          <w:szCs w:val="28"/>
        </w:rPr>
        <w:t>июня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F84EB6">
        <w:rPr>
          <w:rFonts w:ascii="Times New Roman" w:hAnsi="Times New Roman" w:cs="Times New Roman"/>
          <w:sz w:val="28"/>
          <w:szCs w:val="28"/>
        </w:rPr>
        <w:t>5</w:t>
      </w:r>
      <w:r w:rsidRPr="008A78C9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1E282325" w14:textId="77777777" w:rsidR="008A78C9" w:rsidRPr="008A78C9" w:rsidRDefault="008A78C9" w:rsidP="009F5F27">
      <w:pPr>
        <w:pStyle w:val="a7"/>
        <w:shd w:val="clear" w:color="auto" w:fill="auto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78C9">
        <w:rPr>
          <w:rFonts w:ascii="Times New Roman" w:hAnsi="Times New Roman" w:cs="Times New Roman"/>
          <w:sz w:val="28"/>
          <w:szCs w:val="28"/>
        </w:rPr>
        <w:t>2. Проведенные формы публичных консультаций</w:t>
      </w:r>
    </w:p>
    <w:tbl>
      <w:tblPr>
        <w:tblW w:w="984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4200"/>
        <w:gridCol w:w="2400"/>
        <w:gridCol w:w="2390"/>
      </w:tblGrid>
      <w:tr w:rsidR="008A78C9" w:rsidRPr="008A78C9" w14:paraId="21DF21C7" w14:textId="77777777" w:rsidTr="008A78C9">
        <w:trPr>
          <w:trHeight w:hRule="exact" w:val="8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D8FF5D" w14:textId="77777777" w:rsidR="008A78C9" w:rsidRPr="008A78C9" w:rsidRDefault="008A78C9" w:rsidP="00B15CC2">
            <w:pPr>
              <w:pStyle w:val="3"/>
              <w:shd w:val="clear" w:color="auto" w:fill="auto"/>
              <w:spacing w:before="0" w:after="60" w:line="260" w:lineRule="exact"/>
              <w:ind w:left="200"/>
              <w:rPr>
                <w:rFonts w:ascii="Times New Roman" w:hAnsi="Times New Roman" w:cs="Times New Roman"/>
              </w:rPr>
            </w:pPr>
            <w:r w:rsidRPr="008A78C9">
              <w:rPr>
                <w:rStyle w:val="2"/>
                <w:rFonts w:eastAsiaTheme="minorHAnsi"/>
                <w:lang w:val="en-US"/>
              </w:rPr>
              <w:t>N</w:t>
            </w:r>
          </w:p>
          <w:p w14:paraId="13C939C0" w14:textId="77777777" w:rsidR="008A78C9" w:rsidRPr="008A78C9" w:rsidRDefault="008A78C9" w:rsidP="00B15CC2">
            <w:pPr>
              <w:pStyle w:val="3"/>
              <w:shd w:val="clear" w:color="auto" w:fill="auto"/>
              <w:spacing w:before="60" w:after="0" w:line="260" w:lineRule="exact"/>
              <w:ind w:left="200"/>
              <w:rPr>
                <w:rFonts w:ascii="Times New Roman" w:hAnsi="Times New Roman" w:cs="Times New Roman"/>
              </w:rPr>
            </w:pPr>
            <w:r w:rsidRPr="008A78C9">
              <w:rPr>
                <w:rStyle w:val="2"/>
                <w:rFonts w:eastAsiaTheme="minorHAnsi"/>
              </w:rPr>
              <w:t>п/п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B93F9C" w14:textId="77777777" w:rsidR="008A78C9" w:rsidRPr="008A78C9" w:rsidRDefault="008A78C9" w:rsidP="00B15CC2">
            <w:pPr>
              <w:pStyle w:val="3"/>
              <w:shd w:val="clear" w:color="auto" w:fill="auto"/>
              <w:spacing w:before="0" w:after="0" w:line="322" w:lineRule="exact"/>
              <w:jc w:val="center"/>
              <w:rPr>
                <w:rFonts w:ascii="Times New Roman" w:hAnsi="Times New Roman" w:cs="Times New Roman"/>
              </w:rPr>
            </w:pPr>
            <w:r w:rsidRPr="008A78C9">
              <w:rPr>
                <w:rStyle w:val="2"/>
                <w:rFonts w:eastAsiaTheme="minorHAnsi"/>
              </w:rPr>
              <w:t>Наименование формы публичных консультаций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CA1ABD" w14:textId="77777777" w:rsidR="008A78C9" w:rsidRPr="008A78C9" w:rsidRDefault="008A78C9" w:rsidP="00B15CC2">
            <w:pPr>
              <w:pStyle w:val="3"/>
              <w:shd w:val="clear" w:color="auto" w:fill="auto"/>
              <w:spacing w:before="0" w:after="0" w:line="260" w:lineRule="exact"/>
              <w:ind w:left="120"/>
              <w:rPr>
                <w:rFonts w:ascii="Times New Roman" w:hAnsi="Times New Roman" w:cs="Times New Roman"/>
              </w:rPr>
            </w:pPr>
            <w:r w:rsidRPr="008A78C9">
              <w:rPr>
                <w:rStyle w:val="2"/>
                <w:rFonts w:eastAsiaTheme="minorHAnsi"/>
              </w:rPr>
              <w:t>Сроки проведения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70A10C" w14:textId="77777777" w:rsidR="008A78C9" w:rsidRPr="008A78C9" w:rsidRDefault="008A78C9" w:rsidP="00B15CC2">
            <w:pPr>
              <w:pStyle w:val="3"/>
              <w:shd w:val="clear" w:color="auto" w:fill="auto"/>
              <w:spacing w:before="0" w:after="0" w:line="317" w:lineRule="exact"/>
              <w:jc w:val="center"/>
              <w:rPr>
                <w:rFonts w:ascii="Times New Roman" w:hAnsi="Times New Roman" w:cs="Times New Roman"/>
              </w:rPr>
            </w:pPr>
            <w:r w:rsidRPr="008A78C9">
              <w:rPr>
                <w:rStyle w:val="2"/>
                <w:rFonts w:eastAsiaTheme="minorHAnsi"/>
              </w:rPr>
              <w:t>Общее количество участников</w:t>
            </w:r>
          </w:p>
        </w:tc>
      </w:tr>
      <w:tr w:rsidR="008A78C9" w:rsidRPr="008A78C9" w14:paraId="1BE8E158" w14:textId="77777777" w:rsidTr="008A78C9">
        <w:trPr>
          <w:trHeight w:hRule="exact" w:val="18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1F8FA9" w14:textId="77777777" w:rsidR="008A78C9" w:rsidRDefault="008A78C9" w:rsidP="008A78C9">
            <w:pPr>
              <w:ind w:right="-10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14:paraId="3DD6FAFF" w14:textId="77777777" w:rsidR="008A78C9" w:rsidRPr="008A78C9" w:rsidRDefault="008A78C9" w:rsidP="008A78C9">
            <w:pPr>
              <w:ind w:right="-1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78C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67CFBE" w14:textId="77777777" w:rsidR="008A78C9" w:rsidRPr="008A78C9" w:rsidRDefault="008A78C9" w:rsidP="008A78C9">
            <w:pPr>
              <w:jc w:val="both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Сбор предложений и замечаний участников публичных консультаций посредством электронной почты и на бумажном носителе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999453" w14:textId="77777777" w:rsidR="008A78C9" w:rsidRDefault="008A78C9" w:rsidP="00B15CC2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6DC0800" w14:textId="77777777" w:rsidR="008A78C9" w:rsidRPr="008A78C9" w:rsidRDefault="009A0C5B" w:rsidP="00F84E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84EB6">
              <w:rPr>
                <w:rFonts w:ascii="Times New Roman" w:hAnsi="Times New Roman"/>
                <w:sz w:val="28"/>
                <w:szCs w:val="28"/>
              </w:rPr>
              <w:t>2</w:t>
            </w:r>
            <w:r w:rsidR="006B6DAB">
              <w:rPr>
                <w:rFonts w:ascii="Times New Roman" w:hAnsi="Times New Roman"/>
                <w:sz w:val="28"/>
                <w:szCs w:val="28"/>
              </w:rPr>
              <w:t>.</w:t>
            </w:r>
            <w:r w:rsidR="00F84EB6">
              <w:rPr>
                <w:rFonts w:ascii="Times New Roman" w:hAnsi="Times New Roman"/>
                <w:sz w:val="28"/>
                <w:szCs w:val="28"/>
              </w:rPr>
              <w:t>05</w:t>
            </w:r>
            <w:r w:rsidR="008A78C9">
              <w:rPr>
                <w:rFonts w:ascii="Times New Roman" w:hAnsi="Times New Roman"/>
                <w:sz w:val="28"/>
                <w:szCs w:val="28"/>
              </w:rPr>
              <w:t>.202</w:t>
            </w:r>
            <w:r w:rsidR="00F84EB6">
              <w:rPr>
                <w:rFonts w:ascii="Times New Roman" w:hAnsi="Times New Roman"/>
                <w:sz w:val="28"/>
                <w:szCs w:val="28"/>
              </w:rPr>
              <w:t>5</w:t>
            </w:r>
            <w:r w:rsidR="008A78C9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84EB6">
              <w:rPr>
                <w:rFonts w:ascii="Times New Roman" w:hAnsi="Times New Roman"/>
                <w:sz w:val="28"/>
                <w:szCs w:val="28"/>
              </w:rPr>
              <w:t>2</w:t>
            </w:r>
            <w:r w:rsidR="008A78C9">
              <w:rPr>
                <w:rFonts w:ascii="Times New Roman" w:hAnsi="Times New Roman"/>
                <w:sz w:val="28"/>
                <w:szCs w:val="28"/>
              </w:rPr>
              <w:t>.</w:t>
            </w:r>
            <w:r w:rsidR="00F84EB6">
              <w:rPr>
                <w:rFonts w:ascii="Times New Roman" w:hAnsi="Times New Roman"/>
                <w:sz w:val="28"/>
                <w:szCs w:val="28"/>
              </w:rPr>
              <w:t>06</w:t>
            </w:r>
            <w:r w:rsidR="008A78C9">
              <w:rPr>
                <w:rFonts w:ascii="Times New Roman" w:hAnsi="Times New Roman"/>
                <w:sz w:val="28"/>
                <w:szCs w:val="28"/>
              </w:rPr>
              <w:t>.202</w:t>
            </w:r>
            <w:r w:rsidR="00F84EB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2BA54B" w14:textId="77777777" w:rsidR="008A78C9" w:rsidRDefault="008A78C9" w:rsidP="008A78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F70F80D" w14:textId="77777777" w:rsidR="008A78C9" w:rsidRPr="008A78C9" w:rsidRDefault="001A4948" w:rsidP="008A78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14:paraId="50199F8B" w14:textId="77777777" w:rsidR="008A78C9" w:rsidRPr="008A78C9" w:rsidRDefault="008A78C9" w:rsidP="009F5F27">
      <w:pPr>
        <w:pStyle w:val="a7"/>
        <w:shd w:val="clear" w:color="auto" w:fill="auto"/>
        <w:spacing w:line="360" w:lineRule="auto"/>
        <w:ind w:left="20"/>
        <w:rPr>
          <w:rFonts w:ascii="Times New Roman" w:hAnsi="Times New Roman" w:cs="Times New Roman"/>
          <w:sz w:val="28"/>
          <w:szCs w:val="28"/>
        </w:rPr>
      </w:pPr>
      <w:r w:rsidRPr="008A78C9">
        <w:rPr>
          <w:rFonts w:ascii="Times New Roman" w:hAnsi="Times New Roman" w:cs="Times New Roman"/>
          <w:sz w:val="28"/>
          <w:szCs w:val="28"/>
        </w:rPr>
        <w:t>3. Список участников публичных консультаций:</w:t>
      </w:r>
    </w:p>
    <w:p w14:paraId="020A88A4" w14:textId="77777777" w:rsidR="008A78C9" w:rsidRDefault="008A78C9" w:rsidP="009F5F27">
      <w:pPr>
        <w:pStyle w:val="a7"/>
        <w:shd w:val="clear" w:color="auto" w:fill="auto"/>
        <w:tabs>
          <w:tab w:val="left" w:leader="underscore" w:pos="6486"/>
        </w:tabs>
        <w:spacing w:after="11" w:line="360" w:lineRule="auto"/>
        <w:ind w:left="20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8A78C9">
        <w:rPr>
          <w:rFonts w:ascii="Times New Roman" w:hAnsi="Times New Roman" w:cs="Times New Roman"/>
        </w:rPr>
        <w:t>1</w:t>
      </w:r>
      <w:r w:rsidR="009F5F27">
        <w:rPr>
          <w:rFonts w:ascii="Times New Roman" w:hAnsi="Times New Roman" w:cs="Times New Roman"/>
        </w:rPr>
        <w:t>)</w:t>
      </w:r>
      <w:r w:rsidRPr="008A78C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>Общественный  помощник у</w:t>
      </w:r>
      <w:r w:rsidRPr="008A78C9">
        <w:rPr>
          <w:rFonts w:ascii="Times New Roman" w:hAnsi="Times New Roman"/>
          <w:sz w:val="28"/>
          <w:szCs w:val="28"/>
          <w:u w:val="single"/>
          <w:lang w:eastAsia="ru-RU"/>
        </w:rPr>
        <w:t>полномоченного по защите прав предпринимателей в Нижегородской области п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 xml:space="preserve">о </w:t>
      </w:r>
      <w:proofErr w:type="spellStart"/>
      <w:r>
        <w:rPr>
          <w:rFonts w:ascii="Times New Roman" w:hAnsi="Times New Roman"/>
          <w:sz w:val="28"/>
          <w:szCs w:val="28"/>
          <w:u w:val="single"/>
          <w:lang w:eastAsia="ru-RU"/>
        </w:rPr>
        <w:t>Вадскому</w:t>
      </w:r>
      <w:proofErr w:type="spellEnd"/>
      <w:r>
        <w:rPr>
          <w:rFonts w:ascii="Times New Roman" w:hAnsi="Times New Roman"/>
          <w:sz w:val="28"/>
          <w:szCs w:val="28"/>
          <w:u w:val="single"/>
          <w:lang w:eastAsia="ru-RU"/>
        </w:rPr>
        <w:t xml:space="preserve"> муниципальному округу</w:t>
      </w:r>
      <w:r w:rsidRPr="008A78C9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 xml:space="preserve">Нижегородской области </w:t>
      </w:r>
      <w:r w:rsidRPr="008A78C9">
        <w:rPr>
          <w:rFonts w:ascii="Times New Roman" w:hAnsi="Times New Roman"/>
          <w:sz w:val="28"/>
          <w:szCs w:val="28"/>
          <w:u w:val="single"/>
          <w:lang w:eastAsia="ru-RU"/>
        </w:rPr>
        <w:t>Ширин Алексей Юрьевич.</w:t>
      </w:r>
    </w:p>
    <w:p w14:paraId="6928B9B1" w14:textId="77777777" w:rsidR="009F5F27" w:rsidRDefault="009F5F27" w:rsidP="009F5F27">
      <w:pPr>
        <w:pStyle w:val="21"/>
        <w:shd w:val="clear" w:color="auto" w:fill="auto"/>
        <w:spacing w:after="16" w:line="360" w:lineRule="auto"/>
        <w:ind w:right="2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5F27">
        <w:rPr>
          <w:rFonts w:ascii="Times New Roman" w:hAnsi="Times New Roman" w:cs="Times New Roman"/>
          <w:sz w:val="28"/>
          <w:szCs w:val="28"/>
          <w:u w:val="single"/>
        </w:rPr>
        <w:t>2)</w:t>
      </w:r>
      <w:r>
        <w:rPr>
          <w:rFonts w:ascii="Times New Roman" w:hAnsi="Times New Roman" w:cs="Times New Roman"/>
          <w:u w:val="single"/>
        </w:rPr>
        <w:t xml:space="preserve"> </w:t>
      </w:r>
      <w:r w:rsidRPr="009F5F27">
        <w:rPr>
          <w:rFonts w:ascii="Times New Roman" w:hAnsi="Times New Roman"/>
          <w:sz w:val="28"/>
          <w:szCs w:val="28"/>
          <w:u w:val="single"/>
          <w:lang w:eastAsia="ru-RU"/>
        </w:rPr>
        <w:t>Председатель правления АНО «</w:t>
      </w:r>
      <w:proofErr w:type="spellStart"/>
      <w:r w:rsidRPr="009F5F27">
        <w:rPr>
          <w:rFonts w:ascii="Times New Roman" w:hAnsi="Times New Roman"/>
          <w:sz w:val="28"/>
          <w:szCs w:val="28"/>
          <w:u w:val="single"/>
          <w:lang w:eastAsia="ru-RU"/>
        </w:rPr>
        <w:t>Вадский</w:t>
      </w:r>
      <w:proofErr w:type="spellEnd"/>
      <w:r w:rsidRPr="009F5F27">
        <w:rPr>
          <w:rFonts w:ascii="Times New Roman" w:hAnsi="Times New Roman"/>
          <w:sz w:val="28"/>
          <w:szCs w:val="28"/>
          <w:u w:val="single"/>
          <w:lang w:eastAsia="ru-RU"/>
        </w:rPr>
        <w:t xml:space="preserve"> ЦРП» - Ширина Анна Владимировна.</w:t>
      </w:r>
    </w:p>
    <w:p w14:paraId="5A68AB65" w14:textId="77777777" w:rsidR="009F5F27" w:rsidRPr="008A78C9" w:rsidRDefault="009F5F27" w:rsidP="008A78C9">
      <w:pPr>
        <w:pStyle w:val="a7"/>
        <w:shd w:val="clear" w:color="auto" w:fill="auto"/>
        <w:tabs>
          <w:tab w:val="left" w:leader="underscore" w:pos="6486"/>
        </w:tabs>
        <w:spacing w:after="11" w:line="260" w:lineRule="exact"/>
        <w:ind w:left="20"/>
        <w:jc w:val="both"/>
        <w:rPr>
          <w:rFonts w:ascii="Times New Roman" w:hAnsi="Times New Roman" w:cs="Times New Roman"/>
          <w:u w:val="single"/>
        </w:rPr>
      </w:pPr>
    </w:p>
    <w:p w14:paraId="7C842857" w14:textId="77777777" w:rsidR="008A78C9" w:rsidRPr="008A78C9" w:rsidRDefault="008A78C9" w:rsidP="008A78C9">
      <w:pPr>
        <w:pStyle w:val="21"/>
        <w:shd w:val="clear" w:color="auto" w:fill="auto"/>
        <w:spacing w:after="16" w:line="240" w:lineRule="auto"/>
        <w:ind w:right="20"/>
        <w:jc w:val="left"/>
        <w:rPr>
          <w:rFonts w:ascii="Times New Roman" w:hAnsi="Times New Roman" w:cs="Times New Roman"/>
          <w:sz w:val="24"/>
          <w:szCs w:val="24"/>
        </w:rPr>
      </w:pPr>
      <w:r w:rsidRPr="008A78C9">
        <w:rPr>
          <w:rFonts w:ascii="Times New Roman" w:hAnsi="Times New Roman" w:cs="Times New Roman"/>
          <w:sz w:val="24"/>
          <w:szCs w:val="24"/>
        </w:rPr>
        <w:t xml:space="preserve">              (наименование участника публичных консультаций)</w:t>
      </w:r>
    </w:p>
    <w:p w14:paraId="750C8BF6" w14:textId="77777777" w:rsidR="008A78C9" w:rsidRPr="008A78C9" w:rsidRDefault="008A78C9" w:rsidP="008A78C9">
      <w:pPr>
        <w:pStyle w:val="3"/>
        <w:shd w:val="clear" w:color="auto" w:fill="auto"/>
        <w:tabs>
          <w:tab w:val="left" w:pos="0"/>
        </w:tabs>
        <w:spacing w:before="0" w:after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8A78C9">
        <w:rPr>
          <w:rFonts w:ascii="Times New Roman" w:hAnsi="Times New Roman" w:cs="Times New Roman"/>
          <w:sz w:val="28"/>
          <w:szCs w:val="28"/>
        </w:rPr>
        <w:t>Свод замечаний и предложений по результатам публичных консультаций</w:t>
      </w:r>
    </w:p>
    <w:tbl>
      <w:tblPr>
        <w:tblW w:w="967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6"/>
        <w:gridCol w:w="4200"/>
        <w:gridCol w:w="2400"/>
        <w:gridCol w:w="2390"/>
      </w:tblGrid>
      <w:tr w:rsidR="008A78C9" w:rsidRPr="008A78C9" w14:paraId="7382748A" w14:textId="77777777" w:rsidTr="008A78C9">
        <w:trPr>
          <w:trHeight w:hRule="exact" w:val="216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624E08" w14:textId="77777777" w:rsidR="008A78C9" w:rsidRPr="008A78C9" w:rsidRDefault="008A78C9" w:rsidP="00B15CC2">
            <w:pPr>
              <w:pStyle w:val="3"/>
              <w:shd w:val="clear" w:color="auto" w:fill="auto"/>
              <w:spacing w:before="0" w:after="60" w:line="260" w:lineRule="exact"/>
              <w:ind w:left="200"/>
              <w:rPr>
                <w:rFonts w:ascii="Times New Roman" w:hAnsi="Times New Roman" w:cs="Times New Roman"/>
              </w:rPr>
            </w:pPr>
            <w:r w:rsidRPr="008A78C9">
              <w:rPr>
                <w:rStyle w:val="2"/>
                <w:rFonts w:eastAsiaTheme="minorHAnsi"/>
                <w:lang w:val="en-US"/>
              </w:rPr>
              <w:lastRenderedPageBreak/>
              <w:t>N</w:t>
            </w:r>
          </w:p>
          <w:p w14:paraId="3F5877E0" w14:textId="77777777" w:rsidR="008A78C9" w:rsidRPr="008A78C9" w:rsidRDefault="008A78C9" w:rsidP="00B15CC2">
            <w:pPr>
              <w:pStyle w:val="3"/>
              <w:shd w:val="clear" w:color="auto" w:fill="auto"/>
              <w:spacing w:before="60" w:after="0" w:line="260" w:lineRule="exact"/>
              <w:ind w:left="200"/>
              <w:rPr>
                <w:rFonts w:ascii="Times New Roman" w:hAnsi="Times New Roman" w:cs="Times New Roman"/>
              </w:rPr>
            </w:pPr>
            <w:r w:rsidRPr="008A78C9">
              <w:rPr>
                <w:rStyle w:val="2"/>
                <w:rFonts w:eastAsiaTheme="minorHAnsi"/>
              </w:rPr>
              <w:t>п/п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FBA6AA" w14:textId="77777777" w:rsidR="008A78C9" w:rsidRPr="008A78C9" w:rsidRDefault="008A78C9" w:rsidP="00B15CC2">
            <w:pPr>
              <w:pStyle w:val="3"/>
              <w:shd w:val="clear" w:color="auto" w:fill="auto"/>
              <w:spacing w:before="0" w:after="0" w:line="260" w:lineRule="exact"/>
              <w:ind w:left="200"/>
              <w:rPr>
                <w:rFonts w:ascii="Times New Roman" w:hAnsi="Times New Roman" w:cs="Times New Roman"/>
              </w:rPr>
            </w:pPr>
            <w:r w:rsidRPr="008A78C9">
              <w:rPr>
                <w:rStyle w:val="2"/>
                <w:rFonts w:eastAsiaTheme="minorHAnsi"/>
              </w:rPr>
              <w:t>Замечания и (или) предложения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359CE1" w14:textId="77777777" w:rsidR="008A78C9" w:rsidRPr="008A78C9" w:rsidRDefault="008A78C9" w:rsidP="00B15CC2">
            <w:pPr>
              <w:pStyle w:val="3"/>
              <w:shd w:val="clear" w:color="auto" w:fill="auto"/>
              <w:spacing w:before="0" w:after="0" w:line="322" w:lineRule="exact"/>
              <w:jc w:val="center"/>
              <w:rPr>
                <w:rFonts w:ascii="Times New Roman" w:hAnsi="Times New Roman" w:cs="Times New Roman"/>
              </w:rPr>
            </w:pPr>
            <w:r w:rsidRPr="008A78C9">
              <w:rPr>
                <w:rStyle w:val="2"/>
                <w:rFonts w:eastAsiaTheme="minorHAnsi"/>
              </w:rPr>
              <w:t>Автор замечаний и (или) предложений (участник публичных консультаций)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D02468" w14:textId="77777777" w:rsidR="008A78C9" w:rsidRPr="008A78C9" w:rsidRDefault="008A78C9" w:rsidP="00B15CC2">
            <w:pPr>
              <w:pStyle w:val="3"/>
              <w:shd w:val="clear" w:color="auto" w:fill="auto"/>
              <w:spacing w:before="0" w:after="0" w:line="322" w:lineRule="exact"/>
              <w:jc w:val="center"/>
              <w:rPr>
                <w:rFonts w:ascii="Times New Roman" w:hAnsi="Times New Roman" w:cs="Times New Roman"/>
              </w:rPr>
            </w:pPr>
            <w:r w:rsidRPr="008A78C9">
              <w:rPr>
                <w:rStyle w:val="2"/>
                <w:rFonts w:eastAsiaTheme="minorHAnsi"/>
              </w:rPr>
              <w:t>Комментарий</w:t>
            </w:r>
          </w:p>
          <w:p w14:paraId="571153E4" w14:textId="77777777" w:rsidR="008A78C9" w:rsidRPr="008A78C9" w:rsidRDefault="008A78C9" w:rsidP="00B15CC2">
            <w:pPr>
              <w:pStyle w:val="3"/>
              <w:shd w:val="clear" w:color="auto" w:fill="auto"/>
              <w:spacing w:before="0" w:after="0" w:line="322" w:lineRule="exact"/>
              <w:jc w:val="center"/>
              <w:rPr>
                <w:rFonts w:ascii="Times New Roman" w:hAnsi="Times New Roman" w:cs="Times New Roman"/>
              </w:rPr>
            </w:pPr>
            <w:r w:rsidRPr="008A78C9">
              <w:rPr>
                <w:rStyle w:val="2"/>
                <w:rFonts w:eastAsiaTheme="minorHAnsi"/>
              </w:rPr>
              <w:t>(позиция)</w:t>
            </w:r>
          </w:p>
          <w:p w14:paraId="4ECC2ED0" w14:textId="77777777" w:rsidR="008A78C9" w:rsidRPr="008A78C9" w:rsidRDefault="008A78C9" w:rsidP="00B15CC2">
            <w:pPr>
              <w:pStyle w:val="3"/>
              <w:shd w:val="clear" w:color="auto" w:fill="auto"/>
              <w:spacing w:before="0" w:after="0" w:line="322" w:lineRule="exact"/>
              <w:jc w:val="center"/>
              <w:rPr>
                <w:rFonts w:ascii="Times New Roman" w:hAnsi="Times New Roman" w:cs="Times New Roman"/>
              </w:rPr>
            </w:pPr>
            <w:r w:rsidRPr="008A78C9">
              <w:rPr>
                <w:rStyle w:val="2"/>
                <w:rFonts w:eastAsiaTheme="minorHAnsi"/>
              </w:rPr>
              <w:t>регулирующего</w:t>
            </w:r>
          </w:p>
          <w:p w14:paraId="0A2CCB5D" w14:textId="77777777" w:rsidR="008A78C9" w:rsidRPr="008A78C9" w:rsidRDefault="008A78C9" w:rsidP="00B15CC2">
            <w:pPr>
              <w:pStyle w:val="3"/>
              <w:shd w:val="clear" w:color="auto" w:fill="auto"/>
              <w:spacing w:before="0" w:after="0" w:line="322" w:lineRule="exact"/>
              <w:jc w:val="center"/>
              <w:rPr>
                <w:rFonts w:ascii="Times New Roman" w:hAnsi="Times New Roman" w:cs="Times New Roman"/>
              </w:rPr>
            </w:pPr>
            <w:r w:rsidRPr="008A78C9">
              <w:rPr>
                <w:rStyle w:val="2"/>
                <w:rFonts w:eastAsiaTheme="minorHAnsi"/>
              </w:rPr>
              <w:t>органа</w:t>
            </w:r>
          </w:p>
        </w:tc>
      </w:tr>
      <w:tr w:rsidR="008A78C9" w:rsidRPr="008A78C9" w14:paraId="501AF080" w14:textId="77777777" w:rsidTr="008A78C9">
        <w:trPr>
          <w:trHeight w:hRule="exact" w:val="54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BDD674" w14:textId="77777777" w:rsidR="008A78C9" w:rsidRPr="008A78C9" w:rsidRDefault="008A78C9" w:rsidP="008A78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D917F4" w14:textId="77777777" w:rsidR="008A78C9" w:rsidRPr="008A78C9" w:rsidRDefault="008A78C9" w:rsidP="008A78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78B033" w14:textId="77777777" w:rsidR="008A78C9" w:rsidRPr="008A78C9" w:rsidRDefault="008A78C9" w:rsidP="008A78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0C7616" w14:textId="77777777" w:rsidR="008A78C9" w:rsidRPr="008A78C9" w:rsidRDefault="008A78C9" w:rsidP="008A78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14:paraId="3489356B" w14:textId="77777777" w:rsidR="008A78C9" w:rsidRDefault="008A78C9" w:rsidP="008A78C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ED31853" w14:textId="77777777" w:rsidR="0012067C" w:rsidRDefault="009A0C5B" w:rsidP="008A78C9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sz w:val="28"/>
          <w:szCs w:val="28"/>
          <w:u w:val="single"/>
          <w:lang w:eastAsia="ru-RU"/>
        </w:rPr>
        <w:t>Начальник управления</w:t>
      </w:r>
      <w:r w:rsidR="0012067C">
        <w:rPr>
          <w:rFonts w:ascii="Times New Roman" w:hAnsi="Times New Roman"/>
          <w:sz w:val="28"/>
          <w:szCs w:val="28"/>
          <w:u w:val="single"/>
          <w:lang w:eastAsia="ru-RU"/>
        </w:rPr>
        <w:t xml:space="preserve"> строительств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>а,</w:t>
      </w:r>
    </w:p>
    <w:p w14:paraId="5358E272" w14:textId="77777777" w:rsidR="0012067C" w:rsidRDefault="0012067C" w:rsidP="008A78C9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sz w:val="28"/>
          <w:szCs w:val="28"/>
          <w:u w:val="single"/>
          <w:lang w:eastAsia="ru-RU"/>
        </w:rPr>
        <w:t>жилищно-</w:t>
      </w:r>
      <w:proofErr w:type="spellStart"/>
      <w:r>
        <w:rPr>
          <w:rFonts w:ascii="Times New Roman" w:hAnsi="Times New Roman"/>
          <w:sz w:val="28"/>
          <w:szCs w:val="28"/>
          <w:u w:val="single"/>
          <w:lang w:eastAsia="ru-RU"/>
        </w:rPr>
        <w:t>коммунильного</w:t>
      </w:r>
      <w:proofErr w:type="spellEnd"/>
      <w:r>
        <w:rPr>
          <w:rFonts w:ascii="Times New Roman" w:hAnsi="Times New Roman"/>
          <w:sz w:val="28"/>
          <w:szCs w:val="28"/>
          <w:u w:val="single"/>
          <w:lang w:eastAsia="ru-RU"/>
        </w:rPr>
        <w:t xml:space="preserve"> хозяйства </w:t>
      </w:r>
      <w:r w:rsidR="009A0C5B">
        <w:rPr>
          <w:rFonts w:ascii="Times New Roman" w:hAnsi="Times New Roman"/>
          <w:sz w:val="28"/>
          <w:szCs w:val="28"/>
          <w:u w:val="single"/>
          <w:lang w:eastAsia="ru-RU"/>
        </w:rPr>
        <w:t>и</w:t>
      </w:r>
    </w:p>
    <w:p w14:paraId="13F41565" w14:textId="77777777" w:rsidR="008A78C9" w:rsidRPr="00556B82" w:rsidRDefault="009A0C5B" w:rsidP="008A78C9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  <w:lang w:eastAsia="ru-RU"/>
        </w:rPr>
        <w:t xml:space="preserve">архитектуры </w:t>
      </w:r>
      <w:r w:rsidR="0012067C">
        <w:rPr>
          <w:rFonts w:ascii="Times New Roman" w:hAnsi="Times New Roman"/>
          <w:sz w:val="28"/>
          <w:szCs w:val="28"/>
          <w:u w:val="single"/>
          <w:lang w:eastAsia="ru-RU"/>
        </w:rPr>
        <w:t xml:space="preserve">администрации </w:t>
      </w:r>
      <w:r w:rsidR="008A78C9" w:rsidRPr="00556B82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="008A78C9" w:rsidRPr="00556B82">
        <w:rPr>
          <w:rFonts w:ascii="Times New Roman" w:hAnsi="Times New Roman"/>
          <w:sz w:val="28"/>
          <w:szCs w:val="28"/>
          <w:u w:val="single"/>
        </w:rPr>
        <w:t>Вадского</w:t>
      </w:r>
      <w:proofErr w:type="spellEnd"/>
      <w:r w:rsidR="008A78C9" w:rsidRPr="00556B82">
        <w:rPr>
          <w:rFonts w:ascii="Times New Roman" w:hAnsi="Times New Roman"/>
          <w:sz w:val="28"/>
          <w:szCs w:val="28"/>
          <w:u w:val="single"/>
        </w:rPr>
        <w:t xml:space="preserve"> </w:t>
      </w:r>
    </w:p>
    <w:p w14:paraId="15E57F56" w14:textId="77777777" w:rsidR="008A78C9" w:rsidRPr="008A78C9" w:rsidRDefault="008A78C9" w:rsidP="008A78C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6B82">
        <w:rPr>
          <w:rFonts w:ascii="Times New Roman" w:hAnsi="Times New Roman"/>
          <w:sz w:val="28"/>
          <w:szCs w:val="28"/>
          <w:u w:val="single"/>
        </w:rPr>
        <w:t>муниципального округа Нижегородской области</w:t>
      </w:r>
      <w:r w:rsidRPr="008A78C9">
        <w:rPr>
          <w:rFonts w:ascii="Times New Roman" w:hAnsi="Times New Roman"/>
          <w:sz w:val="28"/>
          <w:szCs w:val="28"/>
        </w:rPr>
        <w:t xml:space="preserve"> </w:t>
      </w:r>
      <w:r w:rsidRPr="008A78C9">
        <w:rPr>
          <w:rFonts w:ascii="Times New Roman" w:hAnsi="Times New Roman"/>
          <w:sz w:val="28"/>
          <w:szCs w:val="28"/>
          <w:lang w:eastAsia="ru-RU"/>
        </w:rPr>
        <w:t xml:space="preserve">                      </w:t>
      </w:r>
      <w:r w:rsidR="0012067C">
        <w:rPr>
          <w:rFonts w:ascii="Times New Roman" w:hAnsi="Times New Roman"/>
          <w:sz w:val="28"/>
          <w:szCs w:val="28"/>
          <w:u w:val="single"/>
          <w:lang w:eastAsia="ru-RU"/>
        </w:rPr>
        <w:t>Н.Н. Маштаков</w:t>
      </w:r>
    </w:p>
    <w:p w14:paraId="2052D033" w14:textId="77777777" w:rsidR="008A78C9" w:rsidRPr="008A78C9" w:rsidRDefault="008A78C9" w:rsidP="008A78C9">
      <w:pPr>
        <w:pStyle w:val="3"/>
        <w:shd w:val="clear" w:color="auto" w:fill="auto"/>
        <w:tabs>
          <w:tab w:val="left" w:pos="0"/>
        </w:tabs>
        <w:spacing w:before="0" w:after="0" w:line="240" w:lineRule="auto"/>
        <w:ind w:right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78C9">
        <w:rPr>
          <w:rFonts w:ascii="Times New Roman" w:hAnsi="Times New Roman" w:cs="Times New Roman"/>
          <w:sz w:val="24"/>
          <w:szCs w:val="24"/>
        </w:rPr>
        <w:t xml:space="preserve"> (подпись руководителя регулирующего органа)</w:t>
      </w:r>
    </w:p>
    <w:sectPr w:rsidR="008A78C9" w:rsidRPr="008A7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246D74"/>
    <w:multiLevelType w:val="multilevel"/>
    <w:tmpl w:val="7B8E5F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12FD"/>
    <w:rsid w:val="00003B5D"/>
    <w:rsid w:val="00005DF9"/>
    <w:rsid w:val="00013581"/>
    <w:rsid w:val="0001551E"/>
    <w:rsid w:val="00015D84"/>
    <w:rsid w:val="00015F96"/>
    <w:rsid w:val="00020B40"/>
    <w:rsid w:val="00021855"/>
    <w:rsid w:val="00021F24"/>
    <w:rsid w:val="00022000"/>
    <w:rsid w:val="00034D25"/>
    <w:rsid w:val="0003642E"/>
    <w:rsid w:val="00045760"/>
    <w:rsid w:val="000505AE"/>
    <w:rsid w:val="000505C0"/>
    <w:rsid w:val="00052AD7"/>
    <w:rsid w:val="000642D3"/>
    <w:rsid w:val="00066102"/>
    <w:rsid w:val="00072A72"/>
    <w:rsid w:val="000736EE"/>
    <w:rsid w:val="00074AE5"/>
    <w:rsid w:val="00075DC0"/>
    <w:rsid w:val="00085838"/>
    <w:rsid w:val="00087E7A"/>
    <w:rsid w:val="00091F9F"/>
    <w:rsid w:val="00094E87"/>
    <w:rsid w:val="000A7F65"/>
    <w:rsid w:val="000B12FD"/>
    <w:rsid w:val="000B1D94"/>
    <w:rsid w:val="000B5EF4"/>
    <w:rsid w:val="000C1365"/>
    <w:rsid w:val="000C5B99"/>
    <w:rsid w:val="000D43C8"/>
    <w:rsid w:val="000D4960"/>
    <w:rsid w:val="000F0A75"/>
    <w:rsid w:val="001000DC"/>
    <w:rsid w:val="001030B1"/>
    <w:rsid w:val="00107621"/>
    <w:rsid w:val="0011017D"/>
    <w:rsid w:val="00115C84"/>
    <w:rsid w:val="00120470"/>
    <w:rsid w:val="0012067C"/>
    <w:rsid w:val="00120DDE"/>
    <w:rsid w:val="00121CE6"/>
    <w:rsid w:val="00122455"/>
    <w:rsid w:val="00131CC3"/>
    <w:rsid w:val="00132F33"/>
    <w:rsid w:val="00143408"/>
    <w:rsid w:val="001444E7"/>
    <w:rsid w:val="0015093C"/>
    <w:rsid w:val="0015330E"/>
    <w:rsid w:val="001565F4"/>
    <w:rsid w:val="00160252"/>
    <w:rsid w:val="0016374F"/>
    <w:rsid w:val="001668DF"/>
    <w:rsid w:val="00167BBD"/>
    <w:rsid w:val="00171716"/>
    <w:rsid w:val="00172177"/>
    <w:rsid w:val="00174ADD"/>
    <w:rsid w:val="0018754E"/>
    <w:rsid w:val="001922D5"/>
    <w:rsid w:val="00192BEB"/>
    <w:rsid w:val="001A0E78"/>
    <w:rsid w:val="001A453D"/>
    <w:rsid w:val="001A4821"/>
    <w:rsid w:val="001A4948"/>
    <w:rsid w:val="001A4C56"/>
    <w:rsid w:val="001A5AED"/>
    <w:rsid w:val="001A67FA"/>
    <w:rsid w:val="001A70FE"/>
    <w:rsid w:val="001B1570"/>
    <w:rsid w:val="001B5CBD"/>
    <w:rsid w:val="001B6470"/>
    <w:rsid w:val="001B76C0"/>
    <w:rsid w:val="001C115E"/>
    <w:rsid w:val="001C1BD0"/>
    <w:rsid w:val="001C456E"/>
    <w:rsid w:val="001C774C"/>
    <w:rsid w:val="001C7A95"/>
    <w:rsid w:val="001D5E7B"/>
    <w:rsid w:val="001E1F7D"/>
    <w:rsid w:val="001F7F0F"/>
    <w:rsid w:val="0020569A"/>
    <w:rsid w:val="0021740B"/>
    <w:rsid w:val="002236AA"/>
    <w:rsid w:val="002238BE"/>
    <w:rsid w:val="00227B52"/>
    <w:rsid w:val="00233B4E"/>
    <w:rsid w:val="00235E7D"/>
    <w:rsid w:val="00242201"/>
    <w:rsid w:val="00243A02"/>
    <w:rsid w:val="00243E76"/>
    <w:rsid w:val="00245C15"/>
    <w:rsid w:val="0025312C"/>
    <w:rsid w:val="002559B7"/>
    <w:rsid w:val="00261E73"/>
    <w:rsid w:val="00262DF3"/>
    <w:rsid w:val="00263FFA"/>
    <w:rsid w:val="002717FC"/>
    <w:rsid w:val="00271BD1"/>
    <w:rsid w:val="00272BC3"/>
    <w:rsid w:val="00283FB0"/>
    <w:rsid w:val="00285D2C"/>
    <w:rsid w:val="00286E45"/>
    <w:rsid w:val="0029258A"/>
    <w:rsid w:val="002954D6"/>
    <w:rsid w:val="002956C1"/>
    <w:rsid w:val="002969C6"/>
    <w:rsid w:val="002A6E3B"/>
    <w:rsid w:val="002C07E2"/>
    <w:rsid w:val="002C2464"/>
    <w:rsid w:val="002C41A3"/>
    <w:rsid w:val="002D1C80"/>
    <w:rsid w:val="002E7CEC"/>
    <w:rsid w:val="002F39F9"/>
    <w:rsid w:val="003029D1"/>
    <w:rsid w:val="00305450"/>
    <w:rsid w:val="0030786C"/>
    <w:rsid w:val="003167D4"/>
    <w:rsid w:val="00317874"/>
    <w:rsid w:val="00322DDF"/>
    <w:rsid w:val="00324BA6"/>
    <w:rsid w:val="0032525E"/>
    <w:rsid w:val="003400AE"/>
    <w:rsid w:val="003420BA"/>
    <w:rsid w:val="0034446A"/>
    <w:rsid w:val="00353196"/>
    <w:rsid w:val="00353A98"/>
    <w:rsid w:val="00355FBE"/>
    <w:rsid w:val="003659BD"/>
    <w:rsid w:val="00366A2B"/>
    <w:rsid w:val="003721CA"/>
    <w:rsid w:val="003777DC"/>
    <w:rsid w:val="00390CCA"/>
    <w:rsid w:val="003A32AF"/>
    <w:rsid w:val="003A4A85"/>
    <w:rsid w:val="003B2552"/>
    <w:rsid w:val="003C2968"/>
    <w:rsid w:val="003C4D76"/>
    <w:rsid w:val="003D04C0"/>
    <w:rsid w:val="003E61B2"/>
    <w:rsid w:val="003E6B80"/>
    <w:rsid w:val="003E780B"/>
    <w:rsid w:val="003F3F9D"/>
    <w:rsid w:val="003F578C"/>
    <w:rsid w:val="003F5F84"/>
    <w:rsid w:val="003F73C9"/>
    <w:rsid w:val="003F7606"/>
    <w:rsid w:val="00402E98"/>
    <w:rsid w:val="0040540A"/>
    <w:rsid w:val="00405E92"/>
    <w:rsid w:val="00415699"/>
    <w:rsid w:val="00420FB1"/>
    <w:rsid w:val="004348E2"/>
    <w:rsid w:val="00444844"/>
    <w:rsid w:val="0045484F"/>
    <w:rsid w:val="004561D5"/>
    <w:rsid w:val="00461A31"/>
    <w:rsid w:val="00464B21"/>
    <w:rsid w:val="00467461"/>
    <w:rsid w:val="00476092"/>
    <w:rsid w:val="004815BC"/>
    <w:rsid w:val="00484F5A"/>
    <w:rsid w:val="004A38F5"/>
    <w:rsid w:val="004A4FF6"/>
    <w:rsid w:val="004B105A"/>
    <w:rsid w:val="004B6EA3"/>
    <w:rsid w:val="004C1E53"/>
    <w:rsid w:val="004C611E"/>
    <w:rsid w:val="004D15C5"/>
    <w:rsid w:val="004D3DAB"/>
    <w:rsid w:val="004D48D5"/>
    <w:rsid w:val="004E1D45"/>
    <w:rsid w:val="004E4D7B"/>
    <w:rsid w:val="004E640D"/>
    <w:rsid w:val="004F66A4"/>
    <w:rsid w:val="004F7087"/>
    <w:rsid w:val="00510215"/>
    <w:rsid w:val="0051090E"/>
    <w:rsid w:val="00525640"/>
    <w:rsid w:val="00526E44"/>
    <w:rsid w:val="005300A1"/>
    <w:rsid w:val="0053196F"/>
    <w:rsid w:val="0053494D"/>
    <w:rsid w:val="00537AF7"/>
    <w:rsid w:val="00540EE7"/>
    <w:rsid w:val="005435E7"/>
    <w:rsid w:val="005475A8"/>
    <w:rsid w:val="005508A5"/>
    <w:rsid w:val="00555759"/>
    <w:rsid w:val="0055670E"/>
    <w:rsid w:val="00556B82"/>
    <w:rsid w:val="00561A13"/>
    <w:rsid w:val="0056668B"/>
    <w:rsid w:val="00573CA9"/>
    <w:rsid w:val="00575E31"/>
    <w:rsid w:val="00576139"/>
    <w:rsid w:val="00583293"/>
    <w:rsid w:val="005860C5"/>
    <w:rsid w:val="0059634E"/>
    <w:rsid w:val="005A1793"/>
    <w:rsid w:val="005B0FBB"/>
    <w:rsid w:val="005B144A"/>
    <w:rsid w:val="005B59DB"/>
    <w:rsid w:val="005B644D"/>
    <w:rsid w:val="005C5EED"/>
    <w:rsid w:val="005C7714"/>
    <w:rsid w:val="005D6A56"/>
    <w:rsid w:val="005E0F86"/>
    <w:rsid w:val="005E2CD1"/>
    <w:rsid w:val="005E5E94"/>
    <w:rsid w:val="005E789F"/>
    <w:rsid w:val="005F2A5B"/>
    <w:rsid w:val="005F40E6"/>
    <w:rsid w:val="005F5CD7"/>
    <w:rsid w:val="00604675"/>
    <w:rsid w:val="0061589A"/>
    <w:rsid w:val="006168CE"/>
    <w:rsid w:val="0064245E"/>
    <w:rsid w:val="00645536"/>
    <w:rsid w:val="006473FA"/>
    <w:rsid w:val="00650862"/>
    <w:rsid w:val="00673E52"/>
    <w:rsid w:val="00681427"/>
    <w:rsid w:val="006825B4"/>
    <w:rsid w:val="00684491"/>
    <w:rsid w:val="00692B7B"/>
    <w:rsid w:val="00693581"/>
    <w:rsid w:val="00693AA3"/>
    <w:rsid w:val="006A3B5B"/>
    <w:rsid w:val="006B1ADA"/>
    <w:rsid w:val="006B3CFD"/>
    <w:rsid w:val="006B4FB8"/>
    <w:rsid w:val="006B6DAB"/>
    <w:rsid w:val="006E6CE9"/>
    <w:rsid w:val="006F17EA"/>
    <w:rsid w:val="0072431F"/>
    <w:rsid w:val="00725D19"/>
    <w:rsid w:val="007262D2"/>
    <w:rsid w:val="00727572"/>
    <w:rsid w:val="00744EDA"/>
    <w:rsid w:val="00750E93"/>
    <w:rsid w:val="00764F47"/>
    <w:rsid w:val="00765DE6"/>
    <w:rsid w:val="00781793"/>
    <w:rsid w:val="00786E2B"/>
    <w:rsid w:val="00796FC9"/>
    <w:rsid w:val="007A0CFC"/>
    <w:rsid w:val="007A1BBC"/>
    <w:rsid w:val="007A1D18"/>
    <w:rsid w:val="007A3603"/>
    <w:rsid w:val="007C3F91"/>
    <w:rsid w:val="007D5B24"/>
    <w:rsid w:val="007E0A91"/>
    <w:rsid w:val="007E32E9"/>
    <w:rsid w:val="007E3FB9"/>
    <w:rsid w:val="007F3871"/>
    <w:rsid w:val="007F3A9E"/>
    <w:rsid w:val="007F7A4A"/>
    <w:rsid w:val="00803969"/>
    <w:rsid w:val="00803CAD"/>
    <w:rsid w:val="00806245"/>
    <w:rsid w:val="00811C58"/>
    <w:rsid w:val="00825A6C"/>
    <w:rsid w:val="0083629D"/>
    <w:rsid w:val="00837F0D"/>
    <w:rsid w:val="00842C19"/>
    <w:rsid w:val="0084408B"/>
    <w:rsid w:val="00844B99"/>
    <w:rsid w:val="00844BFC"/>
    <w:rsid w:val="0084775F"/>
    <w:rsid w:val="00851AF1"/>
    <w:rsid w:val="0086088C"/>
    <w:rsid w:val="00863DE5"/>
    <w:rsid w:val="00865E1E"/>
    <w:rsid w:val="00875EAB"/>
    <w:rsid w:val="00880541"/>
    <w:rsid w:val="008901D3"/>
    <w:rsid w:val="008A2187"/>
    <w:rsid w:val="008A53EB"/>
    <w:rsid w:val="008A78C9"/>
    <w:rsid w:val="008B1A24"/>
    <w:rsid w:val="008B2E5A"/>
    <w:rsid w:val="008B3F09"/>
    <w:rsid w:val="008C2671"/>
    <w:rsid w:val="008D3BA8"/>
    <w:rsid w:val="008D4D4F"/>
    <w:rsid w:val="008D5AF4"/>
    <w:rsid w:val="008E07AE"/>
    <w:rsid w:val="008E0BA5"/>
    <w:rsid w:val="008E5D3B"/>
    <w:rsid w:val="008E7029"/>
    <w:rsid w:val="0090397F"/>
    <w:rsid w:val="00905A53"/>
    <w:rsid w:val="00907DA6"/>
    <w:rsid w:val="00911DD6"/>
    <w:rsid w:val="00916F42"/>
    <w:rsid w:val="00924BE5"/>
    <w:rsid w:val="00926DB2"/>
    <w:rsid w:val="00930CB7"/>
    <w:rsid w:val="00937481"/>
    <w:rsid w:val="0094023B"/>
    <w:rsid w:val="00941CA8"/>
    <w:rsid w:val="00941F3D"/>
    <w:rsid w:val="009465CF"/>
    <w:rsid w:val="009467F4"/>
    <w:rsid w:val="009475D4"/>
    <w:rsid w:val="00947E03"/>
    <w:rsid w:val="009515FE"/>
    <w:rsid w:val="009539E8"/>
    <w:rsid w:val="00955941"/>
    <w:rsid w:val="009565F5"/>
    <w:rsid w:val="0096408A"/>
    <w:rsid w:val="009672AB"/>
    <w:rsid w:val="00970764"/>
    <w:rsid w:val="00972897"/>
    <w:rsid w:val="00983A08"/>
    <w:rsid w:val="0098484B"/>
    <w:rsid w:val="00984FE3"/>
    <w:rsid w:val="0099369C"/>
    <w:rsid w:val="009948E4"/>
    <w:rsid w:val="00996075"/>
    <w:rsid w:val="009A0C5B"/>
    <w:rsid w:val="009B4778"/>
    <w:rsid w:val="009B5B68"/>
    <w:rsid w:val="009B6417"/>
    <w:rsid w:val="009C5EA9"/>
    <w:rsid w:val="009D1B53"/>
    <w:rsid w:val="009D2437"/>
    <w:rsid w:val="009D3FFA"/>
    <w:rsid w:val="009E5C22"/>
    <w:rsid w:val="009E7BAF"/>
    <w:rsid w:val="009F14C8"/>
    <w:rsid w:val="009F4C8F"/>
    <w:rsid w:val="009F5F27"/>
    <w:rsid w:val="00A1710A"/>
    <w:rsid w:val="00A240DA"/>
    <w:rsid w:val="00A253A0"/>
    <w:rsid w:val="00A40AB6"/>
    <w:rsid w:val="00A426F8"/>
    <w:rsid w:val="00A4394D"/>
    <w:rsid w:val="00A46EF4"/>
    <w:rsid w:val="00A524F2"/>
    <w:rsid w:val="00A55D3B"/>
    <w:rsid w:val="00A57270"/>
    <w:rsid w:val="00A57672"/>
    <w:rsid w:val="00A606C0"/>
    <w:rsid w:val="00A6280E"/>
    <w:rsid w:val="00A656D3"/>
    <w:rsid w:val="00A6670B"/>
    <w:rsid w:val="00A71789"/>
    <w:rsid w:val="00A72337"/>
    <w:rsid w:val="00A802EA"/>
    <w:rsid w:val="00A80A0C"/>
    <w:rsid w:val="00A829B5"/>
    <w:rsid w:val="00A8505B"/>
    <w:rsid w:val="00A94851"/>
    <w:rsid w:val="00A958CD"/>
    <w:rsid w:val="00A959C3"/>
    <w:rsid w:val="00A96E04"/>
    <w:rsid w:val="00AA5DD9"/>
    <w:rsid w:val="00AB10D5"/>
    <w:rsid w:val="00AC0EB3"/>
    <w:rsid w:val="00AC1B05"/>
    <w:rsid w:val="00AC24B8"/>
    <w:rsid w:val="00AC51C3"/>
    <w:rsid w:val="00AC749B"/>
    <w:rsid w:val="00AD5B96"/>
    <w:rsid w:val="00AE34DC"/>
    <w:rsid w:val="00AE6D2A"/>
    <w:rsid w:val="00AE7DFA"/>
    <w:rsid w:val="00AF2A4E"/>
    <w:rsid w:val="00AF4891"/>
    <w:rsid w:val="00AF7B7A"/>
    <w:rsid w:val="00B01C76"/>
    <w:rsid w:val="00B0437C"/>
    <w:rsid w:val="00B04EFF"/>
    <w:rsid w:val="00B0656E"/>
    <w:rsid w:val="00B15A55"/>
    <w:rsid w:val="00B166C3"/>
    <w:rsid w:val="00B25CD8"/>
    <w:rsid w:val="00B32EC6"/>
    <w:rsid w:val="00B3539C"/>
    <w:rsid w:val="00B35C04"/>
    <w:rsid w:val="00B35F88"/>
    <w:rsid w:val="00B463FB"/>
    <w:rsid w:val="00B46C20"/>
    <w:rsid w:val="00B5053E"/>
    <w:rsid w:val="00B55B66"/>
    <w:rsid w:val="00B631FF"/>
    <w:rsid w:val="00B65785"/>
    <w:rsid w:val="00B72456"/>
    <w:rsid w:val="00B7383A"/>
    <w:rsid w:val="00B73B89"/>
    <w:rsid w:val="00B7578C"/>
    <w:rsid w:val="00B75911"/>
    <w:rsid w:val="00B81880"/>
    <w:rsid w:val="00B87B07"/>
    <w:rsid w:val="00B91B9B"/>
    <w:rsid w:val="00B92C00"/>
    <w:rsid w:val="00BB2C9A"/>
    <w:rsid w:val="00BB31F9"/>
    <w:rsid w:val="00BC175E"/>
    <w:rsid w:val="00BC190E"/>
    <w:rsid w:val="00BD1989"/>
    <w:rsid w:val="00BD419E"/>
    <w:rsid w:val="00BE22A4"/>
    <w:rsid w:val="00BF5C42"/>
    <w:rsid w:val="00BF7EE1"/>
    <w:rsid w:val="00C05899"/>
    <w:rsid w:val="00C06047"/>
    <w:rsid w:val="00C1033A"/>
    <w:rsid w:val="00C12F09"/>
    <w:rsid w:val="00C13277"/>
    <w:rsid w:val="00C15136"/>
    <w:rsid w:val="00C326FA"/>
    <w:rsid w:val="00C4133C"/>
    <w:rsid w:val="00C4513C"/>
    <w:rsid w:val="00C46FBD"/>
    <w:rsid w:val="00C548A4"/>
    <w:rsid w:val="00C60762"/>
    <w:rsid w:val="00C728FE"/>
    <w:rsid w:val="00C77424"/>
    <w:rsid w:val="00C82EEB"/>
    <w:rsid w:val="00C85E3F"/>
    <w:rsid w:val="00C93DAC"/>
    <w:rsid w:val="00C93E85"/>
    <w:rsid w:val="00CB12E4"/>
    <w:rsid w:val="00CB2184"/>
    <w:rsid w:val="00CB71B5"/>
    <w:rsid w:val="00CB71C1"/>
    <w:rsid w:val="00CB71D3"/>
    <w:rsid w:val="00CC5899"/>
    <w:rsid w:val="00CD1869"/>
    <w:rsid w:val="00CD6D5B"/>
    <w:rsid w:val="00CE5940"/>
    <w:rsid w:val="00CF04F0"/>
    <w:rsid w:val="00CF3C68"/>
    <w:rsid w:val="00D0058B"/>
    <w:rsid w:val="00D054D1"/>
    <w:rsid w:val="00D1349F"/>
    <w:rsid w:val="00D17721"/>
    <w:rsid w:val="00D21560"/>
    <w:rsid w:val="00D269E1"/>
    <w:rsid w:val="00D26A98"/>
    <w:rsid w:val="00D27691"/>
    <w:rsid w:val="00D31437"/>
    <w:rsid w:val="00D35DA9"/>
    <w:rsid w:val="00D4033C"/>
    <w:rsid w:val="00D40D99"/>
    <w:rsid w:val="00D50A54"/>
    <w:rsid w:val="00D54A97"/>
    <w:rsid w:val="00D6740C"/>
    <w:rsid w:val="00D75A03"/>
    <w:rsid w:val="00D87F85"/>
    <w:rsid w:val="00D94948"/>
    <w:rsid w:val="00DA2E72"/>
    <w:rsid w:val="00DA32FE"/>
    <w:rsid w:val="00DA5148"/>
    <w:rsid w:val="00DB1678"/>
    <w:rsid w:val="00DB1ABF"/>
    <w:rsid w:val="00DB3145"/>
    <w:rsid w:val="00DC1193"/>
    <w:rsid w:val="00DC2990"/>
    <w:rsid w:val="00DC5A31"/>
    <w:rsid w:val="00DC7237"/>
    <w:rsid w:val="00DD0F34"/>
    <w:rsid w:val="00DD1A69"/>
    <w:rsid w:val="00DD3E2F"/>
    <w:rsid w:val="00DD56E1"/>
    <w:rsid w:val="00DD744E"/>
    <w:rsid w:val="00DE2638"/>
    <w:rsid w:val="00DE614D"/>
    <w:rsid w:val="00DE7C89"/>
    <w:rsid w:val="00E13491"/>
    <w:rsid w:val="00E15383"/>
    <w:rsid w:val="00E2310A"/>
    <w:rsid w:val="00E24FE8"/>
    <w:rsid w:val="00E27920"/>
    <w:rsid w:val="00E30C5E"/>
    <w:rsid w:val="00E40DFC"/>
    <w:rsid w:val="00E47430"/>
    <w:rsid w:val="00E50081"/>
    <w:rsid w:val="00E57C2A"/>
    <w:rsid w:val="00E6062E"/>
    <w:rsid w:val="00E62862"/>
    <w:rsid w:val="00E6327C"/>
    <w:rsid w:val="00E674A9"/>
    <w:rsid w:val="00E702D7"/>
    <w:rsid w:val="00E746AC"/>
    <w:rsid w:val="00E874B9"/>
    <w:rsid w:val="00E95653"/>
    <w:rsid w:val="00E95907"/>
    <w:rsid w:val="00E97AB3"/>
    <w:rsid w:val="00EA3AF6"/>
    <w:rsid w:val="00EA529A"/>
    <w:rsid w:val="00EA6495"/>
    <w:rsid w:val="00EC0258"/>
    <w:rsid w:val="00EC2A0A"/>
    <w:rsid w:val="00EC5167"/>
    <w:rsid w:val="00EC52D4"/>
    <w:rsid w:val="00ED451A"/>
    <w:rsid w:val="00EF001F"/>
    <w:rsid w:val="00EF6F40"/>
    <w:rsid w:val="00F07089"/>
    <w:rsid w:val="00F07B24"/>
    <w:rsid w:val="00F11943"/>
    <w:rsid w:val="00F144D5"/>
    <w:rsid w:val="00F165B2"/>
    <w:rsid w:val="00F17F8C"/>
    <w:rsid w:val="00F317D5"/>
    <w:rsid w:val="00F31FC7"/>
    <w:rsid w:val="00F42711"/>
    <w:rsid w:val="00F42C13"/>
    <w:rsid w:val="00F45F52"/>
    <w:rsid w:val="00F51615"/>
    <w:rsid w:val="00F56B72"/>
    <w:rsid w:val="00F655B8"/>
    <w:rsid w:val="00F71AA8"/>
    <w:rsid w:val="00F816B7"/>
    <w:rsid w:val="00F82E6F"/>
    <w:rsid w:val="00F84A47"/>
    <w:rsid w:val="00F84EB6"/>
    <w:rsid w:val="00F86164"/>
    <w:rsid w:val="00F86393"/>
    <w:rsid w:val="00F9017B"/>
    <w:rsid w:val="00F935A5"/>
    <w:rsid w:val="00F95E4B"/>
    <w:rsid w:val="00F97549"/>
    <w:rsid w:val="00FA336C"/>
    <w:rsid w:val="00FA78C4"/>
    <w:rsid w:val="00FB6339"/>
    <w:rsid w:val="00FC137F"/>
    <w:rsid w:val="00FD678A"/>
    <w:rsid w:val="00FE04DD"/>
    <w:rsid w:val="00FF019F"/>
    <w:rsid w:val="00FF2030"/>
    <w:rsid w:val="00FF2F37"/>
    <w:rsid w:val="00FF5F7D"/>
    <w:rsid w:val="00FF6162"/>
    <w:rsid w:val="00FF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14D8B"/>
  <w15:docId w15:val="{AAA76446-ADE2-49C0-95C0-AA54961A0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757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40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 Indent"/>
    <w:basedOn w:val="a"/>
    <w:link w:val="a4"/>
    <w:rsid w:val="00F655B8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655B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_"/>
    <w:link w:val="3"/>
    <w:rsid w:val="008A78C9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5"/>
    <w:rsid w:val="008A78C9"/>
    <w:pPr>
      <w:widowControl w:val="0"/>
      <w:shd w:val="clear" w:color="auto" w:fill="FFFFFF"/>
      <w:spacing w:before="480" w:after="480" w:line="0" w:lineRule="atLeast"/>
    </w:pPr>
    <w:rPr>
      <w:rFonts w:asciiTheme="minorHAnsi" w:eastAsiaTheme="minorHAnsi" w:hAnsiTheme="minorHAnsi" w:cstheme="minorBidi"/>
      <w:sz w:val="26"/>
      <w:szCs w:val="26"/>
    </w:rPr>
  </w:style>
  <w:style w:type="character" w:customStyle="1" w:styleId="2">
    <w:name w:val="Основной текст2"/>
    <w:rsid w:val="008A78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5">
    <w:name w:val="Основной текст (5)_"/>
    <w:link w:val="50"/>
    <w:rsid w:val="008A78C9"/>
    <w:rPr>
      <w:sz w:val="14"/>
      <w:szCs w:val="14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A78C9"/>
    <w:pPr>
      <w:widowControl w:val="0"/>
      <w:shd w:val="clear" w:color="auto" w:fill="FFFFFF"/>
      <w:spacing w:before="60" w:after="360" w:line="0" w:lineRule="atLeast"/>
    </w:pPr>
    <w:rPr>
      <w:rFonts w:asciiTheme="minorHAnsi" w:eastAsiaTheme="minorHAnsi" w:hAnsiTheme="minorHAnsi" w:cstheme="minorBidi"/>
      <w:sz w:val="14"/>
      <w:szCs w:val="14"/>
    </w:rPr>
  </w:style>
  <w:style w:type="character" w:customStyle="1" w:styleId="20">
    <w:name w:val="Подпись к таблице (2)_"/>
    <w:link w:val="21"/>
    <w:rsid w:val="008A78C9"/>
    <w:rPr>
      <w:sz w:val="14"/>
      <w:szCs w:val="14"/>
      <w:shd w:val="clear" w:color="auto" w:fill="FFFFFF"/>
    </w:rPr>
  </w:style>
  <w:style w:type="paragraph" w:customStyle="1" w:styleId="21">
    <w:name w:val="Подпись к таблице (2)"/>
    <w:basedOn w:val="a"/>
    <w:link w:val="20"/>
    <w:rsid w:val="008A78C9"/>
    <w:pPr>
      <w:widowControl w:val="0"/>
      <w:shd w:val="clear" w:color="auto" w:fill="FFFFFF"/>
      <w:spacing w:after="60" w:line="0" w:lineRule="atLeast"/>
      <w:jc w:val="right"/>
    </w:pPr>
    <w:rPr>
      <w:rFonts w:asciiTheme="minorHAnsi" w:eastAsiaTheme="minorHAnsi" w:hAnsiTheme="minorHAnsi" w:cstheme="minorBidi"/>
      <w:sz w:val="14"/>
      <w:szCs w:val="14"/>
    </w:rPr>
  </w:style>
  <w:style w:type="character" w:customStyle="1" w:styleId="a6">
    <w:name w:val="Подпись к таблице_"/>
    <w:link w:val="a7"/>
    <w:rsid w:val="008A78C9"/>
    <w:rPr>
      <w:sz w:val="26"/>
      <w:szCs w:val="26"/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8A78C9"/>
    <w:pPr>
      <w:widowControl w:val="0"/>
      <w:shd w:val="clear" w:color="auto" w:fill="FFFFFF"/>
      <w:spacing w:after="0" w:line="0" w:lineRule="atLeast"/>
    </w:pPr>
    <w:rPr>
      <w:rFonts w:asciiTheme="minorHAnsi" w:eastAsiaTheme="minorHAnsi" w:hAnsiTheme="minorHAnsi" w:cstheme="minorBid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2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Kymi</dc:creator>
  <cp:keywords/>
  <dc:description/>
  <cp:lastModifiedBy>qwerty</cp:lastModifiedBy>
  <cp:revision>27</cp:revision>
  <cp:lastPrinted>2024-12-28T06:48:00Z</cp:lastPrinted>
  <dcterms:created xsi:type="dcterms:W3CDTF">2016-05-26T11:49:00Z</dcterms:created>
  <dcterms:modified xsi:type="dcterms:W3CDTF">2025-08-04T11:53:00Z</dcterms:modified>
</cp:coreProperties>
</file>