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8D" w:rsidRDefault="007B648D" w:rsidP="007B648D">
      <w:pPr>
        <w:pStyle w:val="a4"/>
        <w:tabs>
          <w:tab w:val="left" w:pos="4962"/>
        </w:tabs>
        <w:spacing w:line="36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C326D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B648D" w:rsidRPr="00783972" w:rsidRDefault="007B648D" w:rsidP="007B648D">
      <w:pPr>
        <w:pStyle w:val="a4"/>
        <w:tabs>
          <w:tab w:val="left" w:pos="4962"/>
        </w:tabs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783972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3972">
        <w:rPr>
          <w:rFonts w:ascii="Times New Roman" w:hAnsi="Times New Roman" w:cs="Times New Roman"/>
          <w:sz w:val="28"/>
          <w:szCs w:val="28"/>
        </w:rPr>
        <w:t xml:space="preserve"> Правительства</w:t>
      </w:r>
    </w:p>
    <w:p w:rsidR="007B648D" w:rsidRPr="00783972" w:rsidRDefault="007B648D" w:rsidP="007B648D">
      <w:pPr>
        <w:pStyle w:val="a4"/>
        <w:tabs>
          <w:tab w:val="left" w:pos="4962"/>
        </w:tabs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783972">
        <w:rPr>
          <w:rFonts w:ascii="Times New Roman" w:hAnsi="Times New Roman" w:cs="Times New Roman"/>
          <w:sz w:val="28"/>
          <w:szCs w:val="28"/>
        </w:rPr>
        <w:t>Нижегородской области</w:t>
      </w:r>
    </w:p>
    <w:p w:rsidR="007B648D" w:rsidRPr="00783972" w:rsidRDefault="007B648D" w:rsidP="007B648D">
      <w:pPr>
        <w:pStyle w:val="a4"/>
        <w:tabs>
          <w:tab w:val="left" w:pos="4962"/>
        </w:tabs>
        <w:ind w:left="4678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783972">
        <w:rPr>
          <w:rFonts w:ascii="Times New Roman" w:hAnsi="Times New Roman" w:cs="Times New Roman"/>
          <w:sz w:val="28"/>
          <w:szCs w:val="28"/>
        </w:rPr>
        <w:t>от __________________№_______</w:t>
      </w:r>
    </w:p>
    <w:p w:rsidR="00697400" w:rsidRDefault="00697400" w:rsidP="00697400">
      <w:pPr>
        <w:spacing w:after="0" w:line="240" w:lineRule="auto"/>
        <w:ind w:left="567"/>
        <w:jc w:val="right"/>
        <w:rPr>
          <w:rFonts w:ascii="Times New Roman" w:hAnsi="Times New Roman"/>
          <w:kern w:val="28"/>
          <w:sz w:val="28"/>
          <w:szCs w:val="24"/>
        </w:rPr>
      </w:pPr>
    </w:p>
    <w:p w:rsidR="00697400" w:rsidRDefault="00697400" w:rsidP="00697400">
      <w:pPr>
        <w:spacing w:after="0" w:line="240" w:lineRule="auto"/>
        <w:jc w:val="center"/>
        <w:rPr>
          <w:rFonts w:ascii="Times New Roman" w:hAnsi="Times New Roman"/>
          <w:kern w:val="28"/>
          <w:sz w:val="28"/>
          <w:szCs w:val="24"/>
        </w:rPr>
      </w:pPr>
    </w:p>
    <w:p w:rsidR="00B33604" w:rsidRPr="00C326DE" w:rsidRDefault="004B48FF" w:rsidP="00697400">
      <w:pPr>
        <w:jc w:val="center"/>
        <w:rPr>
          <w:rFonts w:ascii="Times New Roman" w:hAnsi="Times New Roman"/>
          <w:b/>
          <w:sz w:val="28"/>
          <w:szCs w:val="28"/>
        </w:rPr>
      </w:pPr>
      <w:r w:rsidRPr="00C326DE">
        <w:rPr>
          <w:rFonts w:ascii="Times New Roman" w:eastAsia="Tahoma" w:hAnsi="Times New Roman"/>
          <w:b/>
          <w:color w:val="000000"/>
          <w:sz w:val="28"/>
          <w:szCs w:val="28"/>
        </w:rPr>
        <w:t>Г</w:t>
      </w:r>
      <w:r w:rsidR="00B33604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раницы </w:t>
      </w:r>
      <w:r w:rsidR="006409C6">
        <w:rPr>
          <w:rFonts w:ascii="Times New Roman" w:eastAsia="Tahoma" w:hAnsi="Times New Roman"/>
          <w:b/>
          <w:color w:val="000000"/>
          <w:sz w:val="28"/>
          <w:szCs w:val="28"/>
        </w:rPr>
        <w:t xml:space="preserve">охранной зоны </w:t>
      </w:r>
      <w:r w:rsidR="00B33604" w:rsidRPr="00C326DE">
        <w:rPr>
          <w:rFonts w:ascii="Times New Roman" w:eastAsia="Tahoma" w:hAnsi="Times New Roman"/>
          <w:b/>
          <w:color w:val="000000"/>
          <w:sz w:val="28"/>
          <w:szCs w:val="28"/>
        </w:rPr>
        <w:t>особо охраняемой природной территории регионального значения «Памятник природы «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Участки верховых и переходных болот к юго-востоку от оз</w:t>
      </w:r>
      <w:r w:rsidR="005F2574">
        <w:rPr>
          <w:rFonts w:ascii="Times New Roman" w:eastAsia="Tahoma" w:hAnsi="Times New Roman"/>
          <w:b/>
          <w:color w:val="000000"/>
          <w:sz w:val="28"/>
          <w:szCs w:val="28"/>
        </w:rPr>
        <w:t>ера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Большое </w:t>
      </w:r>
      <w:proofErr w:type="spellStart"/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Плотово</w:t>
      </w:r>
      <w:proofErr w:type="spellEnd"/>
      <w:r w:rsidR="00B33604" w:rsidRPr="00C326DE">
        <w:rPr>
          <w:rFonts w:ascii="Times New Roman" w:eastAsia="Tahoma" w:hAnsi="Times New Roman"/>
          <w:b/>
          <w:color w:val="000000"/>
          <w:sz w:val="28"/>
          <w:szCs w:val="28"/>
        </w:rPr>
        <w:t>», расположенно</w:t>
      </w:r>
      <w:r w:rsidRPr="00C326DE">
        <w:rPr>
          <w:rFonts w:ascii="Times New Roman" w:eastAsia="Tahoma" w:hAnsi="Times New Roman"/>
          <w:b/>
          <w:color w:val="000000"/>
          <w:sz w:val="28"/>
          <w:szCs w:val="28"/>
        </w:rPr>
        <w:t>й</w:t>
      </w:r>
      <w:r w:rsidR="00B33604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в муниципальном округе </w:t>
      </w:r>
      <w:r w:rsidR="005F2574">
        <w:rPr>
          <w:rFonts w:ascii="Times New Roman" w:eastAsia="Tahoma" w:hAnsi="Times New Roman"/>
          <w:b/>
          <w:color w:val="000000"/>
          <w:sz w:val="28"/>
          <w:szCs w:val="28"/>
        </w:rPr>
        <w:t xml:space="preserve">Воротынский </w:t>
      </w:r>
      <w:r w:rsidR="00B33604" w:rsidRPr="00C326DE">
        <w:rPr>
          <w:rFonts w:ascii="Times New Roman" w:eastAsia="Tahoma" w:hAnsi="Times New Roman"/>
          <w:b/>
          <w:color w:val="000000"/>
          <w:sz w:val="28"/>
          <w:szCs w:val="28"/>
        </w:rPr>
        <w:t>Нижегородской области</w:t>
      </w:r>
      <w:r w:rsidR="00B33604" w:rsidRPr="00C326DE">
        <w:rPr>
          <w:rFonts w:ascii="Times New Roman" w:hAnsi="Times New Roman"/>
          <w:b/>
          <w:sz w:val="28"/>
          <w:szCs w:val="28"/>
        </w:rPr>
        <w:t xml:space="preserve"> </w:t>
      </w:r>
    </w:p>
    <w:p w:rsidR="00E74768" w:rsidRPr="00C326DE" w:rsidRDefault="00E74768" w:rsidP="00697400">
      <w:pPr>
        <w:jc w:val="center"/>
        <w:rPr>
          <w:rFonts w:ascii="Times New Roman" w:hAnsi="Times New Roman"/>
          <w:b/>
          <w:sz w:val="28"/>
          <w:szCs w:val="28"/>
        </w:rPr>
      </w:pPr>
      <w:r w:rsidRPr="00C326DE">
        <w:rPr>
          <w:rFonts w:ascii="Times New Roman" w:hAnsi="Times New Roman"/>
          <w:b/>
          <w:sz w:val="28"/>
          <w:szCs w:val="28"/>
        </w:rPr>
        <w:t xml:space="preserve">1. Местоположение </w:t>
      </w:r>
      <w:r w:rsidR="006409C6">
        <w:rPr>
          <w:rFonts w:ascii="Times New Roman" w:eastAsia="Tahoma" w:hAnsi="Times New Roman"/>
          <w:b/>
          <w:color w:val="000000"/>
          <w:sz w:val="28"/>
          <w:szCs w:val="28"/>
        </w:rPr>
        <w:t>охранной зоны</w:t>
      </w:r>
      <w:r w:rsidR="006409C6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</w:t>
      </w:r>
      <w:r w:rsidR="00422537" w:rsidRPr="00C326DE">
        <w:rPr>
          <w:rFonts w:ascii="Times New Roman" w:eastAsia="Tahoma" w:hAnsi="Times New Roman"/>
          <w:b/>
          <w:color w:val="000000"/>
          <w:sz w:val="28"/>
          <w:szCs w:val="28"/>
        </w:rPr>
        <w:t>особо охраняемой природной территории регионального значения «Памятник природы «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Участки верховых и переходных болот к юго-востоку от оз</w:t>
      </w:r>
      <w:r w:rsidR="005F2574">
        <w:rPr>
          <w:rFonts w:ascii="Times New Roman" w:eastAsia="Tahoma" w:hAnsi="Times New Roman"/>
          <w:b/>
          <w:color w:val="000000"/>
          <w:sz w:val="28"/>
          <w:szCs w:val="28"/>
        </w:rPr>
        <w:t>ера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Большое </w:t>
      </w:r>
      <w:proofErr w:type="spellStart"/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Плотово</w:t>
      </w:r>
      <w:proofErr w:type="spellEnd"/>
      <w:r w:rsidR="00422537" w:rsidRPr="00C326DE">
        <w:rPr>
          <w:rFonts w:ascii="Times New Roman" w:eastAsia="Tahoma" w:hAnsi="Times New Roman"/>
          <w:b/>
          <w:color w:val="000000"/>
          <w:sz w:val="28"/>
          <w:szCs w:val="28"/>
        </w:rPr>
        <w:t>»</w:t>
      </w:r>
    </w:p>
    <w:p w:rsidR="00E74768" w:rsidRPr="000E5B98" w:rsidRDefault="000E5B98" w:rsidP="000E5B98">
      <w:pPr>
        <w:tabs>
          <w:tab w:val="left" w:pos="2225"/>
          <w:tab w:val="left" w:pos="63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  <w:r w:rsidRPr="000E5B98">
        <w:rPr>
          <w:rFonts w:ascii="Times New Roman" w:eastAsiaTheme="minorHAnsi" w:hAnsi="Times New Roman"/>
          <w:b/>
          <w:bCs/>
          <w:sz w:val="28"/>
          <w:szCs w:val="28"/>
        </w:rPr>
        <w:tab/>
      </w:r>
      <w:r>
        <w:rPr>
          <w:rFonts w:ascii="Times New Roman" w:eastAsiaTheme="minorHAnsi" w:hAnsi="Times New Roman"/>
          <w:b/>
          <w:bCs/>
          <w:sz w:val="28"/>
          <w:szCs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186"/>
        <w:gridCol w:w="4115"/>
      </w:tblGrid>
      <w:tr w:rsidR="00E74768" w:rsidRPr="00C326DE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Сведения об объекте</w:t>
            </w:r>
          </w:p>
        </w:tc>
      </w:tr>
      <w:tr w:rsidR="00E74768" w:rsidRPr="00C326DE" w:rsidTr="005F257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Характеристики объекта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Описание характеристик</w:t>
            </w:r>
          </w:p>
        </w:tc>
      </w:tr>
      <w:tr w:rsidR="00E74768" w:rsidRPr="00C326DE" w:rsidTr="005F257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E74768" w:rsidRPr="00C326DE" w:rsidTr="005F257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Местоположение объекта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C326DE" w:rsidP="005F2574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>Нижегородская область, муници</w:t>
            </w:r>
            <w:r w:rsidR="005F257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пальный округ Воротынский, от </w:t>
            </w:r>
            <w:proofErr w:type="spellStart"/>
            <w:r w:rsidR="005F2574">
              <w:rPr>
                <w:rFonts w:ascii="Times New Roman" w:eastAsiaTheme="minorHAnsi" w:hAnsi="Times New Roman"/>
                <w:bCs/>
                <w:sz w:val="28"/>
                <w:szCs w:val="28"/>
              </w:rPr>
              <w:t>р.п</w:t>
            </w:r>
            <w:proofErr w:type="spellEnd"/>
            <w:r w:rsidR="005F2574">
              <w:rPr>
                <w:rFonts w:ascii="Times New Roman" w:eastAsiaTheme="minorHAnsi" w:hAnsi="Times New Roman"/>
                <w:bCs/>
                <w:sz w:val="28"/>
                <w:szCs w:val="28"/>
              </w:rPr>
              <w:t>. </w:t>
            </w:r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Воротынец к северо-западу 42 км, от с. Каменка к северу 25 км, от п. </w:t>
            </w:r>
            <w:proofErr w:type="spellStart"/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>Кузьмияр</w:t>
            </w:r>
            <w:proofErr w:type="spellEnd"/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к северо-востоку 9 км, от с. </w:t>
            </w:r>
            <w:proofErr w:type="spellStart"/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>Нестиары</w:t>
            </w:r>
            <w:proofErr w:type="spellEnd"/>
            <w:r w:rsidRPr="00C326D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Воскресенского муниципально</w:t>
            </w:r>
            <w:r w:rsidR="00BA64A5">
              <w:rPr>
                <w:rFonts w:ascii="Times New Roman" w:eastAsiaTheme="minorHAnsi" w:hAnsi="Times New Roman"/>
                <w:bCs/>
                <w:sz w:val="28"/>
                <w:szCs w:val="28"/>
              </w:rPr>
              <w:t>го округа к юго-востоку 19,5 км</w:t>
            </w:r>
          </w:p>
        </w:tc>
        <w:bookmarkStart w:id="0" w:name="_GoBack"/>
        <w:bookmarkEnd w:id="0"/>
      </w:tr>
      <w:tr w:rsidR="00E74768" w:rsidRPr="00C326DE" w:rsidTr="005F257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Площадь объекта +/- величина погрешности определения площади (P +/- Дельта P)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98" w:rsidRDefault="006409C6" w:rsidP="000E5B98">
            <w:r>
              <w:rPr>
                <w:rFonts w:ascii="Times New Roman" w:hAnsi="Times New Roman"/>
                <w:sz w:val="28"/>
                <w:szCs w:val="28"/>
              </w:rPr>
              <w:t>92</w:t>
            </w:r>
            <w:r w:rsidR="00452151">
              <w:rPr>
                <w:rFonts w:ascii="Times New Roman" w:hAnsi="Times New Roman"/>
                <w:sz w:val="28"/>
                <w:szCs w:val="28"/>
              </w:rPr>
              <w:t>37900</w:t>
            </w:r>
            <w:r w:rsidR="00BA64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2778" w:rsidRPr="00A72778">
              <w:rPr>
                <w:rFonts w:ascii="Times New Roman" w:eastAsiaTheme="minorHAnsi" w:hAnsi="Times New Roman"/>
                <w:bCs/>
                <w:sz w:val="28"/>
                <w:szCs w:val="28"/>
              </w:rPr>
              <w:t>+/-</w:t>
            </w:r>
            <w:r w:rsidR="00A7277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="00452151">
              <w:rPr>
                <w:rFonts w:ascii="Times New Roman" w:eastAsiaTheme="minorHAnsi" w:hAnsi="Times New Roman"/>
                <w:bCs/>
                <w:sz w:val="28"/>
                <w:szCs w:val="28"/>
              </w:rPr>
              <w:t>26595</w:t>
            </w:r>
            <w:r w:rsidR="000E5B98" w:rsidRPr="00D83C4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E5B98" w:rsidRPr="00D83C4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</w:t>
            </w:r>
            <w:r w:rsidR="000E5B98" w:rsidRPr="00D83C4D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  <w:p w:rsidR="00E74768" w:rsidRPr="00C326DE" w:rsidRDefault="00E74768" w:rsidP="004521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</w:tr>
      <w:tr w:rsidR="00E74768" w:rsidRPr="00C326DE" w:rsidTr="005F257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E74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Иные характеристики объекта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68" w:rsidRPr="00C326DE" w:rsidRDefault="00C326DE" w:rsidP="005F2574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C326DE">
              <w:rPr>
                <w:rFonts w:ascii="Times New Roman" w:hAnsi="Times New Roman"/>
                <w:sz w:val="28"/>
                <w:szCs w:val="28"/>
              </w:rPr>
              <w:t xml:space="preserve">расположен </w:t>
            </w:r>
            <w:r w:rsidR="006409C6" w:rsidRPr="006409C6">
              <w:rPr>
                <w:rFonts w:ascii="Times New Roman" w:hAnsi="Times New Roman"/>
                <w:sz w:val="28"/>
                <w:szCs w:val="28"/>
              </w:rPr>
              <w:t xml:space="preserve">на землях лесного фонда (кварталы 1-3 ч., 9 ч., 14 ч., 219 ч. </w:t>
            </w:r>
            <w:proofErr w:type="spellStart"/>
            <w:r w:rsidR="006409C6" w:rsidRPr="006409C6">
              <w:rPr>
                <w:rFonts w:ascii="Times New Roman" w:hAnsi="Times New Roman"/>
                <w:sz w:val="28"/>
                <w:szCs w:val="28"/>
              </w:rPr>
              <w:t>Разнежского</w:t>
            </w:r>
            <w:proofErr w:type="spellEnd"/>
            <w:r w:rsidR="006409C6" w:rsidRPr="006409C6">
              <w:rPr>
                <w:rFonts w:ascii="Times New Roman" w:hAnsi="Times New Roman"/>
                <w:sz w:val="28"/>
                <w:szCs w:val="28"/>
              </w:rPr>
              <w:t xml:space="preserve"> участкового лесничества; 11 ч., 12 ч., 14 ч., 15 ч., 17 ч., 18 ч. Каменского участкового лесничества</w:t>
            </w:r>
            <w:r w:rsidR="006409C6">
              <w:rPr>
                <w:rFonts w:ascii="Times New Roman" w:hAnsi="Times New Roman"/>
                <w:sz w:val="28"/>
                <w:szCs w:val="28"/>
              </w:rPr>
              <w:t xml:space="preserve">, 3 ч. </w:t>
            </w:r>
            <w:proofErr w:type="spellStart"/>
            <w:r w:rsidR="006409C6">
              <w:rPr>
                <w:rFonts w:ascii="Times New Roman" w:hAnsi="Times New Roman"/>
                <w:sz w:val="28"/>
                <w:szCs w:val="28"/>
              </w:rPr>
              <w:t>Краснобаковского</w:t>
            </w:r>
            <w:proofErr w:type="spellEnd"/>
            <w:r w:rsidR="006409C6">
              <w:rPr>
                <w:rFonts w:ascii="Times New Roman" w:hAnsi="Times New Roman"/>
                <w:sz w:val="28"/>
                <w:szCs w:val="28"/>
              </w:rPr>
              <w:t xml:space="preserve"> участкового лесничества</w:t>
            </w:r>
            <w:r w:rsidR="006409C6" w:rsidRPr="006409C6">
              <w:rPr>
                <w:rFonts w:ascii="Times New Roman" w:hAnsi="Times New Roman"/>
                <w:sz w:val="28"/>
                <w:szCs w:val="28"/>
              </w:rPr>
              <w:t xml:space="preserve"> Михайловского </w:t>
            </w:r>
            <w:r w:rsidR="006409C6" w:rsidRPr="006409C6">
              <w:rPr>
                <w:rFonts w:ascii="Times New Roman" w:hAnsi="Times New Roman"/>
                <w:sz w:val="28"/>
                <w:szCs w:val="28"/>
              </w:rPr>
              <w:lastRenderedPageBreak/>
              <w:t>районного лесничества), входящих в состав кадастровых кварталов 52:28:0010008, 52:28:0020002</w:t>
            </w:r>
          </w:p>
        </w:tc>
      </w:tr>
    </w:tbl>
    <w:p w:rsidR="00E74768" w:rsidRDefault="00E74768" w:rsidP="006974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697400" w:rsidRDefault="00E74768" w:rsidP="00697400">
      <w:pPr>
        <w:jc w:val="center"/>
        <w:rPr>
          <w:rFonts w:ascii="Times New Roman" w:eastAsia="Tahoma" w:hAnsi="Times New Roman"/>
          <w:b/>
          <w:color w:val="000000"/>
          <w:sz w:val="28"/>
          <w:szCs w:val="28"/>
        </w:rPr>
      </w:pPr>
      <w:r w:rsidRPr="00C326DE">
        <w:rPr>
          <w:rFonts w:ascii="Times New Roman" w:hAnsi="Times New Roman"/>
          <w:b/>
          <w:sz w:val="28"/>
          <w:szCs w:val="28"/>
        </w:rPr>
        <w:t>2.</w:t>
      </w:r>
      <w:r w:rsidR="00422537" w:rsidRPr="00C326DE">
        <w:rPr>
          <w:rFonts w:ascii="Times New Roman" w:hAnsi="Times New Roman"/>
          <w:b/>
          <w:sz w:val="28"/>
          <w:szCs w:val="28"/>
        </w:rPr>
        <w:t xml:space="preserve"> Перечень коо</w:t>
      </w:r>
      <w:r w:rsidR="00697400" w:rsidRPr="00C326DE">
        <w:rPr>
          <w:rFonts w:ascii="Times New Roman" w:hAnsi="Times New Roman"/>
          <w:b/>
          <w:sz w:val="28"/>
          <w:szCs w:val="28"/>
        </w:rPr>
        <w:t xml:space="preserve">рдинат характерных точек границ </w:t>
      </w:r>
      <w:r w:rsidR="006409C6">
        <w:rPr>
          <w:rFonts w:ascii="Times New Roman" w:eastAsia="Tahoma" w:hAnsi="Times New Roman"/>
          <w:b/>
          <w:color w:val="000000"/>
          <w:sz w:val="28"/>
          <w:szCs w:val="28"/>
        </w:rPr>
        <w:t>охранной зоны</w:t>
      </w:r>
      <w:r w:rsidR="006409C6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</w:t>
      </w:r>
      <w:r w:rsidR="00422537" w:rsidRPr="00C326DE">
        <w:rPr>
          <w:rFonts w:ascii="Times New Roman" w:eastAsia="Tahoma" w:hAnsi="Times New Roman"/>
          <w:b/>
          <w:color w:val="000000"/>
          <w:sz w:val="28"/>
          <w:szCs w:val="28"/>
        </w:rPr>
        <w:t>особо охраняемой природной территории регионального значения «Памятник природы «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Участки верховых и переходных болот к юго-востоку от оз</w:t>
      </w:r>
      <w:r w:rsidR="005F2574">
        <w:rPr>
          <w:rFonts w:ascii="Times New Roman" w:eastAsia="Tahoma" w:hAnsi="Times New Roman"/>
          <w:b/>
          <w:color w:val="000000"/>
          <w:sz w:val="28"/>
          <w:szCs w:val="28"/>
        </w:rPr>
        <w:t>ера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Большое </w:t>
      </w:r>
      <w:proofErr w:type="spellStart"/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Плотово</w:t>
      </w:r>
      <w:proofErr w:type="spellEnd"/>
      <w:r w:rsidR="00422537" w:rsidRPr="00C326DE">
        <w:rPr>
          <w:rFonts w:ascii="Times New Roman" w:eastAsia="Tahoma" w:hAnsi="Times New Roman"/>
          <w:b/>
          <w:color w:val="000000"/>
          <w:sz w:val="28"/>
          <w:szCs w:val="28"/>
        </w:rPr>
        <w:t>»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559"/>
        <w:gridCol w:w="1560"/>
        <w:gridCol w:w="2126"/>
        <w:gridCol w:w="1393"/>
        <w:gridCol w:w="1764"/>
      </w:tblGrid>
      <w:tr w:rsidR="00C326DE" w:rsidRPr="004F01E7" w:rsidTr="005F2574">
        <w:trPr>
          <w:trHeight w:val="57"/>
          <w:jc w:val="center"/>
        </w:trPr>
        <w:tc>
          <w:tcPr>
            <w:tcW w:w="9639" w:type="dxa"/>
            <w:gridSpan w:val="6"/>
          </w:tcPr>
          <w:p w:rsidR="00C326DE" w:rsidRPr="004F01E7" w:rsidRDefault="00C326DE" w:rsidP="005F25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 xml:space="preserve">Сведения о местоположении границ </w:t>
            </w:r>
            <w:r w:rsidR="006409C6" w:rsidRPr="006409C6">
              <w:rPr>
                <w:rFonts w:ascii="Times New Roman" w:hAnsi="Times New Roman"/>
                <w:sz w:val="24"/>
                <w:szCs w:val="24"/>
              </w:rPr>
              <w:t>охранной зоны</w:t>
            </w:r>
          </w:p>
        </w:tc>
      </w:tr>
      <w:tr w:rsidR="00C326DE" w:rsidRPr="004F01E7" w:rsidTr="005F2574">
        <w:trPr>
          <w:trHeight w:val="57"/>
          <w:jc w:val="center"/>
        </w:trPr>
        <w:tc>
          <w:tcPr>
            <w:tcW w:w="9639" w:type="dxa"/>
            <w:gridSpan w:val="6"/>
          </w:tcPr>
          <w:p w:rsidR="00C326DE" w:rsidRPr="004F01E7" w:rsidRDefault="00C326DE" w:rsidP="00C326DE">
            <w:pPr>
              <w:pStyle w:val="a3"/>
              <w:numPr>
                <w:ilvl w:val="0"/>
                <w:numId w:val="16"/>
              </w:numPr>
              <w:tabs>
                <w:tab w:val="left" w:pos="279"/>
              </w:tabs>
              <w:spacing w:after="0" w:line="240" w:lineRule="auto"/>
              <w:ind w:left="-39" w:firstLine="0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Система координат: МСК-52</w:t>
            </w:r>
            <w:r w:rsidR="001B578F">
              <w:rPr>
                <w:rFonts w:ascii="Times New Roman" w:hAnsi="Times New Roman"/>
                <w:sz w:val="24"/>
                <w:szCs w:val="24"/>
              </w:rPr>
              <w:t>, зона - 2</w:t>
            </w:r>
          </w:p>
        </w:tc>
      </w:tr>
      <w:tr w:rsidR="00C326DE" w:rsidRPr="004F01E7" w:rsidTr="005F2574">
        <w:trPr>
          <w:trHeight w:val="57"/>
          <w:jc w:val="center"/>
        </w:trPr>
        <w:tc>
          <w:tcPr>
            <w:tcW w:w="9639" w:type="dxa"/>
            <w:gridSpan w:val="6"/>
          </w:tcPr>
          <w:p w:rsidR="00C326DE" w:rsidRPr="004F01E7" w:rsidRDefault="00C326DE" w:rsidP="00C326DE">
            <w:pPr>
              <w:pStyle w:val="a3"/>
              <w:numPr>
                <w:ilvl w:val="0"/>
                <w:numId w:val="16"/>
              </w:numPr>
              <w:tabs>
                <w:tab w:val="left" w:pos="279"/>
              </w:tabs>
              <w:spacing w:after="0" w:line="240" w:lineRule="auto"/>
              <w:ind w:left="-39" w:firstLine="0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Сведения о характерных точках границ объекта:</w:t>
            </w:r>
          </w:p>
        </w:tc>
      </w:tr>
      <w:tr w:rsidR="00C326DE" w:rsidRPr="004F01E7" w:rsidTr="005F2574">
        <w:trPr>
          <w:trHeight w:val="57"/>
          <w:jc w:val="center"/>
        </w:trPr>
        <w:tc>
          <w:tcPr>
            <w:tcW w:w="1237" w:type="dxa"/>
            <w:vMerge w:val="restart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3119" w:type="dxa"/>
            <w:gridSpan w:val="2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Координаты</w:t>
            </w:r>
          </w:p>
        </w:tc>
        <w:tc>
          <w:tcPr>
            <w:tcW w:w="2126" w:type="dxa"/>
            <w:vMerge w:val="restart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1393" w:type="dxa"/>
            <w:vMerge w:val="restart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Средняя квадратичная погрешность положения характерной точки  (</w:t>
            </w:r>
            <w:proofErr w:type="spellStart"/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Mt</w:t>
            </w:r>
            <w:proofErr w:type="spellEnd"/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), м</w:t>
            </w:r>
          </w:p>
        </w:tc>
        <w:tc>
          <w:tcPr>
            <w:tcW w:w="1764" w:type="dxa"/>
            <w:vMerge w:val="restart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C326DE" w:rsidRPr="004F01E7" w:rsidTr="005F2574">
        <w:trPr>
          <w:trHeight w:val="57"/>
          <w:jc w:val="center"/>
        </w:trPr>
        <w:tc>
          <w:tcPr>
            <w:tcW w:w="1237" w:type="dxa"/>
            <w:vMerge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2126" w:type="dxa"/>
            <w:vMerge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4" w:type="dxa"/>
            <w:vMerge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6DE" w:rsidRPr="004F01E7" w:rsidTr="005F2574">
        <w:trPr>
          <w:trHeight w:val="57"/>
          <w:jc w:val="center"/>
        </w:trPr>
        <w:tc>
          <w:tcPr>
            <w:tcW w:w="1237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393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764" w:type="dxa"/>
            <w:vAlign w:val="center"/>
          </w:tcPr>
          <w:p w:rsidR="00C326DE" w:rsidRPr="004F01E7" w:rsidRDefault="00C326DE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F01E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1B578F" w:rsidRPr="004F01E7" w:rsidTr="00F80E85">
        <w:trPr>
          <w:trHeight w:val="57"/>
          <w:jc w:val="center"/>
        </w:trPr>
        <w:tc>
          <w:tcPr>
            <w:tcW w:w="9639" w:type="dxa"/>
            <w:gridSpan w:val="6"/>
            <w:vAlign w:val="center"/>
          </w:tcPr>
          <w:p w:rsidR="001B578F" w:rsidRPr="001B578F" w:rsidRDefault="001B578F" w:rsidP="005F2574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78F">
              <w:rPr>
                <w:rFonts w:ascii="Times New Roman" w:hAnsi="Times New Roman"/>
                <w:sz w:val="24"/>
                <w:szCs w:val="24"/>
              </w:rPr>
              <w:t>Контур 1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544197,23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2312675,17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544083,69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2314293,33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544028,29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2314335,31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543994,7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2314362,3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543971,28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2314388,26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543954,99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2314425,63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543952,96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2314461,97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543913,25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2314488,96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543883,73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2314474,43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543844,02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2314506,61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543834,86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2314528,41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543813,48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2314663,38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543775,81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2314784,84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543676,04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2314869,98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543600,7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2315207,39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543557,94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2315294,6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543473,44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2315474,2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543491,77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2315617,47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543496,86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2315699,49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543507,04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2315751,4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543470,39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2315747,25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543405,23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2315723,37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543358,4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2315728,56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543320,73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2315688,07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543275,93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2315657,96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543221,97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2315657,96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543176,16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2315681,84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543170,05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2315716,1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543160,89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2315732,71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2315755,55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543135,44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2315809,54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543155,8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2315847,95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543200,59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2315878,06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543199,58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2315888,44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543181,25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2315897,78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543131,36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2315890,52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2315896,75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2315942,43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543074,35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2315991,22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543066,21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2316003,68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543040,76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2316009,91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543005,12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2315990,18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542938,95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2315967,34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542887,03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2315975,65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2316029,63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542831,09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2316082,58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542853,43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2316129,3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542904,33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2316170,83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542991,89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2316214,43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543040,76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2316255,96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543142,56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2316330,71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543175,14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2316407,54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543207,72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2316515,51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543142,56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2316525,89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543057,04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2316667,08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543040,76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2316748,06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2316785,44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542994,08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2316838,38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542794,38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2316843,57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542735,33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2316912,1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542672,21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2316926,63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542605,02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2316947,39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542593,72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2316990,16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542558,19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2317009,68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542495,06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2317001,38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542472,41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2317001,79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2317014,17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542412,78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2317033,32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542492,87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2317037,72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542861,57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2317065,75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542849,17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2317238,04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542688,47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2317232,9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2317386,55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2317459,41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2317534,63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2317652,84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2317764,6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2317887,11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2317953,73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542782,99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2317966,88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542862,72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2318007,46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542936,74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2318003,16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2317979,52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543027,45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2317924,72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543039,96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2317825,85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543025,36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2317722,69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2317590,51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542926,32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2317476,6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2317472,3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542969,06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2317471,23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543005,55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2317499,17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543033,7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2317559,35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543066,02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2317728,06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543087,92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2317785,02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543123,37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2317808,66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543182,79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2317824,78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543238,05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2317815,11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543276,62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2317796,84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543291,22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2317761,38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543284,97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2317719,47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543276,62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2317637,79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543259,94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2317546,45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543269,33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2317501,32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543327,71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2317464,78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2317433,62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543437,18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2317412,12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543465,33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2317426,09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543487,23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2317459,41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543512,25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2317513,14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543571,68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2317555,05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543592,53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2317545,38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543615,46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2317474,45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543644,66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2317435,77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543650,91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2317385,26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543654,04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2317274,57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543668,64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2317242,33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543734,32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2317210,1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543748,91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2317153,14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2317150,99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543805,21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2317204,72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543844,83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543890,7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2317269,2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543891,98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2317272,37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543889,16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2317316,92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543910,59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2317318,39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543911,56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2317320,78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543965,77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2317345,5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544002,26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2317339,05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544013,92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2317325,49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544173,48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2317336,44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544196,18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2317354,09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544213,9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2317365,92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544216,87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2317389,42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544197,22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2317438,99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544179,5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2317500,24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544164,9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2317635,64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544136,75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2317720,54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544109,65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2317761,38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544085,67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2317750,63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544056,48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2317746,33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544029,37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2317775,35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544052,3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2317806,51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544029,37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2317894,63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544015,81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2318006,39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544031,45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2318109,55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544019,98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2318166,51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543867,89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2318167,58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543643,71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2318153,35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543373,91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2318126,91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542799,53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2318077,01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541733,51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2318028,45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541788,2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2316988,54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541887,62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2315655,11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541904,58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2315695,34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541934,1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2315705,72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541976,86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2315702,6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2315676,65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2315644,47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2315645,5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542091,9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2315663,15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542091,9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2315699,49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542092,92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2315737,9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542070,52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2315759,7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2315772,16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2315789,81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542055,25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2315793,96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542119,39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2315783,58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542152,99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2315752,44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542207,97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2315748,28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542226,29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2315729,6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2315682,88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542250,72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2315676,65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542305,7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2315696,38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542313,85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2315609,17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542279,23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2315582,17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542247,67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2315575,94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2315590,48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542204,91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2315598,79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2315567,64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542102,08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2315557,26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2315539,61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2315493,93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542151,97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2315437,87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2315424,37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542119,05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2315418,91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542121,25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2315405,4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542144,08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2315363,36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542195,61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2315300,3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542202,97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2315252,25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2315186,19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542144,08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2315109,62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542096,96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2315064,58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542003,47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2315162,17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2315180,18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542006,41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2315209,46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541982,85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2315301,05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541965,19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2315354,35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541932,06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2315382,13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541887,62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2315401,06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541887,62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2315258,8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541924,38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2314779,17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541961,16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2314262,96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542000,81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2313773,68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542035,8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2313788,81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542039,39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2313640,09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542081,72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2313626,23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542140,77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2313578,47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542170,3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2313522,41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542165,21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2313492,3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542127,54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2313460,12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542118,37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2313417,55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542124,48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2313364,6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542104,12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2313291,93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542104,12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2313241,06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542074,6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2313146,58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542048,71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2313127,57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542059,44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2312578,67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542806,6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2312604,65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543019,38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2312845,51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543038,72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2312889,11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543038,72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2312937,91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543047,88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2312991,89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543107,95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2313059,37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543113,04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2313088,44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543191,43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2313182,92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543255,57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2313247,29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543289,17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2313245,21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543334,98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2313219,26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543355,34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2313182,92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543387,92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2313186,03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543451,04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2313221,33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2313182,92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2313141,39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543434,75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2313108,17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543385,89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2313088,44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543326,84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2313033,42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2312906,76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2312839,28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543017,34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2312763,49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542933,86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2312603,61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543131,36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2312619,18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543127,29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2312813,32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543222,99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2312850,7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543295,28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2312873,54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543316,66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543320,73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2312809,17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543304,44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2312749,99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543399,12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2312764,53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543411,34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2312743,76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543395,05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2312709,5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2312670,05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2312629,56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544197,23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2312675,17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1378BA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2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543469,37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543444,93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2313863,97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543421,52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2313847,36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2313844,25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543340,07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2313828,67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543325,82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2313763,27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543261,68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2313623,11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543221,97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2313624,15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543191,43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2313636,61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543184,31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2313652,18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543204,67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2313670,87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543234,19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2313683,33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543231,14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2313707,2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543205,68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2313729,01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543170,05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2313729,01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543136,46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2313725,89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543108,97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2313741,46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2313753,92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543093,7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2313417,55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543162,93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2313430,01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543183,29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2313423,78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543185,32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2313392,63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543203,65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2313374,98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543249,46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2313388,48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2313447,66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543360,43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2313497,49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543382,83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2313661,52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543425,59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2313731,08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2313804,79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543453,08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2313823,48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543478,53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2313860,86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543469,37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2313872,28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4D63EA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3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542440,09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2315466,94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2315436,83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2315378,69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542458,41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2315318,47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542478,78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2315276,95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2315227,11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542574,47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2315176,24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542564,29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2315129,52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2315036,09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2314980,02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2314914,62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542573,46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2314881,4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542622,32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2314916,7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542640,65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2314951,99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2314991,44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542685,45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2315011,17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2315044,39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2315147,17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2315175,2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542800,49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2315182,47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2315144,06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542667,12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2315131,6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2315143,02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542638,61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2315164,82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2315197,01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542671,19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2315228,15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542668,14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2315256,18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2315289,4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2315348,58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2315374,54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2315425,41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542511,35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2315439,94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542440,09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2315466,94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D06C4B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4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542619,27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2313547,32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542591,78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2313530,71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2313488,15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2313467,38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542579,56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2313453,89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542555,13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2313450,77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2313478,8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542504,23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2313490,22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542453,32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2313468,42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2313418,59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542387,15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2313341,76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542392,24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2313316,85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2313322,04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542440,09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2313345,92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542460,45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2313338,65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542455,36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2313318,92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542414,64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2313283,62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542361,7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2313194,34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542353,55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2313161,12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542365,77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2313141,39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542385,11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2313151,77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542432,96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2313257,67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542431,92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2313223,08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542423,82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2313188,55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542431,18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2313152,51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542451,8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542479,77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2313144,26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2313138,25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542513,63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2313106,72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2313099,21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2313115,73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2313142,75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542536,46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2313151,76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542532,04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2313166,02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542547,5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2313194,55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542585,78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2313226,08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2313226,08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2313247,85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2313290,64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2313311,66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542601,97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2313344,7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542564,29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2313365,64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542594,84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2313419,63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542639,63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2313486,07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542652,87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2313502,68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542628,43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2313490,22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542614,18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2313497,49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542630,47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2313530,71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542619,27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2313547,32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B25B07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5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542627,41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2316350,43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542578,55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2316276,72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542594,84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2316248,69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542587,71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2316228,97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2316208,2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542533,75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2316182,25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542555,13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2316129,3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2316113,73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542555,13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2316078,43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2316036,9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2315963,19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542696,64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2315967,34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2315947,62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2315952,81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542780,13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2315968,38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542784,2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2315996,41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542768,93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2316051,44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2316113,73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542764,86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2316159,41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542795,4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2316199,9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542809,65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2316226,89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542782,16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2316271,53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542754,67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2316281,91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2316262,19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542741,44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2316228,97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2316190,55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542735,33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2316183,29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542719,04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2316199,9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2316249,73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542714,97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2316282,95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542704,79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2316292,3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542667,12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2316261,15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2316260,11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542671,19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2316308,91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542666,1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2316334,86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542627,41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2316350,43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8F1E01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6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542217,13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2316497,86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542189,64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2316471,9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542100,05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2316435,57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542065,43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2316402,34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2316405,46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2316440,76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542027,77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2316461,52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541999,26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2316455,29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542001,29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2316388,85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541998,24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2316317,21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2316302,68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2316325,52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542062,38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2316304,75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542048,13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2316270,49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542014,53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2316242,46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541997,22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2316193,67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541974,82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2316168,75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541927,99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2316154,22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541920,87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2316118,92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541940,21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2316102,31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542135,68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2316119,96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542157,06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2316186,4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2316236,23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542118,37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2316267,38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542107,18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2316320,33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542132,63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2316350,43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542179,46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2316349,4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542264,98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2316334,86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542307,74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2316361,85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542292,47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2316409,61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542260,91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2316486,44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542217,13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2316497,86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BC76D9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7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542774,02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2313299,2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2313290,89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542714,97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2313278,43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542715,99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2313206,8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542691,55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2313125,82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542662,03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2313071,83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542633,52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2313063,53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542610,11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2313079,1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542583,64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2313069,76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2313053,14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542504,23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2313054,18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542476,74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2313058,34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542465,54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2313031,34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542502,19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2313008,5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542551,06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2312985,66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542569,38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2312936,87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542591,78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2312868,35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2312834,09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2312815,4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2312823,71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2312852,78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2312871,46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542679,34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2312926,49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542689,52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2313001,24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542691,55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2313072,87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2313145,54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2313175,65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2313261,82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542774,02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2313299,2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AF01A4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8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542614,18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2315564,52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542588,73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2315552,07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542576,51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2315520,92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542591,78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2315467,97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542640,65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2315415,03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542694,61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2315358,96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542743,48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2315266,56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542811,69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2315250,99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542838,16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2315262,41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542856,48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2315321,59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2315362,08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542809,65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2315417,1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542769,95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2315448,25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2315465,9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542701,73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2315500,16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542659,99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2315539,61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542614,18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2315564,52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4C62DA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9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543000,03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2313215,1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542968,47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2313198,49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542956,26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2313159,04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542937,93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2313101,94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542890,08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2313090,52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542866,66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2313072,87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542830,01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2313017,85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542813,72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2312971,13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2312933,75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542844,27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2312926,49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542934,88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2312956,59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542987,82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2312992,93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543032,61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2313060,41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543071,3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2313121,67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543091,66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2313160,08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2313189,15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543052,97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2313207,84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543000,03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2313215,1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AF5602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10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2314447,43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542778,09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2314360,22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542813,72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2314336,35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2314294,82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542838,16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2314273,02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542862,59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2314280,28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542880,92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2314256,41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542904,33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2314228,38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542952,18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2314238,76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542999,01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2314267,83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543014,29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2314287,55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543007,16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2314309,35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542981,71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2314339,46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542980,69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2314363,34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542990,87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2314396,56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542988,83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2314422,52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542970,51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2314437,05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542927,75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2314434,98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542886,01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2314445,36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2314447,43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00415C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11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543357,38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2314807,68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543337,02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2314791,07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2314750,58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543357,38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2314717,36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2314686,22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2314670,64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543388,94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2314646,77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543360,43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2314602,12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543383,85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2314600,05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543407,26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2314610,43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543421,52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2314593,82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543432,72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2314562,67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543465,3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2314556,44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543494,82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2314557,48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543512,13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2314600,05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543549,8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2314630,16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543552,85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2314676,87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543542,67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2314714,25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543522,31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2314726,71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543508,05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2314714,25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543502,96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2314678,95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543480,57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2314668,57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543458,17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2314682,06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543454,1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2314730,86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543446,97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2314751,62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543418,46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2314764,08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543390,98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2314772,39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543375,7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2314800,42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543357,38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2314807,68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3F78B4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12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2313267,37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542190,45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2313256,86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542145,55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2313224,58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542137,45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2313170,53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542184,57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2313096,21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542183,09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2313042,16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2313007,62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542175,73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2312982,85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542158,8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2312913,04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542165,42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2312902,52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542188,98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2312912,28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542216,96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2312937,81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2312970,84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542211,07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2313022,64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2313057,92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542236,83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542253,03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2313072,19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542270,7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2313046,66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542289,84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2313040,66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542306,03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2313053,42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542320,02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2313077,44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542331,8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2313103,72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542331,06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2313123,23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542310,45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542271,43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2313151,76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542242,72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2313154,76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2313176,54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542224,32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2313232,09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542222,11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2313258,36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542213,28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2313267,37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125830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13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543579,32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2314556,44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2314525,3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543528,42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2314475,46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543565,07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2314427,71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543626,15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2314387,22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543665,86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2314382,03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543686,22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2314391,37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543711,67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2314416,29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543756,47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2314430,82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543759,52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2314461,97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543717,78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2314499,34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543681,13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2314536,72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2314523,22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543623,1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2314525,3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543606,81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2314550,21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543579,32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2314556,44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09583D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14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2314721,52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542776,05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2314709,06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542732,28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2314704,9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2314682,06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542740,42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2314650,92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542729,22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2314612,5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542755,69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2314585,51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2314562,67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2314573,05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542849,36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2314588,63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542825,94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2314616,66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542821,87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2314658,19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542830,01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2314699,71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542819,83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2314721,52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004AE3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15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2314223,18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543937,68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2314188,92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543940,74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2314134,94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543959,06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2314097,56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543986,55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2314093,41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543999,79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2314107,95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543990,63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2314169,2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543977,39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2314222,15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543961,1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2314223,18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D14B2A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16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545190,56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2317406,93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545427,54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2317423,86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545430,86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2317428,08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545496,28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2317461,56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545679,77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2317503,47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545677,69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2317562,57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545707,58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2317617,19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545839,96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2317547,66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545901,84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2317641,02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545964,4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2317701,2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546028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2317773,2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545990,46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2317812,96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545920,61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2317838,75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545861,18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2317845,2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545773,88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2317867,81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545786,12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2318006,39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545797,58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2318073,02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545774,65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2318077,31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545755,32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2318045,76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545735,03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2317996,72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545729,82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2317954,81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545723,56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2317917,2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545674,56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2317889,26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545622,43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2317888,18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545603,66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2317933,32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545589,07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2318024,66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545592,2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2318076,24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545596,37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2318147,16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545630,77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2318183,7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545679,77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2318195,52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545719,39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2318185,85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545749,5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2318186,48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545789,24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2318347,04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544960,05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2318248,98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544962,58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2318228,81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545019,57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2317452,21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2317476,6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545153,27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2317543,23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545194,97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2317567,94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545212,7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2317561,5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545201,23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2317532,48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545180,38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2317497,02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545163,7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2317440,06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545190,56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2317406,93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578F" w:rsidRPr="004F01E7" w:rsidTr="00CE1504">
        <w:trPr>
          <w:trHeight w:val="57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578F" w:rsidRPr="004F01E7" w:rsidRDefault="001B578F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Контур 17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544375,83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2317350,34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544518,09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2317360,11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544502,7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2317363,77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544495,4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2317379,88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544459,95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2317398,15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544437,16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2317419,26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544397,4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2317460,48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544405,74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2317504,54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544427,64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2317532,34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544451,61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2317542,15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544467,25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2317550,75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544501,66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2317545,38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544516,25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2317561,5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544507,91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2317595,88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544541,28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2317624,9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544614,26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2317641,02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544650,75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2317649,62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544685,15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2317675,41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544727,9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2317720,54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544750,83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2317763,52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544760,22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2317821,56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544729,98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2317839,82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544684,11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2317855,94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544672,64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2317880,66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544671,6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2317912,9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544653,87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2317929,02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544633,02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2317925,79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544599,66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544580,89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2317892,48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544561,08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2317904,3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544554,83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2317925,79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544568,38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2317960,18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544558,84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2318001,16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544579,21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2318092,52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2318077,31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544628,85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2318056,9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544646,58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2318071,94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544664,3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2318119,22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544746,28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2318096,67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544823,71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2318109,13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544880,75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2318188,03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544921,17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2318246,61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544416,17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2318205,19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544410,95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2318167,58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544420,34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2318132,12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544451,61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544507,91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2318110,63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544538,15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2317999,94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544452,66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2317932,24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544401,57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2317929,02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544377,59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2317915,05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544369,25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2317868,84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544348,4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2317814,03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544333,8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2317749,56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544328,59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2317667,88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544344,23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2317562,57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544361,95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2317440,06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06E5" w:rsidRPr="004F01E7" w:rsidTr="005F2574">
        <w:trPr>
          <w:trHeight w:val="57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544375,83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6E5" w:rsidRPr="002206E5" w:rsidRDefault="002206E5" w:rsidP="002206E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6E5">
              <w:rPr>
                <w:rFonts w:ascii="Times New Roman" w:hAnsi="Times New Roman"/>
                <w:color w:val="000000"/>
                <w:sz w:val="24"/>
                <w:szCs w:val="24"/>
              </w:rPr>
              <w:t>2317350,34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Картометрический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6E5" w:rsidRPr="004F01E7" w:rsidRDefault="002206E5" w:rsidP="002206E5">
            <w:pPr>
              <w:pStyle w:val="a3"/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1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326DE" w:rsidRPr="00596E1B" w:rsidRDefault="00C326DE" w:rsidP="00C326D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34F47" w:rsidRDefault="00534F47"/>
    <w:p w:rsidR="00422537" w:rsidRPr="00C326DE" w:rsidRDefault="00422537" w:rsidP="00C326DE">
      <w:pPr>
        <w:jc w:val="center"/>
        <w:rPr>
          <w:rFonts w:ascii="Times New Roman" w:hAnsi="Times New Roman"/>
          <w:b/>
          <w:sz w:val="28"/>
          <w:szCs w:val="28"/>
        </w:rPr>
        <w:sectPr w:rsidR="00422537" w:rsidRPr="00C326DE" w:rsidSect="00A1095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C326DE">
        <w:rPr>
          <w:rFonts w:ascii="Times New Roman" w:hAnsi="Times New Roman"/>
          <w:b/>
          <w:sz w:val="28"/>
          <w:szCs w:val="28"/>
        </w:rPr>
        <w:t xml:space="preserve">3. Графическое описание границ </w:t>
      </w:r>
      <w:r w:rsidR="006409C6">
        <w:rPr>
          <w:rFonts w:ascii="Times New Roman" w:eastAsia="Tahoma" w:hAnsi="Times New Roman"/>
          <w:b/>
          <w:color w:val="000000"/>
          <w:sz w:val="28"/>
          <w:szCs w:val="28"/>
        </w:rPr>
        <w:t>охранной зоны</w:t>
      </w:r>
      <w:r w:rsidR="006409C6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 </w:t>
      </w:r>
      <w:r w:rsidRPr="00C326DE">
        <w:rPr>
          <w:rFonts w:ascii="Times New Roman" w:eastAsia="Tahoma" w:hAnsi="Times New Roman"/>
          <w:b/>
          <w:color w:val="000000"/>
          <w:sz w:val="28"/>
          <w:szCs w:val="28"/>
        </w:rPr>
        <w:t>особо охраняемой природной территории регионального значения «Памятник природы «</w:t>
      </w:r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 xml:space="preserve">Участки верховых и переходных болот к юго-востоку от оз. Большое </w:t>
      </w:r>
      <w:proofErr w:type="spellStart"/>
      <w:r w:rsidR="00C326DE" w:rsidRPr="00C326DE">
        <w:rPr>
          <w:rFonts w:ascii="Times New Roman" w:eastAsia="Tahoma" w:hAnsi="Times New Roman"/>
          <w:b/>
          <w:color w:val="000000"/>
          <w:sz w:val="28"/>
          <w:szCs w:val="28"/>
        </w:rPr>
        <w:t>Плотово</w:t>
      </w:r>
      <w:proofErr w:type="spellEnd"/>
      <w:r w:rsidRPr="00C326DE">
        <w:rPr>
          <w:rFonts w:ascii="Times New Roman" w:eastAsia="Tahoma" w:hAnsi="Times New Roman"/>
          <w:b/>
          <w:color w:val="000000"/>
          <w:sz w:val="28"/>
          <w:szCs w:val="28"/>
        </w:rPr>
        <w:t>»</w:t>
      </w:r>
    </w:p>
    <w:p w:rsidR="00422537" w:rsidRDefault="00C326DE">
      <w:pPr>
        <w:sectPr w:rsidR="00422537" w:rsidSect="00C326DE">
          <w:pgSz w:w="16838" w:h="11906" w:orient="landscape" w:code="9"/>
          <w:pgMar w:top="1701" w:right="1134" w:bottom="850" w:left="1134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0B09B567" wp14:editId="0E80E851">
            <wp:simplePos x="0" y="0"/>
            <wp:positionH relativeFrom="margin">
              <wp:posOffset>-148590</wp:posOffset>
            </wp:positionH>
            <wp:positionV relativeFrom="paragraph">
              <wp:posOffset>-410433</wp:posOffset>
            </wp:positionV>
            <wp:extent cx="9684034" cy="6851873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8943" cy="6855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70A" w:rsidRDefault="005C170A" w:rsidP="00C326DE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73479</wp:posOffset>
            </wp:positionH>
            <wp:positionV relativeFrom="paragraph">
              <wp:posOffset>172176</wp:posOffset>
            </wp:positionV>
            <wp:extent cx="6531428" cy="9242401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з схема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28" cy="9242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70A" w:rsidRDefault="005C170A">
      <w:pPr>
        <w:spacing w:after="200" w:line="276" w:lineRule="auto"/>
      </w:pPr>
      <w:r>
        <w:br w:type="page"/>
      </w:r>
    </w:p>
    <w:p w:rsidR="005C170A" w:rsidRDefault="005C170A" w:rsidP="00C326DE">
      <w:pPr>
        <w:sectPr w:rsidR="005C170A" w:rsidSect="005C170A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422537" w:rsidRDefault="00C326DE" w:rsidP="00C326DE"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2FB4FFC9" wp14:editId="4DC59F28">
            <wp:simplePos x="0" y="0"/>
            <wp:positionH relativeFrom="margin">
              <wp:posOffset>113211</wp:posOffset>
            </wp:positionH>
            <wp:positionV relativeFrom="paragraph">
              <wp:posOffset>-3629</wp:posOffset>
            </wp:positionV>
            <wp:extent cx="9233807" cy="6533319"/>
            <wp:effectExtent l="0" t="0" r="571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а 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3807" cy="6533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2537" w:rsidSect="004D553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502" w:rsidRDefault="00E92502" w:rsidP="00C326DE">
      <w:pPr>
        <w:spacing w:after="0" w:line="240" w:lineRule="auto"/>
      </w:pPr>
      <w:r>
        <w:separator/>
      </w:r>
    </w:p>
  </w:endnote>
  <w:endnote w:type="continuationSeparator" w:id="0">
    <w:p w:rsidR="00E92502" w:rsidRDefault="00E92502" w:rsidP="00C32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70A" w:rsidRDefault="005C170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70A" w:rsidRDefault="005C170A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70A" w:rsidRDefault="005C170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502" w:rsidRDefault="00E92502" w:rsidP="00C326DE">
      <w:pPr>
        <w:spacing w:after="0" w:line="240" w:lineRule="auto"/>
      </w:pPr>
      <w:r>
        <w:separator/>
      </w:r>
    </w:p>
  </w:footnote>
  <w:footnote w:type="continuationSeparator" w:id="0">
    <w:p w:rsidR="00E92502" w:rsidRDefault="00E92502" w:rsidP="00C32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70A" w:rsidRDefault="005C170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584343"/>
      <w:docPartObj>
        <w:docPartGallery w:val="Page Numbers (Top of Page)"/>
        <w:docPartUnique/>
      </w:docPartObj>
    </w:sdtPr>
    <w:sdtEndPr/>
    <w:sdtContent>
      <w:p w:rsidR="005C170A" w:rsidRDefault="005C170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B98">
          <w:rPr>
            <w:noProof/>
          </w:rPr>
          <w:t>2</w:t>
        </w:r>
        <w:r>
          <w:fldChar w:fldCharType="end"/>
        </w:r>
      </w:p>
    </w:sdtContent>
  </w:sdt>
  <w:p w:rsidR="005C170A" w:rsidRDefault="005C170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70A" w:rsidRDefault="005C170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98A"/>
    <w:multiLevelType w:val="hybridMultilevel"/>
    <w:tmpl w:val="EA60F118"/>
    <w:lvl w:ilvl="0" w:tplc="C6DED90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2663296"/>
    <w:multiLevelType w:val="hybridMultilevel"/>
    <w:tmpl w:val="0792B480"/>
    <w:lvl w:ilvl="0" w:tplc="539A902A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" w15:restartNumberingAfterBreak="0">
    <w:nsid w:val="08D62140"/>
    <w:multiLevelType w:val="hybridMultilevel"/>
    <w:tmpl w:val="9CBA39C0"/>
    <w:lvl w:ilvl="0" w:tplc="539A90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56A3C16"/>
    <w:multiLevelType w:val="hybridMultilevel"/>
    <w:tmpl w:val="90A6B1B8"/>
    <w:lvl w:ilvl="0" w:tplc="C5549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464B6C"/>
    <w:multiLevelType w:val="hybridMultilevel"/>
    <w:tmpl w:val="54F6EC6E"/>
    <w:lvl w:ilvl="0" w:tplc="C6DED9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D01FEF"/>
    <w:multiLevelType w:val="hybridMultilevel"/>
    <w:tmpl w:val="216C96BE"/>
    <w:lvl w:ilvl="0" w:tplc="19B80A0E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E91DC5"/>
    <w:multiLevelType w:val="hybridMultilevel"/>
    <w:tmpl w:val="8EDE871E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106D22"/>
    <w:multiLevelType w:val="hybridMultilevel"/>
    <w:tmpl w:val="24DC8F4C"/>
    <w:lvl w:ilvl="0" w:tplc="539A90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2771BA1"/>
    <w:multiLevelType w:val="hybridMultilevel"/>
    <w:tmpl w:val="5948B1AC"/>
    <w:lvl w:ilvl="0" w:tplc="517EC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B17293"/>
    <w:multiLevelType w:val="hybridMultilevel"/>
    <w:tmpl w:val="CA9AF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95072"/>
    <w:multiLevelType w:val="singleLevel"/>
    <w:tmpl w:val="8DEC2D64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2BE133D"/>
    <w:multiLevelType w:val="hybridMultilevel"/>
    <w:tmpl w:val="C8D8B988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985B0E"/>
    <w:multiLevelType w:val="hybridMultilevel"/>
    <w:tmpl w:val="802A49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D818E4"/>
    <w:multiLevelType w:val="hybridMultilevel"/>
    <w:tmpl w:val="31D2CEFE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1F559E"/>
    <w:multiLevelType w:val="hybridMultilevel"/>
    <w:tmpl w:val="A7EA561E"/>
    <w:lvl w:ilvl="0" w:tplc="2BFA7B1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03F72"/>
    <w:multiLevelType w:val="hybridMultilevel"/>
    <w:tmpl w:val="F42A9498"/>
    <w:lvl w:ilvl="0" w:tplc="65F02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CE73B8"/>
    <w:multiLevelType w:val="hybridMultilevel"/>
    <w:tmpl w:val="7FF67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24344"/>
    <w:multiLevelType w:val="hybridMultilevel"/>
    <w:tmpl w:val="6B3C379C"/>
    <w:lvl w:ilvl="0" w:tplc="539A90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5B4B33"/>
    <w:multiLevelType w:val="hybridMultilevel"/>
    <w:tmpl w:val="2D3CAF50"/>
    <w:lvl w:ilvl="0" w:tplc="FC9450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54A74"/>
    <w:multiLevelType w:val="hybridMultilevel"/>
    <w:tmpl w:val="303A6758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9F575E6"/>
    <w:multiLevelType w:val="hybridMultilevel"/>
    <w:tmpl w:val="2D3CAF50"/>
    <w:lvl w:ilvl="0" w:tplc="FC945014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CA801BC"/>
    <w:multiLevelType w:val="hybridMultilevel"/>
    <w:tmpl w:val="01705FBE"/>
    <w:lvl w:ilvl="0" w:tplc="AA2831FC">
      <w:start w:val="1"/>
      <w:numFmt w:val="russianLower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7FF110BA"/>
    <w:multiLevelType w:val="hybridMultilevel"/>
    <w:tmpl w:val="A5C60EFE"/>
    <w:lvl w:ilvl="0" w:tplc="539A902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</w:num>
  <w:num w:numId="4">
    <w:abstractNumId w:val="17"/>
  </w:num>
  <w:num w:numId="5">
    <w:abstractNumId w:val="2"/>
  </w:num>
  <w:num w:numId="6">
    <w:abstractNumId w:val="7"/>
  </w:num>
  <w:num w:numId="7">
    <w:abstractNumId w:val="21"/>
  </w:num>
  <w:num w:numId="8">
    <w:abstractNumId w:val="3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  <w:num w:numId="13">
    <w:abstractNumId w:val="0"/>
  </w:num>
  <w:num w:numId="14">
    <w:abstractNumId w:val="5"/>
  </w:num>
  <w:num w:numId="15">
    <w:abstractNumId w:val="18"/>
  </w:num>
  <w:num w:numId="16">
    <w:abstractNumId w:val="16"/>
  </w:num>
  <w:num w:numId="17">
    <w:abstractNumId w:val="1"/>
  </w:num>
  <w:num w:numId="18">
    <w:abstractNumId w:val="19"/>
  </w:num>
  <w:num w:numId="19">
    <w:abstractNumId w:val="13"/>
  </w:num>
  <w:num w:numId="20">
    <w:abstractNumId w:val="22"/>
  </w:num>
  <w:num w:numId="21">
    <w:abstractNumId w:val="11"/>
  </w:num>
  <w:num w:numId="22">
    <w:abstractNumId w:val="20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A78"/>
    <w:rsid w:val="0000377F"/>
    <w:rsid w:val="000E5B98"/>
    <w:rsid w:val="00120B4D"/>
    <w:rsid w:val="001B578F"/>
    <w:rsid w:val="002206E5"/>
    <w:rsid w:val="002637E7"/>
    <w:rsid w:val="0026565E"/>
    <w:rsid w:val="00422537"/>
    <w:rsid w:val="00452151"/>
    <w:rsid w:val="004B48FF"/>
    <w:rsid w:val="004C7327"/>
    <w:rsid w:val="004D5530"/>
    <w:rsid w:val="00534F47"/>
    <w:rsid w:val="00555F01"/>
    <w:rsid w:val="005C170A"/>
    <w:rsid w:val="005F2574"/>
    <w:rsid w:val="006409C6"/>
    <w:rsid w:val="0068277C"/>
    <w:rsid w:val="00697400"/>
    <w:rsid w:val="0075743A"/>
    <w:rsid w:val="007B648D"/>
    <w:rsid w:val="008A4DC5"/>
    <w:rsid w:val="00963A78"/>
    <w:rsid w:val="00972939"/>
    <w:rsid w:val="00A1095C"/>
    <w:rsid w:val="00A72778"/>
    <w:rsid w:val="00AC0CB1"/>
    <w:rsid w:val="00B33604"/>
    <w:rsid w:val="00BA64A5"/>
    <w:rsid w:val="00C326DE"/>
    <w:rsid w:val="00D6236C"/>
    <w:rsid w:val="00D751F4"/>
    <w:rsid w:val="00E66D7F"/>
    <w:rsid w:val="00E74768"/>
    <w:rsid w:val="00E92502"/>
    <w:rsid w:val="00EA70D6"/>
    <w:rsid w:val="00ED3282"/>
    <w:rsid w:val="00EF37E7"/>
    <w:rsid w:val="00FB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18BD3-E9F8-438D-A794-BA7E4E0F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400"/>
    <w:pPr>
      <w:spacing w:after="160" w:line="25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326D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400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7B648D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7B64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51F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51F4"/>
    <w:rPr>
      <w:rFonts w:ascii="Arial" w:eastAsia="Times New Roman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326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8">
    <w:name w:val="Table Grid"/>
    <w:basedOn w:val="a1"/>
    <w:uiPriority w:val="59"/>
    <w:rsid w:val="00C3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OC Heading"/>
    <w:basedOn w:val="1"/>
    <w:next w:val="a"/>
    <w:uiPriority w:val="39"/>
    <w:unhideWhenUsed/>
    <w:qFormat/>
    <w:rsid w:val="00C326DE"/>
    <w:pPr>
      <w:outlineLvl w:val="9"/>
    </w:pPr>
    <w:rPr>
      <w:lang w:eastAsia="ru-RU"/>
    </w:rPr>
  </w:style>
  <w:style w:type="paragraph" w:styleId="aa">
    <w:name w:val="Normal (Web)"/>
    <w:basedOn w:val="a"/>
    <w:uiPriority w:val="99"/>
    <w:unhideWhenUsed/>
    <w:rsid w:val="00C326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326DE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C326DE"/>
    <w:pPr>
      <w:spacing w:after="100" w:line="259" w:lineRule="auto"/>
    </w:pPr>
    <w:rPr>
      <w:rFonts w:asciiTheme="minorHAnsi" w:eastAsiaTheme="minorHAnsi" w:hAnsiTheme="minorHAnsi" w:cstheme="minorBidi"/>
    </w:rPr>
  </w:style>
  <w:style w:type="paragraph" w:styleId="2">
    <w:name w:val="toc 2"/>
    <w:basedOn w:val="a"/>
    <w:next w:val="a"/>
    <w:autoRedefine/>
    <w:uiPriority w:val="39"/>
    <w:unhideWhenUsed/>
    <w:rsid w:val="00C326DE"/>
    <w:pPr>
      <w:spacing w:after="100" w:line="259" w:lineRule="auto"/>
      <w:ind w:left="220"/>
    </w:pPr>
    <w:rPr>
      <w:rFonts w:asciiTheme="minorHAnsi" w:eastAsiaTheme="minorHAnsi" w:hAnsiTheme="minorHAnsi" w:cstheme="minorBidi"/>
    </w:rPr>
  </w:style>
  <w:style w:type="paragraph" w:customStyle="1" w:styleId="12">
    <w:name w:val="Абзац списка1"/>
    <w:basedOn w:val="a"/>
    <w:rsid w:val="00C326DE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0">
    <w:name w:val="Абзац списка2"/>
    <w:basedOn w:val="a"/>
    <w:rsid w:val="00C326DE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326DE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C32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326DE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C32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326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21</Pages>
  <Words>5600</Words>
  <Characters>31922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Галина Александровна</dc:creator>
  <cp:keywords/>
  <dc:description/>
  <cp:lastModifiedBy>User</cp:lastModifiedBy>
  <cp:revision>12</cp:revision>
  <cp:lastPrinted>2025-12-09T11:43:00Z</cp:lastPrinted>
  <dcterms:created xsi:type="dcterms:W3CDTF">2026-04-26T18:23:00Z</dcterms:created>
  <dcterms:modified xsi:type="dcterms:W3CDTF">2026-10-07T12:40:00Z</dcterms:modified>
</cp:coreProperties>
</file>