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Уведомление о проведении публичных консультаций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</w:rPr>
        <w:t>Настоящим отдел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уведомляет о проведении публичных консультаций в целях оценки регулирующего воздействия проекта постановления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</w:t>
      </w:r>
      <w:r>
        <w:rPr>
          <w:rFonts w:hint="default"/>
          <w:b/>
          <w:bCs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«</w:t>
      </w:r>
      <w:r>
        <w:rPr>
          <w:b w:val="0"/>
          <w:bCs/>
          <w:color w:val="000000"/>
          <w:sz w:val="26"/>
          <w:szCs w:val="26"/>
        </w:rPr>
        <w:t xml:space="preserve">О внесении изменения в постановление администрации Богородского муниципального округа Нижегородской области от 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21</w:t>
      </w:r>
      <w:r>
        <w:rPr>
          <w:b w:val="0"/>
          <w:bCs/>
          <w:color w:val="000000"/>
          <w:sz w:val="26"/>
          <w:szCs w:val="26"/>
        </w:rPr>
        <w:t>.0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5</w:t>
      </w:r>
      <w:r>
        <w:rPr>
          <w:b w:val="0"/>
          <w:bCs/>
          <w:color w:val="000000"/>
          <w:sz w:val="26"/>
          <w:szCs w:val="26"/>
        </w:rPr>
        <w:t xml:space="preserve">.2021 № </w:t>
      </w:r>
      <w:r>
        <w:rPr>
          <w:rFonts w:hint="default"/>
          <w:b w:val="0"/>
          <w:bCs/>
          <w:color w:val="000000"/>
          <w:sz w:val="26"/>
          <w:szCs w:val="26"/>
          <w:lang w:val="ru-RU"/>
        </w:rPr>
        <w:t>1545</w:t>
      </w:r>
      <w:r>
        <w:rPr>
          <w:b w:val="0"/>
          <w:bCs/>
          <w:color w:val="000000"/>
          <w:sz w:val="26"/>
          <w:szCs w:val="26"/>
        </w:rPr>
        <w:t xml:space="preserve"> «</w:t>
      </w:r>
      <w:r>
        <w:rPr>
          <w:b w:val="0"/>
          <w:bCs/>
          <w:sz w:val="26"/>
          <w:szCs w:val="26"/>
        </w:rPr>
        <w:t>О порядке проведения общественного обсуждения по определению границ территорий прилегающих к зданиям, строениям, сооружениям, помещениям, местам, многоквартирным домам на которых не допускается розничная продажа алкогольной продукции и (или) розничная продажа алкогольной продукции при оказании услуг общественного питания, на территории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»</w:t>
      </w:r>
    </w:p>
    <w:p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консультаций:</w:t>
      </w:r>
    </w:p>
    <w:p>
      <w:pPr>
        <w:jc w:val="both"/>
        <w:rPr>
          <w:rFonts w:hint="default" w:ascii="Times New Roman" w:hAnsi="Times New Roman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  <w:highlight w:val="none"/>
        </w:rPr>
        <w:t>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августа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 – 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сентября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Способ направления участниками публичных консультаций своих предложений и замечаний</w:t>
      </w:r>
    </w:p>
    <w:p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и замечания направляются в электронном виде на адрес:</w:t>
      </w:r>
      <w:r>
        <w:rPr>
          <w:rFonts w:hint="default"/>
          <w:sz w:val="26"/>
          <w:szCs w:val="26"/>
          <w:lang w:val="en-US"/>
        </w:rPr>
        <w:t xml:space="preserve"> </w:t>
      </w:r>
      <w:r>
        <w:rPr>
          <w:rFonts w:hint="default"/>
          <w:sz w:val="26"/>
          <w:szCs w:val="26"/>
          <w:lang w:val="en-US"/>
        </w:rPr>
        <w:fldChar w:fldCharType="begin"/>
      </w:r>
      <w:r>
        <w:rPr>
          <w:rFonts w:hint="default"/>
          <w:sz w:val="26"/>
          <w:szCs w:val="26"/>
          <w:lang w:val="en-US"/>
        </w:rPr>
        <w:instrText xml:space="preserve"> HYPERLINK " " </w:instrText>
      </w:r>
      <w:r>
        <w:rPr>
          <w:rFonts w:hint="default"/>
          <w:sz w:val="26"/>
          <w:szCs w:val="26"/>
          <w:lang w:val="en-US"/>
        </w:rPr>
        <w:fldChar w:fldCharType="separate"/>
      </w:r>
      <w:r>
        <w:rPr>
          <w:rStyle w:val="4"/>
          <w:rFonts w:hint="default"/>
          <w:sz w:val="26"/>
          <w:szCs w:val="26"/>
          <w:lang w:val="en-US"/>
        </w:rPr>
        <w:t>mkontrol@adm.bgr.nnov.ru</w:t>
      </w:r>
      <w:r>
        <w:rPr>
          <w:rFonts w:hint="default"/>
          <w:sz w:val="26"/>
          <w:szCs w:val="26"/>
          <w:lang w:val="en-US"/>
        </w:rPr>
        <w:fldChar w:fldCharType="end"/>
      </w:r>
      <w:r>
        <w:rPr>
          <w:rFonts w:ascii="Times New Roman" w:hAnsi="Times New Roman" w:cs="Tahoma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 на бумажном носителе по адресу: 607600 г.Богородск, ул.Ленина, д.206, ком.308.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Контактное лицо по вопросам публичных консультаций: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sz w:val="26"/>
          <w:szCs w:val="26"/>
          <w:lang w:val="ru-RU"/>
        </w:rPr>
        <w:t>главный</w:t>
      </w:r>
      <w:r>
        <w:rPr>
          <w:rFonts w:ascii="Times New Roman" w:hAnsi="Times New Roman"/>
          <w:sz w:val="26"/>
          <w:szCs w:val="26"/>
        </w:rPr>
        <w:t xml:space="preserve"> специалист отдела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</w:t>
      </w:r>
      <w:r>
        <w:rPr>
          <w:sz w:val="26"/>
          <w:szCs w:val="26"/>
          <w:lang w:val="ru-RU"/>
        </w:rPr>
        <w:t>Лосева</w:t>
      </w:r>
      <w:r>
        <w:rPr>
          <w:rFonts w:hint="default"/>
          <w:sz w:val="26"/>
          <w:szCs w:val="26"/>
          <w:lang w:val="ru-RU"/>
        </w:rPr>
        <w:t xml:space="preserve"> Ирина Сергеевна</w:t>
      </w:r>
      <w:r>
        <w:rPr>
          <w:rFonts w:ascii="Times New Roman" w:hAnsi="Times New Roman"/>
          <w:sz w:val="26"/>
          <w:szCs w:val="26"/>
        </w:rPr>
        <w:t>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Рабочий телефон:2-39-92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работы: понедельник-четверг с 8 до 17-15; пятница с 8 до 16-00, суббота, воскресенье – выходные дни.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Прилагаемые к уведомлению материалы: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проект постановления;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пояснительная записка к проекту постановления;</w:t>
      </w:r>
      <w:bookmarkStart w:id="0" w:name="_GoBack"/>
      <w:bookmarkEnd w:id="0"/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опросный лист для проведения публичных консультаций.</w:t>
      </w:r>
    </w:p>
    <w:p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Segoe Print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ompat>
    <w:compatSetting w:name="compatibilityMode" w:uri="http://schemas.microsoft.com/office/word" w:val="12"/>
  </w:compat>
  <w:rsids>
    <w:rsidRoot w:val="00000000"/>
    <w:rsid w:val="00CD1F3B"/>
    <w:rsid w:val="0A812717"/>
    <w:rsid w:val="11675495"/>
    <w:rsid w:val="14147ECE"/>
    <w:rsid w:val="18232F28"/>
    <w:rsid w:val="194A5243"/>
    <w:rsid w:val="1B8537C3"/>
    <w:rsid w:val="1E9A0D4C"/>
    <w:rsid w:val="282F2FCC"/>
    <w:rsid w:val="29753078"/>
    <w:rsid w:val="34391909"/>
    <w:rsid w:val="416E7E8A"/>
    <w:rsid w:val="5C210F53"/>
    <w:rsid w:val="662637D8"/>
    <w:rsid w:val="689E2BE6"/>
    <w:rsid w:val="7E5E5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character" w:customStyle="1" w:styleId="8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9">
    <w:name w:val="ListLabel 1"/>
    <w:qFormat/>
    <w:uiPriority w:val="0"/>
  </w:style>
  <w:style w:type="character" w:customStyle="1" w:styleId="10">
    <w:name w:val="ListLabel 2"/>
    <w:qFormat/>
    <w:uiPriority w:val="0"/>
  </w:style>
  <w:style w:type="character" w:customStyle="1" w:styleId="11">
    <w:name w:val="ListLabel 3"/>
    <w:qFormat/>
    <w:uiPriority w:val="0"/>
  </w:style>
  <w:style w:type="character" w:customStyle="1" w:styleId="12">
    <w:name w:val="ListLabel 4"/>
    <w:qFormat/>
    <w:uiPriority w:val="0"/>
  </w:style>
  <w:style w:type="character" w:customStyle="1" w:styleId="13">
    <w:name w:val="ListLabel 5"/>
    <w:qFormat/>
    <w:uiPriority w:val="0"/>
  </w:style>
  <w:style w:type="character" w:customStyle="1" w:styleId="14">
    <w:name w:val="ListLabel 6"/>
    <w:qFormat/>
    <w:uiPriority w:val="0"/>
  </w:style>
  <w:style w:type="character" w:customStyle="1" w:styleId="15">
    <w:name w:val="ListLabel 7"/>
    <w:qFormat/>
    <w:uiPriority w:val="0"/>
  </w:style>
  <w:style w:type="character" w:customStyle="1" w:styleId="16">
    <w:name w:val="ListLabel 8"/>
    <w:qFormat/>
    <w:uiPriority w:val="0"/>
  </w:style>
  <w:style w:type="character" w:customStyle="1" w:styleId="17">
    <w:name w:val="ListLabel 9"/>
    <w:qFormat/>
    <w:uiPriority w:val="0"/>
  </w:style>
  <w:style w:type="character" w:customStyle="1" w:styleId="18">
    <w:name w:val="ListLabel 10"/>
    <w:qFormat/>
    <w:uiPriority w:val="0"/>
  </w:style>
  <w:style w:type="character" w:customStyle="1" w:styleId="19">
    <w:name w:val="ListLabel 11"/>
    <w:qFormat/>
    <w:uiPriority w:val="0"/>
  </w:style>
  <w:style w:type="character" w:customStyle="1" w:styleId="20">
    <w:name w:val="ListLabel 12"/>
    <w:qFormat/>
    <w:uiPriority w:val="0"/>
  </w:style>
  <w:style w:type="character" w:customStyle="1" w:styleId="21">
    <w:name w:val="ListLabel 13"/>
    <w:qFormat/>
    <w:uiPriority w:val="0"/>
  </w:style>
  <w:style w:type="character" w:customStyle="1" w:styleId="22">
    <w:name w:val="ListLabel 14"/>
    <w:qFormat/>
    <w:uiPriority w:val="0"/>
  </w:style>
  <w:style w:type="character" w:customStyle="1" w:styleId="23">
    <w:name w:val="ListLabel 15"/>
    <w:qFormat/>
    <w:uiPriority w:val="0"/>
  </w:style>
  <w:style w:type="character" w:customStyle="1" w:styleId="24">
    <w:name w:val="ListLabel 16"/>
    <w:qFormat/>
    <w:uiPriority w:val="0"/>
  </w:style>
  <w:style w:type="paragraph" w:customStyle="1" w:styleId="25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170</Words>
  <Characters>1359</Characters>
  <Paragraphs>14</Paragraphs>
  <TotalTime>1</TotalTime>
  <ScaleCrop>false</ScaleCrop>
  <LinksUpToDate>false</LinksUpToDate>
  <CharactersWithSpaces>1517</CharactersWithSpaces>
  <Application>WPS Office_11.2.0.11380_F1E327BC-269C-435d-A152-05C5408002CA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2016-02-05T10:53:00Z</dcterms:created>
  <dc:creator>Admin</dc:creator>
  <cp:lastModifiedBy>1</cp:lastModifiedBy>
  <cp:lastPrinted>2016-02-24T10:13:00Z</cp:lastPrinted>
  <dcterms:modified xsi:type="dcterms:W3CDTF">2026-08-12T12:55:17Z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1049-11.2.0.11380</vt:lpwstr>
  </property>
  <property fmtid="{D5CDD505-2E9C-101B-9397-08002B2CF9AE}" pid="10" name="ICV">
    <vt:lpwstr>7D5BB6503B6B4DBFAAD6F705846BA697</vt:lpwstr>
  </property>
</Properties>
</file>