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91D9D" w:rsidTr="00E91D9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1D9D" w:rsidRDefault="00E91D9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91D9D" w:rsidRDefault="00E91D9D" w:rsidP="00E91D9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  <w:r w:rsidR="0082208C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gramStart"/>
      <w:r w:rsidR="0082208C">
        <w:rPr>
          <w:rFonts w:ascii="Times New Roman" w:hAnsi="Times New Roman" w:cs="Times New Roman"/>
          <w:color w:val="000000" w:themeColor="text1"/>
          <w:sz w:val="28"/>
        </w:rPr>
        <w:t>уточненные</w:t>
      </w:r>
      <w:proofErr w:type="gramEnd"/>
      <w:r w:rsidR="0082208C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E722CB" w:rsidRPr="00E91D9D" w:rsidRDefault="009270C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91D9D">
        <w:rPr>
          <w:rFonts w:ascii="Times New Roman" w:hAnsi="Times New Roman" w:cs="Times New Roman"/>
          <w:noProof/>
          <w:sz w:val="28"/>
          <w:u w:val="single"/>
        </w:rPr>
        <w:t>Министерство имущественных</w:t>
      </w:r>
      <w:r w:rsidRPr="00E91D9D">
        <w:rPr>
          <w:rFonts w:ascii="Times New Roman" w:hAnsi="Times New Roman" w:cs="Times New Roman"/>
          <w:sz w:val="28"/>
          <w:u w:val="single"/>
        </w:rPr>
        <w:t xml:space="preserve"> и земельных отношений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1C197C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40CAF" w:rsidRDefault="0054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3B090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6D4BF2" w:rsidRPr="006D4BF2" w:rsidTr="001C197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822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Кононов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Default="006D4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2446339.62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BF2" w:rsidRPr="001F1229" w:rsidRDefault="006D4BF2" w:rsidP="006D4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Приобретение 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ртиры за счет кредитных средств</w:t>
            </w:r>
            <w:r w:rsidR="001C7C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накоплений за предыдущие годы</w:t>
            </w:r>
            <w:bookmarkStart w:id="0" w:name="_GoBack"/>
            <w:bookmarkEnd w:id="0"/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6D4BF2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(1,725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долевая (6,9 га)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40CAF" w:rsidRPr="00540CAF" w:rsidRDefault="00540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97C" w:rsidRPr="00540CAF" w:rsidRDefault="001C1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 w:rsidP="00F70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97C" w:rsidRDefault="001C1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97C" w:rsidRPr="00540CAF" w:rsidTr="001C197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40CAF" w:rsidRDefault="0054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E5314" w:rsidRPr="00540CAF" w:rsidTr="00846EA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E5314" w:rsidRDefault="00FE5314" w:rsidP="00FE53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E5314" w:rsidRDefault="00FE5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FE5314" w:rsidRDefault="00C013BF" w:rsidP="007A393A">
      <w:pPr>
        <w:spacing w:line="240" w:lineRule="auto"/>
        <w:rPr>
          <w:sz w:val="28"/>
        </w:rPr>
      </w:pPr>
    </w:p>
    <w:sectPr w:rsidR="002F6F3C" w:rsidRPr="00FE531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BF" w:rsidRDefault="00C013BF">
      <w:pPr>
        <w:spacing w:after="0" w:line="240" w:lineRule="auto"/>
      </w:pPr>
      <w:r>
        <w:separator/>
      </w:r>
    </w:p>
  </w:endnote>
  <w:endnote w:type="continuationSeparator" w:id="0">
    <w:p w:rsidR="00C013BF" w:rsidRDefault="00C0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BF" w:rsidRDefault="00C013BF">
      <w:pPr>
        <w:spacing w:after="0" w:line="240" w:lineRule="auto"/>
      </w:pPr>
      <w:r>
        <w:separator/>
      </w:r>
    </w:p>
  </w:footnote>
  <w:footnote w:type="continuationSeparator" w:id="0">
    <w:p w:rsidR="00C013BF" w:rsidRDefault="00C01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E0"/>
    <w:rsid w:val="001C197C"/>
    <w:rsid w:val="001C7C66"/>
    <w:rsid w:val="001F1229"/>
    <w:rsid w:val="003B090E"/>
    <w:rsid w:val="003F4D5A"/>
    <w:rsid w:val="00540CAF"/>
    <w:rsid w:val="005E2A04"/>
    <w:rsid w:val="006D4BF2"/>
    <w:rsid w:val="006D5883"/>
    <w:rsid w:val="007417E7"/>
    <w:rsid w:val="0082208C"/>
    <w:rsid w:val="00841345"/>
    <w:rsid w:val="009270C0"/>
    <w:rsid w:val="00C013BF"/>
    <w:rsid w:val="00DF19E0"/>
    <w:rsid w:val="00E52B60"/>
    <w:rsid w:val="00E91D9D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0CAF"/>
  </w:style>
  <w:style w:type="paragraph" w:styleId="a6">
    <w:name w:val="footer"/>
    <w:basedOn w:val="a"/>
    <w:link w:val="a7"/>
    <w:uiPriority w:val="99"/>
    <w:unhideWhenUsed/>
    <w:rsid w:val="00540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2021-05-31T08:14:00Z</dcterms:modified>
</cp:coreProperties>
</file>