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A1" w:rsidRDefault="002D73A1" w:rsidP="002D73A1">
      <w:pPr>
        <w:pStyle w:val="3"/>
        <w:shd w:val="clear" w:color="auto" w:fill="auto"/>
        <w:spacing w:before="0" w:after="0" w:line="276" w:lineRule="auto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D73A1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2D73A1">
        <w:rPr>
          <w:rFonts w:ascii="Times New Roman" w:hAnsi="Times New Roman" w:cs="Times New Roman"/>
          <w:b/>
          <w:sz w:val="28"/>
          <w:szCs w:val="28"/>
        </w:rPr>
        <w:t xml:space="preserve"> лист </w:t>
      </w:r>
    </w:p>
    <w:p w:rsidR="002D73A1" w:rsidRPr="002D73A1" w:rsidRDefault="002D73A1" w:rsidP="002D73A1">
      <w:pPr>
        <w:pStyle w:val="3"/>
        <w:shd w:val="clear" w:color="auto" w:fill="auto"/>
        <w:spacing w:before="0" w:after="0" w:line="276" w:lineRule="auto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73A1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D73A1" w:rsidRPr="002D73A1" w:rsidRDefault="002D73A1" w:rsidP="002D73A1">
      <w:pPr>
        <w:pStyle w:val="3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</w:rPr>
      </w:pPr>
      <w:r w:rsidRPr="002D73A1">
        <w:rPr>
          <w:rFonts w:ascii="Times New Roman" w:hAnsi="Times New Roman" w:cs="Times New Roman"/>
        </w:rPr>
        <w:t>_______________________________________________________________________</w:t>
      </w:r>
    </w:p>
    <w:p w:rsidR="002D73A1" w:rsidRPr="002D73A1" w:rsidRDefault="002D73A1" w:rsidP="002D73A1">
      <w:pPr>
        <w:pStyle w:val="50"/>
        <w:shd w:val="clear" w:color="auto" w:fill="auto"/>
        <w:spacing w:before="0" w:after="152" w:line="276" w:lineRule="auto"/>
        <w:ind w:left="80"/>
        <w:jc w:val="center"/>
        <w:rPr>
          <w:rFonts w:ascii="Times New Roman" w:hAnsi="Times New Roman" w:cs="Times New Roman"/>
          <w:sz w:val="24"/>
          <w:szCs w:val="24"/>
        </w:rPr>
      </w:pPr>
      <w:r w:rsidRPr="002D73A1">
        <w:rPr>
          <w:rFonts w:ascii="Times New Roman" w:hAnsi="Times New Roman" w:cs="Times New Roman"/>
          <w:sz w:val="24"/>
          <w:szCs w:val="24"/>
        </w:rPr>
        <w:t>(наименование проекта акта )</w:t>
      </w:r>
    </w:p>
    <w:p w:rsidR="002D73A1" w:rsidRPr="002D73A1" w:rsidRDefault="002D73A1" w:rsidP="002D73A1">
      <w:pPr>
        <w:pStyle w:val="3"/>
        <w:shd w:val="clear" w:color="auto" w:fill="auto"/>
        <w:spacing w:before="0" w:after="0" w:line="276" w:lineRule="auto"/>
        <w:ind w:right="40"/>
        <w:rPr>
          <w:rFonts w:ascii="Times New Roman" w:hAnsi="Times New Roman" w:cs="Times New Roman"/>
        </w:rPr>
      </w:pPr>
      <w:r w:rsidRPr="002D73A1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 Наименование участника:</w:t>
      </w:r>
      <w:r w:rsidRPr="002D73A1">
        <w:rPr>
          <w:rFonts w:ascii="Times New Roman" w:hAnsi="Times New Roman" w:cs="Times New Roman"/>
        </w:rPr>
        <w:t>________________________________________________</w:t>
      </w:r>
    </w:p>
    <w:p w:rsidR="002D73A1" w:rsidRPr="002D73A1" w:rsidRDefault="002D73A1" w:rsidP="002D73A1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</w:t>
      </w:r>
    </w:p>
    <w:p w:rsidR="002D73A1" w:rsidRPr="002D73A1" w:rsidRDefault="002D73A1" w:rsidP="002D73A1">
      <w:pPr>
        <w:pStyle w:val="3"/>
        <w:shd w:val="clear" w:color="auto" w:fill="auto"/>
        <w:tabs>
          <w:tab w:val="left" w:leader="underscore" w:pos="917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</w:t>
      </w:r>
    </w:p>
    <w:p w:rsidR="002D73A1" w:rsidRPr="002D73A1" w:rsidRDefault="002D73A1" w:rsidP="002D73A1">
      <w:pPr>
        <w:pStyle w:val="3"/>
        <w:shd w:val="clear" w:color="auto" w:fill="auto"/>
        <w:tabs>
          <w:tab w:val="left" w:leader="underscore" w:pos="9178"/>
        </w:tabs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2D73A1">
        <w:rPr>
          <w:rFonts w:ascii="Times New Roman" w:hAnsi="Times New Roman" w:cs="Times New Roman"/>
          <w:sz w:val="28"/>
          <w:szCs w:val="28"/>
        </w:rPr>
        <w:tab/>
        <w:t>___</w:t>
      </w:r>
    </w:p>
    <w:p w:rsidR="002D73A1" w:rsidRPr="002D73A1" w:rsidRDefault="002D73A1" w:rsidP="002D73A1">
      <w:pPr>
        <w:pStyle w:val="3"/>
        <w:shd w:val="clear" w:color="auto" w:fill="auto"/>
        <w:tabs>
          <w:tab w:val="left" w:leader="underscore" w:pos="9298"/>
        </w:tabs>
        <w:spacing w:before="0" w:after="236" w:line="276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D73A1">
        <w:rPr>
          <w:rFonts w:ascii="Times New Roman" w:hAnsi="Times New Roman" w:cs="Times New Roman"/>
          <w:sz w:val="28"/>
          <w:szCs w:val="28"/>
        </w:rPr>
        <w:tab/>
        <w:t>__</w:t>
      </w:r>
    </w:p>
    <w:p w:rsidR="002D73A1" w:rsidRPr="002D73A1" w:rsidRDefault="002D73A1" w:rsidP="002D73A1">
      <w:pPr>
        <w:pStyle w:val="3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Перечень вопросов, обсуждаемых в ходе проведения публичных консультаций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На решение какой проблемы, на Ваш взгляд, направлено данный проект акта (действующий акт)? Актуальна ли данная проблема сегодня?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</w:t>
      </w:r>
      <w:r w:rsidRPr="002D73A1">
        <w:rPr>
          <w:rStyle w:val="1"/>
          <w:rFonts w:eastAsiaTheme="minorHAnsi"/>
          <w:sz w:val="28"/>
          <w:szCs w:val="28"/>
        </w:rPr>
        <w:t>и/или более эффективны?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Каких, по Вашей оценке, субъектов предпринимательской и инвестиционной деятельности затрагивает данный проект акта (действующий акт) (по видам субъектов, по отраслям, по количеству таких </w:t>
      </w:r>
      <w:r w:rsidRPr="002D73A1">
        <w:rPr>
          <w:rStyle w:val="1"/>
          <w:rFonts w:eastAsiaTheme="minorHAnsi"/>
          <w:sz w:val="28"/>
          <w:szCs w:val="28"/>
        </w:rPr>
        <w:t>субъектов в Вашем округе и прочее)?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</w:t>
      </w:r>
      <w:r w:rsidRPr="002D73A1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процедуры, реализуемые ответственными функциональными (отраслевыми) органами администрации Вадского муниципального округа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</w:t>
      </w:r>
      <w:r w:rsidRPr="002D73A1">
        <w:rPr>
          <w:rStyle w:val="1"/>
          <w:rFonts w:eastAsiaTheme="minorHAnsi"/>
          <w:sz w:val="28"/>
          <w:szCs w:val="28"/>
        </w:rPr>
        <w:t>нормы и нормативные правовые акты.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894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1162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956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D73A1" w:rsidRPr="002D73A1" w:rsidRDefault="002D73A1" w:rsidP="002D73A1">
      <w:pPr>
        <w:pStyle w:val="3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spacing w:before="0" w:after="0" w:line="240" w:lineRule="auto"/>
        <w:ind w:left="0" w:firstLine="491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</w:t>
      </w:r>
      <w:r w:rsidRPr="002D73A1">
        <w:rPr>
          <w:rStyle w:val="1"/>
          <w:rFonts w:eastAsiaTheme="minorHAnsi"/>
          <w:sz w:val="28"/>
          <w:szCs w:val="28"/>
        </w:rPr>
        <w:t>конкретные примеры.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 Оцените издержки/упущенную выгоду (прямого, административного характера) субъектами предпринимательской и инвестиционной </w:t>
      </w:r>
      <w:r w:rsidRPr="002D73A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возникающие при введении проекта акта (исполнении действующего акта).  </w:t>
      </w:r>
    </w:p>
    <w:p w:rsidR="002D73A1" w:rsidRPr="002D73A1" w:rsidRDefault="002D73A1" w:rsidP="002D73A1">
      <w:pPr>
        <w:pStyle w:val="3"/>
        <w:shd w:val="clear" w:color="auto" w:fill="auto"/>
        <w:tabs>
          <w:tab w:val="left" w:pos="709"/>
        </w:tabs>
        <w:spacing w:before="0" w:after="0" w:line="240" w:lineRule="auto"/>
        <w:ind w:firstLine="360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</w:t>
      </w:r>
      <w:r w:rsidRPr="002D73A1">
        <w:rPr>
          <w:rStyle w:val="1"/>
          <w:rFonts w:eastAsiaTheme="minorHAnsi"/>
          <w:sz w:val="28"/>
          <w:szCs w:val="28"/>
        </w:rPr>
        <w:t>времени, в денежном эквиваленте и прочее).</w:t>
      </w:r>
    </w:p>
    <w:p w:rsidR="002D73A1" w:rsidRPr="002D73A1" w:rsidRDefault="002D73A1" w:rsidP="002D73A1">
      <w:pPr>
        <w:pStyle w:val="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0" w:firstLine="426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</w:t>
      </w:r>
      <w:r w:rsidRPr="002D73A1">
        <w:rPr>
          <w:rStyle w:val="1"/>
          <w:rFonts w:eastAsiaTheme="minorHAnsi"/>
          <w:sz w:val="28"/>
          <w:szCs w:val="28"/>
        </w:rPr>
        <w:t>действующего акта)?</w:t>
      </w:r>
    </w:p>
    <w:p w:rsidR="002D73A1" w:rsidRPr="002D73A1" w:rsidRDefault="002D73A1" w:rsidP="002D73A1">
      <w:pPr>
        <w:pStyle w:val="3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Style w:val="1"/>
          <w:rFonts w:eastAsiaTheme="minorHAnsi"/>
          <w:sz w:val="28"/>
          <w:szCs w:val="28"/>
        </w:rPr>
      </w:pPr>
      <w:r w:rsidRPr="002D73A1"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проекта акта (экспертизы </w:t>
      </w:r>
      <w:r w:rsidRPr="002D73A1">
        <w:rPr>
          <w:rStyle w:val="1"/>
          <w:rFonts w:eastAsiaTheme="minorHAnsi"/>
          <w:sz w:val="28"/>
          <w:szCs w:val="28"/>
        </w:rPr>
        <w:t>действующего акта).</w:t>
      </w:r>
    </w:p>
    <w:p w:rsidR="00325265" w:rsidRPr="002D73A1" w:rsidRDefault="002D73A1">
      <w:pPr>
        <w:rPr>
          <w:rFonts w:ascii="Times New Roman" w:hAnsi="Times New Roman" w:cs="Times New Roman"/>
        </w:rPr>
      </w:pPr>
    </w:p>
    <w:sectPr w:rsidR="00325265" w:rsidRPr="002D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40DBA"/>
    <w:multiLevelType w:val="hybridMultilevel"/>
    <w:tmpl w:val="C9FC79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45DD6"/>
    <w:multiLevelType w:val="multilevel"/>
    <w:tmpl w:val="4CA01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D0"/>
    <w:rsid w:val="002A0D58"/>
    <w:rsid w:val="002D73A1"/>
    <w:rsid w:val="00DA06D0"/>
    <w:rsid w:val="00E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73A1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2D7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3">
    <w:name w:val="Основной текст3"/>
    <w:basedOn w:val="a"/>
    <w:link w:val="a3"/>
    <w:rsid w:val="002D73A1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5">
    <w:name w:val="Основной текст (5)_"/>
    <w:link w:val="50"/>
    <w:rsid w:val="002D73A1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73A1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73A1"/>
    <w:rPr>
      <w:sz w:val="26"/>
      <w:szCs w:val="26"/>
      <w:shd w:val="clear" w:color="auto" w:fill="FFFFFF"/>
    </w:rPr>
  </w:style>
  <w:style w:type="character" w:customStyle="1" w:styleId="1">
    <w:name w:val="Основной текст1"/>
    <w:rsid w:val="002D7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3">
    <w:name w:val="Основной текст3"/>
    <w:basedOn w:val="a"/>
    <w:link w:val="a3"/>
    <w:rsid w:val="002D73A1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5">
    <w:name w:val="Основной текст (5)_"/>
    <w:link w:val="50"/>
    <w:rsid w:val="002D73A1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73A1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4614</Characters>
  <Application>Microsoft Office Word</Application>
  <DocSecurity>0</DocSecurity>
  <Lines>38</Lines>
  <Paragraphs>10</Paragraphs>
  <ScaleCrop>false</ScaleCrop>
  <Company>Home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2</cp:revision>
  <dcterms:created xsi:type="dcterms:W3CDTF">2021-04-22T06:26:00Z</dcterms:created>
  <dcterms:modified xsi:type="dcterms:W3CDTF">2021-04-22T06:27:00Z</dcterms:modified>
</cp:coreProperties>
</file>