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8437E0" w:rsidRDefault="008437E0" w:rsidP="008437E0">
      <w:pPr>
        <w:jc w:val="center"/>
        <w:rPr>
          <w:b/>
          <w:sz w:val="28"/>
          <w:szCs w:val="28"/>
        </w:rPr>
      </w:pPr>
    </w:p>
    <w:p w:rsidR="002D73A1" w:rsidRDefault="002D73A1" w:rsidP="00776D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6DD6" w:rsidRPr="00776DD6" w:rsidRDefault="00776DD6" w:rsidP="00776D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="00E20504">
        <w:rPr>
          <w:rFonts w:ascii="Times New Roman" w:hAnsi="Times New Roman" w:cs="Times New Roman"/>
        </w:rPr>
        <w:t xml:space="preserve"> </w:t>
      </w:r>
      <w:r w:rsidR="003C75F9">
        <w:rPr>
          <w:rFonts w:ascii="Times New Roman" w:hAnsi="Times New Roman" w:cs="Times New Roman"/>
        </w:rPr>
        <w:t>_______________________________________________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A1DA5" w:rsidRDefault="002D73A1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D73A1" w:rsidRPr="002D73A1" w:rsidRDefault="00FA1DA5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Влияет ли данный проект акта (действующий акт) на конкурентную среду в отрасли? Если да, то как? Приведите, по возможности, количественные оценки.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ответственными функциональными (отраслевыми) органами администрации Вадского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 xml:space="preserve">нормы </w:t>
      </w:r>
      <w:r w:rsidRPr="002D73A1">
        <w:rPr>
          <w:rStyle w:val="1"/>
          <w:rFonts w:eastAsiaTheme="minorHAnsi"/>
          <w:sz w:val="28"/>
          <w:szCs w:val="28"/>
        </w:rPr>
        <w:lastRenderedPageBreak/>
        <w:t>и нормативные правовые акты.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проекта акта (исполнении действующего акта).  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:rsidR="008437E0" w:rsidRPr="002D73A1" w:rsidRDefault="008437E0">
      <w:pPr>
        <w:rPr>
          <w:rFonts w:ascii="Times New Roman" w:hAnsi="Times New Roman" w:cs="Times New Roman"/>
        </w:rPr>
      </w:pPr>
    </w:p>
    <w:sectPr w:rsidR="008437E0" w:rsidRPr="002D73A1" w:rsidSect="00085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0"/>
    <w:rsid w:val="00085C5E"/>
    <w:rsid w:val="001763FD"/>
    <w:rsid w:val="001F692A"/>
    <w:rsid w:val="002A0D58"/>
    <w:rsid w:val="002D73A1"/>
    <w:rsid w:val="00326C55"/>
    <w:rsid w:val="003C75F9"/>
    <w:rsid w:val="00433145"/>
    <w:rsid w:val="00652C7E"/>
    <w:rsid w:val="006A19D0"/>
    <w:rsid w:val="00776DD6"/>
    <w:rsid w:val="007A53EA"/>
    <w:rsid w:val="008437E0"/>
    <w:rsid w:val="008D4F2B"/>
    <w:rsid w:val="00A34E61"/>
    <w:rsid w:val="00BF12A6"/>
    <w:rsid w:val="00DA06D0"/>
    <w:rsid w:val="00E20504"/>
    <w:rsid w:val="00ED4E0C"/>
    <w:rsid w:val="00EF6455"/>
    <w:rsid w:val="00F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ZEO</cp:lastModifiedBy>
  <cp:revision>4</cp:revision>
  <cp:lastPrinted>2022-07-05T06:11:00Z</cp:lastPrinted>
  <dcterms:created xsi:type="dcterms:W3CDTF">2024-03-25T05:56:00Z</dcterms:created>
  <dcterms:modified xsi:type="dcterms:W3CDTF">2024-04-08T08:53:00Z</dcterms:modified>
</cp:coreProperties>
</file>