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6"/>
        <w:tblpPr w:leftFromText="180" w:rightFromText="180" w:vertAnchor="text" w:horzAnchor="margin" w:tblpX="-27" w:tblpY="197"/>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951"/>
        <w:gridCol w:w="992"/>
        <w:gridCol w:w="4604"/>
        <w:gridCol w:w="499"/>
        <w:gridCol w:w="1769"/>
      </w:tblGrid>
      <w:tr w:rsidR="0085764D" w14:paraId="631CDB27" w14:textId="77777777">
        <w:trPr>
          <w:trHeight w:val="993"/>
        </w:trPr>
        <w:tc>
          <w:tcPr>
            <w:tcW w:w="9815" w:type="dxa"/>
            <w:gridSpan w:val="5"/>
          </w:tcPr>
          <w:p w14:paraId="7028B4F6" w14:textId="77777777" w:rsidR="0085764D" w:rsidRDefault="0085764D" w:rsidP="0067053D">
            <w:pPr>
              <w:rPr>
                <w:sz w:val="12"/>
                <w:szCs w:val="12"/>
              </w:rPr>
            </w:pPr>
          </w:p>
          <w:p w14:paraId="64B323AC" w14:textId="77777777" w:rsidR="0085764D" w:rsidRDefault="0085764D" w:rsidP="0067053D">
            <w:pPr>
              <w:rPr>
                <w:sz w:val="12"/>
                <w:szCs w:val="12"/>
              </w:rPr>
            </w:pPr>
          </w:p>
          <w:p w14:paraId="476C6350" w14:textId="77777777" w:rsidR="004D56E8" w:rsidRDefault="004D56E8" w:rsidP="0067053D">
            <w:pPr>
              <w:tabs>
                <w:tab w:val="center" w:pos="2160"/>
              </w:tabs>
              <w:ind w:left="34"/>
              <w:jc w:val="center"/>
              <w:rPr>
                <w:sz w:val="4"/>
                <w:szCs w:val="4"/>
              </w:rPr>
            </w:pPr>
          </w:p>
          <w:p w14:paraId="242AC822" w14:textId="77777777" w:rsidR="00B91CE2" w:rsidRDefault="00B91CE2" w:rsidP="0067053D">
            <w:pPr>
              <w:tabs>
                <w:tab w:val="center" w:pos="2160"/>
              </w:tabs>
              <w:ind w:left="34"/>
              <w:jc w:val="center"/>
              <w:rPr>
                <w:sz w:val="4"/>
                <w:szCs w:val="4"/>
              </w:rPr>
            </w:pPr>
          </w:p>
          <w:p w14:paraId="184C928D" w14:textId="77777777" w:rsidR="00B91CE2" w:rsidRDefault="00B91CE2" w:rsidP="0067053D">
            <w:pPr>
              <w:tabs>
                <w:tab w:val="center" w:pos="2160"/>
              </w:tabs>
              <w:ind w:left="34"/>
              <w:jc w:val="center"/>
              <w:rPr>
                <w:sz w:val="4"/>
                <w:szCs w:val="4"/>
              </w:rPr>
            </w:pPr>
          </w:p>
          <w:p w14:paraId="4C9EE8AA" w14:textId="77777777" w:rsidR="00B91CE2" w:rsidRDefault="00B91CE2" w:rsidP="0067053D">
            <w:pPr>
              <w:tabs>
                <w:tab w:val="center" w:pos="2160"/>
              </w:tabs>
              <w:ind w:left="34"/>
              <w:jc w:val="center"/>
              <w:rPr>
                <w:sz w:val="4"/>
                <w:szCs w:val="4"/>
              </w:rPr>
            </w:pPr>
          </w:p>
          <w:p w14:paraId="07509981" w14:textId="77777777" w:rsidR="00B91CE2" w:rsidRDefault="00B91CE2" w:rsidP="0067053D">
            <w:pPr>
              <w:tabs>
                <w:tab w:val="center" w:pos="2160"/>
              </w:tabs>
              <w:ind w:left="34"/>
              <w:jc w:val="center"/>
              <w:rPr>
                <w:sz w:val="4"/>
                <w:szCs w:val="4"/>
              </w:rPr>
            </w:pPr>
          </w:p>
          <w:p w14:paraId="3A1D91E0" w14:textId="77777777" w:rsidR="00B91CE2" w:rsidRDefault="00B91CE2" w:rsidP="0067053D">
            <w:pPr>
              <w:tabs>
                <w:tab w:val="center" w:pos="2160"/>
              </w:tabs>
              <w:ind w:left="34"/>
              <w:jc w:val="center"/>
              <w:rPr>
                <w:sz w:val="4"/>
                <w:szCs w:val="4"/>
              </w:rPr>
            </w:pPr>
          </w:p>
          <w:p w14:paraId="1B721811" w14:textId="77777777" w:rsidR="00B91CE2" w:rsidRDefault="00B91CE2" w:rsidP="0067053D">
            <w:pPr>
              <w:tabs>
                <w:tab w:val="center" w:pos="2160"/>
              </w:tabs>
              <w:ind w:left="34"/>
              <w:jc w:val="center"/>
              <w:rPr>
                <w:sz w:val="4"/>
                <w:szCs w:val="4"/>
              </w:rPr>
            </w:pPr>
          </w:p>
          <w:p w14:paraId="031207EA" w14:textId="77777777" w:rsidR="00B91CE2" w:rsidRDefault="00B91CE2" w:rsidP="0067053D">
            <w:pPr>
              <w:tabs>
                <w:tab w:val="center" w:pos="2160"/>
              </w:tabs>
              <w:ind w:left="34"/>
              <w:jc w:val="center"/>
              <w:rPr>
                <w:sz w:val="4"/>
                <w:szCs w:val="4"/>
              </w:rPr>
            </w:pPr>
          </w:p>
          <w:p w14:paraId="65C65746" w14:textId="77777777" w:rsidR="00B91CE2" w:rsidRPr="00B91CE2" w:rsidRDefault="00B91CE2" w:rsidP="0067053D">
            <w:pPr>
              <w:tabs>
                <w:tab w:val="center" w:pos="2160"/>
              </w:tabs>
              <w:ind w:left="34"/>
              <w:jc w:val="center"/>
              <w:rPr>
                <w:sz w:val="2"/>
                <w:szCs w:val="2"/>
              </w:rPr>
            </w:pPr>
          </w:p>
          <w:p w14:paraId="050F0C46" w14:textId="77777777" w:rsidR="004D56E8" w:rsidRDefault="004D56E8" w:rsidP="0067053D">
            <w:pPr>
              <w:tabs>
                <w:tab w:val="center" w:pos="2160"/>
              </w:tabs>
              <w:ind w:left="34"/>
              <w:jc w:val="center"/>
              <w:rPr>
                <w:sz w:val="4"/>
                <w:szCs w:val="4"/>
              </w:rPr>
            </w:pPr>
          </w:p>
          <w:p w14:paraId="2D569CDE" w14:textId="77777777" w:rsidR="004D56E8" w:rsidRDefault="004D56E8" w:rsidP="0067053D">
            <w:pPr>
              <w:tabs>
                <w:tab w:val="center" w:pos="2160"/>
              </w:tabs>
              <w:ind w:left="34"/>
              <w:jc w:val="center"/>
              <w:rPr>
                <w:sz w:val="4"/>
                <w:szCs w:val="4"/>
              </w:rPr>
            </w:pPr>
          </w:p>
          <w:p w14:paraId="6ECCB667" w14:textId="77777777" w:rsidR="004D56E8" w:rsidRDefault="004D56E8" w:rsidP="0067053D">
            <w:pPr>
              <w:tabs>
                <w:tab w:val="center" w:pos="2160"/>
              </w:tabs>
              <w:ind w:left="34"/>
              <w:jc w:val="center"/>
              <w:rPr>
                <w:sz w:val="4"/>
                <w:szCs w:val="4"/>
              </w:rPr>
            </w:pPr>
          </w:p>
          <w:p w14:paraId="3E7E91BE" w14:textId="77777777" w:rsidR="00E575B2" w:rsidRDefault="00E575B2" w:rsidP="0067053D">
            <w:pPr>
              <w:tabs>
                <w:tab w:val="center" w:pos="2160"/>
              </w:tabs>
              <w:ind w:left="34"/>
              <w:jc w:val="center"/>
              <w:rPr>
                <w:sz w:val="4"/>
                <w:szCs w:val="4"/>
              </w:rPr>
            </w:pPr>
          </w:p>
          <w:p w14:paraId="18A9F779" w14:textId="77777777" w:rsidR="00E575B2" w:rsidRDefault="00E575B2" w:rsidP="0067053D">
            <w:pPr>
              <w:tabs>
                <w:tab w:val="center" w:pos="2160"/>
              </w:tabs>
              <w:ind w:left="34"/>
              <w:jc w:val="center"/>
              <w:rPr>
                <w:sz w:val="4"/>
                <w:szCs w:val="4"/>
              </w:rPr>
            </w:pPr>
          </w:p>
          <w:p w14:paraId="4B87A171" w14:textId="77777777" w:rsidR="00E575B2" w:rsidRDefault="00E575B2" w:rsidP="0067053D">
            <w:pPr>
              <w:tabs>
                <w:tab w:val="center" w:pos="2160"/>
              </w:tabs>
              <w:ind w:left="34"/>
              <w:jc w:val="center"/>
              <w:rPr>
                <w:sz w:val="4"/>
                <w:szCs w:val="4"/>
              </w:rPr>
            </w:pPr>
          </w:p>
          <w:p w14:paraId="2D4946A4" w14:textId="77777777" w:rsidR="00E575B2" w:rsidRDefault="00E575B2" w:rsidP="0067053D">
            <w:pPr>
              <w:tabs>
                <w:tab w:val="center" w:pos="2160"/>
              </w:tabs>
              <w:ind w:left="34"/>
              <w:jc w:val="center"/>
              <w:rPr>
                <w:sz w:val="4"/>
                <w:szCs w:val="4"/>
              </w:rPr>
            </w:pPr>
          </w:p>
          <w:p w14:paraId="6F27CC34" w14:textId="77777777" w:rsidR="00E575B2" w:rsidRDefault="00E575B2" w:rsidP="0067053D">
            <w:pPr>
              <w:tabs>
                <w:tab w:val="center" w:pos="2160"/>
              </w:tabs>
              <w:ind w:left="34"/>
              <w:jc w:val="center"/>
              <w:rPr>
                <w:sz w:val="4"/>
                <w:szCs w:val="4"/>
              </w:rPr>
            </w:pPr>
          </w:p>
          <w:p w14:paraId="64D1E3CB" w14:textId="77777777" w:rsidR="004D56E8" w:rsidRPr="004D56E8" w:rsidRDefault="004D56E8" w:rsidP="0067053D">
            <w:pPr>
              <w:tabs>
                <w:tab w:val="center" w:pos="2160"/>
              </w:tabs>
              <w:ind w:left="34"/>
              <w:jc w:val="center"/>
              <w:rPr>
                <w:sz w:val="4"/>
                <w:szCs w:val="4"/>
              </w:rPr>
            </w:pPr>
          </w:p>
        </w:tc>
      </w:tr>
      <w:tr w:rsidR="0085764D" w14:paraId="40C2200A" w14:textId="77777777">
        <w:trPr>
          <w:trHeight w:val="292"/>
        </w:trPr>
        <w:tc>
          <w:tcPr>
            <w:tcW w:w="9815" w:type="dxa"/>
            <w:gridSpan w:val="5"/>
            <w:vAlign w:val="center"/>
          </w:tcPr>
          <w:p w14:paraId="65106366" w14:textId="77777777" w:rsidR="0085764D" w:rsidRPr="00504DB3" w:rsidRDefault="0085764D" w:rsidP="0067053D">
            <w:pPr>
              <w:tabs>
                <w:tab w:val="center" w:pos="2160"/>
              </w:tabs>
              <w:ind w:left="34"/>
              <w:jc w:val="center"/>
              <w:rPr>
                <w:spacing w:val="120"/>
                <w:sz w:val="40"/>
                <w:szCs w:val="40"/>
              </w:rPr>
            </w:pPr>
          </w:p>
        </w:tc>
      </w:tr>
      <w:tr w:rsidR="0085764D" w14:paraId="5DDE71C8" w14:textId="77777777">
        <w:trPr>
          <w:trHeight w:hRule="exact" w:val="680"/>
        </w:trPr>
        <w:tc>
          <w:tcPr>
            <w:tcW w:w="2943" w:type="dxa"/>
            <w:gridSpan w:val="2"/>
            <w:vAlign w:val="bottom"/>
          </w:tcPr>
          <w:p w14:paraId="7253ED41" w14:textId="77777777" w:rsidR="0085764D" w:rsidRDefault="006F7E9E" w:rsidP="0067053D">
            <w:pPr>
              <w:jc w:val="center"/>
            </w:pPr>
            <w:r>
              <w:fldChar w:fldCharType="begin">
                <w:ffData>
                  <w:name w:val="ТекстовоеПоле22"/>
                  <w:enabled/>
                  <w:calcOnExit w:val="0"/>
                  <w:textInput>
                    <w:maxLength w:val="21"/>
                  </w:textInput>
                </w:ffData>
              </w:fldChar>
            </w:r>
            <w:bookmarkStart w:id="0" w:name="ТекстовоеПоле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4604" w:type="dxa"/>
            <w:vAlign w:val="bottom"/>
          </w:tcPr>
          <w:p w14:paraId="18C1DDB6" w14:textId="77777777" w:rsidR="0085764D" w:rsidRDefault="0085764D" w:rsidP="0067053D"/>
        </w:tc>
        <w:tc>
          <w:tcPr>
            <w:tcW w:w="2268" w:type="dxa"/>
            <w:gridSpan w:val="2"/>
            <w:vAlign w:val="bottom"/>
          </w:tcPr>
          <w:p w14:paraId="606355C6" w14:textId="77777777" w:rsidR="0085764D" w:rsidRDefault="0085764D" w:rsidP="0067053D">
            <w:pPr>
              <w:tabs>
                <w:tab w:val="center" w:pos="2160"/>
              </w:tabs>
              <w:ind w:left="-108"/>
              <w:jc w:val="center"/>
            </w:pPr>
            <w:r>
              <w:fldChar w:fldCharType="begin">
                <w:ffData>
                  <w:name w:val=""/>
                  <w:enabled/>
                  <w:calcOnExit w:val="0"/>
                  <w:textInput>
                    <w:maxLength w:val="13"/>
                  </w:textInput>
                </w:ffData>
              </w:fldChar>
            </w:r>
            <w:r>
              <w:instrText xml:space="preserve"> FORMTEXT </w:instrText>
            </w:r>
            <w:r>
              <w:fldChar w:fldCharType="separate"/>
            </w:r>
            <w:r w:rsidR="006F7E9E">
              <w:rPr>
                <w:noProof/>
              </w:rPr>
              <w:t> </w:t>
            </w:r>
            <w:r w:rsidR="006F7E9E">
              <w:rPr>
                <w:noProof/>
              </w:rPr>
              <w:t> </w:t>
            </w:r>
            <w:r w:rsidR="006F7E9E">
              <w:rPr>
                <w:noProof/>
              </w:rPr>
              <w:t> </w:t>
            </w:r>
            <w:r w:rsidR="006F7E9E">
              <w:rPr>
                <w:noProof/>
              </w:rPr>
              <w:t> </w:t>
            </w:r>
            <w:r w:rsidR="006F7E9E">
              <w:rPr>
                <w:noProof/>
              </w:rPr>
              <w:t> </w:t>
            </w:r>
            <w:r>
              <w:fldChar w:fldCharType="end"/>
            </w:r>
          </w:p>
        </w:tc>
      </w:tr>
      <w:tr w:rsidR="0085764D" w14:paraId="13BC7C7B" w14:textId="77777777">
        <w:trPr>
          <w:trHeight w:hRule="exact" w:val="510"/>
        </w:trPr>
        <w:tc>
          <w:tcPr>
            <w:tcW w:w="9815" w:type="dxa"/>
            <w:gridSpan w:val="5"/>
          </w:tcPr>
          <w:p w14:paraId="39BFF23A" w14:textId="77777777" w:rsidR="0085764D" w:rsidRDefault="0085764D" w:rsidP="0067053D"/>
        </w:tc>
      </w:tr>
      <w:tr w:rsidR="0085764D" w14:paraId="174E7831" w14:textId="77777777">
        <w:trPr>
          <w:trHeight w:val="826"/>
        </w:trPr>
        <w:tc>
          <w:tcPr>
            <w:tcW w:w="1951" w:type="dxa"/>
          </w:tcPr>
          <w:p w14:paraId="41003341" w14:textId="77777777" w:rsidR="0085764D" w:rsidRDefault="0085764D" w:rsidP="0067053D"/>
        </w:tc>
        <w:tc>
          <w:tcPr>
            <w:tcW w:w="6095" w:type="dxa"/>
            <w:gridSpan w:val="3"/>
          </w:tcPr>
          <w:p w14:paraId="3FBB23C6" w14:textId="0007B19F" w:rsidR="0085764D" w:rsidRPr="000D1DE1" w:rsidRDefault="006F7E9E" w:rsidP="005F1E9C">
            <w:pPr>
              <w:jc w:val="center"/>
              <w:rPr>
                <w:b/>
              </w:rPr>
            </w:pPr>
            <w:r>
              <w:rPr>
                <w:b/>
              </w:rPr>
              <w:fldChar w:fldCharType="begin">
                <w:ffData>
                  <w:name w:val="ТекстовоеПоле23"/>
                  <w:enabled/>
                  <w:calcOnExit w:val="0"/>
                  <w:textInput>
                    <w:maxLength w:val="500"/>
                  </w:textInput>
                </w:ffData>
              </w:fldChar>
            </w:r>
            <w:bookmarkStart w:id="1" w:name="ТекстовоеПоле23"/>
            <w:r>
              <w:rPr>
                <w:b/>
              </w:rPr>
              <w:instrText xml:space="preserve"> FORMTEXT </w:instrText>
            </w:r>
            <w:r>
              <w:rPr>
                <w:b/>
              </w:rPr>
            </w:r>
            <w:r>
              <w:rPr>
                <w:b/>
              </w:rPr>
              <w:fldChar w:fldCharType="separate"/>
            </w:r>
            <w:r w:rsidR="00A46AD5" w:rsidRPr="00A46AD5">
              <w:rPr>
                <w:b/>
              </w:rPr>
              <w:t xml:space="preserve">Об утверждении административного регламента </w:t>
            </w:r>
            <w:r w:rsidR="00662FB1">
              <w:rPr>
                <w:b/>
              </w:rPr>
              <w:t xml:space="preserve">министерства социальной политики Нижегородской области </w:t>
            </w:r>
            <w:r w:rsidR="00A46AD5" w:rsidRPr="00A46AD5">
              <w:rPr>
                <w:b/>
              </w:rPr>
              <w:t>по предоставлению государст</w:t>
            </w:r>
            <w:r w:rsidR="00FC242A">
              <w:rPr>
                <w:b/>
              </w:rPr>
              <w:t>в</w:t>
            </w:r>
            <w:r w:rsidR="00A46AD5" w:rsidRPr="00A46AD5">
              <w:rPr>
                <w:b/>
              </w:rPr>
              <w:t>енной услуги «</w:t>
            </w:r>
            <w:r w:rsidR="00F12F6B" w:rsidRPr="00F12F6B">
              <w:rPr>
                <w:b/>
              </w:rPr>
              <w:t>Регистрация и учет граждан, имеющих право на получение социальных выплат для приобретения жилья в связи с переселением из районов Крайнего Севера и приравненных к ним местностей»</w:t>
            </w:r>
            <w:r>
              <w:rPr>
                <w:b/>
              </w:rPr>
              <w:fldChar w:fldCharType="end"/>
            </w:r>
            <w:bookmarkEnd w:id="1"/>
          </w:p>
        </w:tc>
        <w:tc>
          <w:tcPr>
            <w:tcW w:w="1769" w:type="dxa"/>
          </w:tcPr>
          <w:p w14:paraId="095830A2" w14:textId="77777777" w:rsidR="0085764D" w:rsidRDefault="0085764D" w:rsidP="0067053D"/>
        </w:tc>
      </w:tr>
    </w:tbl>
    <w:p w14:paraId="3865B243" w14:textId="77777777" w:rsidR="0085764D" w:rsidRDefault="0085764D" w:rsidP="0085764D">
      <w:pPr>
        <w:sectPr w:rsidR="0085764D" w:rsidSect="00FF554E">
          <w:headerReference w:type="even" r:id="rId8"/>
          <w:headerReference w:type="default" r:id="rId9"/>
          <w:headerReference w:type="first" r:id="rId10"/>
          <w:type w:val="continuous"/>
          <w:pgSz w:w="11906" w:h="16838" w:code="9"/>
          <w:pgMar w:top="1134" w:right="851" w:bottom="1134" w:left="1418" w:header="425" w:footer="720" w:gutter="0"/>
          <w:cols w:space="720"/>
          <w:titlePg/>
        </w:sectPr>
      </w:pPr>
    </w:p>
    <w:p w14:paraId="3074929A" w14:textId="77777777" w:rsidR="00415A4A" w:rsidRPr="00415A4A" w:rsidRDefault="00415A4A" w:rsidP="00415A4A">
      <w:pPr>
        <w:widowControl w:val="0"/>
        <w:autoSpaceDE w:val="0"/>
        <w:autoSpaceDN w:val="0"/>
        <w:ind w:firstLine="540"/>
        <w:jc w:val="both"/>
        <w:rPr>
          <w:rFonts w:ascii="Calibri" w:hAnsi="Calibri" w:cs="Calibri"/>
          <w:sz w:val="22"/>
        </w:rPr>
      </w:pPr>
    </w:p>
    <w:p w14:paraId="0328E4C2" w14:textId="77777777" w:rsidR="000D3AEE" w:rsidRDefault="005B60AA" w:rsidP="00415A4A">
      <w:pPr>
        <w:widowControl w:val="0"/>
        <w:autoSpaceDE w:val="0"/>
        <w:autoSpaceDN w:val="0"/>
        <w:ind w:firstLine="540"/>
        <w:jc w:val="both"/>
        <w:rPr>
          <w:rFonts w:ascii="Calibri" w:hAnsi="Calibri" w:cs="Calibri"/>
          <w:sz w:val="22"/>
        </w:rPr>
      </w:pPr>
      <w:r>
        <w:rPr>
          <w:rFonts w:ascii="Calibri" w:hAnsi="Calibri" w:cs="Calibri"/>
          <w:sz w:val="22"/>
        </w:rPr>
        <w:t xml:space="preserve"> </w:t>
      </w:r>
    </w:p>
    <w:p w14:paraId="52DC8C8A" w14:textId="2C666431" w:rsidR="00A46AD5" w:rsidRDefault="00A46AD5" w:rsidP="00CC6049">
      <w:pPr>
        <w:widowControl w:val="0"/>
        <w:autoSpaceDE w:val="0"/>
        <w:autoSpaceDN w:val="0"/>
        <w:ind w:firstLine="539"/>
        <w:jc w:val="both"/>
        <w:rPr>
          <w:szCs w:val="28"/>
        </w:rPr>
      </w:pPr>
      <w:r w:rsidRPr="000D3AEE">
        <w:rPr>
          <w:szCs w:val="28"/>
        </w:rPr>
        <w:t xml:space="preserve">В соответствии с </w:t>
      </w:r>
      <w:r w:rsidR="00D171B6">
        <w:rPr>
          <w:szCs w:val="28"/>
        </w:rPr>
        <w:t>Федеральным</w:t>
      </w:r>
      <w:r w:rsidR="00D171B6" w:rsidRPr="00D171B6">
        <w:rPr>
          <w:szCs w:val="28"/>
        </w:rPr>
        <w:t xml:space="preserve"> закон</w:t>
      </w:r>
      <w:r w:rsidR="00D171B6">
        <w:rPr>
          <w:szCs w:val="28"/>
        </w:rPr>
        <w:t>ом</w:t>
      </w:r>
      <w:r w:rsidR="00D171B6" w:rsidRPr="00D171B6">
        <w:rPr>
          <w:szCs w:val="28"/>
        </w:rPr>
        <w:t xml:space="preserve"> от 27</w:t>
      </w:r>
      <w:r w:rsidR="00D171B6">
        <w:rPr>
          <w:szCs w:val="28"/>
        </w:rPr>
        <w:t xml:space="preserve"> июля </w:t>
      </w:r>
      <w:r w:rsidR="00D171B6" w:rsidRPr="00D171B6">
        <w:rPr>
          <w:szCs w:val="28"/>
        </w:rPr>
        <w:t>2010</w:t>
      </w:r>
      <w:r w:rsidR="00D171B6">
        <w:rPr>
          <w:szCs w:val="28"/>
        </w:rPr>
        <w:t xml:space="preserve"> г. №</w:t>
      </w:r>
      <w:r w:rsidR="00D171B6" w:rsidRPr="00D171B6">
        <w:rPr>
          <w:szCs w:val="28"/>
        </w:rPr>
        <w:t xml:space="preserve"> 210-ФЗ </w:t>
      </w:r>
      <w:r w:rsidR="00D171B6">
        <w:rPr>
          <w:szCs w:val="28"/>
        </w:rPr>
        <w:t>«</w:t>
      </w:r>
      <w:r w:rsidR="00D171B6" w:rsidRPr="00D171B6">
        <w:rPr>
          <w:szCs w:val="28"/>
        </w:rPr>
        <w:t>Об</w:t>
      </w:r>
      <w:r w:rsidR="00F24F8E">
        <w:rPr>
          <w:szCs w:val="28"/>
        </w:rPr>
        <w:t> </w:t>
      </w:r>
      <w:r w:rsidR="00D171B6" w:rsidRPr="00D171B6">
        <w:rPr>
          <w:szCs w:val="28"/>
        </w:rPr>
        <w:t>организации предоставления государственных и муниципальных услуг</w:t>
      </w:r>
      <w:r w:rsidR="00D171B6">
        <w:rPr>
          <w:szCs w:val="28"/>
        </w:rPr>
        <w:t xml:space="preserve">», руководствуясь </w:t>
      </w:r>
      <w:hyperlink r:id="rId11" w:history="1">
        <w:r w:rsidRPr="000D3AEE">
          <w:rPr>
            <w:szCs w:val="28"/>
          </w:rPr>
          <w:t>постановлением</w:t>
        </w:r>
      </w:hyperlink>
      <w:r w:rsidRPr="000D3AEE">
        <w:rPr>
          <w:szCs w:val="28"/>
        </w:rPr>
        <w:t xml:space="preserve"> Правительства Нижегородской области </w:t>
      </w:r>
      <w:r>
        <w:rPr>
          <w:szCs w:val="28"/>
        </w:rPr>
        <w:t xml:space="preserve">                      </w:t>
      </w:r>
      <w:r w:rsidRPr="000D3AEE">
        <w:rPr>
          <w:szCs w:val="28"/>
        </w:rPr>
        <w:t xml:space="preserve">от </w:t>
      </w:r>
      <w:r w:rsidR="00344603">
        <w:rPr>
          <w:szCs w:val="28"/>
        </w:rPr>
        <w:t>11 июля 2023</w:t>
      </w:r>
      <w:r w:rsidRPr="000D3AEE">
        <w:rPr>
          <w:szCs w:val="28"/>
        </w:rPr>
        <w:t xml:space="preserve"> г. </w:t>
      </w:r>
      <w:r>
        <w:rPr>
          <w:szCs w:val="28"/>
        </w:rPr>
        <w:t xml:space="preserve">№ </w:t>
      </w:r>
      <w:r w:rsidR="00344603">
        <w:rPr>
          <w:szCs w:val="28"/>
        </w:rPr>
        <w:t>623</w:t>
      </w:r>
      <w:r>
        <w:rPr>
          <w:szCs w:val="28"/>
        </w:rPr>
        <w:t xml:space="preserve"> «</w:t>
      </w:r>
      <w:r w:rsidR="00344603">
        <w:rPr>
          <w:szCs w:val="28"/>
        </w:rPr>
        <w:t>Об организации предоставления</w:t>
      </w:r>
      <w:r w:rsidRPr="000D3AEE">
        <w:rPr>
          <w:szCs w:val="28"/>
        </w:rPr>
        <w:t xml:space="preserve"> </w:t>
      </w:r>
      <w:r w:rsidR="00344603">
        <w:rPr>
          <w:szCs w:val="28"/>
        </w:rPr>
        <w:t>государственных и муниципальных услуг в Нижегородской области</w:t>
      </w:r>
      <w:r>
        <w:rPr>
          <w:szCs w:val="28"/>
        </w:rPr>
        <w:t>»</w:t>
      </w:r>
      <w:r w:rsidRPr="000D3AEE">
        <w:rPr>
          <w:szCs w:val="28"/>
        </w:rPr>
        <w:t xml:space="preserve"> </w:t>
      </w:r>
    </w:p>
    <w:p w14:paraId="72086E76" w14:textId="77777777" w:rsidR="00A46AD5" w:rsidRPr="00751296" w:rsidRDefault="00A46AD5" w:rsidP="00CC6049">
      <w:pPr>
        <w:widowControl w:val="0"/>
        <w:autoSpaceDE w:val="0"/>
        <w:autoSpaceDN w:val="0"/>
        <w:jc w:val="both"/>
        <w:rPr>
          <w:szCs w:val="28"/>
        </w:rPr>
      </w:pPr>
      <w:r w:rsidRPr="00751296">
        <w:rPr>
          <w:bCs/>
          <w:szCs w:val="28"/>
        </w:rPr>
        <w:t xml:space="preserve">п </w:t>
      </w:r>
      <w:r w:rsidRPr="00751296">
        <w:rPr>
          <w:szCs w:val="28"/>
        </w:rPr>
        <w:t>р и к а з ы в а ю:</w:t>
      </w:r>
    </w:p>
    <w:p w14:paraId="48829E07" w14:textId="7DC7EB98" w:rsidR="00A46AD5" w:rsidRDefault="00A46AD5" w:rsidP="00CC6049">
      <w:pPr>
        <w:autoSpaceDE w:val="0"/>
        <w:autoSpaceDN w:val="0"/>
        <w:adjustRightInd w:val="0"/>
        <w:ind w:firstLine="539"/>
        <w:jc w:val="both"/>
        <w:rPr>
          <w:szCs w:val="28"/>
        </w:rPr>
      </w:pPr>
      <w:r w:rsidRPr="000D3AEE">
        <w:rPr>
          <w:szCs w:val="28"/>
        </w:rPr>
        <w:t xml:space="preserve">1. Утвердить прилагаемый административный </w:t>
      </w:r>
      <w:hyperlink w:anchor="P38" w:history="1">
        <w:r w:rsidRPr="000D3AEE">
          <w:rPr>
            <w:szCs w:val="28"/>
          </w:rPr>
          <w:t>регламент</w:t>
        </w:r>
      </w:hyperlink>
      <w:r w:rsidRPr="000D3AEE">
        <w:rPr>
          <w:szCs w:val="28"/>
        </w:rPr>
        <w:t xml:space="preserve"> </w:t>
      </w:r>
      <w:r w:rsidR="00F12F6B">
        <w:rPr>
          <w:szCs w:val="28"/>
        </w:rPr>
        <w:t xml:space="preserve">министерства социальной политики </w:t>
      </w:r>
      <w:r>
        <w:rPr>
          <w:szCs w:val="28"/>
        </w:rPr>
        <w:t xml:space="preserve">Нижегородской области </w:t>
      </w:r>
      <w:r w:rsidRPr="000D3AEE">
        <w:rPr>
          <w:szCs w:val="28"/>
        </w:rPr>
        <w:t>по предост</w:t>
      </w:r>
      <w:r>
        <w:rPr>
          <w:szCs w:val="28"/>
        </w:rPr>
        <w:t xml:space="preserve">авлению государственной услуги </w:t>
      </w:r>
      <w:r w:rsidRPr="00F12F6B">
        <w:rPr>
          <w:szCs w:val="28"/>
        </w:rPr>
        <w:t>«</w:t>
      </w:r>
      <w:bookmarkStart w:id="2" w:name="_Hlk158140452"/>
      <w:r w:rsidR="00F12F6B" w:rsidRPr="00F12F6B">
        <w:t>Регистрация и учет граждан, имеющих право на получение социальных выплат для приобретения жилья в связи с переселением из районов Крайнего Севера и приравненных к ним местностей»</w:t>
      </w:r>
      <w:bookmarkEnd w:id="2"/>
      <w:r w:rsidRPr="000D3AEE">
        <w:rPr>
          <w:szCs w:val="28"/>
        </w:rPr>
        <w:t>.</w:t>
      </w:r>
    </w:p>
    <w:p w14:paraId="55F54171" w14:textId="77777777" w:rsidR="00954363" w:rsidRDefault="00D82F69" w:rsidP="00CC6049">
      <w:pPr>
        <w:autoSpaceDE w:val="0"/>
        <w:autoSpaceDN w:val="0"/>
        <w:adjustRightInd w:val="0"/>
        <w:ind w:firstLine="539"/>
        <w:jc w:val="both"/>
      </w:pPr>
      <w:r>
        <w:rPr>
          <w:szCs w:val="28"/>
        </w:rPr>
        <w:t>2.</w:t>
      </w:r>
      <w:r w:rsidRPr="00D82F69">
        <w:t xml:space="preserve"> </w:t>
      </w:r>
      <w:r w:rsidR="00954363">
        <w:t>Признать утратившими силу:</w:t>
      </w:r>
    </w:p>
    <w:p w14:paraId="07A72B87" w14:textId="7C288DBA" w:rsidR="00F12F6B" w:rsidRDefault="00954363" w:rsidP="00CC6049">
      <w:pPr>
        <w:autoSpaceDE w:val="0"/>
        <w:autoSpaceDN w:val="0"/>
        <w:adjustRightInd w:val="0"/>
        <w:ind w:firstLine="539"/>
        <w:jc w:val="both"/>
        <w:rPr>
          <w:szCs w:val="28"/>
        </w:rPr>
      </w:pPr>
      <w:r>
        <w:rPr>
          <w:szCs w:val="28"/>
        </w:rPr>
        <w:t>- п</w:t>
      </w:r>
      <w:r w:rsidR="00D82F69" w:rsidRPr="00D82F69">
        <w:rPr>
          <w:szCs w:val="28"/>
        </w:rPr>
        <w:t>риказ министерства социальной пол</w:t>
      </w:r>
      <w:r w:rsidR="00D82F69">
        <w:rPr>
          <w:szCs w:val="28"/>
        </w:rPr>
        <w:t>итики Нижегородской области</w:t>
      </w:r>
      <w:r w:rsidR="00F12F6B">
        <w:rPr>
          <w:szCs w:val="28"/>
        </w:rPr>
        <w:t xml:space="preserve"> от</w:t>
      </w:r>
      <w:r w:rsidR="00F24F8E">
        <w:rPr>
          <w:szCs w:val="28"/>
        </w:rPr>
        <w:t> </w:t>
      </w:r>
      <w:r w:rsidR="00F12F6B">
        <w:rPr>
          <w:szCs w:val="28"/>
        </w:rPr>
        <w:t>18</w:t>
      </w:r>
      <w:r w:rsidR="00FA17A8">
        <w:rPr>
          <w:szCs w:val="28"/>
        </w:rPr>
        <w:t> </w:t>
      </w:r>
      <w:r w:rsidR="00F12F6B">
        <w:rPr>
          <w:szCs w:val="28"/>
        </w:rPr>
        <w:t>октября 2012 г. № 1006 «Об утверждении административного регламента министерства социальной политики Нижегородской области по предоставлению государственной услуги «Регистрация и учет граждан Российской Федерации, выехавших из районов Крайнего Севера и приравненных к ним местностей не ранее 1 января 1992 года, имеющих право на получение в соответствии с Федеральным законом «О жилищных субсидиях гражданам, выезжающим из районов Крайнего Севера и приравненных к ним местностей» социальной выплаты для приобретения жилья за счет средств федерального бюджета»;</w:t>
      </w:r>
    </w:p>
    <w:p w14:paraId="48A38105" w14:textId="297A70C4" w:rsidR="00F12F6B" w:rsidRDefault="00F12F6B" w:rsidP="00CC6049">
      <w:pPr>
        <w:autoSpaceDE w:val="0"/>
        <w:autoSpaceDN w:val="0"/>
        <w:adjustRightInd w:val="0"/>
        <w:ind w:firstLine="539"/>
        <w:jc w:val="both"/>
        <w:rPr>
          <w:szCs w:val="28"/>
        </w:rPr>
      </w:pPr>
      <w:r>
        <w:rPr>
          <w:szCs w:val="28"/>
        </w:rPr>
        <w:t>- приказ министерства социальной политики Нижегородской области от</w:t>
      </w:r>
      <w:r w:rsidR="00F24F8E">
        <w:rPr>
          <w:szCs w:val="28"/>
        </w:rPr>
        <w:t> </w:t>
      </w:r>
      <w:r>
        <w:rPr>
          <w:szCs w:val="28"/>
        </w:rPr>
        <w:t>12</w:t>
      </w:r>
      <w:r w:rsidR="00FA17A8">
        <w:rPr>
          <w:szCs w:val="28"/>
        </w:rPr>
        <w:t> </w:t>
      </w:r>
      <w:r>
        <w:rPr>
          <w:szCs w:val="28"/>
        </w:rPr>
        <w:t>февраля 2016</w:t>
      </w:r>
      <w:r w:rsidR="00FB6DDC">
        <w:rPr>
          <w:szCs w:val="28"/>
        </w:rPr>
        <w:t xml:space="preserve"> г.</w:t>
      </w:r>
      <w:r>
        <w:rPr>
          <w:szCs w:val="28"/>
        </w:rPr>
        <w:t xml:space="preserve"> </w:t>
      </w:r>
      <w:r w:rsidR="00FB6DDC">
        <w:rPr>
          <w:szCs w:val="28"/>
        </w:rPr>
        <w:t>№</w:t>
      </w:r>
      <w:r>
        <w:rPr>
          <w:szCs w:val="28"/>
        </w:rPr>
        <w:t xml:space="preserve"> 71</w:t>
      </w:r>
      <w:r w:rsidR="00FB6DDC">
        <w:rPr>
          <w:szCs w:val="28"/>
        </w:rPr>
        <w:t xml:space="preserve"> «</w:t>
      </w:r>
      <w:r>
        <w:rPr>
          <w:szCs w:val="28"/>
        </w:rPr>
        <w:t xml:space="preserve">О внесении изменений в приказ министерства социальной политики Нижегородской области от 18 октября 2012 года </w:t>
      </w:r>
      <w:r w:rsidR="00FB6DDC">
        <w:rPr>
          <w:szCs w:val="28"/>
        </w:rPr>
        <w:t>№</w:t>
      </w:r>
      <w:r>
        <w:rPr>
          <w:szCs w:val="28"/>
        </w:rPr>
        <w:t xml:space="preserve"> 1006</w:t>
      </w:r>
      <w:r w:rsidR="00FB6DDC">
        <w:rPr>
          <w:szCs w:val="28"/>
        </w:rPr>
        <w:t>»;</w:t>
      </w:r>
    </w:p>
    <w:p w14:paraId="1F90B4B5" w14:textId="77777777" w:rsidR="00F12F6B" w:rsidRDefault="00F12F6B" w:rsidP="00CC6049">
      <w:pPr>
        <w:autoSpaceDE w:val="0"/>
        <w:autoSpaceDN w:val="0"/>
        <w:adjustRightInd w:val="0"/>
        <w:ind w:firstLine="539"/>
        <w:jc w:val="both"/>
        <w:rPr>
          <w:szCs w:val="28"/>
        </w:rPr>
      </w:pPr>
    </w:p>
    <w:p w14:paraId="19E42C65" w14:textId="3E6EB910" w:rsidR="00FB6DDC" w:rsidRDefault="00FB6DDC" w:rsidP="00CC6049">
      <w:pPr>
        <w:autoSpaceDE w:val="0"/>
        <w:autoSpaceDN w:val="0"/>
        <w:adjustRightInd w:val="0"/>
        <w:jc w:val="both"/>
        <w:rPr>
          <w:szCs w:val="28"/>
        </w:rPr>
      </w:pPr>
      <w:r>
        <w:rPr>
          <w:szCs w:val="28"/>
        </w:rPr>
        <w:lastRenderedPageBreak/>
        <w:tab/>
        <w:t>- приказ министерства социальной политики Нижегородской области от</w:t>
      </w:r>
      <w:r w:rsidR="00F24F8E">
        <w:rPr>
          <w:szCs w:val="28"/>
        </w:rPr>
        <w:t> </w:t>
      </w:r>
      <w:r>
        <w:rPr>
          <w:szCs w:val="28"/>
        </w:rPr>
        <w:t>20</w:t>
      </w:r>
      <w:r w:rsidR="00FA17A8">
        <w:rPr>
          <w:szCs w:val="28"/>
        </w:rPr>
        <w:t> </w:t>
      </w:r>
      <w:r>
        <w:rPr>
          <w:szCs w:val="28"/>
        </w:rPr>
        <w:t>сентября 2016 г. № 512 «О внесении изменений в административный регламент, утвержденный приказом министерства социальной политики Нижегородской области от 18 октября 2012 года № 1006»;</w:t>
      </w:r>
    </w:p>
    <w:p w14:paraId="14B8BDCF" w14:textId="7E71121F" w:rsidR="00FB6DDC" w:rsidRDefault="00FB6DDC" w:rsidP="00CC6049">
      <w:pPr>
        <w:autoSpaceDE w:val="0"/>
        <w:autoSpaceDN w:val="0"/>
        <w:adjustRightInd w:val="0"/>
        <w:jc w:val="both"/>
        <w:rPr>
          <w:szCs w:val="28"/>
        </w:rPr>
      </w:pPr>
      <w:r>
        <w:rPr>
          <w:szCs w:val="28"/>
        </w:rPr>
        <w:tab/>
        <w:t>- приказ министерства социальной политики Нижегородской области от</w:t>
      </w:r>
      <w:r w:rsidR="00F24F8E">
        <w:rPr>
          <w:szCs w:val="28"/>
        </w:rPr>
        <w:t> </w:t>
      </w:r>
      <w:r>
        <w:rPr>
          <w:szCs w:val="28"/>
        </w:rPr>
        <w:t>7</w:t>
      </w:r>
      <w:r w:rsidR="00FA17A8">
        <w:rPr>
          <w:szCs w:val="28"/>
        </w:rPr>
        <w:t> </w:t>
      </w:r>
      <w:r>
        <w:rPr>
          <w:szCs w:val="28"/>
        </w:rPr>
        <w:t>декабря 2016 г. № 645 «О внесении изменений в административный регламент, утвержденный приказом министерства социальной политики Нижегородской области от 18 октября 2012 года № 1006»;</w:t>
      </w:r>
    </w:p>
    <w:p w14:paraId="56DE7578" w14:textId="3B39BAE2" w:rsidR="00FB6DDC" w:rsidRDefault="00FB6DDC" w:rsidP="00CC6049">
      <w:pPr>
        <w:autoSpaceDE w:val="0"/>
        <w:autoSpaceDN w:val="0"/>
        <w:adjustRightInd w:val="0"/>
        <w:jc w:val="both"/>
        <w:rPr>
          <w:szCs w:val="28"/>
        </w:rPr>
      </w:pPr>
      <w:r>
        <w:rPr>
          <w:szCs w:val="28"/>
        </w:rPr>
        <w:tab/>
        <w:t>- приказ министерства социальной политики Нижегородской области от</w:t>
      </w:r>
      <w:r w:rsidR="00F24F8E">
        <w:rPr>
          <w:szCs w:val="28"/>
        </w:rPr>
        <w:t> </w:t>
      </w:r>
      <w:r>
        <w:rPr>
          <w:szCs w:val="28"/>
        </w:rPr>
        <w:t>19</w:t>
      </w:r>
      <w:r w:rsidR="00FA17A8">
        <w:rPr>
          <w:szCs w:val="28"/>
        </w:rPr>
        <w:t> </w:t>
      </w:r>
      <w:r>
        <w:rPr>
          <w:szCs w:val="28"/>
        </w:rPr>
        <w:t>сентября 2017 г. № 494 «О внесении изменений в приказ министерства социальной политики Нижегородской области от 18.10.2012 № 1006»;</w:t>
      </w:r>
    </w:p>
    <w:p w14:paraId="1F6DBF47" w14:textId="4B693D38" w:rsidR="00FB6DDC" w:rsidRDefault="00FB6DDC" w:rsidP="00CC6049">
      <w:pPr>
        <w:autoSpaceDE w:val="0"/>
        <w:autoSpaceDN w:val="0"/>
        <w:adjustRightInd w:val="0"/>
        <w:jc w:val="both"/>
        <w:rPr>
          <w:szCs w:val="28"/>
        </w:rPr>
      </w:pPr>
      <w:r>
        <w:rPr>
          <w:szCs w:val="28"/>
        </w:rPr>
        <w:tab/>
        <w:t>- приказ министерства социальной политики Нижегородской области от</w:t>
      </w:r>
      <w:r w:rsidR="00F24F8E">
        <w:rPr>
          <w:szCs w:val="28"/>
        </w:rPr>
        <w:t> </w:t>
      </w:r>
      <w:r>
        <w:rPr>
          <w:szCs w:val="28"/>
        </w:rPr>
        <w:t>25</w:t>
      </w:r>
      <w:r w:rsidR="00FA17A8">
        <w:rPr>
          <w:szCs w:val="28"/>
        </w:rPr>
        <w:t> </w:t>
      </w:r>
      <w:r>
        <w:rPr>
          <w:szCs w:val="28"/>
        </w:rPr>
        <w:t>февраля 2020 г. № 97 «О внесении изменений в приказ министерства социальной политики Нижегородской области от 18 октября 2012 г. № 1006».</w:t>
      </w:r>
    </w:p>
    <w:p w14:paraId="3449B114" w14:textId="325E7045" w:rsidR="00A46AD5" w:rsidRPr="000D3AEE" w:rsidRDefault="00D82F69" w:rsidP="00CC6049">
      <w:pPr>
        <w:widowControl w:val="0"/>
        <w:autoSpaceDE w:val="0"/>
        <w:autoSpaceDN w:val="0"/>
        <w:ind w:firstLine="539"/>
        <w:jc w:val="both"/>
        <w:rPr>
          <w:szCs w:val="28"/>
        </w:rPr>
      </w:pPr>
      <w:r>
        <w:rPr>
          <w:szCs w:val="28"/>
        </w:rPr>
        <w:t>3</w:t>
      </w:r>
      <w:r w:rsidR="00A46AD5" w:rsidRPr="000D3AEE">
        <w:rPr>
          <w:szCs w:val="28"/>
        </w:rPr>
        <w:t xml:space="preserve">. Контроль за исполнением настоящего приказа возложить на заместителя министра социальной политики Нижегородской области </w:t>
      </w:r>
      <w:proofErr w:type="spellStart"/>
      <w:r w:rsidR="00A1198A">
        <w:rPr>
          <w:szCs w:val="28"/>
        </w:rPr>
        <w:t>Е.Е.Леонову</w:t>
      </w:r>
      <w:proofErr w:type="spellEnd"/>
      <w:r w:rsidR="00FB6DDC">
        <w:rPr>
          <w:szCs w:val="28"/>
        </w:rPr>
        <w:t>.</w:t>
      </w:r>
    </w:p>
    <w:p w14:paraId="0A1B1E51" w14:textId="77777777" w:rsidR="00181991" w:rsidRDefault="00181991" w:rsidP="008B2EDB">
      <w:pPr>
        <w:pStyle w:val="a9"/>
        <w:ind w:firstLine="539"/>
      </w:pPr>
    </w:p>
    <w:p w14:paraId="4D66B8EE" w14:textId="77777777" w:rsidR="00A46AD5" w:rsidRDefault="00A46AD5" w:rsidP="008B2EDB">
      <w:pPr>
        <w:pStyle w:val="a9"/>
        <w:ind w:firstLine="539"/>
      </w:pPr>
    </w:p>
    <w:p w14:paraId="78D16271" w14:textId="77777777" w:rsidR="0085764D" w:rsidRDefault="00D130D7" w:rsidP="00416DE3">
      <w:pPr>
        <w:pStyle w:val="a9"/>
        <w:ind w:firstLine="0"/>
      </w:pPr>
      <w:r>
        <w:t>М</w:t>
      </w:r>
      <w:r w:rsidR="004C7391" w:rsidRPr="00751296">
        <w:t>инистр</w:t>
      </w:r>
      <w:r w:rsidR="004C7391">
        <w:tab/>
        <w:t xml:space="preserve">          </w:t>
      </w:r>
      <w:r w:rsidR="004C7391">
        <w:tab/>
      </w:r>
      <w:r w:rsidR="004C7391">
        <w:tab/>
      </w:r>
      <w:r w:rsidR="004C7391">
        <w:tab/>
      </w:r>
      <w:r w:rsidR="004C7391">
        <w:tab/>
      </w:r>
      <w:r w:rsidR="004C7391">
        <w:tab/>
        <w:t xml:space="preserve">            </w:t>
      </w:r>
      <w:r w:rsidR="00075668">
        <w:t xml:space="preserve">      </w:t>
      </w:r>
      <w:r w:rsidR="00D155E5">
        <w:t xml:space="preserve">     </w:t>
      </w:r>
      <w:r w:rsidR="004C7391">
        <w:t xml:space="preserve">  </w:t>
      </w:r>
      <w:r w:rsidR="00A227EA">
        <w:t xml:space="preserve">              </w:t>
      </w:r>
      <w:r>
        <w:t xml:space="preserve">         </w:t>
      </w:r>
      <w:proofErr w:type="spellStart"/>
      <w:r w:rsidR="00327638">
        <w:t>И.О.Седых</w:t>
      </w:r>
      <w:proofErr w:type="spellEnd"/>
    </w:p>
    <w:p w14:paraId="46DF7618" w14:textId="77777777" w:rsidR="00916FE8" w:rsidRDefault="00916FE8" w:rsidP="00416DE3">
      <w:pPr>
        <w:pStyle w:val="a9"/>
        <w:ind w:firstLine="0"/>
      </w:pPr>
    </w:p>
    <w:p w14:paraId="0826ABD1" w14:textId="77777777" w:rsidR="00916FE8" w:rsidRDefault="00916FE8" w:rsidP="00416DE3">
      <w:pPr>
        <w:pStyle w:val="a9"/>
        <w:ind w:firstLine="0"/>
      </w:pPr>
    </w:p>
    <w:p w14:paraId="0CC93A32" w14:textId="77777777" w:rsidR="00916FE8" w:rsidRDefault="00916FE8" w:rsidP="00416DE3">
      <w:pPr>
        <w:pStyle w:val="a9"/>
        <w:ind w:firstLine="0"/>
      </w:pPr>
    </w:p>
    <w:p w14:paraId="4E8693C9" w14:textId="77777777" w:rsidR="00916FE8" w:rsidRDefault="00916FE8" w:rsidP="00416DE3">
      <w:pPr>
        <w:pStyle w:val="a9"/>
        <w:ind w:firstLine="0"/>
      </w:pPr>
    </w:p>
    <w:p w14:paraId="0CE3A8E7" w14:textId="77777777" w:rsidR="00916FE8" w:rsidRDefault="00916FE8" w:rsidP="00416DE3">
      <w:pPr>
        <w:pStyle w:val="a9"/>
        <w:ind w:firstLine="0"/>
      </w:pPr>
    </w:p>
    <w:p w14:paraId="0D0D72DD" w14:textId="77777777" w:rsidR="00916FE8" w:rsidRDefault="00916FE8" w:rsidP="00416DE3">
      <w:pPr>
        <w:pStyle w:val="a9"/>
        <w:ind w:firstLine="0"/>
      </w:pPr>
    </w:p>
    <w:p w14:paraId="044265DC" w14:textId="77777777" w:rsidR="00916FE8" w:rsidRDefault="00916FE8" w:rsidP="00416DE3">
      <w:pPr>
        <w:pStyle w:val="a9"/>
        <w:ind w:firstLine="0"/>
      </w:pPr>
    </w:p>
    <w:p w14:paraId="77D35D3A" w14:textId="77777777" w:rsidR="00916FE8" w:rsidRDefault="00916FE8" w:rsidP="00416DE3">
      <w:pPr>
        <w:pStyle w:val="a9"/>
        <w:ind w:firstLine="0"/>
      </w:pPr>
    </w:p>
    <w:p w14:paraId="2C044D51" w14:textId="77777777" w:rsidR="00916FE8" w:rsidRDefault="00916FE8" w:rsidP="00416DE3">
      <w:pPr>
        <w:pStyle w:val="a9"/>
        <w:ind w:firstLine="0"/>
      </w:pPr>
    </w:p>
    <w:p w14:paraId="54520126" w14:textId="77777777" w:rsidR="00916FE8" w:rsidRDefault="00916FE8" w:rsidP="00416DE3">
      <w:pPr>
        <w:pStyle w:val="a9"/>
        <w:ind w:firstLine="0"/>
      </w:pPr>
    </w:p>
    <w:p w14:paraId="3238F5DF" w14:textId="77777777" w:rsidR="00916FE8" w:rsidRDefault="00916FE8" w:rsidP="00416DE3">
      <w:pPr>
        <w:pStyle w:val="a9"/>
        <w:ind w:firstLine="0"/>
      </w:pPr>
    </w:p>
    <w:p w14:paraId="1B8BBD76" w14:textId="77777777" w:rsidR="00916FE8" w:rsidRDefault="00916FE8" w:rsidP="00416DE3">
      <w:pPr>
        <w:pStyle w:val="a9"/>
        <w:ind w:firstLine="0"/>
      </w:pPr>
    </w:p>
    <w:p w14:paraId="48EC9E3D" w14:textId="77777777" w:rsidR="00916FE8" w:rsidRDefault="00916FE8" w:rsidP="00416DE3">
      <w:pPr>
        <w:pStyle w:val="a9"/>
        <w:ind w:firstLine="0"/>
      </w:pPr>
    </w:p>
    <w:p w14:paraId="0C8D8A42" w14:textId="77777777" w:rsidR="00916FE8" w:rsidRDefault="00916FE8" w:rsidP="00416DE3">
      <w:pPr>
        <w:pStyle w:val="a9"/>
        <w:ind w:firstLine="0"/>
      </w:pPr>
    </w:p>
    <w:p w14:paraId="1DFC9A97" w14:textId="77777777" w:rsidR="00916FE8" w:rsidRDefault="00916FE8" w:rsidP="00416DE3">
      <w:pPr>
        <w:pStyle w:val="a9"/>
        <w:ind w:firstLine="0"/>
      </w:pPr>
    </w:p>
    <w:p w14:paraId="256AF12C" w14:textId="77777777" w:rsidR="00916FE8" w:rsidRDefault="00916FE8" w:rsidP="00416DE3">
      <w:pPr>
        <w:pStyle w:val="a9"/>
        <w:ind w:firstLine="0"/>
      </w:pPr>
    </w:p>
    <w:p w14:paraId="3D9BFEF9" w14:textId="77777777" w:rsidR="00916FE8" w:rsidRPr="00E433D1" w:rsidRDefault="00916FE8" w:rsidP="00916FE8">
      <w:pPr>
        <w:widowControl w:val="0"/>
        <w:autoSpaceDE w:val="0"/>
        <w:autoSpaceDN w:val="0"/>
        <w:ind w:firstLine="710"/>
        <w:contextualSpacing/>
        <w:jc w:val="right"/>
        <w:rPr>
          <w:szCs w:val="28"/>
        </w:rPr>
      </w:pPr>
      <w:r w:rsidRPr="00E433D1">
        <w:rPr>
          <w:szCs w:val="28"/>
        </w:rPr>
        <w:lastRenderedPageBreak/>
        <w:t>УТВЕРЖДЕН</w:t>
      </w:r>
    </w:p>
    <w:p w14:paraId="24915F4A" w14:textId="77777777" w:rsidR="00916FE8" w:rsidRPr="00E433D1" w:rsidRDefault="00916FE8" w:rsidP="00916FE8">
      <w:pPr>
        <w:widowControl w:val="0"/>
        <w:autoSpaceDE w:val="0"/>
        <w:autoSpaceDN w:val="0"/>
        <w:ind w:firstLine="710"/>
        <w:contextualSpacing/>
        <w:jc w:val="right"/>
        <w:rPr>
          <w:szCs w:val="28"/>
        </w:rPr>
      </w:pPr>
    </w:p>
    <w:p w14:paraId="780162A3" w14:textId="77777777" w:rsidR="00916FE8" w:rsidRPr="00E433D1" w:rsidRDefault="00916FE8" w:rsidP="00916FE8">
      <w:pPr>
        <w:widowControl w:val="0"/>
        <w:autoSpaceDE w:val="0"/>
        <w:autoSpaceDN w:val="0"/>
        <w:ind w:firstLine="710"/>
        <w:contextualSpacing/>
        <w:jc w:val="right"/>
        <w:rPr>
          <w:szCs w:val="28"/>
        </w:rPr>
      </w:pPr>
      <w:r w:rsidRPr="00E433D1">
        <w:rPr>
          <w:szCs w:val="28"/>
        </w:rPr>
        <w:t>приказом министерства социальной</w:t>
      </w:r>
    </w:p>
    <w:p w14:paraId="6831EF5D" w14:textId="77777777" w:rsidR="00916FE8" w:rsidRPr="00E433D1" w:rsidRDefault="00916FE8" w:rsidP="00916FE8">
      <w:pPr>
        <w:widowControl w:val="0"/>
        <w:autoSpaceDE w:val="0"/>
        <w:autoSpaceDN w:val="0"/>
        <w:ind w:firstLine="710"/>
        <w:contextualSpacing/>
        <w:jc w:val="right"/>
        <w:rPr>
          <w:szCs w:val="28"/>
        </w:rPr>
      </w:pPr>
      <w:r>
        <w:rPr>
          <w:szCs w:val="28"/>
        </w:rPr>
        <w:t xml:space="preserve">   </w:t>
      </w:r>
      <w:r w:rsidRPr="00E433D1">
        <w:rPr>
          <w:szCs w:val="28"/>
        </w:rPr>
        <w:t>политики Нижегородской области</w:t>
      </w:r>
    </w:p>
    <w:p w14:paraId="5EB8AF34" w14:textId="77777777" w:rsidR="00916FE8" w:rsidRPr="00E433D1" w:rsidRDefault="00916FE8" w:rsidP="00916FE8">
      <w:pPr>
        <w:widowControl w:val="0"/>
        <w:autoSpaceDE w:val="0"/>
        <w:autoSpaceDN w:val="0"/>
        <w:ind w:firstLine="710"/>
        <w:contextualSpacing/>
        <w:jc w:val="right"/>
        <w:rPr>
          <w:szCs w:val="28"/>
        </w:rPr>
      </w:pPr>
      <w:r>
        <w:rPr>
          <w:szCs w:val="28"/>
        </w:rPr>
        <w:t xml:space="preserve">    </w:t>
      </w:r>
      <w:r w:rsidRPr="00E433D1">
        <w:rPr>
          <w:szCs w:val="28"/>
        </w:rPr>
        <w:t>от ______________ № _________</w:t>
      </w:r>
    </w:p>
    <w:p w14:paraId="6E2657B9" w14:textId="77777777" w:rsidR="00916FE8" w:rsidRPr="00E433D1" w:rsidRDefault="00916FE8" w:rsidP="00916FE8">
      <w:pPr>
        <w:widowControl w:val="0"/>
        <w:autoSpaceDE w:val="0"/>
        <w:autoSpaceDN w:val="0"/>
        <w:ind w:firstLine="710"/>
        <w:contextualSpacing/>
        <w:jc w:val="both"/>
        <w:rPr>
          <w:szCs w:val="28"/>
        </w:rPr>
      </w:pPr>
    </w:p>
    <w:p w14:paraId="50003B62" w14:textId="77777777" w:rsidR="00916FE8" w:rsidRPr="00E433D1" w:rsidRDefault="00916FE8" w:rsidP="00916FE8">
      <w:pPr>
        <w:widowControl w:val="0"/>
        <w:autoSpaceDE w:val="0"/>
        <w:autoSpaceDN w:val="0"/>
        <w:ind w:firstLine="710"/>
        <w:contextualSpacing/>
        <w:jc w:val="both"/>
        <w:rPr>
          <w:szCs w:val="28"/>
        </w:rPr>
      </w:pPr>
    </w:p>
    <w:p w14:paraId="33F2FD16" w14:textId="77777777" w:rsidR="00916FE8" w:rsidRPr="00285998" w:rsidRDefault="00916FE8" w:rsidP="00916FE8">
      <w:pPr>
        <w:widowControl w:val="0"/>
        <w:autoSpaceDE w:val="0"/>
        <w:autoSpaceDN w:val="0"/>
        <w:ind w:firstLine="710"/>
        <w:contextualSpacing/>
        <w:jc w:val="center"/>
        <w:rPr>
          <w:b/>
          <w:szCs w:val="28"/>
        </w:rPr>
      </w:pPr>
      <w:bookmarkStart w:id="3" w:name="P37"/>
      <w:bookmarkEnd w:id="3"/>
      <w:r w:rsidRPr="00285998">
        <w:rPr>
          <w:b/>
          <w:szCs w:val="28"/>
        </w:rPr>
        <w:t>Административный регламент</w:t>
      </w:r>
    </w:p>
    <w:p w14:paraId="0BE410B5" w14:textId="77777777" w:rsidR="00916FE8" w:rsidRPr="00285998" w:rsidRDefault="00916FE8" w:rsidP="00916FE8">
      <w:pPr>
        <w:autoSpaceDE w:val="0"/>
        <w:autoSpaceDN w:val="0"/>
        <w:adjustRightInd w:val="0"/>
        <w:ind w:firstLine="710"/>
        <w:contextualSpacing/>
        <w:jc w:val="center"/>
        <w:rPr>
          <w:b/>
          <w:szCs w:val="28"/>
        </w:rPr>
      </w:pPr>
      <w:r>
        <w:rPr>
          <w:b/>
          <w:szCs w:val="28"/>
        </w:rPr>
        <w:t>м</w:t>
      </w:r>
      <w:r w:rsidRPr="00285998">
        <w:rPr>
          <w:b/>
          <w:szCs w:val="28"/>
        </w:rPr>
        <w:t xml:space="preserve">инистерства социальной политики </w:t>
      </w:r>
      <w:r>
        <w:rPr>
          <w:b/>
          <w:szCs w:val="28"/>
        </w:rPr>
        <w:t>Н</w:t>
      </w:r>
      <w:r w:rsidRPr="00285998">
        <w:rPr>
          <w:b/>
          <w:szCs w:val="28"/>
        </w:rPr>
        <w:t xml:space="preserve">ижегородской области по предоставлению государственной услуги </w:t>
      </w:r>
      <w:r w:rsidRPr="00285998">
        <w:rPr>
          <w:color w:val="000000"/>
          <w:szCs w:val="28"/>
        </w:rPr>
        <w:t>«</w:t>
      </w:r>
      <w:r w:rsidRPr="00B859F0">
        <w:rPr>
          <w:b/>
          <w:bCs/>
          <w:color w:val="000000"/>
          <w:szCs w:val="28"/>
        </w:rPr>
        <w:t>Р</w:t>
      </w:r>
      <w:r w:rsidRPr="00285998">
        <w:rPr>
          <w:b/>
          <w:bCs/>
          <w:szCs w:val="28"/>
        </w:rPr>
        <w:t xml:space="preserve">егистрация и учет граждан, имеющих право на получение социальных выплат для приобретения жилья в связи с переселением из районов </w:t>
      </w:r>
      <w:r>
        <w:rPr>
          <w:b/>
          <w:bCs/>
          <w:szCs w:val="28"/>
        </w:rPr>
        <w:t>К</w:t>
      </w:r>
      <w:r w:rsidRPr="00285998">
        <w:rPr>
          <w:b/>
          <w:bCs/>
          <w:szCs w:val="28"/>
        </w:rPr>
        <w:t xml:space="preserve">райнего </w:t>
      </w:r>
      <w:r>
        <w:rPr>
          <w:b/>
          <w:bCs/>
          <w:szCs w:val="28"/>
        </w:rPr>
        <w:t>С</w:t>
      </w:r>
      <w:r w:rsidRPr="00285998">
        <w:rPr>
          <w:b/>
          <w:bCs/>
          <w:szCs w:val="28"/>
        </w:rPr>
        <w:t>евера и приравненных к ним местностей</w:t>
      </w:r>
      <w:r w:rsidRPr="00285998">
        <w:rPr>
          <w:color w:val="000000"/>
          <w:szCs w:val="28"/>
        </w:rPr>
        <w:t>»</w:t>
      </w:r>
    </w:p>
    <w:p w14:paraId="4761AFD1" w14:textId="77777777" w:rsidR="00916FE8" w:rsidRPr="00E433D1" w:rsidRDefault="00916FE8" w:rsidP="00916FE8">
      <w:pPr>
        <w:widowControl w:val="0"/>
        <w:autoSpaceDE w:val="0"/>
        <w:autoSpaceDN w:val="0"/>
        <w:ind w:firstLine="710"/>
        <w:contextualSpacing/>
        <w:jc w:val="both"/>
        <w:rPr>
          <w:szCs w:val="28"/>
        </w:rPr>
      </w:pPr>
    </w:p>
    <w:p w14:paraId="09A2CA62" w14:textId="77777777" w:rsidR="00916FE8" w:rsidRPr="00E433D1" w:rsidRDefault="00916FE8" w:rsidP="00916FE8">
      <w:pPr>
        <w:numPr>
          <w:ilvl w:val="0"/>
          <w:numId w:val="2"/>
        </w:numPr>
        <w:ind w:left="0" w:firstLine="710"/>
        <w:contextualSpacing/>
        <w:jc w:val="center"/>
        <w:rPr>
          <w:rFonts w:eastAsia="Calibri"/>
          <w:b/>
          <w:szCs w:val="28"/>
        </w:rPr>
      </w:pPr>
      <w:r w:rsidRPr="00E433D1">
        <w:rPr>
          <w:rFonts w:eastAsia="Calibri"/>
          <w:b/>
          <w:szCs w:val="28"/>
        </w:rPr>
        <w:t>ОБЩИЕ ПОЛОЖЕНИЯ</w:t>
      </w:r>
    </w:p>
    <w:p w14:paraId="453AC2D4" w14:textId="77777777" w:rsidR="00916FE8" w:rsidRPr="00E433D1" w:rsidRDefault="00916FE8" w:rsidP="00916FE8">
      <w:pPr>
        <w:autoSpaceDE w:val="0"/>
        <w:autoSpaceDN w:val="0"/>
        <w:adjustRightInd w:val="0"/>
        <w:ind w:firstLine="710"/>
        <w:contextualSpacing/>
        <w:jc w:val="both"/>
        <w:rPr>
          <w:szCs w:val="28"/>
        </w:rPr>
      </w:pPr>
    </w:p>
    <w:p w14:paraId="7A5125D0" w14:textId="77777777" w:rsidR="00916FE8" w:rsidRDefault="00916FE8" w:rsidP="00916FE8">
      <w:pPr>
        <w:pStyle w:val="ab"/>
        <w:autoSpaceDE w:val="0"/>
        <w:autoSpaceDN w:val="0"/>
        <w:adjustRightInd w:val="0"/>
        <w:ind w:left="0" w:firstLine="710"/>
        <w:jc w:val="both"/>
        <w:rPr>
          <w:bCs/>
          <w:szCs w:val="28"/>
        </w:rPr>
      </w:pPr>
      <w:r>
        <w:rPr>
          <w:szCs w:val="28"/>
        </w:rPr>
        <w:t xml:space="preserve">1.1. Настоящий </w:t>
      </w:r>
      <w:r w:rsidRPr="00285998">
        <w:rPr>
          <w:szCs w:val="28"/>
        </w:rPr>
        <w:t xml:space="preserve">Административный регламент </w:t>
      </w:r>
      <w:r>
        <w:rPr>
          <w:color w:val="000000"/>
          <w:szCs w:val="28"/>
        </w:rPr>
        <w:t xml:space="preserve">устанавливает порядок и стандарт </w:t>
      </w:r>
      <w:r w:rsidRPr="00E433D1">
        <w:rPr>
          <w:szCs w:val="28"/>
        </w:rPr>
        <w:t>предоставлени</w:t>
      </w:r>
      <w:r>
        <w:rPr>
          <w:szCs w:val="28"/>
        </w:rPr>
        <w:t>я</w:t>
      </w:r>
      <w:r w:rsidRPr="00E433D1">
        <w:rPr>
          <w:szCs w:val="28"/>
        </w:rPr>
        <w:t xml:space="preserve"> государственной услуги</w:t>
      </w:r>
      <w:r>
        <w:rPr>
          <w:szCs w:val="28"/>
        </w:rPr>
        <w:t xml:space="preserve"> </w:t>
      </w:r>
      <w:r w:rsidRPr="00285998">
        <w:rPr>
          <w:szCs w:val="28"/>
        </w:rPr>
        <w:t>«</w:t>
      </w:r>
      <w:r w:rsidRPr="00285998">
        <w:rPr>
          <w:bCs/>
          <w:szCs w:val="28"/>
        </w:rPr>
        <w:t>Регистрация и учет граждан, имеющих право на получение социальных выплат для приобретения жилья в связи с переселением из районов Крайнего Севера и приравненных к ним местностей»</w:t>
      </w:r>
      <w:r>
        <w:rPr>
          <w:bCs/>
          <w:szCs w:val="28"/>
        </w:rPr>
        <w:t>.</w:t>
      </w:r>
    </w:p>
    <w:p w14:paraId="1624A4DC" w14:textId="77777777" w:rsidR="00916FE8" w:rsidRDefault="00916FE8" w:rsidP="00916FE8">
      <w:pPr>
        <w:pStyle w:val="ab"/>
        <w:autoSpaceDE w:val="0"/>
        <w:autoSpaceDN w:val="0"/>
        <w:adjustRightInd w:val="0"/>
        <w:ind w:left="0" w:firstLine="710"/>
        <w:jc w:val="both"/>
        <w:rPr>
          <w:szCs w:val="28"/>
        </w:rPr>
      </w:pPr>
      <w:r>
        <w:rPr>
          <w:szCs w:val="28"/>
        </w:rPr>
        <w:t xml:space="preserve">1.2. Государственная услуга (перечень условных обозначений и сокращений приведен в приложении к настоящему Административному регламенту) </w:t>
      </w:r>
      <w:r w:rsidRPr="00503D53">
        <w:rPr>
          <w:szCs w:val="28"/>
        </w:rPr>
        <w:t>предоставляется граждан</w:t>
      </w:r>
      <w:r>
        <w:rPr>
          <w:szCs w:val="28"/>
        </w:rPr>
        <w:t xml:space="preserve">ам Российской Федерации, </w:t>
      </w:r>
      <w:proofErr w:type="spellStart"/>
      <w:r>
        <w:rPr>
          <w:szCs w:val="28"/>
        </w:rPr>
        <w:t>указаным</w:t>
      </w:r>
      <w:proofErr w:type="spellEnd"/>
      <w:r>
        <w:rPr>
          <w:szCs w:val="28"/>
        </w:rPr>
        <w:t xml:space="preserve"> в таблице 1 приложения к настоящему Административному регламенту, и их законным представителям.</w:t>
      </w:r>
    </w:p>
    <w:p w14:paraId="16D54EFC" w14:textId="77777777" w:rsidR="00916FE8" w:rsidRDefault="00916FE8" w:rsidP="00916FE8">
      <w:pPr>
        <w:pStyle w:val="ConsPlusNormal"/>
        <w:widowControl w:val="0"/>
        <w:numPr>
          <w:ilvl w:val="1"/>
          <w:numId w:val="5"/>
        </w:numPr>
        <w:adjustRightInd/>
        <w:ind w:left="0" w:firstLine="71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F16421">
        <w:rPr>
          <w:rFonts w:ascii="Times New Roman" w:eastAsia="Calibri" w:hAnsi="Times New Roman" w:cs="Times New Roman"/>
          <w:sz w:val="28"/>
          <w:szCs w:val="28"/>
        </w:rPr>
        <w:t>Государственная услуга предоставл</w:t>
      </w:r>
      <w:r>
        <w:rPr>
          <w:rFonts w:ascii="Times New Roman" w:eastAsia="Calibri" w:hAnsi="Times New Roman" w:cs="Times New Roman"/>
          <w:sz w:val="28"/>
          <w:szCs w:val="28"/>
        </w:rPr>
        <w:t xml:space="preserve">яется </w:t>
      </w:r>
      <w:r w:rsidRPr="00F16421">
        <w:rPr>
          <w:rFonts w:ascii="Times New Roman" w:eastAsia="Calibri" w:hAnsi="Times New Roman" w:cs="Times New Roman"/>
          <w:sz w:val="28"/>
          <w:szCs w:val="28"/>
        </w:rPr>
        <w:t xml:space="preserve">заявителю в соответствии с </w:t>
      </w:r>
      <w:r>
        <w:rPr>
          <w:rFonts w:ascii="Times New Roman" w:eastAsia="Calibri" w:hAnsi="Times New Roman" w:cs="Times New Roman"/>
          <w:sz w:val="28"/>
          <w:szCs w:val="28"/>
        </w:rPr>
        <w:t xml:space="preserve">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w:t>
      </w:r>
      <w:proofErr w:type="spellStart"/>
      <w:r>
        <w:rPr>
          <w:rFonts w:ascii="Times New Roman" w:eastAsia="Calibri" w:hAnsi="Times New Roman" w:cs="Times New Roman"/>
          <w:sz w:val="28"/>
          <w:szCs w:val="28"/>
        </w:rPr>
        <w:t>муципальных</w:t>
      </w:r>
      <w:proofErr w:type="spellEnd"/>
      <w:r>
        <w:rPr>
          <w:rFonts w:ascii="Times New Roman" w:eastAsia="Calibri" w:hAnsi="Times New Roman" w:cs="Times New Roman"/>
          <w:sz w:val="28"/>
          <w:szCs w:val="28"/>
        </w:rPr>
        <w:t xml:space="preserve"> услуг (функций)» на Едином портале (при наличии технической возможности) и Региональном портале.</w:t>
      </w:r>
    </w:p>
    <w:p w14:paraId="1043E2D4" w14:textId="77777777" w:rsidR="00916FE8" w:rsidRDefault="00916FE8" w:rsidP="00916FE8">
      <w:pPr>
        <w:pStyle w:val="ConsPlusNormal"/>
        <w:ind w:firstLine="710"/>
        <w:contextualSpacing/>
        <w:jc w:val="both"/>
        <w:rPr>
          <w:rFonts w:ascii="Times New Roman" w:eastAsia="Calibri" w:hAnsi="Times New Roman" w:cs="Times New Roman"/>
          <w:sz w:val="28"/>
          <w:szCs w:val="28"/>
        </w:rPr>
      </w:pPr>
    </w:p>
    <w:p w14:paraId="1761AB38" w14:textId="77777777" w:rsidR="00916FE8" w:rsidRDefault="00916FE8" w:rsidP="00916FE8">
      <w:pPr>
        <w:pStyle w:val="ConsPlusNormal"/>
        <w:ind w:firstLine="710"/>
        <w:contextualSpacing/>
        <w:jc w:val="center"/>
        <w:rPr>
          <w:rFonts w:ascii="Times New Roman" w:eastAsia="Yu Gothic Light" w:hAnsi="Times New Roman" w:cs="Times New Roman"/>
          <w:b/>
          <w:bCs/>
          <w:sz w:val="28"/>
          <w:szCs w:val="28"/>
        </w:rPr>
      </w:pPr>
      <w:r w:rsidRPr="009A25BE">
        <w:rPr>
          <w:rFonts w:ascii="Times New Roman" w:eastAsia="Yu Gothic Light" w:hAnsi="Times New Roman" w:cs="Times New Roman"/>
          <w:b/>
          <w:bCs/>
          <w:sz w:val="28"/>
          <w:szCs w:val="28"/>
          <w:lang w:val="en-US"/>
        </w:rPr>
        <w:t>II</w:t>
      </w:r>
      <w:r w:rsidRPr="009A25BE">
        <w:rPr>
          <w:rFonts w:ascii="Times New Roman" w:eastAsia="Yu Gothic Light" w:hAnsi="Times New Roman" w:cs="Times New Roman"/>
          <w:b/>
          <w:bCs/>
          <w:sz w:val="28"/>
          <w:szCs w:val="28"/>
        </w:rPr>
        <w:t>. СТАНДАРТ ПРЕДОСТАВЛЕНИЯ ГОСУДАРСТВЕННОЙ УСЛУГИ</w:t>
      </w:r>
    </w:p>
    <w:p w14:paraId="18F252C5" w14:textId="77777777" w:rsidR="00916FE8" w:rsidRPr="009A25BE" w:rsidRDefault="00916FE8" w:rsidP="00916FE8">
      <w:pPr>
        <w:pStyle w:val="ConsPlusNormal"/>
        <w:ind w:firstLine="710"/>
        <w:contextualSpacing/>
        <w:jc w:val="both"/>
        <w:rPr>
          <w:rFonts w:ascii="Times New Roman" w:hAnsi="Times New Roman" w:cs="Times New Roman"/>
          <w:b/>
          <w:sz w:val="28"/>
          <w:szCs w:val="28"/>
        </w:rPr>
      </w:pPr>
    </w:p>
    <w:p w14:paraId="235E17B9" w14:textId="77777777" w:rsidR="00916FE8" w:rsidRDefault="00916FE8" w:rsidP="00916FE8">
      <w:pPr>
        <w:keepNext/>
        <w:keepLines/>
        <w:tabs>
          <w:tab w:val="left" w:pos="319"/>
        </w:tabs>
        <w:ind w:firstLine="710"/>
        <w:contextualSpacing/>
        <w:jc w:val="center"/>
        <w:rPr>
          <w:b/>
          <w:bCs/>
          <w:szCs w:val="28"/>
        </w:rPr>
      </w:pPr>
      <w:r w:rsidRPr="00E433D1">
        <w:rPr>
          <w:b/>
          <w:bCs/>
          <w:szCs w:val="28"/>
        </w:rPr>
        <w:t>Наименование государственной услуги</w:t>
      </w:r>
    </w:p>
    <w:p w14:paraId="6BC0EAF9" w14:textId="77777777" w:rsidR="00916FE8" w:rsidRPr="00E433D1" w:rsidRDefault="00916FE8" w:rsidP="00916FE8">
      <w:pPr>
        <w:keepNext/>
        <w:keepLines/>
        <w:tabs>
          <w:tab w:val="left" w:pos="319"/>
        </w:tabs>
        <w:ind w:firstLine="710"/>
        <w:contextualSpacing/>
        <w:jc w:val="both"/>
        <w:rPr>
          <w:b/>
          <w:bCs/>
          <w:szCs w:val="28"/>
        </w:rPr>
      </w:pPr>
    </w:p>
    <w:p w14:paraId="63033955" w14:textId="77777777" w:rsidR="00916FE8" w:rsidRPr="00285998" w:rsidRDefault="00916FE8" w:rsidP="00916FE8">
      <w:pPr>
        <w:autoSpaceDE w:val="0"/>
        <w:autoSpaceDN w:val="0"/>
        <w:adjustRightInd w:val="0"/>
        <w:ind w:firstLine="710"/>
        <w:contextualSpacing/>
        <w:jc w:val="both"/>
        <w:rPr>
          <w:szCs w:val="28"/>
        </w:rPr>
      </w:pPr>
      <w:r w:rsidRPr="00E433D1">
        <w:rPr>
          <w:noProof/>
          <w:szCs w:val="28"/>
        </w:rPr>
        <w:t xml:space="preserve">2.1. </w:t>
      </w:r>
      <w:r w:rsidRPr="00285998">
        <w:rPr>
          <w:szCs w:val="28"/>
        </w:rPr>
        <w:t>Регистрация и учет граждан, имеющих право на получение социальных выплат для приобретения жилья в связи с переселением из районов Крайнего Севера и приравненных к ним местностей.</w:t>
      </w:r>
    </w:p>
    <w:p w14:paraId="0DBB5ADB" w14:textId="77777777" w:rsidR="00916FE8" w:rsidRDefault="00916FE8" w:rsidP="00916FE8">
      <w:pPr>
        <w:keepNext/>
        <w:keepLines/>
        <w:ind w:firstLine="710"/>
        <w:contextualSpacing/>
        <w:jc w:val="both"/>
        <w:rPr>
          <w:b/>
          <w:bCs/>
          <w:szCs w:val="28"/>
        </w:rPr>
      </w:pPr>
    </w:p>
    <w:p w14:paraId="67994964" w14:textId="77777777" w:rsidR="00916FE8" w:rsidRPr="00E433D1" w:rsidRDefault="00916FE8" w:rsidP="00916FE8">
      <w:pPr>
        <w:keepNext/>
        <w:keepLines/>
        <w:ind w:firstLine="710"/>
        <w:contextualSpacing/>
        <w:jc w:val="center"/>
        <w:rPr>
          <w:b/>
          <w:bCs/>
          <w:szCs w:val="28"/>
        </w:rPr>
      </w:pPr>
      <w:r w:rsidRPr="00E433D1">
        <w:rPr>
          <w:b/>
          <w:bCs/>
          <w:szCs w:val="28"/>
        </w:rPr>
        <w:t>Наименование органа, предоставляющего государственную услугу</w:t>
      </w:r>
    </w:p>
    <w:p w14:paraId="7EA16641" w14:textId="77777777" w:rsidR="00916FE8" w:rsidRDefault="00916FE8" w:rsidP="00916FE8">
      <w:pPr>
        <w:widowControl w:val="0"/>
        <w:autoSpaceDE w:val="0"/>
        <w:autoSpaceDN w:val="0"/>
        <w:adjustRightInd w:val="0"/>
        <w:ind w:firstLine="710"/>
        <w:contextualSpacing/>
        <w:jc w:val="both"/>
        <w:rPr>
          <w:iCs/>
          <w:szCs w:val="28"/>
        </w:rPr>
      </w:pPr>
    </w:p>
    <w:p w14:paraId="10DCBF28" w14:textId="77777777" w:rsidR="00916FE8" w:rsidRPr="00285998" w:rsidRDefault="00916FE8" w:rsidP="00916FE8">
      <w:pPr>
        <w:widowControl w:val="0"/>
        <w:autoSpaceDE w:val="0"/>
        <w:autoSpaceDN w:val="0"/>
        <w:adjustRightInd w:val="0"/>
        <w:ind w:firstLine="710"/>
        <w:contextualSpacing/>
        <w:jc w:val="both"/>
        <w:rPr>
          <w:szCs w:val="28"/>
        </w:rPr>
      </w:pPr>
      <w:r>
        <w:rPr>
          <w:iCs/>
          <w:szCs w:val="28"/>
        </w:rPr>
        <w:t xml:space="preserve">2.2. </w:t>
      </w:r>
      <w:r w:rsidRPr="00285998">
        <w:rPr>
          <w:iCs/>
          <w:szCs w:val="28"/>
        </w:rPr>
        <w:t xml:space="preserve">Предоставление государственной услуги осуществляет </w:t>
      </w:r>
      <w:r>
        <w:rPr>
          <w:iCs/>
          <w:szCs w:val="28"/>
        </w:rPr>
        <w:t>М</w:t>
      </w:r>
      <w:r w:rsidRPr="00285998">
        <w:rPr>
          <w:iCs/>
          <w:szCs w:val="28"/>
        </w:rPr>
        <w:t>инистерство</w:t>
      </w:r>
      <w:r>
        <w:rPr>
          <w:iCs/>
          <w:szCs w:val="28"/>
        </w:rPr>
        <w:t>.</w:t>
      </w:r>
      <w:r w:rsidRPr="00285998">
        <w:rPr>
          <w:iCs/>
          <w:szCs w:val="28"/>
        </w:rPr>
        <w:t xml:space="preserve"> </w:t>
      </w:r>
    </w:p>
    <w:p w14:paraId="7F9E189A" w14:textId="77777777" w:rsidR="00916FE8" w:rsidRDefault="00916FE8" w:rsidP="00916FE8">
      <w:pPr>
        <w:keepNext/>
        <w:keepLines/>
        <w:ind w:firstLine="710"/>
        <w:contextualSpacing/>
        <w:jc w:val="both"/>
        <w:rPr>
          <w:b/>
          <w:bCs/>
          <w:szCs w:val="28"/>
        </w:rPr>
      </w:pPr>
    </w:p>
    <w:p w14:paraId="6F22B930" w14:textId="77777777" w:rsidR="00916FE8" w:rsidRDefault="00916FE8" w:rsidP="00916FE8">
      <w:pPr>
        <w:keepNext/>
        <w:keepLines/>
        <w:ind w:firstLine="710"/>
        <w:contextualSpacing/>
        <w:jc w:val="center"/>
        <w:rPr>
          <w:b/>
          <w:bCs/>
          <w:szCs w:val="28"/>
        </w:rPr>
      </w:pPr>
      <w:r w:rsidRPr="00E433D1">
        <w:rPr>
          <w:b/>
          <w:bCs/>
          <w:szCs w:val="28"/>
        </w:rPr>
        <w:t>Результат предоставления государственной услуги</w:t>
      </w:r>
    </w:p>
    <w:p w14:paraId="22276059" w14:textId="77777777" w:rsidR="00916FE8" w:rsidRPr="00E433D1" w:rsidRDefault="00916FE8" w:rsidP="00916FE8">
      <w:pPr>
        <w:keepNext/>
        <w:keepLines/>
        <w:ind w:firstLine="710"/>
        <w:contextualSpacing/>
        <w:jc w:val="center"/>
        <w:rPr>
          <w:b/>
          <w:bCs/>
          <w:szCs w:val="28"/>
        </w:rPr>
      </w:pPr>
    </w:p>
    <w:p w14:paraId="5BA7FE30" w14:textId="77777777" w:rsidR="00916FE8" w:rsidRPr="008C4D8F" w:rsidRDefault="00916FE8" w:rsidP="00916FE8">
      <w:pPr>
        <w:pStyle w:val="ab"/>
        <w:widowControl w:val="0"/>
        <w:numPr>
          <w:ilvl w:val="1"/>
          <w:numId w:val="4"/>
        </w:numPr>
        <w:tabs>
          <w:tab w:val="left" w:pos="1276"/>
        </w:tabs>
        <w:autoSpaceDE w:val="0"/>
        <w:autoSpaceDN w:val="0"/>
        <w:adjustRightInd w:val="0"/>
        <w:ind w:left="0" w:firstLine="710"/>
        <w:jc w:val="both"/>
        <w:rPr>
          <w:szCs w:val="28"/>
        </w:rPr>
      </w:pPr>
      <w:r w:rsidRPr="008C4D8F">
        <w:rPr>
          <w:szCs w:val="28"/>
        </w:rPr>
        <w:t xml:space="preserve">Исходя из признаков заявителя в соответствии с таблицей 1, содержащейся в приложении к настоящему Административному регламенту, и оснований обращения в </w:t>
      </w:r>
      <w:r>
        <w:rPr>
          <w:szCs w:val="28"/>
        </w:rPr>
        <w:t>Министерство</w:t>
      </w:r>
      <w:r w:rsidRPr="008C4D8F">
        <w:rPr>
          <w:szCs w:val="28"/>
        </w:rPr>
        <w:t>, результатами предоставления государственной услуги являются:</w:t>
      </w:r>
    </w:p>
    <w:p w14:paraId="56CF58B1" w14:textId="77777777" w:rsidR="00916FE8" w:rsidRPr="009A553C" w:rsidRDefault="00916FE8" w:rsidP="00916FE8">
      <w:pPr>
        <w:autoSpaceDE w:val="0"/>
        <w:autoSpaceDN w:val="0"/>
        <w:adjustRightInd w:val="0"/>
        <w:ind w:firstLine="710"/>
        <w:contextualSpacing/>
        <w:jc w:val="both"/>
        <w:rPr>
          <w:szCs w:val="28"/>
        </w:rPr>
      </w:pPr>
      <w:r w:rsidRPr="009A553C">
        <w:rPr>
          <w:szCs w:val="28"/>
        </w:rPr>
        <w:t xml:space="preserve">при </w:t>
      </w:r>
      <w:bookmarkStart w:id="4" w:name="_Hlk220675239"/>
      <w:r w:rsidRPr="009A553C">
        <w:rPr>
          <w:szCs w:val="28"/>
        </w:rPr>
        <w:t xml:space="preserve">обращении заявителя для </w:t>
      </w:r>
      <w:bookmarkStart w:id="5" w:name="_Hlk220505328"/>
      <w:r w:rsidRPr="009A553C">
        <w:rPr>
          <w:szCs w:val="28"/>
        </w:rPr>
        <w:t>постановки на учет</w:t>
      </w:r>
      <w:bookmarkEnd w:id="4"/>
      <w:r w:rsidRPr="009A553C">
        <w:rPr>
          <w:szCs w:val="28"/>
        </w:rPr>
        <w:t>:</w:t>
      </w:r>
    </w:p>
    <w:bookmarkEnd w:id="5"/>
    <w:p w14:paraId="6B8A75A9" w14:textId="77777777" w:rsidR="00916FE8" w:rsidRPr="004334C5" w:rsidRDefault="00916FE8" w:rsidP="00916FE8">
      <w:pPr>
        <w:widowControl w:val="0"/>
        <w:autoSpaceDE w:val="0"/>
        <w:autoSpaceDN w:val="0"/>
        <w:ind w:firstLine="710"/>
        <w:contextualSpacing/>
        <w:jc w:val="both"/>
        <w:rPr>
          <w:color w:val="000000"/>
          <w:szCs w:val="28"/>
        </w:rPr>
      </w:pPr>
      <w:r w:rsidRPr="004334C5">
        <w:rPr>
          <w:color w:val="000000"/>
          <w:szCs w:val="28"/>
        </w:rPr>
        <w:t xml:space="preserve">а) </w:t>
      </w:r>
      <w:r>
        <w:rPr>
          <w:color w:val="000000"/>
          <w:szCs w:val="28"/>
        </w:rPr>
        <w:t xml:space="preserve">уведомление </w:t>
      </w:r>
      <w:r w:rsidRPr="004334C5">
        <w:rPr>
          <w:color w:val="000000"/>
          <w:szCs w:val="28"/>
        </w:rPr>
        <w:t xml:space="preserve">о </w:t>
      </w:r>
      <w:r>
        <w:rPr>
          <w:color w:val="000000"/>
          <w:szCs w:val="28"/>
        </w:rPr>
        <w:t>постановке на учет (документ на бумажном носителе либо подписанный усиленной квалифицированной электронной подписью должностного лица Министерства); либо</w:t>
      </w:r>
    </w:p>
    <w:p w14:paraId="39D0BBCC" w14:textId="77777777" w:rsidR="00916FE8" w:rsidRPr="00E433D1" w:rsidRDefault="00916FE8" w:rsidP="00916FE8">
      <w:pPr>
        <w:widowControl w:val="0"/>
        <w:autoSpaceDE w:val="0"/>
        <w:autoSpaceDN w:val="0"/>
        <w:ind w:firstLine="710"/>
        <w:contextualSpacing/>
        <w:jc w:val="both"/>
        <w:rPr>
          <w:color w:val="000000"/>
          <w:szCs w:val="28"/>
        </w:rPr>
      </w:pPr>
      <w:r>
        <w:rPr>
          <w:color w:val="000000"/>
          <w:szCs w:val="28"/>
        </w:rPr>
        <w:t>б) уведомление об отказе в постановке на учет (документ на бумажном носителе либо подписанный усиленной квалифицированной электронной подписью должностного лица Министерства).</w:t>
      </w:r>
    </w:p>
    <w:p w14:paraId="17C14E10" w14:textId="77777777" w:rsidR="00916FE8" w:rsidRPr="00E433D1" w:rsidRDefault="00916FE8" w:rsidP="00916FE8">
      <w:pPr>
        <w:widowControl w:val="0"/>
        <w:autoSpaceDE w:val="0"/>
        <w:autoSpaceDN w:val="0"/>
        <w:ind w:firstLine="710"/>
        <w:contextualSpacing/>
        <w:jc w:val="both"/>
        <w:rPr>
          <w:color w:val="000000"/>
          <w:szCs w:val="28"/>
        </w:rPr>
      </w:pPr>
      <w:r w:rsidRPr="00E433D1">
        <w:rPr>
          <w:color w:val="000000"/>
          <w:szCs w:val="28"/>
        </w:rPr>
        <w:t>Формирование реестровой записи в качестве результата предоставления государственной услуги не предусмотрено.</w:t>
      </w:r>
    </w:p>
    <w:p w14:paraId="6DDC8431" w14:textId="77777777" w:rsidR="00916FE8" w:rsidRPr="00E433D1" w:rsidRDefault="00916FE8" w:rsidP="00916FE8">
      <w:pPr>
        <w:widowControl w:val="0"/>
        <w:autoSpaceDE w:val="0"/>
        <w:autoSpaceDN w:val="0"/>
        <w:ind w:firstLine="710"/>
        <w:contextualSpacing/>
        <w:jc w:val="both"/>
        <w:rPr>
          <w:color w:val="000000"/>
          <w:szCs w:val="28"/>
        </w:rPr>
      </w:pPr>
      <w:r w:rsidRPr="00E433D1">
        <w:rPr>
          <w:color w:val="000000"/>
          <w:szCs w:val="28"/>
        </w:rPr>
        <w:t xml:space="preserve">Результат государственной услуги может быть получен заявителем лично в </w:t>
      </w:r>
      <w:r>
        <w:rPr>
          <w:color w:val="000000"/>
          <w:szCs w:val="28"/>
        </w:rPr>
        <w:t>Министерстве</w:t>
      </w:r>
      <w:r w:rsidRPr="00E433D1">
        <w:rPr>
          <w:color w:val="000000"/>
          <w:szCs w:val="28"/>
        </w:rPr>
        <w:t xml:space="preserve">, посредством </w:t>
      </w:r>
      <w:r w:rsidRPr="00A27E4C">
        <w:rPr>
          <w:color w:val="000000"/>
          <w:szCs w:val="28"/>
        </w:rPr>
        <w:t>Регионального портала</w:t>
      </w:r>
      <w:r>
        <w:rPr>
          <w:color w:val="000000"/>
          <w:szCs w:val="28"/>
        </w:rPr>
        <w:t>,</w:t>
      </w:r>
      <w:r w:rsidRPr="00A27E4C">
        <w:rPr>
          <w:color w:val="000000"/>
          <w:szCs w:val="28"/>
        </w:rPr>
        <w:t xml:space="preserve"> </w:t>
      </w:r>
      <w:r w:rsidRPr="00E433D1">
        <w:rPr>
          <w:color w:val="000000"/>
          <w:szCs w:val="28"/>
        </w:rPr>
        <w:t>Единого портала</w:t>
      </w:r>
      <w:r>
        <w:rPr>
          <w:color w:val="000000"/>
          <w:szCs w:val="28"/>
        </w:rPr>
        <w:t xml:space="preserve"> </w:t>
      </w:r>
      <w:r w:rsidRPr="009F78FF">
        <w:rPr>
          <w:rFonts w:eastAsia="Calibri"/>
          <w:color w:val="000000"/>
          <w:szCs w:val="28"/>
        </w:rPr>
        <w:t>(при наличии технической возможности)</w:t>
      </w:r>
      <w:r>
        <w:rPr>
          <w:color w:val="000000"/>
          <w:szCs w:val="28"/>
        </w:rPr>
        <w:t xml:space="preserve"> </w:t>
      </w:r>
      <w:r w:rsidRPr="009A553C">
        <w:rPr>
          <w:szCs w:val="28"/>
        </w:rPr>
        <w:t>либо по почте</w:t>
      </w:r>
      <w:r>
        <w:rPr>
          <w:szCs w:val="28"/>
        </w:rPr>
        <w:t>.</w:t>
      </w:r>
    </w:p>
    <w:p w14:paraId="3FC83779" w14:textId="77777777" w:rsidR="00916FE8" w:rsidRPr="00E433D1" w:rsidRDefault="00916FE8" w:rsidP="00916FE8">
      <w:pPr>
        <w:widowControl w:val="0"/>
        <w:autoSpaceDE w:val="0"/>
        <w:autoSpaceDN w:val="0"/>
        <w:adjustRightInd w:val="0"/>
        <w:ind w:firstLine="710"/>
        <w:contextualSpacing/>
        <w:jc w:val="both"/>
        <w:rPr>
          <w:rFonts w:eastAsia="Calibri"/>
          <w:szCs w:val="28"/>
        </w:rPr>
      </w:pPr>
    </w:p>
    <w:p w14:paraId="7F04F78B" w14:textId="77777777" w:rsidR="00916FE8" w:rsidRDefault="00916FE8" w:rsidP="00916FE8">
      <w:pPr>
        <w:keepNext/>
        <w:keepLines/>
        <w:ind w:firstLine="710"/>
        <w:contextualSpacing/>
        <w:jc w:val="center"/>
        <w:rPr>
          <w:b/>
          <w:bCs/>
          <w:szCs w:val="28"/>
        </w:rPr>
      </w:pPr>
      <w:r w:rsidRPr="00E433D1">
        <w:rPr>
          <w:b/>
          <w:bCs/>
          <w:szCs w:val="28"/>
        </w:rPr>
        <w:t>Срок предоставления государственной услуги</w:t>
      </w:r>
    </w:p>
    <w:p w14:paraId="7C99807C" w14:textId="77777777" w:rsidR="00916FE8" w:rsidRPr="00E433D1" w:rsidRDefault="00916FE8" w:rsidP="00916FE8">
      <w:pPr>
        <w:keepNext/>
        <w:keepLines/>
        <w:ind w:firstLine="710"/>
        <w:contextualSpacing/>
        <w:jc w:val="both"/>
        <w:rPr>
          <w:b/>
          <w:bCs/>
          <w:szCs w:val="28"/>
        </w:rPr>
      </w:pPr>
    </w:p>
    <w:p w14:paraId="27E311F4" w14:textId="77777777" w:rsidR="00916FE8" w:rsidRPr="0073737F" w:rsidRDefault="00916FE8" w:rsidP="00916FE8">
      <w:pPr>
        <w:pStyle w:val="ab"/>
        <w:widowControl w:val="0"/>
        <w:numPr>
          <w:ilvl w:val="1"/>
          <w:numId w:val="4"/>
        </w:numPr>
        <w:tabs>
          <w:tab w:val="left" w:pos="1418"/>
        </w:tabs>
        <w:autoSpaceDE w:val="0"/>
        <w:autoSpaceDN w:val="0"/>
        <w:adjustRightInd w:val="0"/>
        <w:ind w:left="0" w:firstLine="710"/>
        <w:jc w:val="both"/>
        <w:rPr>
          <w:rFonts w:eastAsia="Calibri"/>
          <w:szCs w:val="28"/>
        </w:rPr>
      </w:pPr>
      <w:r w:rsidRPr="0073737F">
        <w:rPr>
          <w:szCs w:val="28"/>
        </w:rPr>
        <w:t xml:space="preserve">Максимальный срок предоставления государственной услуги составляет 15 рабочих дней со дня регистрации заявления, поступившего в Министерство путем личного обращения, </w:t>
      </w:r>
      <w:r w:rsidRPr="0073737F">
        <w:rPr>
          <w:rFonts w:eastAsia="Calibri"/>
          <w:color w:val="000000"/>
          <w:szCs w:val="28"/>
        </w:rPr>
        <w:t xml:space="preserve">посредством </w:t>
      </w:r>
      <w:r w:rsidRPr="00A27E4C">
        <w:rPr>
          <w:rFonts w:eastAsia="Calibri"/>
          <w:color w:val="000000"/>
          <w:szCs w:val="28"/>
        </w:rPr>
        <w:t>Регионального портала</w:t>
      </w:r>
      <w:r>
        <w:rPr>
          <w:rFonts w:eastAsia="Calibri"/>
          <w:color w:val="000000"/>
          <w:szCs w:val="28"/>
        </w:rPr>
        <w:t>,</w:t>
      </w:r>
      <w:r w:rsidRPr="00A27E4C">
        <w:rPr>
          <w:rFonts w:eastAsia="Calibri"/>
          <w:color w:val="000000"/>
          <w:szCs w:val="28"/>
        </w:rPr>
        <w:t xml:space="preserve"> Единого</w:t>
      </w:r>
      <w:r w:rsidRPr="0073737F">
        <w:rPr>
          <w:rFonts w:eastAsia="Calibri"/>
          <w:color w:val="000000"/>
          <w:szCs w:val="28"/>
        </w:rPr>
        <w:t xml:space="preserve"> портала (при наличии технической возможности)</w:t>
      </w:r>
      <w:r w:rsidRPr="0073737F">
        <w:rPr>
          <w:rFonts w:eastAsia="Calibri"/>
          <w:szCs w:val="28"/>
        </w:rPr>
        <w:t>.</w:t>
      </w:r>
    </w:p>
    <w:p w14:paraId="4D348FB0" w14:textId="77777777" w:rsidR="00916FE8" w:rsidRPr="009F78FF" w:rsidRDefault="00916FE8" w:rsidP="00916FE8">
      <w:pPr>
        <w:pStyle w:val="ab"/>
        <w:widowControl w:val="0"/>
        <w:numPr>
          <w:ilvl w:val="1"/>
          <w:numId w:val="4"/>
        </w:numPr>
        <w:tabs>
          <w:tab w:val="left" w:pos="1134"/>
          <w:tab w:val="left" w:pos="1276"/>
        </w:tabs>
        <w:autoSpaceDE w:val="0"/>
        <w:autoSpaceDN w:val="0"/>
        <w:adjustRightInd w:val="0"/>
        <w:ind w:left="0" w:firstLine="710"/>
        <w:jc w:val="both"/>
        <w:rPr>
          <w:rFonts w:eastAsia="Calibri"/>
          <w:color w:val="000000"/>
          <w:szCs w:val="28"/>
        </w:rPr>
      </w:pPr>
      <w:r w:rsidRPr="009F78FF">
        <w:rPr>
          <w:rFonts w:eastAsia="Calibri"/>
          <w:color w:val="000000"/>
          <w:szCs w:val="28"/>
        </w:rPr>
        <w:t>Максимальный срок предоставления государственной услуги не зависит от способа подачи заявления.</w:t>
      </w:r>
    </w:p>
    <w:p w14:paraId="747928CD" w14:textId="77777777" w:rsidR="00916FE8" w:rsidRPr="0027381B" w:rsidRDefault="00916FE8" w:rsidP="00916FE8">
      <w:pPr>
        <w:widowControl w:val="0"/>
        <w:autoSpaceDE w:val="0"/>
        <w:autoSpaceDN w:val="0"/>
        <w:adjustRightInd w:val="0"/>
        <w:ind w:firstLine="710"/>
        <w:contextualSpacing/>
        <w:jc w:val="both"/>
        <w:rPr>
          <w:rFonts w:eastAsia="Calibri"/>
          <w:color w:val="000000"/>
          <w:szCs w:val="28"/>
        </w:rPr>
      </w:pPr>
    </w:p>
    <w:p w14:paraId="671F46D1" w14:textId="77777777" w:rsidR="00916FE8" w:rsidRPr="00E433D1" w:rsidRDefault="00916FE8" w:rsidP="00916FE8">
      <w:pPr>
        <w:widowControl w:val="0"/>
        <w:autoSpaceDE w:val="0"/>
        <w:autoSpaceDN w:val="0"/>
        <w:adjustRightInd w:val="0"/>
        <w:ind w:firstLine="710"/>
        <w:contextualSpacing/>
        <w:jc w:val="center"/>
        <w:rPr>
          <w:rFonts w:eastAsia="Calibri"/>
          <w:b/>
          <w:szCs w:val="28"/>
        </w:rPr>
      </w:pPr>
      <w:r>
        <w:rPr>
          <w:rFonts w:eastAsia="Calibri"/>
          <w:b/>
          <w:szCs w:val="28"/>
        </w:rPr>
        <w:t xml:space="preserve">Размер </w:t>
      </w:r>
      <w:r w:rsidRPr="00E433D1">
        <w:rPr>
          <w:rFonts w:eastAsia="Calibri"/>
          <w:b/>
          <w:szCs w:val="28"/>
        </w:rPr>
        <w:t>платы, взимаемой с заявителя при предоставлении государственной услуги, и способы ее взимания</w:t>
      </w:r>
    </w:p>
    <w:p w14:paraId="35ECB3FE" w14:textId="77777777" w:rsidR="00916FE8" w:rsidRPr="00E433D1" w:rsidRDefault="00916FE8" w:rsidP="00916FE8">
      <w:pPr>
        <w:widowControl w:val="0"/>
        <w:autoSpaceDE w:val="0"/>
        <w:ind w:firstLine="710"/>
        <w:contextualSpacing/>
        <w:jc w:val="both"/>
        <w:rPr>
          <w:rFonts w:eastAsia="Calibri"/>
          <w:szCs w:val="28"/>
        </w:rPr>
      </w:pPr>
    </w:p>
    <w:p w14:paraId="54C1D89C" w14:textId="77777777" w:rsidR="00916FE8" w:rsidRPr="00E433D1" w:rsidRDefault="00916FE8" w:rsidP="00916FE8">
      <w:pPr>
        <w:pStyle w:val="ab"/>
        <w:widowControl w:val="0"/>
        <w:numPr>
          <w:ilvl w:val="1"/>
          <w:numId w:val="4"/>
        </w:numPr>
        <w:tabs>
          <w:tab w:val="left" w:pos="1560"/>
        </w:tabs>
        <w:autoSpaceDE w:val="0"/>
        <w:ind w:left="0" w:firstLine="710"/>
        <w:jc w:val="both"/>
        <w:rPr>
          <w:rFonts w:eastAsia="Calibri"/>
          <w:szCs w:val="28"/>
        </w:rPr>
      </w:pPr>
      <w:r>
        <w:rPr>
          <w:rFonts w:eastAsia="Calibri"/>
          <w:szCs w:val="28"/>
        </w:rPr>
        <w:t>Взимание г</w:t>
      </w:r>
      <w:r w:rsidRPr="00E433D1">
        <w:rPr>
          <w:rFonts w:eastAsia="Calibri"/>
          <w:szCs w:val="28"/>
        </w:rPr>
        <w:t>осударственн</w:t>
      </w:r>
      <w:r>
        <w:rPr>
          <w:rFonts w:eastAsia="Calibri"/>
          <w:szCs w:val="28"/>
        </w:rPr>
        <w:t>ой</w:t>
      </w:r>
      <w:r w:rsidRPr="00E433D1">
        <w:rPr>
          <w:rFonts w:eastAsia="Calibri"/>
          <w:szCs w:val="28"/>
        </w:rPr>
        <w:t xml:space="preserve"> пошлин</w:t>
      </w:r>
      <w:r>
        <w:rPr>
          <w:rFonts w:eastAsia="Calibri"/>
          <w:szCs w:val="28"/>
        </w:rPr>
        <w:t>ы</w:t>
      </w:r>
      <w:r w:rsidRPr="00E433D1">
        <w:rPr>
          <w:rFonts w:eastAsia="Calibri"/>
          <w:szCs w:val="28"/>
        </w:rPr>
        <w:t xml:space="preserve"> или ин</w:t>
      </w:r>
      <w:r>
        <w:rPr>
          <w:rFonts w:eastAsia="Calibri"/>
          <w:szCs w:val="28"/>
        </w:rPr>
        <w:t>ой</w:t>
      </w:r>
      <w:r w:rsidRPr="00E433D1">
        <w:rPr>
          <w:rFonts w:eastAsia="Calibri"/>
          <w:szCs w:val="28"/>
        </w:rPr>
        <w:t xml:space="preserve"> плат</w:t>
      </w:r>
      <w:r>
        <w:rPr>
          <w:rFonts w:eastAsia="Calibri"/>
          <w:szCs w:val="28"/>
        </w:rPr>
        <w:t>ы</w:t>
      </w:r>
      <w:r w:rsidRPr="00E433D1">
        <w:rPr>
          <w:rFonts w:eastAsia="Calibri"/>
          <w:szCs w:val="28"/>
        </w:rPr>
        <w:t xml:space="preserve"> за предоставление государственной услуги </w:t>
      </w:r>
      <w:r>
        <w:rPr>
          <w:rFonts w:eastAsia="Calibri"/>
          <w:szCs w:val="28"/>
        </w:rPr>
        <w:t>законодательством Российской Федерации не предусмотрено</w:t>
      </w:r>
      <w:r w:rsidRPr="00E433D1">
        <w:rPr>
          <w:rFonts w:eastAsia="Calibri"/>
          <w:szCs w:val="28"/>
        </w:rPr>
        <w:t>.</w:t>
      </w:r>
    </w:p>
    <w:p w14:paraId="2B9FC180" w14:textId="77777777" w:rsidR="00916FE8" w:rsidRDefault="00916FE8" w:rsidP="00916FE8">
      <w:pPr>
        <w:autoSpaceDE w:val="0"/>
        <w:autoSpaceDN w:val="0"/>
        <w:adjustRightInd w:val="0"/>
        <w:ind w:firstLine="710"/>
        <w:contextualSpacing/>
        <w:jc w:val="both"/>
        <w:rPr>
          <w:b/>
          <w:szCs w:val="28"/>
        </w:rPr>
      </w:pPr>
    </w:p>
    <w:p w14:paraId="2ACF0366" w14:textId="77777777" w:rsidR="00916FE8" w:rsidRPr="00016194" w:rsidRDefault="00916FE8" w:rsidP="00916FE8">
      <w:pPr>
        <w:widowControl w:val="0"/>
        <w:autoSpaceDE w:val="0"/>
        <w:autoSpaceDN w:val="0"/>
        <w:adjustRightInd w:val="0"/>
        <w:ind w:firstLine="710"/>
        <w:contextualSpacing/>
        <w:jc w:val="center"/>
        <w:rPr>
          <w:b/>
          <w:szCs w:val="28"/>
        </w:rPr>
      </w:pPr>
      <w:r w:rsidRPr="00016194">
        <w:rPr>
          <w:b/>
          <w:szCs w:val="28"/>
        </w:rPr>
        <w:t xml:space="preserve">Максимальный срок ожидания в очереди при подаче заявителем </w:t>
      </w:r>
      <w:r>
        <w:rPr>
          <w:b/>
          <w:szCs w:val="28"/>
        </w:rPr>
        <w:t>заявления</w:t>
      </w:r>
      <w:r w:rsidRPr="00016194">
        <w:rPr>
          <w:b/>
          <w:szCs w:val="28"/>
        </w:rPr>
        <w:t xml:space="preserve"> о предоставлении государственной услуги и при получении результата предоставления государственной услуги</w:t>
      </w:r>
      <w:r>
        <w:rPr>
          <w:b/>
          <w:szCs w:val="28"/>
        </w:rPr>
        <w:t xml:space="preserve"> при непосредственном обращении в Министерство</w:t>
      </w:r>
    </w:p>
    <w:p w14:paraId="62C226DC" w14:textId="77777777" w:rsidR="00916FE8" w:rsidRDefault="00916FE8" w:rsidP="00916FE8">
      <w:pPr>
        <w:autoSpaceDE w:val="0"/>
        <w:autoSpaceDN w:val="0"/>
        <w:adjustRightInd w:val="0"/>
        <w:ind w:firstLine="710"/>
        <w:contextualSpacing/>
        <w:jc w:val="both"/>
        <w:rPr>
          <w:b/>
          <w:szCs w:val="28"/>
        </w:rPr>
      </w:pPr>
    </w:p>
    <w:p w14:paraId="4D59B8B6" w14:textId="77777777" w:rsidR="00916FE8" w:rsidRPr="009F78FF" w:rsidRDefault="00916FE8" w:rsidP="00916FE8">
      <w:pPr>
        <w:pStyle w:val="ab"/>
        <w:keepNext/>
        <w:keepLines/>
        <w:numPr>
          <w:ilvl w:val="1"/>
          <w:numId w:val="4"/>
        </w:numPr>
        <w:autoSpaceDE w:val="0"/>
        <w:autoSpaceDN w:val="0"/>
        <w:adjustRightInd w:val="0"/>
        <w:ind w:left="0" w:firstLine="710"/>
        <w:jc w:val="both"/>
        <w:rPr>
          <w:b/>
          <w:bCs/>
          <w:szCs w:val="28"/>
        </w:rPr>
      </w:pPr>
      <w:r w:rsidRPr="009F78FF">
        <w:rPr>
          <w:szCs w:val="28"/>
        </w:rPr>
        <w:lastRenderedPageBreak/>
        <w:t xml:space="preserve">Максимальный срок ожидания в очереди при подаче </w:t>
      </w:r>
      <w:r>
        <w:rPr>
          <w:szCs w:val="28"/>
        </w:rPr>
        <w:t>заявления</w:t>
      </w:r>
      <w:r w:rsidRPr="009F78FF">
        <w:rPr>
          <w:szCs w:val="28"/>
        </w:rPr>
        <w:t xml:space="preserve"> о предоставлении государственной услуги и прилагаемых к нему документов и при получении результата предоставления государственной услуги при непосредственном обращении в Министерство составляет 15 минут. </w:t>
      </w:r>
    </w:p>
    <w:p w14:paraId="06100273" w14:textId="77777777" w:rsidR="00916FE8" w:rsidRDefault="00916FE8" w:rsidP="00916FE8">
      <w:pPr>
        <w:pStyle w:val="ab"/>
        <w:keepNext/>
        <w:keepLines/>
        <w:autoSpaceDE w:val="0"/>
        <w:autoSpaceDN w:val="0"/>
        <w:adjustRightInd w:val="0"/>
        <w:ind w:left="0" w:firstLine="710"/>
        <w:jc w:val="both"/>
        <w:rPr>
          <w:szCs w:val="28"/>
        </w:rPr>
      </w:pPr>
    </w:p>
    <w:p w14:paraId="2F3AB192" w14:textId="77777777" w:rsidR="00916FE8" w:rsidRPr="00E433D1" w:rsidRDefault="00916FE8" w:rsidP="00916FE8">
      <w:pPr>
        <w:pStyle w:val="ab"/>
        <w:keepNext/>
        <w:keepLines/>
        <w:ind w:left="0" w:firstLine="710"/>
        <w:jc w:val="center"/>
        <w:rPr>
          <w:b/>
          <w:bCs/>
          <w:szCs w:val="28"/>
        </w:rPr>
      </w:pPr>
      <w:r>
        <w:rPr>
          <w:b/>
          <w:bCs/>
          <w:szCs w:val="28"/>
        </w:rPr>
        <w:t>С</w:t>
      </w:r>
      <w:r w:rsidRPr="00E433D1">
        <w:rPr>
          <w:b/>
          <w:bCs/>
          <w:szCs w:val="28"/>
        </w:rPr>
        <w:t xml:space="preserve">рок регистрации </w:t>
      </w:r>
      <w:r>
        <w:rPr>
          <w:b/>
          <w:bCs/>
          <w:szCs w:val="28"/>
        </w:rPr>
        <w:t>заявления</w:t>
      </w:r>
      <w:r w:rsidRPr="00E433D1">
        <w:rPr>
          <w:b/>
          <w:bCs/>
          <w:szCs w:val="28"/>
        </w:rPr>
        <w:t xml:space="preserve"> заявителя о предоставлении государственной услуги</w:t>
      </w:r>
    </w:p>
    <w:p w14:paraId="79BB05ED" w14:textId="77777777" w:rsidR="00916FE8" w:rsidRPr="009F78FF" w:rsidRDefault="00916FE8" w:rsidP="00916FE8">
      <w:pPr>
        <w:keepNext/>
        <w:keepLines/>
        <w:ind w:firstLine="710"/>
        <w:contextualSpacing/>
        <w:jc w:val="both"/>
        <w:rPr>
          <w:b/>
          <w:bCs/>
          <w:szCs w:val="28"/>
        </w:rPr>
      </w:pPr>
    </w:p>
    <w:p w14:paraId="16DF57C7" w14:textId="77777777" w:rsidR="00916FE8" w:rsidRPr="008D628B" w:rsidRDefault="00916FE8" w:rsidP="00916FE8">
      <w:pPr>
        <w:widowControl w:val="0"/>
        <w:autoSpaceDE w:val="0"/>
        <w:autoSpaceDN w:val="0"/>
        <w:adjustRightInd w:val="0"/>
        <w:ind w:firstLine="710"/>
        <w:jc w:val="both"/>
        <w:rPr>
          <w:rFonts w:eastAsia="Calibri"/>
          <w:szCs w:val="28"/>
        </w:rPr>
      </w:pPr>
      <w:r>
        <w:rPr>
          <w:rFonts w:eastAsia="Calibri"/>
          <w:szCs w:val="28"/>
        </w:rPr>
        <w:t>2.8. Заявление</w:t>
      </w:r>
      <w:r w:rsidRPr="008D628B">
        <w:rPr>
          <w:rFonts w:eastAsia="Calibri"/>
          <w:szCs w:val="28"/>
        </w:rPr>
        <w:t>, поступивше</w:t>
      </w:r>
      <w:r>
        <w:rPr>
          <w:rFonts w:eastAsia="Calibri"/>
          <w:szCs w:val="28"/>
        </w:rPr>
        <w:t>е</w:t>
      </w:r>
      <w:r w:rsidRPr="008D628B">
        <w:rPr>
          <w:rFonts w:eastAsia="Calibri"/>
          <w:szCs w:val="28"/>
        </w:rPr>
        <w:t xml:space="preserve"> в Министерство, подлежит регистрации:</w:t>
      </w:r>
    </w:p>
    <w:p w14:paraId="11371861" w14:textId="77777777" w:rsidR="00916FE8" w:rsidRDefault="00916FE8" w:rsidP="00916FE8">
      <w:pPr>
        <w:widowControl w:val="0"/>
        <w:autoSpaceDE w:val="0"/>
        <w:autoSpaceDN w:val="0"/>
        <w:adjustRightInd w:val="0"/>
        <w:ind w:firstLine="710"/>
        <w:contextualSpacing/>
        <w:jc w:val="both"/>
        <w:rPr>
          <w:rFonts w:eastAsia="Calibri"/>
          <w:szCs w:val="28"/>
        </w:rPr>
      </w:pPr>
      <w:r>
        <w:rPr>
          <w:rFonts w:eastAsia="Calibri"/>
          <w:szCs w:val="28"/>
        </w:rPr>
        <w:t>- не позднее одного рабочего дня со дня подачи заявления лично в Министерство;</w:t>
      </w:r>
    </w:p>
    <w:p w14:paraId="09AF05BA" w14:textId="77777777" w:rsidR="00916FE8" w:rsidRDefault="00916FE8" w:rsidP="00916FE8">
      <w:pPr>
        <w:widowControl w:val="0"/>
        <w:autoSpaceDE w:val="0"/>
        <w:autoSpaceDN w:val="0"/>
        <w:adjustRightInd w:val="0"/>
        <w:ind w:firstLine="710"/>
        <w:contextualSpacing/>
        <w:jc w:val="both"/>
        <w:rPr>
          <w:rFonts w:eastAsia="Calibri"/>
          <w:szCs w:val="28"/>
        </w:rPr>
      </w:pPr>
      <w:r>
        <w:rPr>
          <w:rFonts w:eastAsia="Calibri"/>
          <w:szCs w:val="28"/>
        </w:rPr>
        <w:t xml:space="preserve">- не позднее одного рабочего дня со дня направления заявления посредством </w:t>
      </w:r>
      <w:r w:rsidRPr="009F78FF">
        <w:rPr>
          <w:rFonts w:eastAsia="Calibri"/>
          <w:szCs w:val="28"/>
        </w:rPr>
        <w:t>Един</w:t>
      </w:r>
      <w:r>
        <w:rPr>
          <w:rFonts w:eastAsia="Calibri"/>
          <w:szCs w:val="28"/>
        </w:rPr>
        <w:t>ого</w:t>
      </w:r>
      <w:r w:rsidRPr="009F78FF">
        <w:rPr>
          <w:rFonts w:eastAsia="Calibri"/>
          <w:szCs w:val="28"/>
        </w:rPr>
        <w:t xml:space="preserve"> портал</w:t>
      </w:r>
      <w:r>
        <w:rPr>
          <w:rFonts w:eastAsia="Calibri"/>
          <w:szCs w:val="28"/>
        </w:rPr>
        <w:t>а</w:t>
      </w:r>
      <w:r w:rsidRPr="009F78FF">
        <w:rPr>
          <w:rFonts w:eastAsia="Calibri"/>
          <w:szCs w:val="28"/>
        </w:rPr>
        <w:t xml:space="preserve"> (при наличии технической возможности</w:t>
      </w:r>
      <w:r>
        <w:rPr>
          <w:rFonts w:eastAsia="Calibri"/>
          <w:szCs w:val="28"/>
        </w:rPr>
        <w:t xml:space="preserve">) или Регионального портала (на следующий рабочий день в случае поступления заявления по окончании текущего рабочего дня или в выходной, нерабочий праздничный день). </w:t>
      </w:r>
    </w:p>
    <w:p w14:paraId="1A7B64CC" w14:textId="77777777" w:rsidR="00916FE8" w:rsidRDefault="00916FE8" w:rsidP="00916FE8">
      <w:pPr>
        <w:widowControl w:val="0"/>
        <w:autoSpaceDE w:val="0"/>
        <w:autoSpaceDN w:val="0"/>
        <w:adjustRightInd w:val="0"/>
        <w:ind w:firstLine="710"/>
        <w:contextualSpacing/>
        <w:jc w:val="both"/>
        <w:rPr>
          <w:rFonts w:eastAsia="Calibri"/>
          <w:szCs w:val="28"/>
        </w:rPr>
      </w:pPr>
      <w:r>
        <w:rPr>
          <w:rFonts w:eastAsia="Calibri"/>
          <w:szCs w:val="28"/>
        </w:rPr>
        <w:t xml:space="preserve">Заявление </w:t>
      </w:r>
      <w:r w:rsidRPr="00E433D1">
        <w:rPr>
          <w:rFonts w:eastAsia="Calibri"/>
          <w:szCs w:val="28"/>
        </w:rPr>
        <w:t xml:space="preserve">о предоставлении государственной услуги считается поступившим в </w:t>
      </w:r>
      <w:r>
        <w:rPr>
          <w:rFonts w:eastAsia="Calibri"/>
          <w:szCs w:val="28"/>
        </w:rPr>
        <w:t>Министерство</w:t>
      </w:r>
      <w:r w:rsidRPr="00E433D1">
        <w:rPr>
          <w:rFonts w:eastAsia="Calibri"/>
          <w:szCs w:val="28"/>
        </w:rPr>
        <w:t xml:space="preserve"> со дня его регистрации.</w:t>
      </w:r>
    </w:p>
    <w:p w14:paraId="0AD6B0BE" w14:textId="77777777" w:rsidR="00916FE8" w:rsidRPr="00E433D1" w:rsidRDefault="00916FE8" w:rsidP="00916FE8">
      <w:pPr>
        <w:widowControl w:val="0"/>
        <w:autoSpaceDE w:val="0"/>
        <w:autoSpaceDN w:val="0"/>
        <w:adjustRightInd w:val="0"/>
        <w:ind w:firstLine="710"/>
        <w:contextualSpacing/>
        <w:jc w:val="both"/>
        <w:rPr>
          <w:rFonts w:eastAsia="Calibri"/>
          <w:szCs w:val="28"/>
        </w:rPr>
      </w:pPr>
    </w:p>
    <w:p w14:paraId="69471933" w14:textId="77777777" w:rsidR="00916FE8" w:rsidRPr="004040F0" w:rsidRDefault="00916FE8" w:rsidP="00916FE8">
      <w:pPr>
        <w:autoSpaceDE w:val="0"/>
        <w:autoSpaceDN w:val="0"/>
        <w:adjustRightInd w:val="0"/>
        <w:ind w:firstLine="710"/>
        <w:contextualSpacing/>
        <w:jc w:val="center"/>
        <w:rPr>
          <w:rFonts w:eastAsia="Calibri"/>
          <w:b/>
          <w:szCs w:val="28"/>
        </w:rPr>
      </w:pPr>
      <w:r w:rsidRPr="004040F0">
        <w:rPr>
          <w:rFonts w:eastAsia="Calibri"/>
          <w:b/>
          <w:szCs w:val="28"/>
        </w:rPr>
        <w:t>Требования к помещениям, в которых предоставл</w:t>
      </w:r>
      <w:r>
        <w:rPr>
          <w:rFonts w:eastAsia="Calibri"/>
          <w:b/>
          <w:szCs w:val="28"/>
        </w:rPr>
        <w:t>яе</w:t>
      </w:r>
      <w:r w:rsidRPr="004040F0">
        <w:rPr>
          <w:rFonts w:eastAsia="Calibri"/>
          <w:b/>
          <w:szCs w:val="28"/>
        </w:rPr>
        <w:t>тся государственн</w:t>
      </w:r>
      <w:r>
        <w:rPr>
          <w:rFonts w:eastAsia="Calibri"/>
          <w:b/>
          <w:szCs w:val="28"/>
        </w:rPr>
        <w:t>ая</w:t>
      </w:r>
      <w:r w:rsidRPr="004040F0">
        <w:rPr>
          <w:rFonts w:eastAsia="Calibri"/>
          <w:b/>
          <w:szCs w:val="28"/>
        </w:rPr>
        <w:t xml:space="preserve"> услуг</w:t>
      </w:r>
      <w:r>
        <w:rPr>
          <w:rFonts w:eastAsia="Calibri"/>
          <w:b/>
          <w:szCs w:val="28"/>
        </w:rPr>
        <w:t>а</w:t>
      </w:r>
    </w:p>
    <w:p w14:paraId="679EB1DC" w14:textId="77777777" w:rsidR="00916FE8" w:rsidRPr="004040F0" w:rsidRDefault="00916FE8" w:rsidP="00916FE8">
      <w:pPr>
        <w:autoSpaceDE w:val="0"/>
        <w:ind w:firstLine="710"/>
        <w:contextualSpacing/>
        <w:jc w:val="both"/>
        <w:rPr>
          <w:rFonts w:eastAsia="Calibri"/>
          <w:szCs w:val="28"/>
        </w:rPr>
      </w:pPr>
    </w:p>
    <w:p w14:paraId="4E1A3A2F" w14:textId="77777777" w:rsidR="00916FE8" w:rsidRPr="008D628B" w:rsidRDefault="00916FE8" w:rsidP="00916FE8">
      <w:pPr>
        <w:autoSpaceDE w:val="0"/>
        <w:ind w:firstLine="710"/>
        <w:jc w:val="both"/>
        <w:rPr>
          <w:rFonts w:eastAsia="Calibri"/>
          <w:szCs w:val="28"/>
        </w:rPr>
      </w:pPr>
      <w:r>
        <w:rPr>
          <w:rFonts w:eastAsia="Calibri"/>
          <w:szCs w:val="28"/>
        </w:rPr>
        <w:t xml:space="preserve">2.9. </w:t>
      </w:r>
      <w:r w:rsidRPr="008D628B">
        <w:rPr>
          <w:rFonts w:eastAsia="Calibri"/>
          <w:szCs w:val="28"/>
        </w:rPr>
        <w:t>Требования к помещениям, в которых предоставля</w:t>
      </w:r>
      <w:r>
        <w:rPr>
          <w:rFonts w:eastAsia="Calibri"/>
          <w:szCs w:val="28"/>
        </w:rPr>
        <w:t>е</w:t>
      </w:r>
      <w:r w:rsidRPr="008D628B">
        <w:rPr>
          <w:rFonts w:eastAsia="Calibri"/>
          <w:szCs w:val="28"/>
        </w:rPr>
        <w:t>тся государственн</w:t>
      </w:r>
      <w:r>
        <w:rPr>
          <w:rFonts w:eastAsia="Calibri"/>
          <w:szCs w:val="28"/>
        </w:rPr>
        <w:t>ая</w:t>
      </w:r>
      <w:r w:rsidRPr="008D628B">
        <w:rPr>
          <w:rFonts w:eastAsia="Calibri"/>
          <w:szCs w:val="28"/>
        </w:rPr>
        <w:t xml:space="preserve"> услуг</w:t>
      </w:r>
      <w:r>
        <w:rPr>
          <w:rFonts w:eastAsia="Calibri"/>
          <w:szCs w:val="28"/>
        </w:rPr>
        <w:t>а</w:t>
      </w:r>
      <w:r w:rsidRPr="008D628B">
        <w:rPr>
          <w:rFonts w:eastAsia="Calibri"/>
          <w:szCs w:val="28"/>
        </w:rPr>
        <w:t xml:space="preserve">, размещаются на официальном сайте Министерства, на Региональном портале, Едином портале (при наличии технической возможности). </w:t>
      </w:r>
    </w:p>
    <w:p w14:paraId="5F37012D" w14:textId="77777777" w:rsidR="00916FE8" w:rsidRPr="004040F0" w:rsidRDefault="00916FE8" w:rsidP="00916FE8">
      <w:pPr>
        <w:autoSpaceDE w:val="0"/>
        <w:ind w:firstLine="710"/>
        <w:contextualSpacing/>
        <w:jc w:val="both"/>
        <w:rPr>
          <w:rFonts w:eastAsia="Calibri"/>
          <w:szCs w:val="28"/>
        </w:rPr>
      </w:pPr>
    </w:p>
    <w:p w14:paraId="5C350EF6" w14:textId="77777777" w:rsidR="00916FE8" w:rsidRPr="00DD374F" w:rsidRDefault="00916FE8" w:rsidP="00916FE8">
      <w:pPr>
        <w:autoSpaceDE w:val="0"/>
        <w:autoSpaceDN w:val="0"/>
        <w:adjustRightInd w:val="0"/>
        <w:ind w:firstLine="710"/>
        <w:contextualSpacing/>
        <w:jc w:val="center"/>
        <w:rPr>
          <w:rFonts w:eastAsia="Calibri"/>
          <w:b/>
          <w:szCs w:val="28"/>
        </w:rPr>
      </w:pPr>
      <w:r w:rsidRPr="00DD374F">
        <w:rPr>
          <w:rFonts w:eastAsia="Calibri"/>
          <w:b/>
          <w:szCs w:val="28"/>
        </w:rPr>
        <w:t>Показатели доступности и качества государственной услуги</w:t>
      </w:r>
    </w:p>
    <w:p w14:paraId="7A8BD79E" w14:textId="77777777" w:rsidR="00916FE8" w:rsidRPr="00DD374F" w:rsidRDefault="00916FE8" w:rsidP="00916FE8">
      <w:pPr>
        <w:autoSpaceDE w:val="0"/>
        <w:ind w:firstLine="710"/>
        <w:contextualSpacing/>
        <w:jc w:val="both"/>
        <w:rPr>
          <w:rFonts w:eastAsia="Calibri"/>
          <w:szCs w:val="28"/>
        </w:rPr>
      </w:pPr>
    </w:p>
    <w:p w14:paraId="61DBC9F3" w14:textId="77777777" w:rsidR="00916FE8" w:rsidRPr="008D628B" w:rsidRDefault="00916FE8" w:rsidP="00916FE8">
      <w:pPr>
        <w:autoSpaceDE w:val="0"/>
        <w:ind w:firstLine="710"/>
        <w:jc w:val="both"/>
        <w:rPr>
          <w:rFonts w:eastAsia="Calibri"/>
          <w:szCs w:val="28"/>
        </w:rPr>
      </w:pPr>
      <w:r>
        <w:rPr>
          <w:rFonts w:eastAsia="Calibri"/>
          <w:szCs w:val="28"/>
        </w:rPr>
        <w:t xml:space="preserve">2.10. </w:t>
      </w:r>
      <w:r w:rsidRPr="008D628B">
        <w:rPr>
          <w:rFonts w:eastAsia="Calibri"/>
          <w:szCs w:val="28"/>
        </w:rPr>
        <w:t xml:space="preserve">Перечень показателей доступности и качества государственной услуги размещаются на официальном сайте Министерства, на Региональном портале, Едином портале (при наличии технической возможности). </w:t>
      </w:r>
    </w:p>
    <w:p w14:paraId="47DF4B5D" w14:textId="77777777" w:rsidR="00916FE8" w:rsidRDefault="00916FE8" w:rsidP="00916FE8">
      <w:pPr>
        <w:pStyle w:val="ab"/>
        <w:widowControl w:val="0"/>
        <w:tabs>
          <w:tab w:val="left" w:pos="360"/>
        </w:tabs>
        <w:autoSpaceDE w:val="0"/>
        <w:ind w:left="0" w:firstLine="710"/>
        <w:jc w:val="both"/>
        <w:rPr>
          <w:rFonts w:eastAsia="Calibri"/>
          <w:b/>
          <w:color w:val="000000"/>
          <w:szCs w:val="28"/>
        </w:rPr>
      </w:pPr>
    </w:p>
    <w:p w14:paraId="5C5B11B0" w14:textId="77777777" w:rsidR="00916FE8" w:rsidRPr="00E433D1" w:rsidRDefault="00916FE8" w:rsidP="00916FE8">
      <w:pPr>
        <w:pStyle w:val="ab"/>
        <w:widowControl w:val="0"/>
        <w:tabs>
          <w:tab w:val="left" w:pos="360"/>
        </w:tabs>
        <w:autoSpaceDE w:val="0"/>
        <w:ind w:left="0" w:firstLine="710"/>
        <w:jc w:val="center"/>
        <w:rPr>
          <w:rFonts w:eastAsia="Calibri"/>
          <w:b/>
          <w:color w:val="000000"/>
          <w:szCs w:val="28"/>
        </w:rPr>
      </w:pPr>
      <w:r w:rsidRPr="00E433D1">
        <w:rPr>
          <w:rFonts w:eastAsia="Calibri"/>
          <w:b/>
          <w:color w:val="000000"/>
          <w:szCs w:val="28"/>
        </w:rPr>
        <w:t>Иные требования к предоставлению государственной услуги</w:t>
      </w:r>
    </w:p>
    <w:p w14:paraId="2CC28426" w14:textId="77777777" w:rsidR="00916FE8" w:rsidRPr="00E433D1" w:rsidRDefault="00916FE8" w:rsidP="00916FE8">
      <w:pPr>
        <w:widowControl w:val="0"/>
        <w:tabs>
          <w:tab w:val="left" w:pos="360"/>
        </w:tabs>
        <w:autoSpaceDE w:val="0"/>
        <w:ind w:firstLine="710"/>
        <w:contextualSpacing/>
        <w:jc w:val="both"/>
        <w:rPr>
          <w:rFonts w:eastAsia="Calibri"/>
          <w:color w:val="000000"/>
          <w:szCs w:val="28"/>
        </w:rPr>
      </w:pPr>
    </w:p>
    <w:p w14:paraId="3D547F45" w14:textId="77777777" w:rsidR="00916FE8" w:rsidRPr="008D628B" w:rsidRDefault="00916FE8" w:rsidP="00916FE8">
      <w:pPr>
        <w:widowControl w:val="0"/>
        <w:autoSpaceDE w:val="0"/>
        <w:ind w:firstLine="710"/>
        <w:jc w:val="both"/>
        <w:rPr>
          <w:rFonts w:eastAsia="Calibri"/>
          <w:szCs w:val="28"/>
        </w:rPr>
      </w:pPr>
      <w:r>
        <w:rPr>
          <w:rFonts w:eastAsia="Calibri"/>
          <w:szCs w:val="28"/>
        </w:rPr>
        <w:t xml:space="preserve">2.11. </w:t>
      </w:r>
      <w:r w:rsidRPr="008D628B">
        <w:rPr>
          <w:rFonts w:eastAsia="Calibri"/>
          <w:szCs w:val="28"/>
        </w:rPr>
        <w:t>Перечень услуг, необходимых и обязательных для предоставления государственной услуги отсутствует.</w:t>
      </w:r>
    </w:p>
    <w:p w14:paraId="6DA34F42" w14:textId="77777777" w:rsidR="00916FE8" w:rsidRPr="008D628B" w:rsidRDefault="00916FE8" w:rsidP="00916FE8">
      <w:pPr>
        <w:widowControl w:val="0"/>
        <w:autoSpaceDE w:val="0"/>
        <w:ind w:firstLine="710"/>
        <w:jc w:val="both"/>
        <w:rPr>
          <w:szCs w:val="28"/>
        </w:rPr>
      </w:pPr>
      <w:r>
        <w:rPr>
          <w:szCs w:val="28"/>
        </w:rPr>
        <w:t xml:space="preserve">2.12. </w:t>
      </w:r>
      <w:r w:rsidRPr="008D628B">
        <w:rPr>
          <w:szCs w:val="28"/>
        </w:rPr>
        <w:t>Государственная услуга не предоставляется в упреждающем (проактивном) режиме.</w:t>
      </w:r>
    </w:p>
    <w:p w14:paraId="2D2484F9" w14:textId="77777777" w:rsidR="00916FE8" w:rsidRPr="008D628B" w:rsidRDefault="00916FE8" w:rsidP="00916FE8">
      <w:pPr>
        <w:widowControl w:val="0"/>
        <w:ind w:firstLine="710"/>
        <w:jc w:val="both"/>
        <w:rPr>
          <w:rFonts w:eastAsia="Calibri"/>
          <w:szCs w:val="28"/>
        </w:rPr>
      </w:pPr>
      <w:r>
        <w:rPr>
          <w:rFonts w:eastAsia="Calibri"/>
          <w:szCs w:val="28"/>
        </w:rPr>
        <w:t xml:space="preserve">2.13. </w:t>
      </w:r>
      <w:r w:rsidRPr="008D628B">
        <w:rPr>
          <w:rFonts w:eastAsia="Calibri"/>
          <w:szCs w:val="28"/>
        </w:rPr>
        <w:t>Информационные системы, используемые для предоставления государственной услуги:</w:t>
      </w:r>
    </w:p>
    <w:p w14:paraId="6D0E10CE" w14:textId="77777777" w:rsidR="00916FE8" w:rsidRPr="00714E28" w:rsidRDefault="00916FE8" w:rsidP="00916FE8">
      <w:pPr>
        <w:pStyle w:val="ab"/>
        <w:widowControl w:val="0"/>
        <w:tabs>
          <w:tab w:val="left" w:pos="1418"/>
        </w:tabs>
        <w:ind w:left="0" w:firstLine="710"/>
        <w:jc w:val="both"/>
        <w:rPr>
          <w:rFonts w:eastAsia="Calibri"/>
          <w:noProof/>
          <w:szCs w:val="28"/>
        </w:rPr>
      </w:pPr>
      <w:r w:rsidRPr="00714E28">
        <w:rPr>
          <w:rFonts w:eastAsia="Calibri"/>
          <w:noProof/>
          <w:szCs w:val="28"/>
        </w:rPr>
        <w:t>СМЭВ;</w:t>
      </w:r>
    </w:p>
    <w:p w14:paraId="4FA7B28F" w14:textId="77777777" w:rsidR="00916FE8" w:rsidRPr="00714E28" w:rsidRDefault="00916FE8" w:rsidP="00916FE8">
      <w:pPr>
        <w:pStyle w:val="ab"/>
        <w:widowControl w:val="0"/>
        <w:tabs>
          <w:tab w:val="left" w:pos="1418"/>
        </w:tabs>
        <w:ind w:left="0" w:firstLine="710"/>
        <w:jc w:val="both"/>
        <w:rPr>
          <w:rFonts w:eastAsia="Calibri"/>
          <w:noProof/>
          <w:szCs w:val="28"/>
        </w:rPr>
      </w:pPr>
      <w:r w:rsidRPr="00714E28">
        <w:rPr>
          <w:rFonts w:eastAsia="Calibri"/>
          <w:noProof/>
          <w:szCs w:val="28"/>
        </w:rPr>
        <w:t>Региональный портал;</w:t>
      </w:r>
    </w:p>
    <w:p w14:paraId="6F79FE60" w14:textId="77777777" w:rsidR="00916FE8" w:rsidRPr="00714E28" w:rsidRDefault="00916FE8" w:rsidP="00916FE8">
      <w:pPr>
        <w:widowControl w:val="0"/>
        <w:tabs>
          <w:tab w:val="left" w:pos="1418"/>
        </w:tabs>
        <w:ind w:firstLine="710"/>
        <w:contextualSpacing/>
        <w:jc w:val="both"/>
        <w:rPr>
          <w:rFonts w:eastAsia="Calibri"/>
          <w:noProof/>
          <w:szCs w:val="28"/>
        </w:rPr>
      </w:pPr>
      <w:r w:rsidRPr="00714E28">
        <w:rPr>
          <w:rFonts w:eastAsia="Calibri"/>
          <w:noProof/>
          <w:szCs w:val="28"/>
        </w:rPr>
        <w:t>Единый портал;</w:t>
      </w:r>
    </w:p>
    <w:p w14:paraId="36208E54" w14:textId="77777777" w:rsidR="00916FE8" w:rsidRPr="00714E28" w:rsidRDefault="00916FE8" w:rsidP="00916FE8">
      <w:pPr>
        <w:widowControl w:val="0"/>
        <w:tabs>
          <w:tab w:val="left" w:pos="1418"/>
        </w:tabs>
        <w:ind w:firstLine="710"/>
        <w:contextualSpacing/>
        <w:jc w:val="both"/>
        <w:rPr>
          <w:rFonts w:eastAsia="Calibri"/>
          <w:noProof/>
          <w:szCs w:val="28"/>
        </w:rPr>
      </w:pPr>
      <w:r w:rsidRPr="00B47AC8">
        <w:rPr>
          <w:color w:val="000000"/>
          <w:szCs w:val="28"/>
        </w:rPr>
        <w:t>ЕСИА;</w:t>
      </w:r>
      <w:r w:rsidRPr="00714E28">
        <w:rPr>
          <w:color w:val="000000"/>
          <w:szCs w:val="28"/>
        </w:rPr>
        <w:t xml:space="preserve"> </w:t>
      </w:r>
    </w:p>
    <w:p w14:paraId="1A010442" w14:textId="77777777" w:rsidR="00916FE8" w:rsidRPr="00714E28" w:rsidRDefault="00916FE8" w:rsidP="00916FE8">
      <w:pPr>
        <w:widowControl w:val="0"/>
        <w:tabs>
          <w:tab w:val="left" w:pos="1418"/>
        </w:tabs>
        <w:ind w:firstLine="710"/>
        <w:contextualSpacing/>
        <w:jc w:val="both"/>
        <w:rPr>
          <w:rFonts w:eastAsia="Calibri"/>
          <w:noProof/>
          <w:szCs w:val="28"/>
        </w:rPr>
      </w:pPr>
      <w:r w:rsidRPr="00714E28">
        <w:rPr>
          <w:rFonts w:eastAsia="Calibri"/>
          <w:noProof/>
          <w:szCs w:val="28"/>
        </w:rPr>
        <w:t>АИС «СЗН НО»;</w:t>
      </w:r>
    </w:p>
    <w:p w14:paraId="340D265A" w14:textId="77777777" w:rsidR="00916FE8" w:rsidRPr="00714E28" w:rsidRDefault="00916FE8" w:rsidP="00916FE8">
      <w:pPr>
        <w:widowControl w:val="0"/>
        <w:tabs>
          <w:tab w:val="left" w:pos="1418"/>
        </w:tabs>
        <w:ind w:firstLine="710"/>
        <w:contextualSpacing/>
        <w:jc w:val="both"/>
        <w:rPr>
          <w:rFonts w:eastAsia="Calibri"/>
          <w:noProof/>
          <w:szCs w:val="28"/>
        </w:rPr>
      </w:pPr>
      <w:r w:rsidRPr="00714E28">
        <w:rPr>
          <w:rFonts w:eastAsia="Calibri"/>
          <w:szCs w:val="28"/>
        </w:rPr>
        <w:t>ГИС ЕЦЦПСС</w:t>
      </w:r>
      <w:r w:rsidRPr="00714E28">
        <w:rPr>
          <w:rFonts w:eastAsia="Calibri"/>
          <w:noProof/>
          <w:szCs w:val="28"/>
        </w:rPr>
        <w:t>;</w:t>
      </w:r>
    </w:p>
    <w:p w14:paraId="77852462" w14:textId="77777777" w:rsidR="00916FE8" w:rsidRDefault="00916FE8" w:rsidP="00916FE8">
      <w:pPr>
        <w:widowControl w:val="0"/>
        <w:ind w:firstLine="710"/>
        <w:contextualSpacing/>
        <w:jc w:val="both"/>
        <w:rPr>
          <w:rFonts w:eastAsia="Calibri"/>
          <w:szCs w:val="28"/>
        </w:rPr>
      </w:pPr>
      <w:r w:rsidRPr="00714E28">
        <w:rPr>
          <w:rFonts w:eastAsia="Calibri"/>
          <w:szCs w:val="28"/>
        </w:rPr>
        <w:lastRenderedPageBreak/>
        <w:t>ЕГР ЗАГС.</w:t>
      </w:r>
    </w:p>
    <w:p w14:paraId="49D1ADB3" w14:textId="77777777" w:rsidR="00916FE8" w:rsidRDefault="00916FE8" w:rsidP="00916FE8">
      <w:pPr>
        <w:ind w:firstLine="708"/>
        <w:contextualSpacing/>
        <w:jc w:val="both"/>
        <w:rPr>
          <w:noProof/>
          <w:szCs w:val="28"/>
        </w:rPr>
      </w:pPr>
      <w:r>
        <w:rPr>
          <w:noProof/>
          <w:szCs w:val="28"/>
        </w:rPr>
        <w:t>2.14. Невозможность предоставления законному представителю несовершеннолетнего, не являющемуся заявителем, результатов предоставления государственной услуги в отношении несовершеннолетнего, оформленных в форме документа на бумажном носителе в случае, если заявитель в момент подачи заявления выразил письменно желание получить запрашиваемые результаты предоставления  государственной услуги в отношении несовершеннолетнего лично, обусловлена предоставлением государственной услуги только совершеннолетним гражданам.</w:t>
      </w:r>
    </w:p>
    <w:p w14:paraId="0C018DAA" w14:textId="77777777" w:rsidR="00916FE8" w:rsidRDefault="00916FE8" w:rsidP="00916FE8">
      <w:pPr>
        <w:autoSpaceDE w:val="0"/>
        <w:autoSpaceDN w:val="0"/>
        <w:adjustRightInd w:val="0"/>
        <w:ind w:firstLine="709"/>
        <w:jc w:val="both"/>
        <w:rPr>
          <w:rFonts w:eastAsia="Calibri"/>
          <w:szCs w:val="28"/>
        </w:rPr>
      </w:pPr>
      <w:r>
        <w:rPr>
          <w:rFonts w:eastAsia="Calibri"/>
          <w:szCs w:val="28"/>
        </w:rPr>
        <w:t xml:space="preserve">2.15. </w:t>
      </w:r>
      <w:r>
        <w:rPr>
          <w:noProof/>
          <w:szCs w:val="28"/>
        </w:rPr>
        <w:t>Порядок предоставления результатов государственной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 поскольку государственная услуга предоставляется только совершеннолетним гражданам.</w:t>
      </w:r>
    </w:p>
    <w:p w14:paraId="32A459DF" w14:textId="77777777" w:rsidR="00916FE8" w:rsidRDefault="00916FE8" w:rsidP="00916FE8">
      <w:pPr>
        <w:autoSpaceDE w:val="0"/>
        <w:autoSpaceDN w:val="0"/>
        <w:adjustRightInd w:val="0"/>
        <w:ind w:firstLine="709"/>
        <w:jc w:val="both"/>
        <w:rPr>
          <w:szCs w:val="28"/>
        </w:rPr>
      </w:pPr>
      <w:r>
        <w:rPr>
          <w:noProof/>
          <w:szCs w:val="28"/>
        </w:rPr>
        <w:t xml:space="preserve">2.16. </w:t>
      </w:r>
      <w:r w:rsidRPr="006F1503">
        <w:rPr>
          <w:szCs w:val="28"/>
        </w:rPr>
        <w:t xml:space="preserve">Возможность получения государственной услуги в ГБУ НО </w:t>
      </w:r>
      <w:r>
        <w:rPr>
          <w:szCs w:val="28"/>
        </w:rPr>
        <w:t>«</w:t>
      </w:r>
      <w:r w:rsidRPr="006F1503">
        <w:rPr>
          <w:szCs w:val="28"/>
        </w:rPr>
        <w:t>УМФЦ</w:t>
      </w:r>
      <w:r>
        <w:rPr>
          <w:szCs w:val="28"/>
        </w:rPr>
        <w:t>»</w:t>
      </w:r>
      <w:r w:rsidRPr="006F1503">
        <w:rPr>
          <w:szCs w:val="28"/>
        </w:rPr>
        <w:t xml:space="preserve">  не предусмотрена.</w:t>
      </w:r>
    </w:p>
    <w:p w14:paraId="661892CE" w14:textId="77777777" w:rsidR="00916FE8" w:rsidRPr="00623179" w:rsidRDefault="00916FE8" w:rsidP="00916FE8">
      <w:pPr>
        <w:autoSpaceDE w:val="0"/>
        <w:autoSpaceDN w:val="0"/>
        <w:adjustRightInd w:val="0"/>
        <w:ind w:firstLine="709"/>
        <w:jc w:val="both"/>
        <w:rPr>
          <w:noProof/>
          <w:color w:val="000000"/>
          <w:szCs w:val="28"/>
        </w:rPr>
      </w:pPr>
      <w:r>
        <w:rPr>
          <w:szCs w:val="28"/>
        </w:rPr>
        <w:t xml:space="preserve">2.17. </w:t>
      </w:r>
      <w:r w:rsidRPr="00623179">
        <w:rPr>
          <w:noProof/>
          <w:color w:val="000000"/>
          <w:szCs w:val="28"/>
        </w:rPr>
        <w:t>Возможность выдачи заявителю результата предоставления государственной услуги в ГБУ НО «УМФЦ», в том числе выдачи документов на бумажном носителе, подтверждающих содержание электронных документов, направленных в ГБУ НО «УМФЦ» по результатам предоставления государственной услуги органами, предоставляющими государственные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не предусмотрена.</w:t>
      </w:r>
    </w:p>
    <w:p w14:paraId="57C4DE06" w14:textId="77777777" w:rsidR="00916FE8" w:rsidRPr="004D2D9B" w:rsidRDefault="00916FE8" w:rsidP="00916FE8">
      <w:pPr>
        <w:widowControl w:val="0"/>
        <w:ind w:firstLine="710"/>
        <w:contextualSpacing/>
        <w:jc w:val="both"/>
        <w:rPr>
          <w:rFonts w:eastAsia="Calibri"/>
          <w:noProof/>
          <w:szCs w:val="28"/>
        </w:rPr>
      </w:pPr>
    </w:p>
    <w:p w14:paraId="36866951" w14:textId="77777777" w:rsidR="00916FE8" w:rsidRDefault="00916FE8" w:rsidP="00916FE8">
      <w:pPr>
        <w:widowControl w:val="0"/>
        <w:tabs>
          <w:tab w:val="left" w:pos="1418"/>
        </w:tabs>
        <w:ind w:firstLine="710"/>
        <w:contextualSpacing/>
        <w:jc w:val="center"/>
        <w:rPr>
          <w:b/>
          <w:bCs/>
          <w:szCs w:val="28"/>
        </w:rPr>
      </w:pPr>
      <w:r w:rsidRPr="004D2D9B">
        <w:rPr>
          <w:b/>
          <w:bCs/>
          <w:szCs w:val="28"/>
        </w:rPr>
        <w:t>Исчерпывающий перечень документов и (или) информации,</w:t>
      </w:r>
    </w:p>
    <w:p w14:paraId="5D8319CC" w14:textId="77777777" w:rsidR="00916FE8" w:rsidRDefault="00916FE8" w:rsidP="00916FE8">
      <w:pPr>
        <w:widowControl w:val="0"/>
        <w:tabs>
          <w:tab w:val="left" w:pos="1418"/>
        </w:tabs>
        <w:ind w:firstLine="710"/>
        <w:contextualSpacing/>
        <w:jc w:val="center"/>
        <w:rPr>
          <w:b/>
          <w:bCs/>
          <w:szCs w:val="28"/>
        </w:rPr>
      </w:pPr>
      <w:r w:rsidRPr="004D2D9B">
        <w:rPr>
          <w:b/>
          <w:bCs/>
          <w:szCs w:val="28"/>
        </w:rPr>
        <w:t>необходимых для предоставления государственной услуги</w:t>
      </w:r>
    </w:p>
    <w:p w14:paraId="09818AFE" w14:textId="77777777" w:rsidR="00916FE8" w:rsidRPr="004D2D9B" w:rsidRDefault="00916FE8" w:rsidP="00916FE8">
      <w:pPr>
        <w:widowControl w:val="0"/>
        <w:tabs>
          <w:tab w:val="left" w:pos="1418"/>
        </w:tabs>
        <w:ind w:firstLine="710"/>
        <w:contextualSpacing/>
        <w:jc w:val="both"/>
        <w:rPr>
          <w:b/>
          <w:bCs/>
          <w:szCs w:val="28"/>
        </w:rPr>
      </w:pPr>
    </w:p>
    <w:p w14:paraId="49BDEA9F" w14:textId="77777777" w:rsidR="00916FE8" w:rsidRPr="008D628B" w:rsidRDefault="00916FE8" w:rsidP="00916FE8">
      <w:pPr>
        <w:widowControl w:val="0"/>
        <w:autoSpaceDE w:val="0"/>
        <w:autoSpaceDN w:val="0"/>
        <w:adjustRightInd w:val="0"/>
        <w:ind w:firstLine="710"/>
        <w:jc w:val="both"/>
        <w:rPr>
          <w:szCs w:val="28"/>
        </w:rPr>
      </w:pPr>
      <w:r>
        <w:rPr>
          <w:szCs w:val="28"/>
        </w:rPr>
        <w:t xml:space="preserve">2.18. </w:t>
      </w:r>
      <w:r w:rsidRPr="008D628B">
        <w:rPr>
          <w:szCs w:val="28"/>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государственной услуги, приводится в приложении к настоящему Административному регламенту, с учетом категорий (признаков) заявителя,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w:t>
      </w:r>
    </w:p>
    <w:p w14:paraId="15DEA005" w14:textId="77777777" w:rsidR="00916FE8" w:rsidRDefault="00916FE8" w:rsidP="00916FE8">
      <w:pPr>
        <w:widowControl w:val="0"/>
        <w:autoSpaceDE w:val="0"/>
        <w:autoSpaceDN w:val="0"/>
        <w:adjustRightInd w:val="0"/>
        <w:ind w:firstLine="710"/>
        <w:contextualSpacing/>
        <w:jc w:val="both"/>
        <w:rPr>
          <w:szCs w:val="28"/>
        </w:rPr>
      </w:pPr>
      <w:r w:rsidRPr="007042BB">
        <w:rPr>
          <w:szCs w:val="28"/>
        </w:rPr>
        <w:t>Сведения о формах запросов о предоставлении государственной услуги приведены в приложении к настоящему Административному регламенту.</w:t>
      </w:r>
    </w:p>
    <w:p w14:paraId="18AD9385" w14:textId="77777777" w:rsidR="00916FE8" w:rsidRDefault="00916FE8" w:rsidP="00916FE8">
      <w:pPr>
        <w:widowControl w:val="0"/>
        <w:autoSpaceDE w:val="0"/>
        <w:autoSpaceDN w:val="0"/>
        <w:adjustRightInd w:val="0"/>
        <w:ind w:firstLine="710"/>
        <w:contextualSpacing/>
        <w:jc w:val="both"/>
        <w:rPr>
          <w:szCs w:val="28"/>
        </w:rPr>
      </w:pPr>
    </w:p>
    <w:p w14:paraId="56011587" w14:textId="77777777" w:rsidR="00916FE8" w:rsidRDefault="00916FE8" w:rsidP="00916FE8">
      <w:pPr>
        <w:widowControl w:val="0"/>
        <w:autoSpaceDE w:val="0"/>
        <w:autoSpaceDN w:val="0"/>
        <w:adjustRightInd w:val="0"/>
        <w:ind w:firstLine="710"/>
        <w:contextualSpacing/>
        <w:jc w:val="both"/>
        <w:rPr>
          <w:b/>
          <w:bCs/>
          <w:szCs w:val="28"/>
        </w:rPr>
      </w:pPr>
      <w:r w:rsidRPr="0027381B">
        <w:rPr>
          <w:b/>
          <w:bCs/>
          <w:szCs w:val="28"/>
        </w:rPr>
        <w:t>Исчерпывающий перечень оснований для отказа</w:t>
      </w:r>
      <w:r w:rsidRPr="0027381B">
        <w:rPr>
          <w:b/>
          <w:bCs/>
          <w:szCs w:val="28"/>
        </w:rPr>
        <w:br/>
        <w:t xml:space="preserve">в приеме </w:t>
      </w:r>
      <w:r>
        <w:rPr>
          <w:b/>
          <w:bCs/>
          <w:szCs w:val="28"/>
        </w:rPr>
        <w:t>заявления</w:t>
      </w:r>
      <w:r w:rsidRPr="0027381B">
        <w:rPr>
          <w:b/>
          <w:szCs w:val="28"/>
        </w:rPr>
        <w:t xml:space="preserve"> </w:t>
      </w:r>
      <w:r>
        <w:rPr>
          <w:b/>
          <w:szCs w:val="28"/>
        </w:rPr>
        <w:t xml:space="preserve">о предоставлении государственной услуги и </w:t>
      </w:r>
      <w:r w:rsidRPr="0027381B">
        <w:rPr>
          <w:b/>
          <w:bCs/>
          <w:szCs w:val="28"/>
        </w:rPr>
        <w:t>документов, необходимых для</w:t>
      </w:r>
      <w:r w:rsidRPr="00E433D1">
        <w:rPr>
          <w:b/>
          <w:bCs/>
          <w:szCs w:val="28"/>
        </w:rPr>
        <w:t xml:space="preserve"> предоставления государственной услуги</w:t>
      </w:r>
      <w:r>
        <w:rPr>
          <w:b/>
          <w:bCs/>
          <w:szCs w:val="28"/>
        </w:rPr>
        <w:t xml:space="preserve">, и исчерпывающий перечень оснований для приостановления предоставления государственной услуги или отказа в предоставлении государственной </w:t>
      </w:r>
      <w:r>
        <w:rPr>
          <w:b/>
          <w:bCs/>
          <w:szCs w:val="28"/>
        </w:rPr>
        <w:lastRenderedPageBreak/>
        <w:t>услуги</w:t>
      </w:r>
    </w:p>
    <w:p w14:paraId="02A3CF70" w14:textId="77777777" w:rsidR="00916FE8" w:rsidRPr="00E433D1" w:rsidRDefault="00916FE8" w:rsidP="00916FE8">
      <w:pPr>
        <w:keepNext/>
        <w:keepLines/>
        <w:ind w:firstLine="710"/>
        <w:contextualSpacing/>
        <w:jc w:val="both"/>
        <w:rPr>
          <w:b/>
          <w:bCs/>
          <w:szCs w:val="28"/>
        </w:rPr>
      </w:pPr>
    </w:p>
    <w:p w14:paraId="6159A4AC" w14:textId="77777777" w:rsidR="00916FE8" w:rsidRDefault="00916FE8" w:rsidP="00916FE8">
      <w:pPr>
        <w:ind w:firstLine="710"/>
        <w:contextualSpacing/>
        <w:jc w:val="both"/>
        <w:rPr>
          <w:rFonts w:eastAsia="Calibri"/>
          <w:szCs w:val="28"/>
        </w:rPr>
      </w:pPr>
      <w:r>
        <w:rPr>
          <w:szCs w:val="28"/>
        </w:rPr>
        <w:t xml:space="preserve">2.19. </w:t>
      </w:r>
      <w:r w:rsidRPr="00EC0532">
        <w:rPr>
          <w:szCs w:val="28"/>
        </w:rPr>
        <w:t>Пе</w:t>
      </w:r>
      <w:r w:rsidRPr="00EC0532">
        <w:rPr>
          <w:rFonts w:eastAsia="Calibri"/>
          <w:szCs w:val="28"/>
        </w:rPr>
        <w:t xml:space="preserve">речень оснований для отказа в приеме </w:t>
      </w:r>
      <w:r>
        <w:rPr>
          <w:rFonts w:eastAsia="Calibri"/>
          <w:szCs w:val="28"/>
        </w:rPr>
        <w:t xml:space="preserve">заявления о </w:t>
      </w:r>
      <w:r w:rsidRPr="00EC0532">
        <w:rPr>
          <w:rFonts w:eastAsia="Calibri"/>
          <w:szCs w:val="28"/>
        </w:rPr>
        <w:t>предоставлени</w:t>
      </w:r>
      <w:r>
        <w:rPr>
          <w:rFonts w:eastAsia="Calibri"/>
          <w:szCs w:val="28"/>
        </w:rPr>
        <w:t>и</w:t>
      </w:r>
      <w:r w:rsidRPr="00EC0532">
        <w:rPr>
          <w:rFonts w:eastAsia="Calibri"/>
          <w:szCs w:val="28"/>
        </w:rPr>
        <w:t xml:space="preserve"> государственной услуги</w:t>
      </w:r>
      <w:r>
        <w:rPr>
          <w:rFonts w:eastAsia="Calibri"/>
          <w:szCs w:val="28"/>
        </w:rPr>
        <w:t xml:space="preserve"> и документов, необходимых для предоставления государственной услуги</w:t>
      </w:r>
      <w:r w:rsidRPr="00EC0532">
        <w:rPr>
          <w:rFonts w:eastAsia="Calibri"/>
          <w:szCs w:val="28"/>
        </w:rPr>
        <w:t>:</w:t>
      </w:r>
    </w:p>
    <w:p w14:paraId="470F420A" w14:textId="77777777" w:rsidR="00916FE8" w:rsidRPr="00EC0532" w:rsidRDefault="00916FE8" w:rsidP="00916FE8">
      <w:pPr>
        <w:ind w:firstLine="710"/>
        <w:contextualSpacing/>
        <w:jc w:val="both"/>
        <w:rPr>
          <w:rFonts w:eastAsia="Calibri"/>
          <w:szCs w:val="28"/>
        </w:rPr>
      </w:pPr>
      <w:r>
        <w:rPr>
          <w:rFonts w:eastAsia="Calibri"/>
          <w:szCs w:val="28"/>
        </w:rPr>
        <w:t>1) подача заявления о предоставлении государственной услуги лицом, не уполномоченным на осуществление таких действий;</w:t>
      </w:r>
    </w:p>
    <w:p w14:paraId="2F654529" w14:textId="77777777" w:rsidR="00916FE8" w:rsidRDefault="00916FE8" w:rsidP="00916FE8">
      <w:pPr>
        <w:pStyle w:val="ad"/>
        <w:ind w:firstLine="710"/>
        <w:contextualSpacing/>
        <w:jc w:val="both"/>
        <w:rPr>
          <w:sz w:val="28"/>
          <w:szCs w:val="28"/>
          <w:lang w:eastAsia="ru-RU"/>
        </w:rPr>
      </w:pPr>
      <w:r>
        <w:rPr>
          <w:sz w:val="28"/>
          <w:szCs w:val="28"/>
          <w:lang w:eastAsia="ru-RU"/>
        </w:rPr>
        <w:t xml:space="preserve">2) </w:t>
      </w:r>
      <w:r w:rsidRPr="00E433D1">
        <w:rPr>
          <w:sz w:val="28"/>
          <w:szCs w:val="28"/>
          <w:lang w:eastAsia="ru-RU"/>
        </w:rPr>
        <w:t xml:space="preserve">неполное или некорректное заполнение полей в форме </w:t>
      </w:r>
      <w:r>
        <w:rPr>
          <w:rFonts w:eastAsia="Calibri"/>
          <w:sz w:val="28"/>
          <w:szCs w:val="28"/>
        </w:rPr>
        <w:t>заявления</w:t>
      </w:r>
      <w:r>
        <w:rPr>
          <w:sz w:val="28"/>
          <w:szCs w:val="28"/>
          <w:lang w:eastAsia="ru-RU"/>
        </w:rPr>
        <w:t xml:space="preserve"> о предоставлении государственной услуги</w:t>
      </w:r>
      <w:r w:rsidRPr="00E433D1">
        <w:rPr>
          <w:sz w:val="28"/>
          <w:szCs w:val="28"/>
          <w:lang w:eastAsia="ru-RU"/>
        </w:rPr>
        <w:t xml:space="preserve">, в том числе в интерактивной форме </w:t>
      </w:r>
      <w:r>
        <w:rPr>
          <w:rFonts w:eastAsia="Calibri"/>
          <w:sz w:val="28"/>
          <w:szCs w:val="28"/>
        </w:rPr>
        <w:t>заявления</w:t>
      </w:r>
      <w:r>
        <w:rPr>
          <w:sz w:val="28"/>
          <w:szCs w:val="28"/>
          <w:lang w:eastAsia="ru-RU"/>
        </w:rPr>
        <w:t xml:space="preserve"> о предоставлении государственной услуги на Региональном портале, Едином портале; </w:t>
      </w:r>
    </w:p>
    <w:p w14:paraId="5B1B1354" w14:textId="77777777" w:rsidR="00916FE8" w:rsidRDefault="00916FE8" w:rsidP="00916FE8">
      <w:pPr>
        <w:pStyle w:val="ad"/>
        <w:ind w:firstLine="710"/>
        <w:contextualSpacing/>
        <w:jc w:val="both"/>
        <w:rPr>
          <w:sz w:val="28"/>
          <w:szCs w:val="28"/>
          <w:lang w:eastAsia="ru-RU"/>
        </w:rPr>
      </w:pPr>
      <w:r>
        <w:rPr>
          <w:sz w:val="28"/>
          <w:szCs w:val="28"/>
          <w:lang w:eastAsia="ru-RU"/>
        </w:rPr>
        <w:t>3) документы, необходимые для предоставления заявителем, не представлены либо представлены не в полном объеме;</w:t>
      </w:r>
    </w:p>
    <w:p w14:paraId="38C16AC3" w14:textId="77777777" w:rsidR="00916FE8" w:rsidRDefault="00916FE8" w:rsidP="00916FE8">
      <w:pPr>
        <w:pStyle w:val="ad"/>
        <w:ind w:firstLine="710"/>
        <w:contextualSpacing/>
        <w:jc w:val="both"/>
        <w:rPr>
          <w:sz w:val="28"/>
          <w:szCs w:val="28"/>
          <w:lang w:eastAsia="ru-RU"/>
        </w:rPr>
      </w:pPr>
      <w:r>
        <w:rPr>
          <w:sz w:val="28"/>
          <w:szCs w:val="28"/>
          <w:lang w:eastAsia="ru-RU"/>
        </w:rPr>
        <w:t xml:space="preserve">4) </w:t>
      </w:r>
      <w:r>
        <w:rPr>
          <w:rFonts w:eastAsia="Calibri"/>
          <w:sz w:val="28"/>
          <w:szCs w:val="28"/>
        </w:rPr>
        <w:t>заявления</w:t>
      </w:r>
      <w:r>
        <w:rPr>
          <w:sz w:val="28"/>
          <w:szCs w:val="28"/>
          <w:lang w:eastAsia="ru-RU"/>
        </w:rPr>
        <w:t xml:space="preserve"> о предоставлении государственной услуги с документами подан в электронной форме с нарушением установленных требований.</w:t>
      </w:r>
    </w:p>
    <w:p w14:paraId="6F298E3C" w14:textId="77777777" w:rsidR="00916FE8" w:rsidRPr="00ED1D45" w:rsidRDefault="00916FE8" w:rsidP="00916FE8">
      <w:pPr>
        <w:pStyle w:val="ConsPlusNormal"/>
        <w:ind w:firstLine="710"/>
        <w:contextualSpacing/>
        <w:jc w:val="both"/>
        <w:rPr>
          <w:rFonts w:ascii="Times New Roman" w:hAnsi="Times New Roman" w:cs="Times New Roman"/>
          <w:sz w:val="28"/>
          <w:szCs w:val="28"/>
          <w:lang w:eastAsia="en-US"/>
        </w:rPr>
      </w:pPr>
      <w:r w:rsidRPr="008D628B">
        <w:rPr>
          <w:rFonts w:ascii="Times New Roman" w:hAnsi="Times New Roman" w:cs="Times New Roman"/>
          <w:sz w:val="28"/>
          <w:szCs w:val="28"/>
          <w:lang w:eastAsia="en-US"/>
        </w:rPr>
        <w:t>2.</w:t>
      </w:r>
      <w:r>
        <w:rPr>
          <w:rFonts w:ascii="Times New Roman" w:hAnsi="Times New Roman" w:cs="Times New Roman"/>
          <w:sz w:val="28"/>
          <w:szCs w:val="28"/>
          <w:lang w:eastAsia="en-US"/>
        </w:rPr>
        <w:t>20</w:t>
      </w:r>
      <w:r w:rsidRPr="008D628B">
        <w:rPr>
          <w:rFonts w:ascii="Times New Roman" w:hAnsi="Times New Roman" w:cs="Times New Roman"/>
          <w:sz w:val="28"/>
          <w:szCs w:val="28"/>
          <w:lang w:eastAsia="en-US"/>
        </w:rPr>
        <w:t>. Основания для приостановления предоставления государственной услуги законодательством Российской Федерации не предусмотрены.</w:t>
      </w:r>
    </w:p>
    <w:p w14:paraId="28427402" w14:textId="77777777" w:rsidR="00916FE8" w:rsidRPr="00ED1D45" w:rsidRDefault="00916FE8" w:rsidP="00916FE8">
      <w:pPr>
        <w:widowControl w:val="0"/>
        <w:shd w:val="clear" w:color="auto" w:fill="FFFFFF"/>
        <w:ind w:firstLine="710"/>
        <w:contextualSpacing/>
        <w:jc w:val="both"/>
        <w:rPr>
          <w:szCs w:val="28"/>
        </w:rPr>
      </w:pPr>
      <w:r w:rsidRPr="00ED1D45">
        <w:rPr>
          <w:szCs w:val="28"/>
        </w:rPr>
        <w:t>2.</w:t>
      </w:r>
      <w:r>
        <w:rPr>
          <w:szCs w:val="28"/>
        </w:rPr>
        <w:t>21</w:t>
      </w:r>
      <w:r w:rsidRPr="00ED1D45">
        <w:rPr>
          <w:szCs w:val="28"/>
        </w:rPr>
        <w:t xml:space="preserve">. Перечень оснований для отказа в предоставлении </w:t>
      </w:r>
      <w:r>
        <w:rPr>
          <w:szCs w:val="28"/>
        </w:rPr>
        <w:t xml:space="preserve">государственной </w:t>
      </w:r>
      <w:r w:rsidRPr="00ED1D45">
        <w:rPr>
          <w:szCs w:val="28"/>
        </w:rPr>
        <w:t>услуги:</w:t>
      </w:r>
    </w:p>
    <w:p w14:paraId="18692CE6" w14:textId="77777777" w:rsidR="00916FE8" w:rsidRDefault="00916FE8" w:rsidP="00916FE8">
      <w:pPr>
        <w:autoSpaceDE w:val="0"/>
        <w:autoSpaceDN w:val="0"/>
        <w:adjustRightInd w:val="0"/>
        <w:ind w:firstLine="710"/>
        <w:contextualSpacing/>
        <w:jc w:val="both"/>
        <w:rPr>
          <w:rFonts w:eastAsiaTheme="minorHAnsi"/>
          <w:szCs w:val="28"/>
        </w:rPr>
      </w:pPr>
      <w:r>
        <w:rPr>
          <w:rFonts w:eastAsiaTheme="minorHAnsi"/>
          <w:szCs w:val="28"/>
        </w:rPr>
        <w:t xml:space="preserve">1) несоответствие гражданина требованиям, указанным в </w:t>
      </w:r>
      <w:hyperlink r:id="rId12" w:history="1">
        <w:r w:rsidRPr="00DD374F">
          <w:rPr>
            <w:rFonts w:eastAsiaTheme="minorHAnsi"/>
            <w:szCs w:val="28"/>
          </w:rPr>
          <w:t>статье 1</w:t>
        </w:r>
      </w:hyperlink>
      <w:r w:rsidRPr="00DD374F">
        <w:rPr>
          <w:rFonts w:eastAsiaTheme="minorHAnsi"/>
          <w:szCs w:val="28"/>
        </w:rPr>
        <w:t xml:space="preserve"> </w:t>
      </w:r>
      <w:r>
        <w:rPr>
          <w:rFonts w:eastAsiaTheme="minorHAnsi"/>
          <w:szCs w:val="28"/>
        </w:rPr>
        <w:t>Федерального закона от 25 октября 2002 г. № 125-ФЗ «О жилищных субсидиях гражданам, выезжающим из районов Крайнего Севера и приравненных к ним местностей»;</w:t>
      </w:r>
    </w:p>
    <w:p w14:paraId="15EC2190" w14:textId="77777777" w:rsidR="00916FE8" w:rsidRDefault="00916FE8" w:rsidP="00916FE8">
      <w:pPr>
        <w:autoSpaceDE w:val="0"/>
        <w:autoSpaceDN w:val="0"/>
        <w:adjustRightInd w:val="0"/>
        <w:ind w:firstLine="710"/>
        <w:contextualSpacing/>
        <w:jc w:val="both"/>
        <w:rPr>
          <w:rFonts w:eastAsiaTheme="minorHAnsi"/>
          <w:szCs w:val="28"/>
        </w:rPr>
      </w:pPr>
      <w:r>
        <w:rPr>
          <w:rFonts w:eastAsiaTheme="minorHAnsi"/>
          <w:szCs w:val="28"/>
        </w:rPr>
        <w:t xml:space="preserve">2) непредставление или неполное представление документов, указанных в </w:t>
      </w:r>
      <w:hyperlink r:id="rId13" w:history="1">
        <w:r w:rsidRPr="001000EF">
          <w:rPr>
            <w:rFonts w:eastAsiaTheme="minorHAnsi"/>
            <w:szCs w:val="28"/>
          </w:rPr>
          <w:t>пункте 9</w:t>
        </w:r>
      </w:hyperlink>
      <w:r w:rsidRPr="001000EF">
        <w:rPr>
          <w:rFonts w:eastAsiaTheme="minorHAnsi"/>
          <w:szCs w:val="28"/>
        </w:rPr>
        <w:t xml:space="preserve"> </w:t>
      </w:r>
      <w:r>
        <w:rPr>
          <w:rFonts w:eastAsiaTheme="minorHAnsi"/>
          <w:szCs w:val="28"/>
        </w:rPr>
        <w:t>Положения;</w:t>
      </w:r>
    </w:p>
    <w:p w14:paraId="1ED05905" w14:textId="77777777" w:rsidR="00916FE8" w:rsidRDefault="00916FE8" w:rsidP="00916FE8">
      <w:pPr>
        <w:autoSpaceDE w:val="0"/>
        <w:autoSpaceDN w:val="0"/>
        <w:adjustRightInd w:val="0"/>
        <w:ind w:firstLine="710"/>
        <w:contextualSpacing/>
        <w:jc w:val="both"/>
        <w:rPr>
          <w:rFonts w:eastAsiaTheme="minorHAnsi"/>
          <w:szCs w:val="28"/>
        </w:rPr>
      </w:pPr>
      <w:r>
        <w:rPr>
          <w:rFonts w:eastAsiaTheme="minorHAnsi"/>
          <w:szCs w:val="28"/>
        </w:rPr>
        <w:t>3) недостоверность сведений, содержащихся в представленных документах.</w:t>
      </w:r>
    </w:p>
    <w:p w14:paraId="39F3E823" w14:textId="77777777" w:rsidR="00916FE8" w:rsidRPr="001000EF" w:rsidRDefault="00916FE8" w:rsidP="00916FE8">
      <w:pPr>
        <w:widowControl w:val="0"/>
        <w:autoSpaceDE w:val="0"/>
        <w:autoSpaceDN w:val="0"/>
        <w:adjustRightInd w:val="0"/>
        <w:ind w:firstLine="710"/>
        <w:contextualSpacing/>
        <w:jc w:val="both"/>
        <w:rPr>
          <w:rFonts w:eastAsia="Calibri"/>
          <w:szCs w:val="28"/>
        </w:rPr>
      </w:pPr>
      <w:r>
        <w:rPr>
          <w:rFonts w:eastAsia="Calibri"/>
          <w:szCs w:val="28"/>
        </w:rPr>
        <w:t xml:space="preserve">2.22. </w:t>
      </w:r>
      <w:r w:rsidRPr="001000EF">
        <w:rPr>
          <w:rFonts w:eastAsia="Calibri"/>
          <w:szCs w:val="28"/>
        </w:rPr>
        <w:t xml:space="preserve">Перечень оснований для отказа в приеме </w:t>
      </w:r>
      <w:r>
        <w:rPr>
          <w:rFonts w:eastAsia="Calibri"/>
          <w:szCs w:val="28"/>
        </w:rPr>
        <w:t xml:space="preserve">заявления о </w:t>
      </w:r>
      <w:r w:rsidRPr="001000EF">
        <w:rPr>
          <w:rFonts w:eastAsia="Calibri"/>
          <w:szCs w:val="28"/>
        </w:rPr>
        <w:t>предоставлени</w:t>
      </w:r>
      <w:r>
        <w:rPr>
          <w:rFonts w:eastAsia="Calibri"/>
          <w:szCs w:val="28"/>
        </w:rPr>
        <w:t>и</w:t>
      </w:r>
      <w:r w:rsidRPr="001000EF">
        <w:rPr>
          <w:rFonts w:eastAsia="Calibri"/>
          <w:szCs w:val="28"/>
        </w:rPr>
        <w:t xml:space="preserve"> государственной услуги</w:t>
      </w:r>
      <w:r>
        <w:rPr>
          <w:rFonts w:eastAsia="Calibri"/>
          <w:szCs w:val="28"/>
        </w:rPr>
        <w:t xml:space="preserve"> и документов</w:t>
      </w:r>
      <w:r w:rsidRPr="001000EF">
        <w:rPr>
          <w:rFonts w:eastAsia="Calibri"/>
          <w:szCs w:val="28"/>
        </w:rPr>
        <w:t xml:space="preserve">, </w:t>
      </w:r>
      <w:r>
        <w:rPr>
          <w:rFonts w:eastAsia="Calibri"/>
          <w:szCs w:val="28"/>
        </w:rPr>
        <w:t xml:space="preserve">необходимых для предоставления государственной услуги, </w:t>
      </w:r>
      <w:r w:rsidRPr="001000EF">
        <w:rPr>
          <w:rFonts w:eastAsia="Calibri"/>
          <w:szCs w:val="28"/>
        </w:rPr>
        <w:t xml:space="preserve">оснований для отказа в предоставлении государственной услуги приводятся в приложении к настоящему Административному регламенту с учетом категории (признаков) заявителя.  </w:t>
      </w:r>
    </w:p>
    <w:p w14:paraId="5D1D5FF4" w14:textId="77777777" w:rsidR="00916FE8" w:rsidRPr="001000EF" w:rsidRDefault="00916FE8" w:rsidP="00916FE8">
      <w:pPr>
        <w:widowControl w:val="0"/>
        <w:tabs>
          <w:tab w:val="left" w:pos="1276"/>
        </w:tabs>
        <w:autoSpaceDE w:val="0"/>
        <w:autoSpaceDN w:val="0"/>
        <w:adjustRightInd w:val="0"/>
        <w:ind w:firstLine="710"/>
        <w:contextualSpacing/>
        <w:jc w:val="both"/>
        <w:rPr>
          <w:rFonts w:eastAsia="Calibri"/>
          <w:szCs w:val="28"/>
        </w:rPr>
      </w:pPr>
    </w:p>
    <w:p w14:paraId="4AF6FA4B" w14:textId="77777777" w:rsidR="00916FE8" w:rsidRPr="00216820" w:rsidRDefault="00916FE8" w:rsidP="00916FE8">
      <w:pPr>
        <w:pStyle w:val="ab"/>
        <w:widowControl w:val="0"/>
        <w:numPr>
          <w:ilvl w:val="0"/>
          <w:numId w:val="3"/>
        </w:numPr>
        <w:shd w:val="clear" w:color="auto" w:fill="FFFFFF"/>
        <w:ind w:left="0" w:firstLine="710"/>
        <w:jc w:val="center"/>
        <w:rPr>
          <w:rFonts w:eastAsia="Calibri"/>
          <w:b/>
          <w:color w:val="000000"/>
          <w:szCs w:val="28"/>
        </w:rPr>
      </w:pPr>
      <w:bookmarkStart w:id="6" w:name="Par278"/>
      <w:bookmarkEnd w:id="6"/>
      <w:r w:rsidRPr="00216820">
        <w:rPr>
          <w:rFonts w:eastAsia="Calibri"/>
          <w:b/>
          <w:color w:val="000000"/>
          <w:szCs w:val="28"/>
        </w:rPr>
        <w:t>СОСТАВ, ПОСЛЕДОВАТЕЛЬНОСТЬ И СРОКИ ВЫПОЛНЕНИЯ АДМИНИСТРАТИВНЫХ ПРОЦЕДУР</w:t>
      </w:r>
    </w:p>
    <w:p w14:paraId="7FECE33D" w14:textId="77777777" w:rsidR="00916FE8" w:rsidRPr="00F564A9" w:rsidRDefault="00916FE8" w:rsidP="00916FE8">
      <w:pPr>
        <w:pStyle w:val="ab"/>
        <w:widowControl w:val="0"/>
        <w:shd w:val="clear" w:color="auto" w:fill="FFFFFF"/>
        <w:ind w:left="0" w:firstLine="710"/>
        <w:jc w:val="both"/>
        <w:rPr>
          <w:rFonts w:eastAsia="Calibri"/>
          <w:b/>
          <w:color w:val="000000"/>
          <w:szCs w:val="28"/>
        </w:rPr>
      </w:pPr>
    </w:p>
    <w:p w14:paraId="3DD68CC0" w14:textId="77777777" w:rsidR="00916FE8" w:rsidRDefault="00916FE8" w:rsidP="00916FE8">
      <w:pPr>
        <w:widowControl w:val="0"/>
        <w:tabs>
          <w:tab w:val="left" w:pos="1560"/>
        </w:tabs>
        <w:autoSpaceDE w:val="0"/>
        <w:autoSpaceDN w:val="0"/>
        <w:ind w:firstLine="710"/>
        <w:contextualSpacing/>
        <w:jc w:val="center"/>
        <w:rPr>
          <w:rFonts w:eastAsia="Calibri"/>
          <w:b/>
          <w:szCs w:val="28"/>
        </w:rPr>
      </w:pPr>
      <w:r w:rsidRPr="00F564A9">
        <w:rPr>
          <w:rFonts w:eastAsia="Calibri"/>
          <w:b/>
          <w:szCs w:val="28"/>
        </w:rPr>
        <w:t>Перечень административных процедур при предоставлении государственной услуги</w:t>
      </w:r>
    </w:p>
    <w:p w14:paraId="6AE289AC" w14:textId="77777777" w:rsidR="00916FE8" w:rsidRPr="00F564A9" w:rsidRDefault="00916FE8" w:rsidP="00916FE8">
      <w:pPr>
        <w:widowControl w:val="0"/>
        <w:tabs>
          <w:tab w:val="left" w:pos="1560"/>
        </w:tabs>
        <w:autoSpaceDE w:val="0"/>
        <w:autoSpaceDN w:val="0"/>
        <w:ind w:firstLine="710"/>
        <w:contextualSpacing/>
        <w:jc w:val="both"/>
        <w:rPr>
          <w:rFonts w:eastAsia="Calibri"/>
          <w:b/>
          <w:szCs w:val="28"/>
        </w:rPr>
      </w:pPr>
    </w:p>
    <w:p w14:paraId="0FC88938" w14:textId="77777777" w:rsidR="00916FE8" w:rsidRDefault="00916FE8" w:rsidP="00916FE8">
      <w:pPr>
        <w:pStyle w:val="ab"/>
        <w:widowControl w:val="0"/>
        <w:numPr>
          <w:ilvl w:val="1"/>
          <w:numId w:val="3"/>
        </w:numPr>
        <w:autoSpaceDE w:val="0"/>
        <w:autoSpaceDN w:val="0"/>
        <w:adjustRightInd w:val="0"/>
        <w:ind w:left="0" w:firstLine="710"/>
        <w:jc w:val="both"/>
        <w:rPr>
          <w:rFonts w:eastAsia="Calibri"/>
          <w:szCs w:val="28"/>
        </w:rPr>
      </w:pPr>
      <w:r>
        <w:rPr>
          <w:rFonts w:eastAsia="Calibri"/>
          <w:szCs w:val="28"/>
        </w:rPr>
        <w:t xml:space="preserve"> При предоставлении государственной услуги осуществляются следующие административные процедуры:</w:t>
      </w:r>
    </w:p>
    <w:p w14:paraId="1B44D508" w14:textId="77777777" w:rsidR="00916FE8" w:rsidRDefault="00916FE8" w:rsidP="00916FE8">
      <w:pPr>
        <w:pStyle w:val="ab"/>
        <w:widowControl w:val="0"/>
        <w:autoSpaceDE w:val="0"/>
        <w:autoSpaceDN w:val="0"/>
        <w:adjustRightInd w:val="0"/>
        <w:ind w:left="0" w:firstLine="710"/>
        <w:jc w:val="both"/>
        <w:rPr>
          <w:rFonts w:eastAsia="Calibri"/>
          <w:szCs w:val="28"/>
        </w:rPr>
      </w:pPr>
      <w:r>
        <w:rPr>
          <w:rFonts w:eastAsia="Calibri"/>
          <w:szCs w:val="28"/>
        </w:rPr>
        <w:t>- профилирование заявителя;</w:t>
      </w:r>
    </w:p>
    <w:p w14:paraId="3AAD4369" w14:textId="77777777" w:rsidR="00916FE8" w:rsidRPr="00F564A9" w:rsidRDefault="00916FE8" w:rsidP="00916FE8">
      <w:pPr>
        <w:pStyle w:val="ab"/>
        <w:widowControl w:val="0"/>
        <w:autoSpaceDE w:val="0"/>
        <w:autoSpaceDN w:val="0"/>
        <w:adjustRightInd w:val="0"/>
        <w:ind w:left="0" w:firstLine="710"/>
        <w:jc w:val="both"/>
        <w:rPr>
          <w:rFonts w:eastAsia="Calibri"/>
          <w:szCs w:val="28"/>
        </w:rPr>
      </w:pPr>
      <w:r>
        <w:rPr>
          <w:rFonts w:eastAsia="Calibri"/>
          <w:szCs w:val="28"/>
        </w:rPr>
        <w:t>- пр</w:t>
      </w:r>
      <w:r w:rsidRPr="00F564A9">
        <w:rPr>
          <w:rFonts w:eastAsia="Calibri"/>
          <w:szCs w:val="28"/>
        </w:rPr>
        <w:t xml:space="preserve">ием </w:t>
      </w:r>
      <w:r>
        <w:rPr>
          <w:rFonts w:eastAsia="Calibri"/>
          <w:szCs w:val="28"/>
        </w:rPr>
        <w:t>заявления</w:t>
      </w:r>
      <w:r w:rsidRPr="00F564A9">
        <w:rPr>
          <w:rFonts w:eastAsia="Calibri"/>
          <w:szCs w:val="28"/>
        </w:rPr>
        <w:t xml:space="preserve"> </w:t>
      </w:r>
      <w:r>
        <w:rPr>
          <w:rFonts w:eastAsia="Calibri"/>
          <w:szCs w:val="28"/>
        </w:rPr>
        <w:t>о</w:t>
      </w:r>
      <w:r w:rsidRPr="00F564A9">
        <w:rPr>
          <w:rFonts w:eastAsia="Calibri"/>
          <w:szCs w:val="28"/>
        </w:rPr>
        <w:t xml:space="preserve"> предоставлени</w:t>
      </w:r>
      <w:r>
        <w:rPr>
          <w:rFonts w:eastAsia="Calibri"/>
          <w:szCs w:val="28"/>
        </w:rPr>
        <w:t>и</w:t>
      </w:r>
      <w:r w:rsidRPr="00F564A9">
        <w:rPr>
          <w:rFonts w:eastAsia="Calibri"/>
          <w:szCs w:val="28"/>
        </w:rPr>
        <w:t xml:space="preserve"> государственной услуги и документов и (или) информации, необходимых для предоставления государственной услуги;</w:t>
      </w:r>
    </w:p>
    <w:p w14:paraId="23FFF321" w14:textId="77777777" w:rsidR="00916FE8" w:rsidRPr="00E433D1" w:rsidRDefault="00916FE8" w:rsidP="00916FE8">
      <w:pPr>
        <w:widowControl w:val="0"/>
        <w:autoSpaceDE w:val="0"/>
        <w:autoSpaceDN w:val="0"/>
        <w:adjustRightInd w:val="0"/>
        <w:ind w:firstLine="710"/>
        <w:contextualSpacing/>
        <w:jc w:val="both"/>
        <w:rPr>
          <w:rFonts w:eastAsia="Calibri"/>
          <w:szCs w:val="28"/>
        </w:rPr>
      </w:pPr>
      <w:r>
        <w:rPr>
          <w:rFonts w:eastAsia="Calibri"/>
          <w:szCs w:val="28"/>
        </w:rPr>
        <w:t xml:space="preserve">- </w:t>
      </w:r>
      <w:r w:rsidRPr="00E433D1">
        <w:rPr>
          <w:rFonts w:eastAsia="Calibri"/>
          <w:szCs w:val="28"/>
        </w:rPr>
        <w:t>межведомственное информационное взаимодействие;</w:t>
      </w:r>
    </w:p>
    <w:p w14:paraId="2D1F069E" w14:textId="77777777" w:rsidR="00916FE8" w:rsidRPr="00E433D1" w:rsidRDefault="00916FE8" w:rsidP="00916FE8">
      <w:pPr>
        <w:widowControl w:val="0"/>
        <w:autoSpaceDE w:val="0"/>
        <w:autoSpaceDN w:val="0"/>
        <w:adjustRightInd w:val="0"/>
        <w:ind w:firstLine="710"/>
        <w:contextualSpacing/>
        <w:jc w:val="both"/>
        <w:rPr>
          <w:rFonts w:eastAsia="Calibri"/>
          <w:szCs w:val="28"/>
        </w:rPr>
      </w:pPr>
      <w:r>
        <w:rPr>
          <w:rFonts w:eastAsia="Calibri"/>
          <w:szCs w:val="28"/>
        </w:rPr>
        <w:t xml:space="preserve">- </w:t>
      </w:r>
      <w:r w:rsidRPr="00E433D1">
        <w:rPr>
          <w:rFonts w:eastAsia="Calibri"/>
          <w:szCs w:val="28"/>
        </w:rPr>
        <w:t xml:space="preserve">принятие решения о предоставлении (об отказе в предоставлении) </w:t>
      </w:r>
      <w:r w:rsidRPr="00E433D1">
        <w:rPr>
          <w:rFonts w:eastAsia="Calibri"/>
          <w:szCs w:val="28"/>
        </w:rPr>
        <w:lastRenderedPageBreak/>
        <w:t>государственной услуги;</w:t>
      </w:r>
    </w:p>
    <w:p w14:paraId="1A4D95C5" w14:textId="77777777" w:rsidR="00916FE8" w:rsidRDefault="00916FE8" w:rsidP="00916FE8">
      <w:pPr>
        <w:widowControl w:val="0"/>
        <w:autoSpaceDE w:val="0"/>
        <w:autoSpaceDN w:val="0"/>
        <w:adjustRightInd w:val="0"/>
        <w:ind w:firstLine="710"/>
        <w:contextualSpacing/>
        <w:jc w:val="both"/>
        <w:rPr>
          <w:rFonts w:eastAsia="Calibri"/>
          <w:szCs w:val="28"/>
        </w:rPr>
      </w:pPr>
      <w:r>
        <w:rPr>
          <w:rFonts w:eastAsia="Calibri"/>
          <w:szCs w:val="28"/>
        </w:rPr>
        <w:t xml:space="preserve">- </w:t>
      </w:r>
      <w:r w:rsidRPr="00E433D1">
        <w:rPr>
          <w:rFonts w:eastAsia="Calibri"/>
          <w:szCs w:val="28"/>
        </w:rPr>
        <w:t>предоставление результата государственной услуги.</w:t>
      </w:r>
    </w:p>
    <w:p w14:paraId="2D776D26" w14:textId="77777777" w:rsidR="00916FE8" w:rsidRDefault="00916FE8" w:rsidP="00916FE8">
      <w:pPr>
        <w:autoSpaceDE w:val="0"/>
        <w:autoSpaceDN w:val="0"/>
        <w:adjustRightInd w:val="0"/>
        <w:ind w:firstLine="709"/>
        <w:jc w:val="both"/>
        <w:rPr>
          <w:szCs w:val="28"/>
        </w:rPr>
      </w:pPr>
      <w:r>
        <w:rPr>
          <w:rFonts w:eastAsia="Calibri"/>
          <w:szCs w:val="28"/>
        </w:rPr>
        <w:t xml:space="preserve">3.2. </w:t>
      </w:r>
      <w:r>
        <w:rPr>
          <w:szCs w:val="28"/>
        </w:rPr>
        <w:t>Административная процедура приостановления предоставления государственной услуги не приводится, поскольку не предусмотрена действующим законодательством.</w:t>
      </w:r>
    </w:p>
    <w:p w14:paraId="59A328B0" w14:textId="77777777" w:rsidR="00916FE8" w:rsidRDefault="00916FE8" w:rsidP="00916FE8">
      <w:pPr>
        <w:pStyle w:val="ab"/>
        <w:widowControl w:val="0"/>
        <w:autoSpaceDE w:val="0"/>
        <w:autoSpaceDN w:val="0"/>
        <w:adjustRightInd w:val="0"/>
        <w:ind w:left="0" w:firstLine="710"/>
        <w:jc w:val="both"/>
        <w:rPr>
          <w:rFonts w:eastAsia="Calibri"/>
          <w:szCs w:val="28"/>
        </w:rPr>
      </w:pPr>
    </w:p>
    <w:p w14:paraId="635CD8A1" w14:textId="77777777" w:rsidR="00916FE8" w:rsidRPr="005338D0" w:rsidRDefault="00916FE8" w:rsidP="00916FE8">
      <w:pPr>
        <w:tabs>
          <w:tab w:val="left" w:pos="1276"/>
        </w:tabs>
        <w:ind w:firstLine="710"/>
        <w:contextualSpacing/>
        <w:jc w:val="center"/>
        <w:rPr>
          <w:b/>
          <w:bCs/>
          <w:szCs w:val="28"/>
        </w:rPr>
      </w:pPr>
      <w:r w:rsidRPr="005338D0">
        <w:rPr>
          <w:b/>
          <w:bCs/>
          <w:szCs w:val="28"/>
        </w:rPr>
        <w:t xml:space="preserve">IV. СПОСОБЫ ИНФОРМИРОВАНИЯ ЗАЯВИТЕЛЯ ОБ ИЗМЕНЕНИИ СТАТУСА РАССМОТРЕНИЯ </w:t>
      </w:r>
      <w:r>
        <w:rPr>
          <w:b/>
          <w:bCs/>
          <w:szCs w:val="28"/>
        </w:rPr>
        <w:t>ЗАЯВЛЕНИЯ</w:t>
      </w:r>
      <w:r w:rsidRPr="005338D0">
        <w:rPr>
          <w:b/>
          <w:bCs/>
          <w:szCs w:val="28"/>
        </w:rPr>
        <w:t xml:space="preserve"> О ПРЕДОСТАВЛЕНИИ ГОСУДАРСТВЕННОЙ УСЛУГИ</w:t>
      </w:r>
    </w:p>
    <w:p w14:paraId="7BEF7984" w14:textId="77777777" w:rsidR="00916FE8" w:rsidRPr="005338D0" w:rsidRDefault="00916FE8" w:rsidP="00916FE8">
      <w:pPr>
        <w:tabs>
          <w:tab w:val="left" w:pos="1276"/>
        </w:tabs>
        <w:ind w:firstLine="710"/>
        <w:contextualSpacing/>
        <w:jc w:val="both"/>
        <w:rPr>
          <w:szCs w:val="28"/>
        </w:rPr>
      </w:pPr>
    </w:p>
    <w:p w14:paraId="2D15C5C6" w14:textId="77777777" w:rsidR="00916FE8" w:rsidRPr="005338D0" w:rsidRDefault="00916FE8" w:rsidP="00916FE8">
      <w:pPr>
        <w:tabs>
          <w:tab w:val="left" w:pos="1276"/>
        </w:tabs>
        <w:ind w:firstLine="710"/>
        <w:contextualSpacing/>
        <w:jc w:val="both"/>
        <w:rPr>
          <w:szCs w:val="28"/>
        </w:rPr>
      </w:pPr>
      <w:r w:rsidRPr="005338D0">
        <w:rPr>
          <w:szCs w:val="28"/>
        </w:rPr>
        <w:t xml:space="preserve">4.1. Перечень способов информирования заявителя об изменении статуса рассмотрения </w:t>
      </w:r>
      <w:r>
        <w:rPr>
          <w:szCs w:val="28"/>
        </w:rPr>
        <w:t>заявления</w:t>
      </w:r>
      <w:r w:rsidRPr="005338D0">
        <w:rPr>
          <w:szCs w:val="28"/>
        </w:rPr>
        <w:t xml:space="preserve"> о предоставлении государственной услуги: посредством Единого портала (при наличии технической возможности), Регионального портала.</w:t>
      </w:r>
    </w:p>
    <w:p w14:paraId="754054D8" w14:textId="77777777" w:rsidR="00916FE8" w:rsidRDefault="00916FE8" w:rsidP="00416DE3">
      <w:pPr>
        <w:pStyle w:val="a9"/>
        <w:ind w:firstLine="0"/>
      </w:pPr>
    </w:p>
    <w:p w14:paraId="7D53A020" w14:textId="77777777" w:rsidR="00916FE8" w:rsidRDefault="00916FE8" w:rsidP="00416DE3">
      <w:pPr>
        <w:pStyle w:val="a9"/>
        <w:ind w:firstLine="0"/>
      </w:pPr>
    </w:p>
    <w:p w14:paraId="17B09FCC" w14:textId="77777777" w:rsidR="00916FE8" w:rsidRDefault="00916FE8" w:rsidP="00416DE3">
      <w:pPr>
        <w:pStyle w:val="a9"/>
        <w:ind w:firstLine="0"/>
      </w:pPr>
    </w:p>
    <w:p w14:paraId="09BE2AEA" w14:textId="77777777" w:rsidR="00916FE8" w:rsidRDefault="00916FE8" w:rsidP="00416DE3">
      <w:pPr>
        <w:pStyle w:val="a9"/>
        <w:ind w:firstLine="0"/>
      </w:pPr>
    </w:p>
    <w:p w14:paraId="724A6715" w14:textId="77777777" w:rsidR="00916FE8" w:rsidRDefault="00916FE8" w:rsidP="00416DE3">
      <w:pPr>
        <w:pStyle w:val="a9"/>
        <w:ind w:firstLine="0"/>
      </w:pPr>
    </w:p>
    <w:p w14:paraId="54A2BF4E" w14:textId="77777777" w:rsidR="00916FE8" w:rsidRDefault="00916FE8" w:rsidP="00416DE3">
      <w:pPr>
        <w:pStyle w:val="a9"/>
        <w:ind w:firstLine="0"/>
      </w:pPr>
    </w:p>
    <w:p w14:paraId="326752FB" w14:textId="77777777" w:rsidR="00916FE8" w:rsidRDefault="00916FE8" w:rsidP="00416DE3">
      <w:pPr>
        <w:pStyle w:val="a9"/>
        <w:ind w:firstLine="0"/>
      </w:pPr>
    </w:p>
    <w:p w14:paraId="7E74FCDE" w14:textId="77777777" w:rsidR="00916FE8" w:rsidRDefault="00916FE8" w:rsidP="00416DE3">
      <w:pPr>
        <w:pStyle w:val="a9"/>
        <w:ind w:firstLine="0"/>
      </w:pPr>
    </w:p>
    <w:p w14:paraId="01E67062" w14:textId="77777777" w:rsidR="00916FE8" w:rsidRDefault="00916FE8" w:rsidP="00416DE3">
      <w:pPr>
        <w:pStyle w:val="a9"/>
        <w:ind w:firstLine="0"/>
      </w:pPr>
    </w:p>
    <w:p w14:paraId="310B3232" w14:textId="77777777" w:rsidR="00916FE8" w:rsidRDefault="00916FE8" w:rsidP="00416DE3">
      <w:pPr>
        <w:pStyle w:val="a9"/>
        <w:ind w:firstLine="0"/>
      </w:pPr>
    </w:p>
    <w:p w14:paraId="06B9E09F" w14:textId="77777777" w:rsidR="00916FE8" w:rsidRDefault="00916FE8" w:rsidP="00416DE3">
      <w:pPr>
        <w:pStyle w:val="a9"/>
        <w:ind w:firstLine="0"/>
      </w:pPr>
    </w:p>
    <w:p w14:paraId="07E4F7AF" w14:textId="77777777" w:rsidR="00916FE8" w:rsidRDefault="00916FE8" w:rsidP="00416DE3">
      <w:pPr>
        <w:pStyle w:val="a9"/>
        <w:ind w:firstLine="0"/>
      </w:pPr>
    </w:p>
    <w:p w14:paraId="432D573B" w14:textId="77777777" w:rsidR="00916FE8" w:rsidRDefault="00916FE8" w:rsidP="00416DE3">
      <w:pPr>
        <w:pStyle w:val="a9"/>
        <w:ind w:firstLine="0"/>
      </w:pPr>
    </w:p>
    <w:p w14:paraId="49D0F996" w14:textId="77777777" w:rsidR="00916FE8" w:rsidRDefault="00916FE8" w:rsidP="00416DE3">
      <w:pPr>
        <w:pStyle w:val="a9"/>
        <w:ind w:firstLine="0"/>
      </w:pPr>
    </w:p>
    <w:p w14:paraId="396C5242" w14:textId="77777777" w:rsidR="00916FE8" w:rsidRDefault="00916FE8" w:rsidP="00416DE3">
      <w:pPr>
        <w:pStyle w:val="a9"/>
        <w:ind w:firstLine="0"/>
      </w:pPr>
    </w:p>
    <w:p w14:paraId="0E94B44B" w14:textId="77777777" w:rsidR="00916FE8" w:rsidRDefault="00916FE8" w:rsidP="00416DE3">
      <w:pPr>
        <w:pStyle w:val="a9"/>
        <w:ind w:firstLine="0"/>
      </w:pPr>
    </w:p>
    <w:p w14:paraId="067C61C4" w14:textId="77777777" w:rsidR="00916FE8" w:rsidRDefault="00916FE8" w:rsidP="00416DE3">
      <w:pPr>
        <w:pStyle w:val="a9"/>
        <w:ind w:firstLine="0"/>
      </w:pPr>
    </w:p>
    <w:p w14:paraId="007DAD9D" w14:textId="77777777" w:rsidR="00916FE8" w:rsidRDefault="00916FE8" w:rsidP="00416DE3">
      <w:pPr>
        <w:pStyle w:val="a9"/>
        <w:ind w:firstLine="0"/>
      </w:pPr>
    </w:p>
    <w:p w14:paraId="1684D7AE" w14:textId="77777777" w:rsidR="00916FE8" w:rsidRDefault="00916FE8" w:rsidP="00416DE3">
      <w:pPr>
        <w:pStyle w:val="a9"/>
        <w:ind w:firstLine="0"/>
      </w:pPr>
    </w:p>
    <w:p w14:paraId="6477E54C" w14:textId="77777777" w:rsidR="00916FE8" w:rsidRDefault="00916FE8" w:rsidP="00416DE3">
      <w:pPr>
        <w:pStyle w:val="a9"/>
        <w:ind w:firstLine="0"/>
      </w:pPr>
    </w:p>
    <w:p w14:paraId="4EA3BE1A" w14:textId="77777777" w:rsidR="00916FE8" w:rsidRDefault="00916FE8" w:rsidP="00416DE3">
      <w:pPr>
        <w:pStyle w:val="a9"/>
        <w:ind w:firstLine="0"/>
      </w:pPr>
    </w:p>
    <w:p w14:paraId="3BED4E52" w14:textId="77777777" w:rsidR="00916FE8" w:rsidRPr="00916FE8" w:rsidRDefault="00916FE8" w:rsidP="00916FE8">
      <w:pPr>
        <w:autoSpaceDE w:val="0"/>
        <w:autoSpaceDN w:val="0"/>
        <w:adjustRightInd w:val="0"/>
        <w:ind w:firstLine="709"/>
        <w:jc w:val="both"/>
        <w:rPr>
          <w:rFonts w:eastAsia="Calibri"/>
          <w:szCs w:val="28"/>
        </w:rPr>
      </w:pPr>
      <w:r w:rsidRPr="00916FE8">
        <w:rPr>
          <w:rFonts w:eastAsia="Calibri"/>
          <w:szCs w:val="28"/>
        </w:rPr>
        <w:lastRenderedPageBreak/>
        <w:t xml:space="preserve">                                                                                ПРИЛОЖЕНИЕ</w:t>
      </w:r>
    </w:p>
    <w:p w14:paraId="19E28385" w14:textId="77777777" w:rsidR="00916FE8" w:rsidRPr="00916FE8" w:rsidRDefault="00916FE8" w:rsidP="00916FE8">
      <w:pPr>
        <w:autoSpaceDE w:val="0"/>
        <w:autoSpaceDN w:val="0"/>
        <w:adjustRightInd w:val="0"/>
        <w:ind w:left="4956" w:firstLine="6"/>
        <w:jc w:val="both"/>
        <w:rPr>
          <w:rFonts w:eastAsia="Calibri"/>
          <w:szCs w:val="28"/>
        </w:rPr>
      </w:pPr>
      <w:r w:rsidRPr="00916FE8">
        <w:rPr>
          <w:rFonts w:eastAsia="Calibri"/>
          <w:szCs w:val="28"/>
        </w:rPr>
        <w:t>к административному регламенту</w:t>
      </w:r>
    </w:p>
    <w:p w14:paraId="21DC5617" w14:textId="77777777" w:rsidR="00916FE8" w:rsidRPr="00916FE8" w:rsidRDefault="00916FE8" w:rsidP="00916FE8">
      <w:pPr>
        <w:autoSpaceDE w:val="0"/>
        <w:autoSpaceDN w:val="0"/>
        <w:adjustRightInd w:val="0"/>
        <w:ind w:left="4956" w:firstLine="6"/>
        <w:jc w:val="both"/>
        <w:rPr>
          <w:rFonts w:eastAsia="Calibri"/>
          <w:szCs w:val="28"/>
          <w:highlight w:val="yellow"/>
        </w:rPr>
      </w:pPr>
      <w:r w:rsidRPr="00916FE8">
        <w:rPr>
          <w:rFonts w:eastAsia="Calibri"/>
          <w:szCs w:val="28"/>
        </w:rPr>
        <w:t xml:space="preserve">министерства социальной политики Нижегородской области по предоставлению государственной услуги </w:t>
      </w:r>
      <w:r w:rsidRPr="00916FE8">
        <w:rPr>
          <w:rFonts w:eastAsiaTheme="minorHAnsi" w:cstheme="minorBidi"/>
          <w:szCs w:val="28"/>
        </w:rPr>
        <w:t>«Регистрация и учет граждан, имеющих право на получение социальных выплат для приобретения жилья в связи с переселением из районов Крайнего Севера и приравненных к ним местностей»</w:t>
      </w:r>
    </w:p>
    <w:p w14:paraId="1CDF82DB" w14:textId="77777777" w:rsidR="00916FE8" w:rsidRPr="00916FE8" w:rsidRDefault="00916FE8" w:rsidP="00916FE8">
      <w:pPr>
        <w:autoSpaceDE w:val="0"/>
        <w:autoSpaceDN w:val="0"/>
        <w:adjustRightInd w:val="0"/>
        <w:ind w:firstLine="709"/>
        <w:jc w:val="both"/>
        <w:rPr>
          <w:rFonts w:eastAsia="Calibri"/>
          <w:b/>
          <w:szCs w:val="28"/>
          <w:highlight w:val="yellow"/>
        </w:rPr>
      </w:pPr>
    </w:p>
    <w:p w14:paraId="45ABBE83" w14:textId="77777777" w:rsidR="00916FE8" w:rsidRPr="00916FE8" w:rsidRDefault="00916FE8" w:rsidP="00916FE8">
      <w:pPr>
        <w:autoSpaceDE w:val="0"/>
        <w:autoSpaceDN w:val="0"/>
        <w:adjustRightInd w:val="0"/>
        <w:ind w:firstLine="709"/>
        <w:jc w:val="both"/>
        <w:rPr>
          <w:rFonts w:eastAsia="Calibri"/>
          <w:b/>
          <w:szCs w:val="28"/>
          <w:highlight w:val="yellow"/>
        </w:rPr>
      </w:pPr>
    </w:p>
    <w:p w14:paraId="68B86ED8" w14:textId="77777777" w:rsidR="00916FE8" w:rsidRPr="00916FE8" w:rsidRDefault="00916FE8" w:rsidP="00916FE8">
      <w:pPr>
        <w:autoSpaceDE w:val="0"/>
        <w:autoSpaceDN w:val="0"/>
        <w:adjustRightInd w:val="0"/>
        <w:ind w:firstLine="709"/>
        <w:jc w:val="both"/>
        <w:rPr>
          <w:rFonts w:eastAsia="Calibri"/>
          <w:b/>
          <w:szCs w:val="28"/>
          <w:highlight w:val="yellow"/>
        </w:rPr>
      </w:pPr>
    </w:p>
    <w:p w14:paraId="06814AB6" w14:textId="77777777" w:rsidR="00916FE8" w:rsidRPr="00916FE8" w:rsidRDefault="00916FE8" w:rsidP="00916FE8">
      <w:pPr>
        <w:autoSpaceDE w:val="0"/>
        <w:autoSpaceDN w:val="0"/>
        <w:adjustRightInd w:val="0"/>
        <w:jc w:val="center"/>
        <w:rPr>
          <w:rFonts w:eastAsia="Calibri"/>
          <w:b/>
          <w:szCs w:val="28"/>
        </w:rPr>
      </w:pPr>
      <w:r w:rsidRPr="00916FE8">
        <w:rPr>
          <w:rFonts w:eastAsia="Calibri"/>
          <w:b/>
          <w:szCs w:val="28"/>
        </w:rPr>
        <w:t xml:space="preserve">Перечень условных обозначений и сокращений, идентификаторы категорий (признаков) заявителей, исчерпывающий перечень документов, необходимых для предоставления государственной услуги, исчерпывающий перечень оснований для отказа в приеме заявления о предоставлении государственной услуги, оснований для приостановления предоставления государственной услуги или отказа в предоставлении государственной услуги, формы заявления о предоставлении государственной услуги </w:t>
      </w:r>
    </w:p>
    <w:p w14:paraId="291BCD5C" w14:textId="77777777" w:rsidR="00916FE8" w:rsidRPr="00916FE8" w:rsidRDefault="00916FE8" w:rsidP="00916FE8">
      <w:pPr>
        <w:autoSpaceDE w:val="0"/>
        <w:autoSpaceDN w:val="0"/>
        <w:adjustRightInd w:val="0"/>
        <w:ind w:firstLine="709"/>
        <w:jc w:val="both"/>
        <w:rPr>
          <w:rFonts w:eastAsia="Calibri"/>
          <w:b/>
          <w:szCs w:val="28"/>
        </w:rPr>
      </w:pPr>
    </w:p>
    <w:p w14:paraId="2AA20077" w14:textId="77777777" w:rsidR="00916FE8" w:rsidRPr="00916FE8" w:rsidRDefault="00916FE8" w:rsidP="00916FE8">
      <w:pPr>
        <w:autoSpaceDE w:val="0"/>
        <w:autoSpaceDN w:val="0"/>
        <w:adjustRightInd w:val="0"/>
        <w:ind w:firstLine="709"/>
        <w:jc w:val="both"/>
        <w:rPr>
          <w:rFonts w:eastAsia="Calibri"/>
          <w:b/>
          <w:szCs w:val="28"/>
        </w:rPr>
      </w:pPr>
    </w:p>
    <w:p w14:paraId="23F897FE" w14:textId="77777777" w:rsidR="00916FE8" w:rsidRPr="00916FE8" w:rsidRDefault="00916FE8" w:rsidP="00916FE8">
      <w:pPr>
        <w:autoSpaceDE w:val="0"/>
        <w:autoSpaceDN w:val="0"/>
        <w:adjustRightInd w:val="0"/>
        <w:ind w:firstLine="709"/>
        <w:jc w:val="both"/>
        <w:rPr>
          <w:rFonts w:eastAsia="Calibri"/>
          <w:b/>
          <w:szCs w:val="28"/>
        </w:rPr>
      </w:pPr>
    </w:p>
    <w:p w14:paraId="12EBBF0C" w14:textId="77777777" w:rsidR="00916FE8" w:rsidRPr="00916FE8" w:rsidRDefault="00916FE8" w:rsidP="00916FE8">
      <w:pPr>
        <w:autoSpaceDE w:val="0"/>
        <w:autoSpaceDN w:val="0"/>
        <w:adjustRightInd w:val="0"/>
        <w:jc w:val="center"/>
        <w:rPr>
          <w:rFonts w:eastAsia="Calibri"/>
          <w:b/>
          <w:szCs w:val="28"/>
        </w:rPr>
      </w:pPr>
      <w:r w:rsidRPr="00916FE8">
        <w:rPr>
          <w:rFonts w:eastAsia="Calibri"/>
          <w:b/>
          <w:szCs w:val="28"/>
          <w:lang w:val="en-US"/>
        </w:rPr>
        <w:t>I</w:t>
      </w:r>
      <w:r w:rsidRPr="00916FE8">
        <w:rPr>
          <w:rFonts w:eastAsia="Calibri"/>
          <w:b/>
          <w:szCs w:val="28"/>
        </w:rPr>
        <w:t xml:space="preserve">. Перечень условных обозначений и сокращений </w:t>
      </w:r>
    </w:p>
    <w:p w14:paraId="790CE5AE" w14:textId="77777777" w:rsidR="00916FE8" w:rsidRPr="00916FE8" w:rsidRDefault="00916FE8" w:rsidP="00916FE8">
      <w:pPr>
        <w:autoSpaceDE w:val="0"/>
        <w:autoSpaceDN w:val="0"/>
        <w:adjustRightInd w:val="0"/>
        <w:jc w:val="center"/>
        <w:rPr>
          <w:rFonts w:eastAsia="Calibri"/>
          <w:b/>
          <w:szCs w:val="28"/>
        </w:rPr>
      </w:pPr>
    </w:p>
    <w:p w14:paraId="7ED4387F" w14:textId="77777777" w:rsidR="00916FE8" w:rsidRPr="00916FE8" w:rsidRDefault="00916FE8" w:rsidP="00916FE8">
      <w:pPr>
        <w:autoSpaceDE w:val="0"/>
        <w:autoSpaceDN w:val="0"/>
        <w:adjustRightInd w:val="0"/>
        <w:ind w:firstLine="708"/>
        <w:jc w:val="both"/>
        <w:rPr>
          <w:rFonts w:eastAsia="Calibri"/>
          <w:szCs w:val="28"/>
        </w:rPr>
      </w:pPr>
      <w:r w:rsidRPr="00916FE8">
        <w:rPr>
          <w:rFonts w:eastAsia="Calibri"/>
          <w:szCs w:val="28"/>
        </w:rPr>
        <w:t>1. Перечень используемых сокращений:</w:t>
      </w:r>
    </w:p>
    <w:p w14:paraId="2E885CBE" w14:textId="77777777" w:rsidR="00916FE8" w:rsidRPr="00916FE8" w:rsidRDefault="00916FE8" w:rsidP="00916FE8">
      <w:pPr>
        <w:autoSpaceDE w:val="0"/>
        <w:autoSpaceDN w:val="0"/>
        <w:adjustRightInd w:val="0"/>
        <w:ind w:firstLine="708"/>
        <w:jc w:val="both"/>
        <w:rPr>
          <w:rFonts w:eastAsia="Calibri"/>
          <w:szCs w:val="28"/>
          <w:lang w:eastAsia="en-US"/>
        </w:rPr>
      </w:pPr>
      <w:r w:rsidRPr="00916FE8">
        <w:rPr>
          <w:rFonts w:eastAsia="Calibri"/>
          <w:szCs w:val="28"/>
          <w:lang w:eastAsia="en-US"/>
        </w:rPr>
        <w:t xml:space="preserve">1) Административный </w:t>
      </w:r>
      <w:r w:rsidRPr="00916FE8">
        <w:rPr>
          <w:rFonts w:eastAsia="Calibri"/>
          <w:szCs w:val="28"/>
        </w:rPr>
        <w:t>регламент - административный регламент предоставления государственной услуги «Регистрация и учет граждан, имеющих право на получение социальных выплат для приобретения жилья в связи с переселением из районов Крайнего Севера и приравненных к ним местностей»;</w:t>
      </w:r>
    </w:p>
    <w:p w14:paraId="405AC18F" w14:textId="77777777" w:rsidR="00916FE8" w:rsidRPr="00916FE8" w:rsidRDefault="00916FE8" w:rsidP="00916FE8">
      <w:pPr>
        <w:autoSpaceDE w:val="0"/>
        <w:autoSpaceDN w:val="0"/>
        <w:adjustRightInd w:val="0"/>
        <w:ind w:firstLine="708"/>
        <w:jc w:val="both"/>
        <w:rPr>
          <w:rFonts w:eastAsia="Calibri"/>
          <w:szCs w:val="28"/>
        </w:rPr>
      </w:pPr>
      <w:r w:rsidRPr="00916FE8">
        <w:rPr>
          <w:rFonts w:eastAsia="Calibri"/>
          <w:szCs w:val="28"/>
          <w:lang w:eastAsia="en-US"/>
        </w:rPr>
        <w:t xml:space="preserve">2) Государственная услуга – государственная услуга </w:t>
      </w:r>
      <w:r w:rsidRPr="00916FE8">
        <w:rPr>
          <w:rFonts w:eastAsia="Calibri"/>
          <w:szCs w:val="28"/>
        </w:rPr>
        <w:t>«Регистрация и учет граждан, имеющих право на получение социальных выплат для приобретения жилья в связи с переселением из районов Крайнего Севера и приравненных к ним местностей»;</w:t>
      </w:r>
    </w:p>
    <w:p w14:paraId="74C0714C" w14:textId="77777777" w:rsidR="00916FE8" w:rsidRPr="00916FE8" w:rsidRDefault="00916FE8" w:rsidP="00916FE8">
      <w:pPr>
        <w:autoSpaceDE w:val="0"/>
        <w:autoSpaceDN w:val="0"/>
        <w:adjustRightInd w:val="0"/>
        <w:ind w:firstLine="708"/>
        <w:jc w:val="both"/>
        <w:rPr>
          <w:rFonts w:eastAsia="Calibri"/>
          <w:szCs w:val="28"/>
        </w:rPr>
      </w:pPr>
      <w:r w:rsidRPr="00916FE8">
        <w:rPr>
          <w:rFonts w:eastAsia="Calibri"/>
          <w:szCs w:val="28"/>
        </w:rPr>
        <w:t>3) Постановка на учет - постановка на учет граждан, имеющих право на получение социальных выплат для приобретения жилья в связи с переселением из районов Крайнего Севера и приравненных к ним местностей;</w:t>
      </w:r>
    </w:p>
    <w:p w14:paraId="15C77576" w14:textId="77777777" w:rsidR="00916FE8" w:rsidRPr="00916FE8" w:rsidRDefault="00916FE8" w:rsidP="00916FE8">
      <w:pPr>
        <w:autoSpaceDE w:val="0"/>
        <w:autoSpaceDN w:val="0"/>
        <w:adjustRightInd w:val="0"/>
        <w:ind w:firstLine="708"/>
        <w:jc w:val="both"/>
        <w:rPr>
          <w:rFonts w:eastAsia="Calibri"/>
          <w:szCs w:val="28"/>
        </w:rPr>
      </w:pPr>
      <w:r w:rsidRPr="00916FE8">
        <w:rPr>
          <w:rFonts w:eastAsia="Calibri"/>
          <w:szCs w:val="28"/>
        </w:rPr>
        <w:t>3) Единый портал - федеральная государственная система «Единый портал государственных и муниципальных услуг (функций)»;</w:t>
      </w:r>
    </w:p>
    <w:p w14:paraId="1FF1E54B" w14:textId="77777777" w:rsidR="00916FE8" w:rsidRPr="00916FE8" w:rsidRDefault="00916FE8" w:rsidP="00916FE8">
      <w:pPr>
        <w:autoSpaceDE w:val="0"/>
        <w:autoSpaceDN w:val="0"/>
        <w:adjustRightInd w:val="0"/>
        <w:ind w:firstLine="708"/>
        <w:jc w:val="both"/>
        <w:rPr>
          <w:rFonts w:eastAsia="Calibri"/>
          <w:szCs w:val="28"/>
        </w:rPr>
      </w:pPr>
      <w:r w:rsidRPr="00916FE8">
        <w:rPr>
          <w:rFonts w:eastAsia="Calibri"/>
          <w:szCs w:val="28"/>
        </w:rPr>
        <w:t>4) Региональный портал – подсистема «Единый Интернет-портал государственных и муниципальных услуг (функций)</w:t>
      </w:r>
      <w:r w:rsidRPr="00916FE8">
        <w:rPr>
          <w:rFonts w:eastAsia="Calibri"/>
          <w:szCs w:val="28"/>
          <w:lang w:eastAsia="en-US"/>
        </w:rPr>
        <w:t>»</w:t>
      </w:r>
      <w:r w:rsidRPr="00916FE8">
        <w:rPr>
          <w:rFonts w:eastAsia="Calibri"/>
          <w:szCs w:val="28"/>
        </w:rPr>
        <w:t xml:space="preserve"> системы межведомственного электронного взаимодействия Нижегородской области; </w:t>
      </w:r>
    </w:p>
    <w:p w14:paraId="1DF63548" w14:textId="77777777" w:rsidR="00916FE8" w:rsidRPr="00916FE8" w:rsidRDefault="00916FE8" w:rsidP="00916FE8">
      <w:pPr>
        <w:autoSpaceDE w:val="0"/>
        <w:autoSpaceDN w:val="0"/>
        <w:adjustRightInd w:val="0"/>
        <w:ind w:firstLine="708"/>
        <w:jc w:val="both"/>
        <w:rPr>
          <w:rFonts w:eastAsia="Calibri"/>
          <w:szCs w:val="28"/>
        </w:rPr>
      </w:pPr>
      <w:r w:rsidRPr="00916FE8">
        <w:rPr>
          <w:rFonts w:eastAsia="Calibri"/>
          <w:szCs w:val="28"/>
        </w:rPr>
        <w:t xml:space="preserve">5) Заявление о предоставлении государственной услуги – заявление о постановке на учет граждан, имеющих право на получение социальных выплат </w:t>
      </w:r>
      <w:r w:rsidRPr="00916FE8">
        <w:rPr>
          <w:rFonts w:eastAsia="Calibri"/>
          <w:szCs w:val="28"/>
        </w:rPr>
        <w:lastRenderedPageBreak/>
        <w:t>для приобретения жилья в связи с переселением из районов Крайнего Севера и приравненных к ним местностей;</w:t>
      </w:r>
    </w:p>
    <w:p w14:paraId="0966C621" w14:textId="77777777" w:rsidR="00916FE8" w:rsidRPr="00916FE8" w:rsidRDefault="00916FE8" w:rsidP="00916FE8">
      <w:pPr>
        <w:autoSpaceDE w:val="0"/>
        <w:autoSpaceDN w:val="0"/>
        <w:adjustRightInd w:val="0"/>
        <w:ind w:firstLine="708"/>
        <w:jc w:val="both"/>
        <w:rPr>
          <w:rFonts w:eastAsia="Calibri"/>
          <w:szCs w:val="28"/>
        </w:rPr>
      </w:pPr>
      <w:r w:rsidRPr="00916FE8">
        <w:rPr>
          <w:rFonts w:eastAsia="Calibri"/>
          <w:szCs w:val="28"/>
        </w:rPr>
        <w:t>6)</w:t>
      </w:r>
      <w:r w:rsidRPr="00916FE8">
        <w:rPr>
          <w:rFonts w:eastAsia="Calibri"/>
          <w:szCs w:val="28"/>
        </w:rPr>
        <w:tab/>
        <w:t>ГБУ НО «УМФЦ» - государственное бюджетное учреждение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w:t>
      </w:r>
    </w:p>
    <w:p w14:paraId="46CB9197" w14:textId="77777777" w:rsidR="00916FE8" w:rsidRPr="00916FE8" w:rsidRDefault="00916FE8" w:rsidP="00916FE8">
      <w:pPr>
        <w:autoSpaceDE w:val="0"/>
        <w:autoSpaceDN w:val="0"/>
        <w:adjustRightInd w:val="0"/>
        <w:ind w:firstLine="708"/>
        <w:jc w:val="both"/>
        <w:rPr>
          <w:rFonts w:eastAsia="Calibri"/>
          <w:szCs w:val="28"/>
        </w:rPr>
      </w:pPr>
      <w:r w:rsidRPr="00916FE8">
        <w:rPr>
          <w:rFonts w:eastAsia="Calibri"/>
          <w:szCs w:val="28"/>
        </w:rPr>
        <w:t>7)</w:t>
      </w:r>
      <w:r w:rsidRPr="00916FE8">
        <w:rPr>
          <w:rFonts w:eastAsia="Calibri"/>
          <w:szCs w:val="28"/>
        </w:rPr>
        <w:tab/>
        <w:t>АИС «СЗН НО» - комплексная административно-информационная система социальной защиты населения Нижегородской области;</w:t>
      </w:r>
    </w:p>
    <w:p w14:paraId="0A9D3124" w14:textId="77777777" w:rsidR="00916FE8" w:rsidRPr="00916FE8" w:rsidRDefault="00916FE8" w:rsidP="00916FE8">
      <w:pPr>
        <w:autoSpaceDE w:val="0"/>
        <w:autoSpaceDN w:val="0"/>
        <w:adjustRightInd w:val="0"/>
        <w:ind w:firstLine="708"/>
        <w:jc w:val="both"/>
        <w:rPr>
          <w:rFonts w:eastAsia="Calibri"/>
          <w:szCs w:val="28"/>
        </w:rPr>
      </w:pPr>
      <w:r w:rsidRPr="00916FE8">
        <w:rPr>
          <w:rFonts w:eastAsia="Calibri"/>
          <w:szCs w:val="28"/>
        </w:rPr>
        <w:t>8)</w:t>
      </w:r>
      <w:r w:rsidRPr="00916FE8">
        <w:rPr>
          <w:rFonts w:eastAsia="Calibri"/>
          <w:szCs w:val="28"/>
        </w:rPr>
        <w:tab/>
        <w:t>ГИС ЕЦЦПСС - государственная информационная система «Единая централизованная цифровая платформа в социальной сфере»;</w:t>
      </w:r>
    </w:p>
    <w:p w14:paraId="4B72D90A" w14:textId="77777777" w:rsidR="00916FE8" w:rsidRPr="00916FE8" w:rsidRDefault="00916FE8" w:rsidP="00916FE8">
      <w:pPr>
        <w:autoSpaceDE w:val="0"/>
        <w:autoSpaceDN w:val="0"/>
        <w:adjustRightInd w:val="0"/>
        <w:ind w:firstLine="708"/>
        <w:jc w:val="both"/>
        <w:rPr>
          <w:rFonts w:eastAsia="Calibri"/>
          <w:szCs w:val="28"/>
        </w:rPr>
      </w:pPr>
      <w:r w:rsidRPr="00916FE8">
        <w:rPr>
          <w:rFonts w:eastAsia="Calibri"/>
          <w:szCs w:val="28"/>
        </w:rPr>
        <w:t>9)</w:t>
      </w:r>
      <w:r w:rsidRPr="00916FE8">
        <w:rPr>
          <w:rFonts w:eastAsia="Calibri"/>
          <w:szCs w:val="28"/>
        </w:rPr>
        <w:tab/>
        <w:t>СМЭВ - федеральная государственная информационная система «Единая система межведомственного электронного взаимодействия»;</w:t>
      </w:r>
    </w:p>
    <w:p w14:paraId="0FFD3FDC" w14:textId="77777777" w:rsidR="00916FE8" w:rsidRPr="00916FE8" w:rsidRDefault="00916FE8" w:rsidP="00916FE8">
      <w:pPr>
        <w:autoSpaceDE w:val="0"/>
        <w:autoSpaceDN w:val="0"/>
        <w:adjustRightInd w:val="0"/>
        <w:ind w:firstLine="708"/>
        <w:jc w:val="both"/>
        <w:rPr>
          <w:rFonts w:eastAsia="Calibri"/>
          <w:szCs w:val="28"/>
        </w:rPr>
      </w:pPr>
      <w:r w:rsidRPr="00916FE8">
        <w:rPr>
          <w:rFonts w:eastAsia="Calibri"/>
          <w:szCs w:val="28"/>
        </w:rPr>
        <w:t>10)</w:t>
      </w:r>
      <w:r w:rsidRPr="00916FE8">
        <w:rPr>
          <w:rFonts w:eastAsia="Calibri"/>
          <w:szCs w:val="28"/>
        </w:rPr>
        <w:tab/>
        <w:t>Министерство – министерство социальной политики Нижегородской области;</w:t>
      </w:r>
    </w:p>
    <w:p w14:paraId="01878BA1" w14:textId="77777777" w:rsidR="00916FE8" w:rsidRPr="00916FE8" w:rsidRDefault="00916FE8" w:rsidP="00916FE8">
      <w:pPr>
        <w:autoSpaceDE w:val="0"/>
        <w:autoSpaceDN w:val="0"/>
        <w:adjustRightInd w:val="0"/>
        <w:ind w:firstLine="708"/>
        <w:jc w:val="both"/>
        <w:rPr>
          <w:rFonts w:eastAsia="Calibri"/>
          <w:szCs w:val="28"/>
        </w:rPr>
      </w:pPr>
      <w:r w:rsidRPr="00916FE8">
        <w:rPr>
          <w:rFonts w:eastAsia="Calibri"/>
          <w:szCs w:val="28"/>
        </w:rPr>
        <w:t>11)</w:t>
      </w:r>
      <w:r w:rsidRPr="00916FE8">
        <w:rPr>
          <w:rFonts w:eastAsia="Calibri"/>
          <w:szCs w:val="28"/>
        </w:rPr>
        <w:tab/>
        <w:t>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48045583" w14:textId="77777777" w:rsidR="00916FE8" w:rsidRPr="00916FE8" w:rsidRDefault="00916FE8" w:rsidP="00916FE8">
      <w:pPr>
        <w:autoSpaceDE w:val="0"/>
        <w:autoSpaceDN w:val="0"/>
        <w:adjustRightInd w:val="0"/>
        <w:ind w:firstLine="708"/>
        <w:jc w:val="both"/>
        <w:rPr>
          <w:rFonts w:eastAsia="Calibri"/>
          <w:szCs w:val="28"/>
        </w:rPr>
      </w:pPr>
      <w:r w:rsidRPr="00916FE8">
        <w:rPr>
          <w:rFonts w:eastAsia="Calibri"/>
          <w:szCs w:val="28"/>
        </w:rPr>
        <w:t>12)</w:t>
      </w:r>
      <w:r w:rsidRPr="00916FE8">
        <w:rPr>
          <w:rFonts w:eastAsia="Calibri"/>
          <w:szCs w:val="28"/>
        </w:rPr>
        <w:tab/>
        <w:t>ЕГР ЗАГС - единый государственный реестр записей актов гражданского состояния, единый федеральный информационный регистр, содержащий сведения о населении Российской Федерации;</w:t>
      </w:r>
    </w:p>
    <w:p w14:paraId="69515B01" w14:textId="77777777" w:rsidR="00916FE8" w:rsidRPr="00916FE8" w:rsidRDefault="00916FE8" w:rsidP="00916FE8">
      <w:pPr>
        <w:autoSpaceDE w:val="0"/>
        <w:autoSpaceDN w:val="0"/>
        <w:adjustRightInd w:val="0"/>
        <w:ind w:firstLine="708"/>
        <w:jc w:val="both"/>
        <w:rPr>
          <w:rFonts w:eastAsia="Calibri"/>
          <w:szCs w:val="28"/>
        </w:rPr>
      </w:pPr>
      <w:r w:rsidRPr="00916FE8">
        <w:rPr>
          <w:rFonts w:eastAsia="Calibri"/>
          <w:szCs w:val="28"/>
        </w:rPr>
        <w:t>13) СНИЛС – страховой номер индивидуального лицевого счета;</w:t>
      </w:r>
    </w:p>
    <w:p w14:paraId="711D278D" w14:textId="77777777" w:rsidR="00916FE8" w:rsidRPr="00916FE8" w:rsidRDefault="00916FE8" w:rsidP="00916FE8">
      <w:pPr>
        <w:autoSpaceDE w:val="0"/>
        <w:autoSpaceDN w:val="0"/>
        <w:adjustRightInd w:val="0"/>
        <w:ind w:firstLine="708"/>
        <w:jc w:val="both"/>
        <w:rPr>
          <w:rFonts w:eastAsiaTheme="minorHAnsi"/>
          <w:szCs w:val="28"/>
          <w:lang w:eastAsia="en-US"/>
        </w:rPr>
      </w:pPr>
      <w:r w:rsidRPr="00916FE8">
        <w:rPr>
          <w:rFonts w:eastAsia="Calibri"/>
          <w:szCs w:val="28"/>
        </w:rPr>
        <w:t>14)</w:t>
      </w:r>
      <w:r w:rsidRPr="00916FE8">
        <w:rPr>
          <w:rFonts w:eastAsia="Calibri"/>
          <w:szCs w:val="28"/>
        </w:rPr>
        <w:tab/>
        <w:t xml:space="preserve">Положение - </w:t>
      </w:r>
      <w:r w:rsidRPr="00916FE8">
        <w:rPr>
          <w:rFonts w:eastAsiaTheme="minorHAnsi"/>
          <w:szCs w:val="28"/>
          <w:lang w:eastAsia="en-US"/>
        </w:rPr>
        <w:t>Положение о регистрации и учете граждан, имеющих право на получение социальных выплат для приобретения жилья в связи с переселением из районов Крайнего Севера и приравненных к ним местностей, утвержденное постановлением Правительства Российской Федерации от 10 декабря 2002 г. № 879.</w:t>
      </w:r>
    </w:p>
    <w:p w14:paraId="06834589" w14:textId="77777777" w:rsidR="00916FE8" w:rsidRPr="00916FE8" w:rsidRDefault="00916FE8" w:rsidP="00916FE8">
      <w:pPr>
        <w:autoSpaceDE w:val="0"/>
        <w:autoSpaceDN w:val="0"/>
        <w:adjustRightInd w:val="0"/>
        <w:ind w:firstLine="709"/>
        <w:jc w:val="both"/>
        <w:rPr>
          <w:rFonts w:eastAsia="Calibri"/>
          <w:szCs w:val="28"/>
        </w:rPr>
      </w:pPr>
      <w:r w:rsidRPr="00916FE8">
        <w:rPr>
          <w:rFonts w:eastAsia="Calibri"/>
          <w:szCs w:val="28"/>
        </w:rPr>
        <w:t>2. Перечень условных обозначений:</w:t>
      </w:r>
    </w:p>
    <w:p w14:paraId="750F4F3D" w14:textId="77777777" w:rsidR="00916FE8" w:rsidRPr="00916FE8" w:rsidRDefault="00916FE8" w:rsidP="00916FE8">
      <w:pPr>
        <w:autoSpaceDE w:val="0"/>
        <w:autoSpaceDN w:val="0"/>
        <w:adjustRightInd w:val="0"/>
        <w:ind w:firstLine="709"/>
        <w:jc w:val="both"/>
        <w:rPr>
          <w:rFonts w:eastAsia="Calibri"/>
          <w:szCs w:val="28"/>
        </w:rPr>
      </w:pPr>
      <w:r w:rsidRPr="00916FE8">
        <w:rPr>
          <w:rFonts w:eastAsia="Calibri"/>
          <w:szCs w:val="28"/>
        </w:rPr>
        <w:t>1) ЕПГУ  - Единый портал;</w:t>
      </w:r>
    </w:p>
    <w:p w14:paraId="675FD962" w14:textId="77777777" w:rsidR="00916FE8" w:rsidRPr="00916FE8" w:rsidRDefault="00916FE8" w:rsidP="00916FE8">
      <w:pPr>
        <w:autoSpaceDE w:val="0"/>
        <w:autoSpaceDN w:val="0"/>
        <w:adjustRightInd w:val="0"/>
        <w:ind w:firstLine="709"/>
        <w:jc w:val="both"/>
        <w:rPr>
          <w:rFonts w:eastAsia="Calibri"/>
          <w:szCs w:val="28"/>
        </w:rPr>
      </w:pPr>
      <w:r w:rsidRPr="00916FE8">
        <w:rPr>
          <w:rFonts w:eastAsia="Calibri"/>
          <w:szCs w:val="28"/>
        </w:rPr>
        <w:t>2) РПГУ – Региональный портал.</w:t>
      </w:r>
    </w:p>
    <w:p w14:paraId="6323791D" w14:textId="77777777" w:rsidR="00916FE8" w:rsidRPr="00916FE8" w:rsidRDefault="00916FE8" w:rsidP="00916FE8">
      <w:pPr>
        <w:autoSpaceDE w:val="0"/>
        <w:autoSpaceDN w:val="0"/>
        <w:adjustRightInd w:val="0"/>
        <w:jc w:val="center"/>
        <w:rPr>
          <w:rFonts w:eastAsia="Calibri"/>
          <w:b/>
          <w:szCs w:val="28"/>
        </w:rPr>
      </w:pPr>
    </w:p>
    <w:p w14:paraId="62EA38AE" w14:textId="77777777" w:rsidR="00916FE8" w:rsidRPr="00916FE8" w:rsidRDefault="00916FE8" w:rsidP="00916FE8">
      <w:pPr>
        <w:autoSpaceDE w:val="0"/>
        <w:autoSpaceDN w:val="0"/>
        <w:adjustRightInd w:val="0"/>
        <w:jc w:val="center"/>
        <w:rPr>
          <w:rFonts w:eastAsia="Calibri"/>
          <w:b/>
          <w:szCs w:val="28"/>
        </w:rPr>
      </w:pPr>
      <w:r w:rsidRPr="00916FE8">
        <w:rPr>
          <w:rFonts w:eastAsia="Calibri"/>
          <w:b/>
          <w:szCs w:val="28"/>
          <w:lang w:val="en-US"/>
        </w:rPr>
        <w:t>I</w:t>
      </w:r>
      <w:r w:rsidRPr="00916FE8">
        <w:rPr>
          <w:rFonts w:eastAsia="Calibri"/>
          <w:b/>
          <w:szCs w:val="28"/>
        </w:rPr>
        <w:t>. Идентификаторы категорий (признаков) заявителей</w:t>
      </w:r>
    </w:p>
    <w:p w14:paraId="4E8D61AC" w14:textId="77777777" w:rsidR="00916FE8" w:rsidRPr="00916FE8" w:rsidRDefault="00916FE8" w:rsidP="00916FE8">
      <w:pPr>
        <w:autoSpaceDE w:val="0"/>
        <w:autoSpaceDN w:val="0"/>
        <w:adjustRightInd w:val="0"/>
        <w:ind w:firstLine="709"/>
        <w:jc w:val="right"/>
        <w:rPr>
          <w:rFonts w:eastAsia="Calibri"/>
          <w:szCs w:val="28"/>
        </w:rPr>
      </w:pPr>
    </w:p>
    <w:p w14:paraId="20E8E3FF" w14:textId="77777777" w:rsidR="00916FE8" w:rsidRPr="00916FE8" w:rsidRDefault="00916FE8" w:rsidP="00916FE8">
      <w:pPr>
        <w:autoSpaceDE w:val="0"/>
        <w:autoSpaceDN w:val="0"/>
        <w:adjustRightInd w:val="0"/>
        <w:ind w:firstLine="709"/>
        <w:jc w:val="right"/>
        <w:rPr>
          <w:rFonts w:eastAsia="Calibri"/>
          <w:szCs w:val="28"/>
        </w:rPr>
      </w:pPr>
    </w:p>
    <w:p w14:paraId="217F5F51" w14:textId="77777777" w:rsidR="00916FE8" w:rsidRPr="00916FE8" w:rsidRDefault="00916FE8" w:rsidP="00916FE8">
      <w:pPr>
        <w:autoSpaceDE w:val="0"/>
        <w:autoSpaceDN w:val="0"/>
        <w:adjustRightInd w:val="0"/>
        <w:ind w:firstLine="709"/>
        <w:jc w:val="right"/>
        <w:rPr>
          <w:rFonts w:eastAsia="Calibri"/>
          <w:szCs w:val="28"/>
        </w:rPr>
      </w:pPr>
      <w:r w:rsidRPr="00916FE8">
        <w:rPr>
          <w:rFonts w:eastAsia="Calibri"/>
          <w:szCs w:val="28"/>
        </w:rPr>
        <w:t>Таблица 1</w:t>
      </w:r>
    </w:p>
    <w:p w14:paraId="2E786A50" w14:textId="77777777" w:rsidR="00916FE8" w:rsidRPr="00916FE8" w:rsidRDefault="00916FE8" w:rsidP="00916FE8">
      <w:pPr>
        <w:autoSpaceDE w:val="0"/>
        <w:autoSpaceDN w:val="0"/>
        <w:adjustRightInd w:val="0"/>
        <w:jc w:val="center"/>
        <w:rPr>
          <w:rFonts w:eastAsia="Calibri"/>
          <w:b/>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gridCol w:w="3525"/>
        <w:gridCol w:w="4635"/>
      </w:tblGrid>
      <w:tr w:rsidR="00916FE8" w:rsidRPr="00916FE8" w14:paraId="1262E1A2" w14:textId="77777777" w:rsidTr="00000D0B">
        <w:tc>
          <w:tcPr>
            <w:tcW w:w="1688" w:type="dxa"/>
            <w:vMerge w:val="restart"/>
          </w:tcPr>
          <w:p w14:paraId="5C934844" w14:textId="77777777" w:rsidR="00916FE8" w:rsidRPr="00916FE8" w:rsidRDefault="00916FE8" w:rsidP="00916FE8">
            <w:pPr>
              <w:autoSpaceDE w:val="0"/>
              <w:autoSpaceDN w:val="0"/>
              <w:adjustRightInd w:val="0"/>
              <w:jc w:val="center"/>
              <w:rPr>
                <w:rFonts w:eastAsia="Calibri"/>
                <w:b/>
                <w:szCs w:val="28"/>
              </w:rPr>
            </w:pPr>
            <w:r w:rsidRPr="00916FE8">
              <w:rPr>
                <w:rFonts w:eastAsia="Calibri"/>
                <w:b/>
                <w:szCs w:val="28"/>
              </w:rPr>
              <w:t>№№</w:t>
            </w:r>
          </w:p>
          <w:p w14:paraId="1948444E" w14:textId="77777777" w:rsidR="00916FE8" w:rsidRPr="00916FE8" w:rsidRDefault="00916FE8" w:rsidP="00916FE8">
            <w:pPr>
              <w:autoSpaceDE w:val="0"/>
              <w:autoSpaceDN w:val="0"/>
              <w:adjustRightInd w:val="0"/>
              <w:jc w:val="center"/>
              <w:rPr>
                <w:rFonts w:eastAsia="Calibri"/>
                <w:b/>
                <w:szCs w:val="28"/>
              </w:rPr>
            </w:pPr>
          </w:p>
        </w:tc>
        <w:tc>
          <w:tcPr>
            <w:tcW w:w="3660" w:type="dxa"/>
            <w:vMerge w:val="restart"/>
          </w:tcPr>
          <w:p w14:paraId="04711186" w14:textId="77777777" w:rsidR="00916FE8" w:rsidRPr="00916FE8" w:rsidRDefault="00916FE8" w:rsidP="00916FE8">
            <w:pPr>
              <w:autoSpaceDE w:val="0"/>
              <w:autoSpaceDN w:val="0"/>
              <w:adjustRightInd w:val="0"/>
              <w:jc w:val="center"/>
              <w:rPr>
                <w:rFonts w:eastAsia="Calibri"/>
                <w:b/>
                <w:szCs w:val="28"/>
              </w:rPr>
            </w:pPr>
            <w:r w:rsidRPr="00916FE8">
              <w:rPr>
                <w:rFonts w:eastAsia="Calibri"/>
                <w:b/>
                <w:szCs w:val="28"/>
              </w:rPr>
              <w:t>Наименования отдельных признаков заявителей</w:t>
            </w:r>
          </w:p>
          <w:p w14:paraId="00B9E31A" w14:textId="77777777" w:rsidR="00916FE8" w:rsidRPr="00916FE8" w:rsidRDefault="00916FE8" w:rsidP="00916FE8">
            <w:pPr>
              <w:spacing w:after="160" w:line="259" w:lineRule="auto"/>
              <w:jc w:val="center"/>
              <w:rPr>
                <w:rFonts w:eastAsia="Calibri"/>
                <w:b/>
                <w:szCs w:val="28"/>
                <w:lang w:eastAsia="en-US"/>
              </w:rPr>
            </w:pPr>
          </w:p>
        </w:tc>
        <w:tc>
          <w:tcPr>
            <w:tcW w:w="4847" w:type="dxa"/>
          </w:tcPr>
          <w:p w14:paraId="764A105E" w14:textId="77777777" w:rsidR="00916FE8" w:rsidRPr="00916FE8" w:rsidRDefault="00916FE8" w:rsidP="00916FE8">
            <w:pPr>
              <w:autoSpaceDE w:val="0"/>
              <w:autoSpaceDN w:val="0"/>
              <w:adjustRightInd w:val="0"/>
              <w:jc w:val="center"/>
              <w:rPr>
                <w:rFonts w:eastAsia="Calibri"/>
                <w:b/>
                <w:szCs w:val="28"/>
              </w:rPr>
            </w:pPr>
            <w:r w:rsidRPr="00916FE8">
              <w:rPr>
                <w:rFonts w:eastAsia="Calibri"/>
                <w:b/>
                <w:szCs w:val="28"/>
              </w:rPr>
              <w:t>Результат предоставления государственной услуги (цели обращения за предоставлением услуги)</w:t>
            </w:r>
          </w:p>
        </w:tc>
      </w:tr>
      <w:tr w:rsidR="00916FE8" w:rsidRPr="00916FE8" w14:paraId="3053D328" w14:textId="77777777" w:rsidTr="00000D0B">
        <w:tc>
          <w:tcPr>
            <w:tcW w:w="1688" w:type="dxa"/>
            <w:vMerge/>
          </w:tcPr>
          <w:p w14:paraId="7676D00D" w14:textId="77777777" w:rsidR="00916FE8" w:rsidRPr="00916FE8" w:rsidRDefault="00916FE8" w:rsidP="00916FE8">
            <w:pPr>
              <w:autoSpaceDE w:val="0"/>
              <w:autoSpaceDN w:val="0"/>
              <w:adjustRightInd w:val="0"/>
              <w:jc w:val="center"/>
              <w:rPr>
                <w:rFonts w:eastAsia="Calibri"/>
                <w:b/>
                <w:szCs w:val="28"/>
              </w:rPr>
            </w:pPr>
          </w:p>
        </w:tc>
        <w:tc>
          <w:tcPr>
            <w:tcW w:w="3660" w:type="dxa"/>
            <w:vMerge/>
          </w:tcPr>
          <w:p w14:paraId="47187883" w14:textId="77777777" w:rsidR="00916FE8" w:rsidRPr="00916FE8" w:rsidRDefault="00916FE8" w:rsidP="00916FE8">
            <w:pPr>
              <w:autoSpaceDE w:val="0"/>
              <w:autoSpaceDN w:val="0"/>
              <w:adjustRightInd w:val="0"/>
              <w:jc w:val="center"/>
              <w:rPr>
                <w:rFonts w:eastAsia="Calibri"/>
                <w:b/>
                <w:szCs w:val="28"/>
              </w:rPr>
            </w:pPr>
          </w:p>
        </w:tc>
        <w:tc>
          <w:tcPr>
            <w:tcW w:w="4847" w:type="dxa"/>
          </w:tcPr>
          <w:p w14:paraId="10D401C0" w14:textId="77777777" w:rsidR="00916FE8" w:rsidRPr="00916FE8" w:rsidRDefault="00916FE8" w:rsidP="00916FE8">
            <w:pPr>
              <w:autoSpaceDE w:val="0"/>
              <w:autoSpaceDN w:val="0"/>
              <w:adjustRightInd w:val="0"/>
              <w:jc w:val="center"/>
              <w:rPr>
                <w:rFonts w:eastAsia="Calibri"/>
                <w:b/>
                <w:szCs w:val="28"/>
              </w:rPr>
            </w:pPr>
            <w:r w:rsidRPr="00916FE8">
              <w:rPr>
                <w:rFonts w:eastAsia="Calibri"/>
                <w:b/>
                <w:szCs w:val="28"/>
              </w:rPr>
              <w:t>Постановка на учет (отказ в постановке на учет граждан)</w:t>
            </w:r>
          </w:p>
        </w:tc>
      </w:tr>
      <w:tr w:rsidR="00916FE8" w:rsidRPr="00916FE8" w14:paraId="14750C00" w14:textId="77777777" w:rsidTr="00000D0B">
        <w:tc>
          <w:tcPr>
            <w:tcW w:w="1688" w:type="dxa"/>
          </w:tcPr>
          <w:p w14:paraId="1AD8660C" w14:textId="77777777" w:rsidR="00916FE8" w:rsidRPr="00916FE8" w:rsidRDefault="00916FE8" w:rsidP="00916FE8">
            <w:pPr>
              <w:autoSpaceDE w:val="0"/>
              <w:autoSpaceDN w:val="0"/>
              <w:adjustRightInd w:val="0"/>
              <w:jc w:val="center"/>
              <w:rPr>
                <w:rFonts w:eastAsia="Calibri"/>
                <w:szCs w:val="28"/>
              </w:rPr>
            </w:pPr>
            <w:r w:rsidRPr="00916FE8">
              <w:rPr>
                <w:rFonts w:eastAsia="Calibri"/>
                <w:szCs w:val="28"/>
              </w:rPr>
              <w:t>1.</w:t>
            </w:r>
          </w:p>
        </w:tc>
        <w:tc>
          <w:tcPr>
            <w:tcW w:w="3660" w:type="dxa"/>
          </w:tcPr>
          <w:p w14:paraId="7ACF9CE4" w14:textId="77777777" w:rsidR="00916FE8" w:rsidRPr="00916FE8" w:rsidRDefault="00916FE8" w:rsidP="00916FE8">
            <w:pPr>
              <w:autoSpaceDE w:val="0"/>
              <w:autoSpaceDN w:val="0"/>
              <w:adjustRightInd w:val="0"/>
              <w:jc w:val="both"/>
              <w:rPr>
                <w:rFonts w:eastAsia="Calibri"/>
                <w:szCs w:val="28"/>
              </w:rPr>
            </w:pPr>
            <w:r w:rsidRPr="00916FE8">
              <w:rPr>
                <w:rFonts w:eastAsia="Calibri"/>
                <w:szCs w:val="28"/>
              </w:rPr>
              <w:t xml:space="preserve">Гражданин Российской Федерации, имеющий </w:t>
            </w:r>
            <w:r w:rsidRPr="00916FE8">
              <w:rPr>
                <w:rFonts w:eastAsia="Calibri"/>
                <w:szCs w:val="28"/>
              </w:rPr>
              <w:lastRenderedPageBreak/>
              <w:t xml:space="preserve">место жительства на территории Нижегородской области, </w:t>
            </w:r>
            <w:r w:rsidRPr="00916FE8">
              <w:rPr>
                <w:rFonts w:eastAsiaTheme="minorHAnsi" w:cstheme="minorBidi"/>
                <w:szCs w:val="28"/>
              </w:rPr>
              <w:t>выехавший из районов Крайнего Севера и приравненных к ним местностей, являющийся инвалидом первой или второй группы, инвалидность наступила вследствие трудового увечья, стаж работы составляет менее пятнадцати календарных лет. Заявитель является нанимателем (членом семьи нанимателя) жилого помещения по договору социального найма.</w:t>
            </w:r>
          </w:p>
        </w:tc>
        <w:tc>
          <w:tcPr>
            <w:tcW w:w="4847" w:type="dxa"/>
          </w:tcPr>
          <w:p w14:paraId="09C2E26C" w14:textId="77777777" w:rsidR="00916FE8" w:rsidRPr="00916FE8" w:rsidRDefault="00916FE8" w:rsidP="00916FE8">
            <w:pPr>
              <w:autoSpaceDE w:val="0"/>
              <w:autoSpaceDN w:val="0"/>
              <w:adjustRightInd w:val="0"/>
              <w:jc w:val="center"/>
              <w:rPr>
                <w:rFonts w:eastAsia="Calibri"/>
                <w:szCs w:val="28"/>
              </w:rPr>
            </w:pPr>
            <w:r w:rsidRPr="00916FE8">
              <w:rPr>
                <w:rFonts w:eastAsia="Calibri"/>
                <w:szCs w:val="28"/>
              </w:rPr>
              <w:lastRenderedPageBreak/>
              <w:t>А1</w:t>
            </w:r>
          </w:p>
        </w:tc>
      </w:tr>
      <w:tr w:rsidR="00916FE8" w:rsidRPr="00916FE8" w14:paraId="2F6F788F" w14:textId="77777777" w:rsidTr="00000D0B">
        <w:tc>
          <w:tcPr>
            <w:tcW w:w="1688" w:type="dxa"/>
          </w:tcPr>
          <w:p w14:paraId="695A0968" w14:textId="77777777" w:rsidR="00916FE8" w:rsidRPr="00916FE8" w:rsidRDefault="00916FE8" w:rsidP="00916FE8">
            <w:pPr>
              <w:autoSpaceDE w:val="0"/>
              <w:autoSpaceDN w:val="0"/>
              <w:adjustRightInd w:val="0"/>
              <w:jc w:val="center"/>
              <w:rPr>
                <w:rFonts w:eastAsia="Calibri"/>
                <w:szCs w:val="28"/>
              </w:rPr>
            </w:pPr>
            <w:r w:rsidRPr="00916FE8">
              <w:rPr>
                <w:rFonts w:eastAsia="Calibri"/>
                <w:szCs w:val="28"/>
              </w:rPr>
              <w:t>2.</w:t>
            </w:r>
          </w:p>
        </w:tc>
        <w:tc>
          <w:tcPr>
            <w:tcW w:w="3660" w:type="dxa"/>
          </w:tcPr>
          <w:p w14:paraId="3E27B778" w14:textId="77777777" w:rsidR="00916FE8" w:rsidRPr="00916FE8" w:rsidRDefault="00916FE8" w:rsidP="00916FE8">
            <w:pPr>
              <w:autoSpaceDE w:val="0"/>
              <w:autoSpaceDN w:val="0"/>
              <w:adjustRightInd w:val="0"/>
              <w:jc w:val="both"/>
              <w:rPr>
                <w:rFonts w:eastAsia="Calibri"/>
                <w:szCs w:val="28"/>
                <w:lang w:eastAsia="en-US"/>
              </w:rPr>
            </w:pPr>
            <w:r w:rsidRPr="00916FE8">
              <w:rPr>
                <w:rFonts w:eastAsia="Calibri"/>
                <w:szCs w:val="28"/>
              </w:rPr>
              <w:t xml:space="preserve">Гражданин Российской Федерации, имеющий место жительства на территории Нижегородской области, </w:t>
            </w:r>
            <w:r w:rsidRPr="00916FE8">
              <w:rPr>
                <w:rFonts w:eastAsiaTheme="minorHAnsi" w:cstheme="minorBidi"/>
                <w:szCs w:val="28"/>
              </w:rPr>
              <w:t>выехавший из районов Крайнего Севера и приравненных к ним местностей, являющийся инвалидом первой или второй группы, инвалидность наступила вследствие трудового увечья, стаж работы составляет менее пятнадцати календарных лет. Заявитель является собственником (членом семьи собственника) жилого помещения.</w:t>
            </w:r>
          </w:p>
        </w:tc>
        <w:tc>
          <w:tcPr>
            <w:tcW w:w="4847" w:type="dxa"/>
          </w:tcPr>
          <w:p w14:paraId="14B64486" w14:textId="77777777" w:rsidR="00916FE8" w:rsidRPr="00916FE8" w:rsidRDefault="00916FE8" w:rsidP="00916FE8">
            <w:pPr>
              <w:autoSpaceDE w:val="0"/>
              <w:autoSpaceDN w:val="0"/>
              <w:adjustRightInd w:val="0"/>
              <w:jc w:val="center"/>
              <w:rPr>
                <w:rFonts w:eastAsia="Calibri"/>
                <w:szCs w:val="28"/>
              </w:rPr>
            </w:pPr>
            <w:r w:rsidRPr="00916FE8">
              <w:rPr>
                <w:rFonts w:eastAsia="Calibri"/>
                <w:szCs w:val="28"/>
              </w:rPr>
              <w:t>А2</w:t>
            </w:r>
          </w:p>
        </w:tc>
      </w:tr>
      <w:tr w:rsidR="00916FE8" w:rsidRPr="00916FE8" w14:paraId="502461A4" w14:textId="77777777" w:rsidTr="00000D0B">
        <w:tc>
          <w:tcPr>
            <w:tcW w:w="1688" w:type="dxa"/>
          </w:tcPr>
          <w:p w14:paraId="6270E269" w14:textId="77777777" w:rsidR="00916FE8" w:rsidRPr="00916FE8" w:rsidRDefault="00916FE8" w:rsidP="00916FE8">
            <w:pPr>
              <w:autoSpaceDE w:val="0"/>
              <w:autoSpaceDN w:val="0"/>
              <w:adjustRightInd w:val="0"/>
              <w:jc w:val="center"/>
              <w:rPr>
                <w:rFonts w:eastAsia="Calibri"/>
                <w:szCs w:val="28"/>
              </w:rPr>
            </w:pPr>
            <w:r w:rsidRPr="00916FE8">
              <w:rPr>
                <w:rFonts w:eastAsia="Calibri"/>
                <w:szCs w:val="28"/>
              </w:rPr>
              <w:t>3.</w:t>
            </w:r>
          </w:p>
        </w:tc>
        <w:tc>
          <w:tcPr>
            <w:tcW w:w="3660" w:type="dxa"/>
          </w:tcPr>
          <w:p w14:paraId="1FAAB588" w14:textId="77777777" w:rsidR="00916FE8" w:rsidRPr="00916FE8" w:rsidRDefault="00916FE8" w:rsidP="00916FE8">
            <w:pPr>
              <w:widowControl w:val="0"/>
              <w:autoSpaceDE w:val="0"/>
              <w:autoSpaceDN w:val="0"/>
              <w:adjustRightInd w:val="0"/>
              <w:rPr>
                <w:rFonts w:eastAsia="Calibri"/>
                <w:szCs w:val="28"/>
              </w:rPr>
            </w:pPr>
            <w:r w:rsidRPr="00916FE8">
              <w:rPr>
                <w:rFonts w:eastAsia="Calibri"/>
                <w:szCs w:val="28"/>
              </w:rPr>
              <w:t xml:space="preserve">Гражданин Российской Федерации, имеющий место жительства на территории Нижегородской области, выехавший из районов </w:t>
            </w:r>
            <w:r w:rsidRPr="00916FE8">
              <w:rPr>
                <w:rFonts w:eastAsia="Calibri"/>
                <w:szCs w:val="28"/>
              </w:rPr>
              <w:lastRenderedPageBreak/>
              <w:t>Крайнего Севера и приравненных к ним местностей, являющийся инвалидом первой или второй группы, инвалидность наступила вследствие трудового увечья, стаж работы составляет менее пятнадцати календарных лет. Заявитель является нанимателем (членом семьи нанимателя) жилого помещения по договору социального использования.</w:t>
            </w:r>
          </w:p>
        </w:tc>
        <w:tc>
          <w:tcPr>
            <w:tcW w:w="4847" w:type="dxa"/>
          </w:tcPr>
          <w:p w14:paraId="7302DEA5" w14:textId="77777777" w:rsidR="00916FE8" w:rsidRPr="00916FE8" w:rsidRDefault="00916FE8" w:rsidP="00916FE8">
            <w:pPr>
              <w:autoSpaceDE w:val="0"/>
              <w:autoSpaceDN w:val="0"/>
              <w:adjustRightInd w:val="0"/>
              <w:jc w:val="center"/>
              <w:rPr>
                <w:rFonts w:eastAsia="Calibri"/>
                <w:szCs w:val="28"/>
              </w:rPr>
            </w:pPr>
            <w:r w:rsidRPr="00916FE8">
              <w:rPr>
                <w:rFonts w:eastAsia="Calibri"/>
                <w:szCs w:val="28"/>
              </w:rPr>
              <w:lastRenderedPageBreak/>
              <w:t>А3</w:t>
            </w:r>
          </w:p>
        </w:tc>
      </w:tr>
      <w:tr w:rsidR="00916FE8" w:rsidRPr="00916FE8" w14:paraId="47B2D37D" w14:textId="77777777" w:rsidTr="00000D0B">
        <w:tc>
          <w:tcPr>
            <w:tcW w:w="1688" w:type="dxa"/>
          </w:tcPr>
          <w:p w14:paraId="1EC2BA9B" w14:textId="77777777" w:rsidR="00916FE8" w:rsidRPr="00916FE8" w:rsidRDefault="00916FE8" w:rsidP="00916FE8">
            <w:pPr>
              <w:autoSpaceDE w:val="0"/>
              <w:autoSpaceDN w:val="0"/>
              <w:adjustRightInd w:val="0"/>
              <w:jc w:val="center"/>
              <w:rPr>
                <w:rFonts w:eastAsia="Calibri"/>
                <w:szCs w:val="28"/>
              </w:rPr>
            </w:pPr>
            <w:r w:rsidRPr="00916FE8">
              <w:rPr>
                <w:rFonts w:eastAsia="Calibri"/>
                <w:szCs w:val="28"/>
              </w:rPr>
              <w:t>4.</w:t>
            </w:r>
          </w:p>
        </w:tc>
        <w:tc>
          <w:tcPr>
            <w:tcW w:w="3660" w:type="dxa"/>
          </w:tcPr>
          <w:p w14:paraId="2F7D809C" w14:textId="77777777" w:rsidR="00916FE8" w:rsidRPr="00916FE8" w:rsidRDefault="00916FE8" w:rsidP="00916FE8">
            <w:pPr>
              <w:widowControl w:val="0"/>
              <w:autoSpaceDE w:val="0"/>
              <w:autoSpaceDN w:val="0"/>
              <w:adjustRightInd w:val="0"/>
              <w:jc w:val="both"/>
              <w:rPr>
                <w:rFonts w:eastAsia="Calibri"/>
                <w:szCs w:val="28"/>
                <w:lang w:eastAsia="en-US"/>
              </w:rPr>
            </w:pPr>
            <w:r w:rsidRPr="00916FE8">
              <w:rPr>
                <w:rFonts w:eastAsia="Calibri"/>
                <w:szCs w:val="28"/>
              </w:rPr>
              <w:t xml:space="preserve">Гражданин Российской Федерации, имеющий место жительства на территории Нижегородской области, выехавший из районов Крайнего Севера и приравненных к ним местностей, являющийся </w:t>
            </w:r>
            <w:r w:rsidRPr="00916FE8">
              <w:rPr>
                <w:rFonts w:eastAsiaTheme="minorHAnsi" w:cstheme="minorBidi"/>
                <w:szCs w:val="28"/>
              </w:rPr>
              <w:t xml:space="preserve">инвалидом с детства, родившимся в районах Крайнего Севера и приравненных к ним местностях или за пределами указанных районов и местностей (в случае, если на дату его рождения местом жительства его матери являлись районы Крайнего Севера и приравненные к ним местности) не позднее 1 января 1992 года и прожившим в районах Крайнего Севера и приравненных к ним местностях не менее пятнадцати календарных лет. Заявитель является </w:t>
            </w:r>
            <w:r w:rsidRPr="00916FE8">
              <w:rPr>
                <w:rFonts w:eastAsiaTheme="minorHAnsi" w:cstheme="minorBidi"/>
                <w:szCs w:val="28"/>
              </w:rPr>
              <w:lastRenderedPageBreak/>
              <w:t xml:space="preserve">нанимателем (членом семьи нанимателя) жилого помещения по договору социального найма. </w:t>
            </w:r>
          </w:p>
        </w:tc>
        <w:tc>
          <w:tcPr>
            <w:tcW w:w="4847" w:type="dxa"/>
          </w:tcPr>
          <w:p w14:paraId="7CBBB244" w14:textId="77777777" w:rsidR="00916FE8" w:rsidRPr="00916FE8" w:rsidRDefault="00916FE8" w:rsidP="00916FE8">
            <w:pPr>
              <w:autoSpaceDE w:val="0"/>
              <w:autoSpaceDN w:val="0"/>
              <w:adjustRightInd w:val="0"/>
              <w:jc w:val="center"/>
              <w:rPr>
                <w:rFonts w:eastAsia="Calibri"/>
                <w:szCs w:val="28"/>
              </w:rPr>
            </w:pPr>
            <w:r w:rsidRPr="00916FE8">
              <w:rPr>
                <w:rFonts w:eastAsia="Calibri"/>
                <w:szCs w:val="28"/>
              </w:rPr>
              <w:lastRenderedPageBreak/>
              <w:t>Б1</w:t>
            </w:r>
          </w:p>
        </w:tc>
      </w:tr>
      <w:tr w:rsidR="00916FE8" w:rsidRPr="00916FE8" w14:paraId="20391493" w14:textId="77777777" w:rsidTr="00000D0B">
        <w:tc>
          <w:tcPr>
            <w:tcW w:w="1688" w:type="dxa"/>
          </w:tcPr>
          <w:p w14:paraId="326834C2" w14:textId="77777777" w:rsidR="00916FE8" w:rsidRPr="00916FE8" w:rsidRDefault="00916FE8" w:rsidP="00916FE8">
            <w:pPr>
              <w:autoSpaceDE w:val="0"/>
              <w:autoSpaceDN w:val="0"/>
              <w:adjustRightInd w:val="0"/>
              <w:jc w:val="center"/>
              <w:rPr>
                <w:rFonts w:eastAsia="Calibri"/>
                <w:szCs w:val="28"/>
              </w:rPr>
            </w:pPr>
            <w:r w:rsidRPr="00916FE8">
              <w:rPr>
                <w:rFonts w:eastAsia="Calibri"/>
                <w:szCs w:val="28"/>
              </w:rPr>
              <w:t>5.</w:t>
            </w:r>
          </w:p>
        </w:tc>
        <w:tc>
          <w:tcPr>
            <w:tcW w:w="3660" w:type="dxa"/>
          </w:tcPr>
          <w:p w14:paraId="62BCC1DA" w14:textId="77777777" w:rsidR="00916FE8" w:rsidRPr="00916FE8" w:rsidRDefault="00916FE8" w:rsidP="00916FE8">
            <w:pPr>
              <w:autoSpaceDE w:val="0"/>
              <w:autoSpaceDN w:val="0"/>
              <w:adjustRightInd w:val="0"/>
              <w:jc w:val="both"/>
              <w:rPr>
                <w:rFonts w:eastAsia="Calibri"/>
                <w:szCs w:val="28"/>
                <w:lang w:eastAsia="en-US"/>
              </w:rPr>
            </w:pPr>
            <w:r w:rsidRPr="00916FE8">
              <w:rPr>
                <w:rFonts w:eastAsia="Calibri"/>
                <w:szCs w:val="28"/>
              </w:rPr>
              <w:t xml:space="preserve">Гражданин Российской Федерации, имеющий место жительства на территории Нижегородской области, выехавший из районов Крайнего Севера и приравненных к ним местностей, являющийся </w:t>
            </w:r>
            <w:r w:rsidRPr="00916FE8">
              <w:rPr>
                <w:rFonts w:eastAsiaTheme="minorHAnsi" w:cstheme="minorBidi"/>
                <w:szCs w:val="28"/>
              </w:rPr>
              <w:t>инвалидом с детства, родившимся в районах Крайнего Севера и приравненных к ним местностях или за пределами указанных районов и местностей (в случае, если на дату его рождения местом жительства его матери являлись районы Крайнего Севера и приравненные к ним местности) не позднее 1 января 1992 года и прожившим в районах Крайнего Севера и приравненных к ним местностях не менее пятнадцати календарных лет. Заявитель является собственником (членом семьи собственника)  жилого помещения.</w:t>
            </w:r>
          </w:p>
        </w:tc>
        <w:tc>
          <w:tcPr>
            <w:tcW w:w="4847" w:type="dxa"/>
          </w:tcPr>
          <w:p w14:paraId="7E65BE0E" w14:textId="77777777" w:rsidR="00916FE8" w:rsidRPr="00916FE8" w:rsidRDefault="00916FE8" w:rsidP="00916FE8">
            <w:pPr>
              <w:autoSpaceDE w:val="0"/>
              <w:autoSpaceDN w:val="0"/>
              <w:adjustRightInd w:val="0"/>
              <w:jc w:val="center"/>
              <w:rPr>
                <w:rFonts w:eastAsia="Calibri"/>
                <w:szCs w:val="28"/>
              </w:rPr>
            </w:pPr>
            <w:r w:rsidRPr="00916FE8">
              <w:rPr>
                <w:rFonts w:eastAsia="Calibri"/>
                <w:szCs w:val="28"/>
              </w:rPr>
              <w:t>Б2</w:t>
            </w:r>
          </w:p>
        </w:tc>
      </w:tr>
      <w:tr w:rsidR="00916FE8" w:rsidRPr="00916FE8" w14:paraId="34F5526C" w14:textId="77777777" w:rsidTr="00000D0B">
        <w:tc>
          <w:tcPr>
            <w:tcW w:w="1688" w:type="dxa"/>
          </w:tcPr>
          <w:p w14:paraId="48D71E0C" w14:textId="77777777" w:rsidR="00916FE8" w:rsidRPr="00916FE8" w:rsidRDefault="00916FE8" w:rsidP="00916FE8">
            <w:pPr>
              <w:autoSpaceDE w:val="0"/>
              <w:autoSpaceDN w:val="0"/>
              <w:adjustRightInd w:val="0"/>
              <w:jc w:val="center"/>
              <w:rPr>
                <w:rFonts w:eastAsia="Calibri"/>
                <w:szCs w:val="28"/>
              </w:rPr>
            </w:pPr>
            <w:r w:rsidRPr="00916FE8">
              <w:rPr>
                <w:rFonts w:eastAsia="Calibri"/>
                <w:szCs w:val="28"/>
              </w:rPr>
              <w:t>6.</w:t>
            </w:r>
          </w:p>
        </w:tc>
        <w:tc>
          <w:tcPr>
            <w:tcW w:w="3660" w:type="dxa"/>
          </w:tcPr>
          <w:p w14:paraId="7FA8999B" w14:textId="77777777" w:rsidR="00916FE8" w:rsidRPr="00916FE8" w:rsidRDefault="00916FE8" w:rsidP="00916FE8">
            <w:pPr>
              <w:autoSpaceDE w:val="0"/>
              <w:autoSpaceDN w:val="0"/>
              <w:adjustRightInd w:val="0"/>
              <w:jc w:val="both"/>
              <w:rPr>
                <w:rFonts w:eastAsia="Calibri"/>
                <w:szCs w:val="28"/>
                <w:lang w:eastAsia="en-US"/>
              </w:rPr>
            </w:pPr>
            <w:r w:rsidRPr="00916FE8">
              <w:rPr>
                <w:rFonts w:eastAsia="Calibri"/>
                <w:szCs w:val="28"/>
              </w:rPr>
              <w:t xml:space="preserve">Гражданин Российской Федерации, имеющий место жительства на территории Нижегородской области, выехавший из районов Крайнего Севера и приравненных к ним местностей, являющийся </w:t>
            </w:r>
            <w:r w:rsidRPr="00916FE8">
              <w:rPr>
                <w:rFonts w:eastAsiaTheme="minorHAnsi" w:cstheme="minorBidi"/>
                <w:szCs w:val="28"/>
              </w:rPr>
              <w:lastRenderedPageBreak/>
              <w:t>инвалидом с детства, родившимся в районах Крайнего Севера и приравненных к ним местностях или за пределами указанных районов и местностей (в случае, если на дату его рождения местом жительства его матери являлись районы Крайнего Севера и приравненные к ним местности) не позднее 1 января 1992 года и прожившим в районах Крайнего Севера и приравненных к ним местностях не менее пятнадцати календарных лет. Заявитель является нанимателем (членом семьи нанимателя) жилого помещения по договору социального использования.</w:t>
            </w:r>
          </w:p>
        </w:tc>
        <w:tc>
          <w:tcPr>
            <w:tcW w:w="4847" w:type="dxa"/>
          </w:tcPr>
          <w:p w14:paraId="0219DB0E" w14:textId="77777777" w:rsidR="00916FE8" w:rsidRPr="00916FE8" w:rsidRDefault="00916FE8" w:rsidP="00916FE8">
            <w:pPr>
              <w:autoSpaceDE w:val="0"/>
              <w:autoSpaceDN w:val="0"/>
              <w:adjustRightInd w:val="0"/>
              <w:jc w:val="center"/>
              <w:rPr>
                <w:rFonts w:eastAsia="Calibri"/>
                <w:szCs w:val="28"/>
              </w:rPr>
            </w:pPr>
            <w:r w:rsidRPr="00916FE8">
              <w:rPr>
                <w:rFonts w:eastAsia="Calibri"/>
                <w:szCs w:val="28"/>
              </w:rPr>
              <w:lastRenderedPageBreak/>
              <w:t>Б3</w:t>
            </w:r>
          </w:p>
        </w:tc>
      </w:tr>
      <w:tr w:rsidR="00916FE8" w:rsidRPr="00916FE8" w14:paraId="644558AD" w14:textId="77777777" w:rsidTr="00000D0B">
        <w:tc>
          <w:tcPr>
            <w:tcW w:w="1688" w:type="dxa"/>
          </w:tcPr>
          <w:p w14:paraId="4267C4C4" w14:textId="77777777" w:rsidR="00916FE8" w:rsidRPr="00916FE8" w:rsidRDefault="00916FE8" w:rsidP="00916FE8">
            <w:pPr>
              <w:autoSpaceDE w:val="0"/>
              <w:autoSpaceDN w:val="0"/>
              <w:adjustRightInd w:val="0"/>
              <w:jc w:val="center"/>
              <w:rPr>
                <w:rFonts w:eastAsia="Calibri"/>
                <w:szCs w:val="28"/>
              </w:rPr>
            </w:pPr>
            <w:r w:rsidRPr="00916FE8">
              <w:rPr>
                <w:rFonts w:eastAsia="Calibri"/>
                <w:szCs w:val="28"/>
              </w:rPr>
              <w:t>7.</w:t>
            </w:r>
          </w:p>
        </w:tc>
        <w:tc>
          <w:tcPr>
            <w:tcW w:w="3660" w:type="dxa"/>
          </w:tcPr>
          <w:p w14:paraId="21F46148" w14:textId="77777777" w:rsidR="00916FE8" w:rsidRPr="00916FE8" w:rsidRDefault="00916FE8" w:rsidP="00916FE8">
            <w:pPr>
              <w:widowControl w:val="0"/>
              <w:autoSpaceDE w:val="0"/>
              <w:autoSpaceDN w:val="0"/>
              <w:adjustRightInd w:val="0"/>
              <w:jc w:val="both"/>
              <w:rPr>
                <w:rFonts w:eastAsia="Calibri"/>
                <w:szCs w:val="28"/>
                <w:lang w:eastAsia="en-US"/>
              </w:rPr>
            </w:pPr>
            <w:r w:rsidRPr="00916FE8">
              <w:rPr>
                <w:rFonts w:eastAsia="Calibri"/>
                <w:szCs w:val="28"/>
              </w:rPr>
              <w:t xml:space="preserve">Гражданин Российской Федерации, имеющий место жительства на территории Нижегородской области, выехавший из районов Крайнего Севера и приравненных к ним местностей, являющийся </w:t>
            </w:r>
            <w:r w:rsidRPr="00916FE8">
              <w:rPr>
                <w:rFonts w:eastAsiaTheme="minorHAnsi" w:cstheme="minorBidi"/>
                <w:szCs w:val="28"/>
              </w:rPr>
              <w:t xml:space="preserve">пенсионером. Заявитель является нанимателем (членом семьи нанимателя) жилого помещения по договору социального найма. </w:t>
            </w:r>
          </w:p>
        </w:tc>
        <w:tc>
          <w:tcPr>
            <w:tcW w:w="4847" w:type="dxa"/>
          </w:tcPr>
          <w:p w14:paraId="3744C4F9" w14:textId="77777777" w:rsidR="00916FE8" w:rsidRPr="00916FE8" w:rsidRDefault="00916FE8" w:rsidP="00916FE8">
            <w:pPr>
              <w:autoSpaceDE w:val="0"/>
              <w:autoSpaceDN w:val="0"/>
              <w:adjustRightInd w:val="0"/>
              <w:jc w:val="center"/>
              <w:rPr>
                <w:rFonts w:eastAsia="Calibri"/>
                <w:szCs w:val="28"/>
              </w:rPr>
            </w:pPr>
            <w:r w:rsidRPr="00916FE8">
              <w:rPr>
                <w:rFonts w:eastAsia="Calibri"/>
                <w:szCs w:val="28"/>
              </w:rPr>
              <w:t>В1</w:t>
            </w:r>
          </w:p>
        </w:tc>
      </w:tr>
      <w:tr w:rsidR="00916FE8" w:rsidRPr="00916FE8" w14:paraId="0447C613" w14:textId="77777777" w:rsidTr="00000D0B">
        <w:tc>
          <w:tcPr>
            <w:tcW w:w="1688" w:type="dxa"/>
          </w:tcPr>
          <w:p w14:paraId="5367C4FB" w14:textId="77777777" w:rsidR="00916FE8" w:rsidRPr="00916FE8" w:rsidRDefault="00916FE8" w:rsidP="00916FE8">
            <w:pPr>
              <w:autoSpaceDE w:val="0"/>
              <w:autoSpaceDN w:val="0"/>
              <w:adjustRightInd w:val="0"/>
              <w:jc w:val="center"/>
              <w:rPr>
                <w:rFonts w:eastAsia="Calibri"/>
                <w:szCs w:val="28"/>
              </w:rPr>
            </w:pPr>
            <w:r w:rsidRPr="00916FE8">
              <w:rPr>
                <w:rFonts w:eastAsia="Calibri"/>
                <w:szCs w:val="28"/>
              </w:rPr>
              <w:t>8.</w:t>
            </w:r>
          </w:p>
        </w:tc>
        <w:tc>
          <w:tcPr>
            <w:tcW w:w="3660" w:type="dxa"/>
          </w:tcPr>
          <w:p w14:paraId="4EFCACBF" w14:textId="77777777" w:rsidR="00916FE8" w:rsidRPr="00916FE8" w:rsidRDefault="00916FE8" w:rsidP="00916FE8">
            <w:pPr>
              <w:autoSpaceDE w:val="0"/>
              <w:autoSpaceDN w:val="0"/>
              <w:adjustRightInd w:val="0"/>
              <w:jc w:val="both"/>
              <w:rPr>
                <w:rFonts w:eastAsia="Calibri"/>
                <w:szCs w:val="28"/>
                <w:lang w:eastAsia="en-US"/>
              </w:rPr>
            </w:pPr>
            <w:r w:rsidRPr="00916FE8">
              <w:rPr>
                <w:rFonts w:eastAsia="Calibri"/>
                <w:szCs w:val="28"/>
              </w:rPr>
              <w:t xml:space="preserve">Гражданин Российской Федерации, имеющий место жительства на территории Нижегородской области, </w:t>
            </w:r>
            <w:r w:rsidRPr="00916FE8">
              <w:rPr>
                <w:rFonts w:eastAsia="Calibri"/>
                <w:szCs w:val="28"/>
              </w:rPr>
              <w:lastRenderedPageBreak/>
              <w:t xml:space="preserve">выехавший из районов Крайнего Севера и приравненных к ним местностей, являющийся </w:t>
            </w:r>
            <w:r w:rsidRPr="00916FE8">
              <w:rPr>
                <w:rFonts w:eastAsiaTheme="minorHAnsi" w:cstheme="minorBidi"/>
                <w:szCs w:val="28"/>
              </w:rPr>
              <w:t>пенсионером. Заявитель является собственником (членом семьи собственника) жилого помещения.</w:t>
            </w:r>
          </w:p>
        </w:tc>
        <w:tc>
          <w:tcPr>
            <w:tcW w:w="4847" w:type="dxa"/>
          </w:tcPr>
          <w:p w14:paraId="4E7BF3E0" w14:textId="77777777" w:rsidR="00916FE8" w:rsidRPr="00916FE8" w:rsidRDefault="00916FE8" w:rsidP="00916FE8">
            <w:pPr>
              <w:autoSpaceDE w:val="0"/>
              <w:autoSpaceDN w:val="0"/>
              <w:adjustRightInd w:val="0"/>
              <w:jc w:val="center"/>
              <w:rPr>
                <w:rFonts w:eastAsia="Calibri"/>
                <w:szCs w:val="28"/>
              </w:rPr>
            </w:pPr>
            <w:r w:rsidRPr="00916FE8">
              <w:rPr>
                <w:rFonts w:eastAsia="Calibri"/>
                <w:szCs w:val="28"/>
              </w:rPr>
              <w:lastRenderedPageBreak/>
              <w:t>В2</w:t>
            </w:r>
          </w:p>
        </w:tc>
      </w:tr>
      <w:tr w:rsidR="00916FE8" w:rsidRPr="00916FE8" w14:paraId="5E6FDF62" w14:textId="77777777" w:rsidTr="00000D0B">
        <w:tc>
          <w:tcPr>
            <w:tcW w:w="1688" w:type="dxa"/>
          </w:tcPr>
          <w:p w14:paraId="50867761" w14:textId="77777777" w:rsidR="00916FE8" w:rsidRPr="00916FE8" w:rsidRDefault="00916FE8" w:rsidP="00916FE8">
            <w:pPr>
              <w:autoSpaceDE w:val="0"/>
              <w:autoSpaceDN w:val="0"/>
              <w:adjustRightInd w:val="0"/>
              <w:jc w:val="center"/>
              <w:rPr>
                <w:rFonts w:eastAsia="Calibri"/>
                <w:szCs w:val="28"/>
              </w:rPr>
            </w:pPr>
            <w:r w:rsidRPr="00916FE8">
              <w:rPr>
                <w:rFonts w:eastAsia="Calibri"/>
                <w:szCs w:val="28"/>
              </w:rPr>
              <w:t>9.</w:t>
            </w:r>
          </w:p>
        </w:tc>
        <w:tc>
          <w:tcPr>
            <w:tcW w:w="3660" w:type="dxa"/>
          </w:tcPr>
          <w:p w14:paraId="519EB215" w14:textId="77777777" w:rsidR="00916FE8" w:rsidRPr="00916FE8" w:rsidRDefault="00916FE8" w:rsidP="00916FE8">
            <w:pPr>
              <w:widowControl w:val="0"/>
              <w:autoSpaceDE w:val="0"/>
              <w:autoSpaceDN w:val="0"/>
              <w:adjustRightInd w:val="0"/>
              <w:jc w:val="both"/>
              <w:rPr>
                <w:rFonts w:eastAsia="Calibri"/>
                <w:szCs w:val="28"/>
                <w:lang w:eastAsia="en-US"/>
              </w:rPr>
            </w:pPr>
            <w:r w:rsidRPr="00916FE8">
              <w:rPr>
                <w:rFonts w:eastAsia="Calibri"/>
                <w:szCs w:val="28"/>
              </w:rPr>
              <w:t xml:space="preserve">Гражданин Российской Федерации, имеющий место жительства на территории Нижегородской области, выехавший из районов Крайнего Севера и приравненных к ним местностей, являющийся </w:t>
            </w:r>
            <w:r w:rsidRPr="00916FE8">
              <w:rPr>
                <w:rFonts w:eastAsiaTheme="minorHAnsi" w:cstheme="minorBidi"/>
                <w:szCs w:val="28"/>
              </w:rPr>
              <w:t xml:space="preserve">пенсионером. Заявитель является нанимателем (членом семьи нанимателя) жилого помещения по договору социального использования. </w:t>
            </w:r>
          </w:p>
        </w:tc>
        <w:tc>
          <w:tcPr>
            <w:tcW w:w="4847" w:type="dxa"/>
          </w:tcPr>
          <w:p w14:paraId="5022B468" w14:textId="77777777" w:rsidR="00916FE8" w:rsidRPr="00916FE8" w:rsidRDefault="00916FE8" w:rsidP="00916FE8">
            <w:pPr>
              <w:autoSpaceDE w:val="0"/>
              <w:autoSpaceDN w:val="0"/>
              <w:adjustRightInd w:val="0"/>
              <w:jc w:val="center"/>
              <w:rPr>
                <w:rFonts w:eastAsia="Calibri"/>
                <w:szCs w:val="28"/>
              </w:rPr>
            </w:pPr>
            <w:r w:rsidRPr="00916FE8">
              <w:rPr>
                <w:rFonts w:eastAsia="Calibri"/>
                <w:szCs w:val="28"/>
              </w:rPr>
              <w:t>В3</w:t>
            </w:r>
          </w:p>
        </w:tc>
      </w:tr>
      <w:tr w:rsidR="00916FE8" w:rsidRPr="00916FE8" w14:paraId="73C92170" w14:textId="77777777" w:rsidTr="00000D0B">
        <w:tc>
          <w:tcPr>
            <w:tcW w:w="1688" w:type="dxa"/>
          </w:tcPr>
          <w:p w14:paraId="04D99822" w14:textId="77777777" w:rsidR="00916FE8" w:rsidRPr="00916FE8" w:rsidRDefault="00916FE8" w:rsidP="00916FE8">
            <w:pPr>
              <w:autoSpaceDE w:val="0"/>
              <w:autoSpaceDN w:val="0"/>
              <w:adjustRightInd w:val="0"/>
              <w:jc w:val="center"/>
              <w:rPr>
                <w:rFonts w:eastAsia="Calibri"/>
                <w:szCs w:val="28"/>
              </w:rPr>
            </w:pPr>
            <w:r w:rsidRPr="00916FE8">
              <w:rPr>
                <w:rFonts w:eastAsia="Calibri"/>
                <w:szCs w:val="28"/>
              </w:rPr>
              <w:t>10.</w:t>
            </w:r>
          </w:p>
        </w:tc>
        <w:tc>
          <w:tcPr>
            <w:tcW w:w="3660" w:type="dxa"/>
          </w:tcPr>
          <w:p w14:paraId="2AAE088D" w14:textId="77777777" w:rsidR="00916FE8" w:rsidRPr="00916FE8" w:rsidRDefault="00916FE8" w:rsidP="00916FE8">
            <w:pPr>
              <w:widowControl w:val="0"/>
              <w:autoSpaceDE w:val="0"/>
              <w:autoSpaceDN w:val="0"/>
              <w:adjustRightInd w:val="0"/>
              <w:jc w:val="both"/>
              <w:rPr>
                <w:rFonts w:eastAsia="Calibri"/>
                <w:szCs w:val="28"/>
                <w:lang w:eastAsia="en-US"/>
              </w:rPr>
            </w:pPr>
            <w:r w:rsidRPr="00916FE8">
              <w:rPr>
                <w:rFonts w:eastAsia="Calibri"/>
                <w:szCs w:val="28"/>
              </w:rPr>
              <w:t xml:space="preserve">Гражданин Российской Федерации, имеющий место жительства на территории Нижегородской области, выехавший из районов Крайнего Севера и приравненных к ним местностей, являющийся </w:t>
            </w:r>
            <w:r w:rsidRPr="00916FE8">
              <w:rPr>
                <w:rFonts w:eastAsiaTheme="minorHAnsi" w:cstheme="minorBidi"/>
                <w:szCs w:val="28"/>
              </w:rPr>
              <w:t xml:space="preserve">работающим гражданином, выехавшим из районов Крайнего Севера и приравненных к ним местностей. Заявитель является нанимателем (членом семьи нанимателя) жилого помещения по договору социального найма. </w:t>
            </w:r>
          </w:p>
        </w:tc>
        <w:tc>
          <w:tcPr>
            <w:tcW w:w="4847" w:type="dxa"/>
          </w:tcPr>
          <w:p w14:paraId="718AC58A" w14:textId="77777777" w:rsidR="00916FE8" w:rsidRPr="00916FE8" w:rsidRDefault="00916FE8" w:rsidP="00916FE8">
            <w:pPr>
              <w:autoSpaceDE w:val="0"/>
              <w:autoSpaceDN w:val="0"/>
              <w:adjustRightInd w:val="0"/>
              <w:jc w:val="center"/>
              <w:rPr>
                <w:rFonts w:eastAsia="Calibri"/>
                <w:szCs w:val="28"/>
              </w:rPr>
            </w:pPr>
            <w:r w:rsidRPr="00916FE8">
              <w:rPr>
                <w:rFonts w:eastAsia="Calibri"/>
                <w:szCs w:val="28"/>
              </w:rPr>
              <w:t>Г1</w:t>
            </w:r>
          </w:p>
        </w:tc>
      </w:tr>
      <w:tr w:rsidR="00916FE8" w:rsidRPr="00916FE8" w14:paraId="5F735B92" w14:textId="77777777" w:rsidTr="00000D0B">
        <w:tc>
          <w:tcPr>
            <w:tcW w:w="1688" w:type="dxa"/>
          </w:tcPr>
          <w:p w14:paraId="0614AB85" w14:textId="77777777" w:rsidR="00916FE8" w:rsidRPr="00916FE8" w:rsidRDefault="00916FE8" w:rsidP="00916FE8">
            <w:pPr>
              <w:autoSpaceDE w:val="0"/>
              <w:autoSpaceDN w:val="0"/>
              <w:adjustRightInd w:val="0"/>
              <w:jc w:val="center"/>
              <w:rPr>
                <w:rFonts w:eastAsia="Calibri"/>
                <w:szCs w:val="28"/>
              </w:rPr>
            </w:pPr>
            <w:r w:rsidRPr="00916FE8">
              <w:rPr>
                <w:rFonts w:eastAsia="Calibri"/>
                <w:szCs w:val="28"/>
              </w:rPr>
              <w:t>11.</w:t>
            </w:r>
          </w:p>
        </w:tc>
        <w:tc>
          <w:tcPr>
            <w:tcW w:w="3660" w:type="dxa"/>
          </w:tcPr>
          <w:p w14:paraId="6204BB19" w14:textId="77777777" w:rsidR="00916FE8" w:rsidRPr="00916FE8" w:rsidRDefault="00916FE8" w:rsidP="00916FE8">
            <w:pPr>
              <w:widowControl w:val="0"/>
              <w:autoSpaceDE w:val="0"/>
              <w:autoSpaceDN w:val="0"/>
              <w:adjustRightInd w:val="0"/>
              <w:jc w:val="both"/>
              <w:rPr>
                <w:rFonts w:eastAsia="Calibri"/>
                <w:szCs w:val="28"/>
                <w:lang w:eastAsia="en-US"/>
              </w:rPr>
            </w:pPr>
            <w:r w:rsidRPr="00916FE8">
              <w:rPr>
                <w:rFonts w:eastAsia="Calibri"/>
                <w:szCs w:val="28"/>
              </w:rPr>
              <w:t xml:space="preserve">Гражданин Российской Федерации, имеющий </w:t>
            </w:r>
            <w:r w:rsidRPr="00916FE8">
              <w:rPr>
                <w:rFonts w:eastAsia="Calibri"/>
                <w:szCs w:val="28"/>
              </w:rPr>
              <w:lastRenderedPageBreak/>
              <w:t xml:space="preserve">место жительства на территории Нижегородской области, выехавший из районов Крайнего Севера и приравненных к ним местностей, являющийся </w:t>
            </w:r>
            <w:r w:rsidRPr="00916FE8">
              <w:rPr>
                <w:rFonts w:eastAsiaTheme="minorHAnsi" w:cstheme="minorBidi"/>
                <w:szCs w:val="28"/>
              </w:rPr>
              <w:t xml:space="preserve">работающим гражданином, выехавшим из районов Крайнего Севера и приравненных к ним местностей. Заявитель является собственником (членом семьи собственника) жилого помещения. </w:t>
            </w:r>
          </w:p>
        </w:tc>
        <w:tc>
          <w:tcPr>
            <w:tcW w:w="4847" w:type="dxa"/>
          </w:tcPr>
          <w:p w14:paraId="6A8A873F" w14:textId="77777777" w:rsidR="00916FE8" w:rsidRPr="00916FE8" w:rsidRDefault="00916FE8" w:rsidP="00916FE8">
            <w:pPr>
              <w:autoSpaceDE w:val="0"/>
              <w:autoSpaceDN w:val="0"/>
              <w:adjustRightInd w:val="0"/>
              <w:jc w:val="center"/>
              <w:rPr>
                <w:rFonts w:eastAsia="Calibri"/>
                <w:szCs w:val="28"/>
              </w:rPr>
            </w:pPr>
            <w:r w:rsidRPr="00916FE8">
              <w:rPr>
                <w:rFonts w:eastAsia="Calibri"/>
                <w:szCs w:val="28"/>
              </w:rPr>
              <w:lastRenderedPageBreak/>
              <w:t>Г2</w:t>
            </w:r>
          </w:p>
        </w:tc>
      </w:tr>
      <w:tr w:rsidR="00916FE8" w:rsidRPr="00916FE8" w14:paraId="7E3CC054" w14:textId="77777777" w:rsidTr="00000D0B">
        <w:tc>
          <w:tcPr>
            <w:tcW w:w="1688" w:type="dxa"/>
          </w:tcPr>
          <w:p w14:paraId="678CC827" w14:textId="77777777" w:rsidR="00916FE8" w:rsidRPr="00916FE8" w:rsidRDefault="00916FE8" w:rsidP="00916FE8">
            <w:pPr>
              <w:autoSpaceDE w:val="0"/>
              <w:autoSpaceDN w:val="0"/>
              <w:adjustRightInd w:val="0"/>
              <w:jc w:val="center"/>
              <w:rPr>
                <w:rFonts w:eastAsia="Calibri"/>
                <w:szCs w:val="28"/>
              </w:rPr>
            </w:pPr>
            <w:r w:rsidRPr="00916FE8">
              <w:rPr>
                <w:rFonts w:eastAsia="Calibri"/>
                <w:szCs w:val="28"/>
              </w:rPr>
              <w:t>12.</w:t>
            </w:r>
          </w:p>
        </w:tc>
        <w:tc>
          <w:tcPr>
            <w:tcW w:w="3660" w:type="dxa"/>
          </w:tcPr>
          <w:p w14:paraId="1EE77163" w14:textId="77777777" w:rsidR="00916FE8" w:rsidRPr="00916FE8" w:rsidRDefault="00916FE8" w:rsidP="00916FE8">
            <w:pPr>
              <w:widowControl w:val="0"/>
              <w:autoSpaceDE w:val="0"/>
              <w:autoSpaceDN w:val="0"/>
              <w:adjustRightInd w:val="0"/>
              <w:jc w:val="both"/>
              <w:rPr>
                <w:rFonts w:eastAsia="Calibri"/>
                <w:szCs w:val="28"/>
                <w:lang w:eastAsia="en-US"/>
              </w:rPr>
            </w:pPr>
            <w:r w:rsidRPr="00916FE8">
              <w:rPr>
                <w:rFonts w:eastAsia="Calibri"/>
                <w:szCs w:val="28"/>
              </w:rPr>
              <w:t xml:space="preserve">Гражданин Российской Федерации, имеющий место жительства на территории Нижегородской области, выехавший из районов Крайнего Севера и приравненных к ним местностей, являющийся </w:t>
            </w:r>
            <w:r w:rsidRPr="00916FE8">
              <w:rPr>
                <w:rFonts w:eastAsiaTheme="minorHAnsi" w:cstheme="minorBidi"/>
                <w:szCs w:val="28"/>
              </w:rPr>
              <w:t xml:space="preserve">работающим гражданином, выехавшим из районов Крайнего Севера и приравненных к ним местностей. Заявитель является нанимателем (членом семьи нанимателя) жилого помещения по договору социального использования. </w:t>
            </w:r>
          </w:p>
        </w:tc>
        <w:tc>
          <w:tcPr>
            <w:tcW w:w="4847" w:type="dxa"/>
          </w:tcPr>
          <w:p w14:paraId="2FF5A80D" w14:textId="77777777" w:rsidR="00916FE8" w:rsidRPr="00916FE8" w:rsidRDefault="00916FE8" w:rsidP="00916FE8">
            <w:pPr>
              <w:autoSpaceDE w:val="0"/>
              <w:autoSpaceDN w:val="0"/>
              <w:adjustRightInd w:val="0"/>
              <w:jc w:val="center"/>
              <w:rPr>
                <w:rFonts w:eastAsia="Calibri"/>
                <w:szCs w:val="28"/>
              </w:rPr>
            </w:pPr>
            <w:r w:rsidRPr="00916FE8">
              <w:rPr>
                <w:rFonts w:eastAsia="Calibri"/>
                <w:szCs w:val="28"/>
              </w:rPr>
              <w:t>Г3</w:t>
            </w:r>
          </w:p>
        </w:tc>
      </w:tr>
      <w:tr w:rsidR="00916FE8" w:rsidRPr="00916FE8" w14:paraId="05E38295" w14:textId="77777777" w:rsidTr="00000D0B">
        <w:tc>
          <w:tcPr>
            <w:tcW w:w="1688" w:type="dxa"/>
          </w:tcPr>
          <w:p w14:paraId="7BAB4CE6" w14:textId="77777777" w:rsidR="00916FE8" w:rsidRPr="00916FE8" w:rsidRDefault="00916FE8" w:rsidP="00916FE8">
            <w:pPr>
              <w:autoSpaceDE w:val="0"/>
              <w:autoSpaceDN w:val="0"/>
              <w:adjustRightInd w:val="0"/>
              <w:jc w:val="center"/>
              <w:rPr>
                <w:rFonts w:eastAsia="Calibri"/>
                <w:szCs w:val="28"/>
              </w:rPr>
            </w:pPr>
            <w:r w:rsidRPr="00916FE8">
              <w:rPr>
                <w:rFonts w:eastAsia="Calibri"/>
                <w:szCs w:val="28"/>
              </w:rPr>
              <w:t>13.</w:t>
            </w:r>
          </w:p>
        </w:tc>
        <w:tc>
          <w:tcPr>
            <w:tcW w:w="3660" w:type="dxa"/>
          </w:tcPr>
          <w:p w14:paraId="75B21374" w14:textId="77777777" w:rsidR="00916FE8" w:rsidRPr="00916FE8" w:rsidRDefault="00916FE8" w:rsidP="00916FE8">
            <w:pPr>
              <w:autoSpaceDE w:val="0"/>
              <w:autoSpaceDN w:val="0"/>
              <w:adjustRightInd w:val="0"/>
              <w:jc w:val="both"/>
              <w:rPr>
                <w:rFonts w:eastAsia="Calibri"/>
                <w:szCs w:val="28"/>
                <w:lang w:eastAsia="en-US"/>
              </w:rPr>
            </w:pPr>
            <w:r w:rsidRPr="00916FE8">
              <w:rPr>
                <w:rFonts w:eastAsia="Calibri"/>
                <w:szCs w:val="28"/>
                <w:lang w:eastAsia="en-US"/>
              </w:rPr>
              <w:t>Законный представитель гражданина</w:t>
            </w:r>
            <w:r w:rsidRPr="00916FE8">
              <w:rPr>
                <w:rFonts w:eastAsia="Calibri"/>
                <w:szCs w:val="28"/>
              </w:rPr>
              <w:t xml:space="preserve"> Российской Федерации, имеющего место жительства на территории Нижегородской области, </w:t>
            </w:r>
            <w:r w:rsidRPr="00916FE8">
              <w:rPr>
                <w:rFonts w:eastAsiaTheme="minorHAnsi" w:cstheme="minorBidi"/>
                <w:szCs w:val="28"/>
              </w:rPr>
              <w:t xml:space="preserve">выехавшего из районов Крайнего Севера и приравненных к ним местностей, являющегося </w:t>
            </w:r>
            <w:r w:rsidRPr="00916FE8">
              <w:rPr>
                <w:rFonts w:eastAsiaTheme="minorHAnsi" w:cstheme="minorBidi"/>
                <w:szCs w:val="28"/>
              </w:rPr>
              <w:lastRenderedPageBreak/>
              <w:t>инвалидом первой или второй группы, инвалидность наступила вследствие трудового увечья, стаж работы составляет менее пятнадцати календарных лет, наниматель (член семьи нанимателя) жилого помещения по договору социального найма.</w:t>
            </w:r>
          </w:p>
        </w:tc>
        <w:tc>
          <w:tcPr>
            <w:tcW w:w="4847" w:type="dxa"/>
          </w:tcPr>
          <w:p w14:paraId="4BA14BBE" w14:textId="77777777" w:rsidR="00916FE8" w:rsidRPr="00916FE8" w:rsidRDefault="00916FE8" w:rsidP="00916FE8">
            <w:pPr>
              <w:autoSpaceDE w:val="0"/>
              <w:autoSpaceDN w:val="0"/>
              <w:adjustRightInd w:val="0"/>
              <w:jc w:val="center"/>
              <w:rPr>
                <w:rFonts w:eastAsia="Calibri"/>
                <w:szCs w:val="28"/>
              </w:rPr>
            </w:pPr>
            <w:r w:rsidRPr="00916FE8">
              <w:rPr>
                <w:rFonts w:eastAsia="Calibri"/>
                <w:szCs w:val="28"/>
              </w:rPr>
              <w:lastRenderedPageBreak/>
              <w:t>Д1</w:t>
            </w:r>
          </w:p>
        </w:tc>
      </w:tr>
      <w:tr w:rsidR="00916FE8" w:rsidRPr="00916FE8" w14:paraId="18C2AFDA" w14:textId="77777777" w:rsidTr="00000D0B">
        <w:tc>
          <w:tcPr>
            <w:tcW w:w="1688" w:type="dxa"/>
          </w:tcPr>
          <w:p w14:paraId="04153758" w14:textId="77777777" w:rsidR="00916FE8" w:rsidRPr="00916FE8" w:rsidRDefault="00916FE8" w:rsidP="00916FE8">
            <w:pPr>
              <w:autoSpaceDE w:val="0"/>
              <w:autoSpaceDN w:val="0"/>
              <w:adjustRightInd w:val="0"/>
              <w:jc w:val="center"/>
              <w:rPr>
                <w:rFonts w:eastAsia="Calibri"/>
                <w:szCs w:val="28"/>
              </w:rPr>
            </w:pPr>
            <w:r w:rsidRPr="00916FE8">
              <w:rPr>
                <w:rFonts w:eastAsia="Calibri"/>
                <w:szCs w:val="28"/>
              </w:rPr>
              <w:t>14.</w:t>
            </w:r>
          </w:p>
        </w:tc>
        <w:tc>
          <w:tcPr>
            <w:tcW w:w="3660" w:type="dxa"/>
          </w:tcPr>
          <w:p w14:paraId="3CF8DAB3" w14:textId="77777777" w:rsidR="00916FE8" w:rsidRPr="00916FE8" w:rsidRDefault="00916FE8" w:rsidP="00916FE8">
            <w:pPr>
              <w:autoSpaceDE w:val="0"/>
              <w:autoSpaceDN w:val="0"/>
              <w:adjustRightInd w:val="0"/>
              <w:jc w:val="both"/>
              <w:rPr>
                <w:rFonts w:eastAsia="Calibri"/>
                <w:szCs w:val="28"/>
                <w:lang w:eastAsia="en-US"/>
              </w:rPr>
            </w:pPr>
            <w:r w:rsidRPr="00916FE8">
              <w:rPr>
                <w:rFonts w:eastAsia="Calibri"/>
                <w:szCs w:val="28"/>
                <w:lang w:eastAsia="en-US"/>
              </w:rPr>
              <w:t>Законный представитель гражданина</w:t>
            </w:r>
            <w:r w:rsidRPr="00916FE8">
              <w:rPr>
                <w:rFonts w:eastAsia="Calibri"/>
                <w:szCs w:val="28"/>
              </w:rPr>
              <w:t xml:space="preserve"> Российской Федерации, имеющего место жительства на территории Нижегородской области, </w:t>
            </w:r>
            <w:r w:rsidRPr="00916FE8">
              <w:rPr>
                <w:rFonts w:eastAsiaTheme="minorHAnsi" w:cstheme="minorBidi"/>
                <w:szCs w:val="28"/>
              </w:rPr>
              <w:t>выехавшего из районов Крайнего Севера и приравненных к ним местностей, являющегося инвалидом первой или второй группы, инвалидность наступила вследствие трудового увечья, стаж работы составляет менее пятнадцати календарных лет, собственник (член семьи собственника) жилого помещения.</w:t>
            </w:r>
          </w:p>
        </w:tc>
        <w:tc>
          <w:tcPr>
            <w:tcW w:w="4847" w:type="dxa"/>
          </w:tcPr>
          <w:p w14:paraId="31EAD38E" w14:textId="77777777" w:rsidR="00916FE8" w:rsidRPr="00916FE8" w:rsidRDefault="00916FE8" w:rsidP="00916FE8">
            <w:pPr>
              <w:autoSpaceDE w:val="0"/>
              <w:autoSpaceDN w:val="0"/>
              <w:adjustRightInd w:val="0"/>
              <w:jc w:val="center"/>
              <w:rPr>
                <w:rFonts w:eastAsia="Calibri"/>
                <w:szCs w:val="28"/>
              </w:rPr>
            </w:pPr>
            <w:r w:rsidRPr="00916FE8">
              <w:rPr>
                <w:rFonts w:eastAsia="Calibri"/>
                <w:szCs w:val="28"/>
              </w:rPr>
              <w:t>Д2</w:t>
            </w:r>
          </w:p>
        </w:tc>
      </w:tr>
      <w:tr w:rsidR="00916FE8" w:rsidRPr="00916FE8" w14:paraId="340CB99A" w14:textId="77777777" w:rsidTr="00000D0B">
        <w:tc>
          <w:tcPr>
            <w:tcW w:w="1688" w:type="dxa"/>
          </w:tcPr>
          <w:p w14:paraId="7FE0F9AF" w14:textId="77777777" w:rsidR="00916FE8" w:rsidRPr="00916FE8" w:rsidRDefault="00916FE8" w:rsidP="00916FE8">
            <w:pPr>
              <w:autoSpaceDE w:val="0"/>
              <w:autoSpaceDN w:val="0"/>
              <w:adjustRightInd w:val="0"/>
              <w:jc w:val="center"/>
              <w:rPr>
                <w:rFonts w:eastAsia="Calibri"/>
                <w:szCs w:val="28"/>
              </w:rPr>
            </w:pPr>
            <w:r w:rsidRPr="00916FE8">
              <w:rPr>
                <w:rFonts w:eastAsia="Calibri"/>
                <w:szCs w:val="28"/>
              </w:rPr>
              <w:t>15.</w:t>
            </w:r>
          </w:p>
        </w:tc>
        <w:tc>
          <w:tcPr>
            <w:tcW w:w="3660" w:type="dxa"/>
          </w:tcPr>
          <w:p w14:paraId="74D7B751" w14:textId="77777777" w:rsidR="00916FE8" w:rsidRPr="00916FE8" w:rsidRDefault="00916FE8" w:rsidP="00916FE8">
            <w:pPr>
              <w:widowControl w:val="0"/>
              <w:autoSpaceDE w:val="0"/>
              <w:autoSpaceDN w:val="0"/>
              <w:adjustRightInd w:val="0"/>
              <w:jc w:val="both"/>
              <w:rPr>
                <w:rFonts w:eastAsia="Calibri"/>
                <w:szCs w:val="28"/>
                <w:lang w:eastAsia="en-US"/>
              </w:rPr>
            </w:pPr>
            <w:r w:rsidRPr="00916FE8">
              <w:rPr>
                <w:rFonts w:eastAsia="Calibri"/>
                <w:szCs w:val="28"/>
                <w:lang w:eastAsia="en-US"/>
              </w:rPr>
              <w:t>Законный представитель гражданина</w:t>
            </w:r>
            <w:r w:rsidRPr="00916FE8">
              <w:rPr>
                <w:rFonts w:eastAsia="Calibri"/>
                <w:szCs w:val="28"/>
              </w:rPr>
              <w:t xml:space="preserve"> Российской Федерации, имеющего место жительства на территории Нижегородской области, </w:t>
            </w:r>
            <w:r w:rsidRPr="00916FE8">
              <w:rPr>
                <w:rFonts w:eastAsiaTheme="minorHAnsi" w:cstheme="minorBidi"/>
                <w:szCs w:val="28"/>
              </w:rPr>
              <w:t xml:space="preserve">выехавшего из районов Крайнего Севера и приравненных к ним местностей, являющегося инвалидом первой или второй группы, инвалидность наступила вследствие трудового </w:t>
            </w:r>
            <w:r w:rsidRPr="00916FE8">
              <w:rPr>
                <w:rFonts w:eastAsiaTheme="minorHAnsi" w:cstheme="minorBidi"/>
                <w:szCs w:val="28"/>
              </w:rPr>
              <w:lastRenderedPageBreak/>
              <w:t xml:space="preserve">увечья, стаж работы составляет менее пятнадцати календарных лет, наниматель (член семьи нанимателя) жилого помещения по договору социального использования. </w:t>
            </w:r>
          </w:p>
        </w:tc>
        <w:tc>
          <w:tcPr>
            <w:tcW w:w="4847" w:type="dxa"/>
          </w:tcPr>
          <w:p w14:paraId="12A08B4D" w14:textId="77777777" w:rsidR="00916FE8" w:rsidRPr="00916FE8" w:rsidRDefault="00916FE8" w:rsidP="00916FE8">
            <w:pPr>
              <w:autoSpaceDE w:val="0"/>
              <w:autoSpaceDN w:val="0"/>
              <w:adjustRightInd w:val="0"/>
              <w:jc w:val="center"/>
              <w:rPr>
                <w:rFonts w:eastAsia="Calibri"/>
                <w:szCs w:val="28"/>
              </w:rPr>
            </w:pPr>
            <w:r w:rsidRPr="00916FE8">
              <w:rPr>
                <w:rFonts w:eastAsia="Calibri"/>
                <w:szCs w:val="28"/>
              </w:rPr>
              <w:lastRenderedPageBreak/>
              <w:t>Д3</w:t>
            </w:r>
          </w:p>
        </w:tc>
      </w:tr>
      <w:tr w:rsidR="00916FE8" w:rsidRPr="00916FE8" w14:paraId="528C7590" w14:textId="77777777" w:rsidTr="00000D0B">
        <w:tc>
          <w:tcPr>
            <w:tcW w:w="1688" w:type="dxa"/>
          </w:tcPr>
          <w:p w14:paraId="67391E5D" w14:textId="77777777" w:rsidR="00916FE8" w:rsidRPr="00916FE8" w:rsidRDefault="00916FE8" w:rsidP="00916FE8">
            <w:pPr>
              <w:autoSpaceDE w:val="0"/>
              <w:autoSpaceDN w:val="0"/>
              <w:adjustRightInd w:val="0"/>
              <w:jc w:val="center"/>
              <w:rPr>
                <w:rFonts w:eastAsia="Calibri"/>
                <w:szCs w:val="28"/>
              </w:rPr>
            </w:pPr>
            <w:r w:rsidRPr="00916FE8">
              <w:rPr>
                <w:rFonts w:eastAsia="Calibri"/>
                <w:szCs w:val="28"/>
              </w:rPr>
              <w:t>16.</w:t>
            </w:r>
          </w:p>
        </w:tc>
        <w:tc>
          <w:tcPr>
            <w:tcW w:w="3660" w:type="dxa"/>
          </w:tcPr>
          <w:p w14:paraId="154EB253" w14:textId="77777777" w:rsidR="00916FE8" w:rsidRPr="00916FE8" w:rsidRDefault="00916FE8" w:rsidP="00916FE8">
            <w:pPr>
              <w:autoSpaceDE w:val="0"/>
              <w:autoSpaceDN w:val="0"/>
              <w:adjustRightInd w:val="0"/>
              <w:jc w:val="both"/>
              <w:rPr>
                <w:rFonts w:eastAsia="Calibri"/>
                <w:szCs w:val="28"/>
                <w:lang w:eastAsia="en-US"/>
              </w:rPr>
            </w:pPr>
            <w:r w:rsidRPr="00916FE8">
              <w:rPr>
                <w:rFonts w:eastAsia="Calibri"/>
                <w:szCs w:val="28"/>
                <w:lang w:eastAsia="en-US"/>
              </w:rPr>
              <w:t>Законный представитель гражданина</w:t>
            </w:r>
            <w:r w:rsidRPr="00916FE8">
              <w:rPr>
                <w:rFonts w:eastAsia="Calibri"/>
                <w:szCs w:val="28"/>
              </w:rPr>
              <w:t xml:space="preserve"> Российской Федерации, имеющего место жительства на территории Нижегородской области, </w:t>
            </w:r>
            <w:r w:rsidRPr="00916FE8">
              <w:rPr>
                <w:rFonts w:eastAsiaTheme="minorHAnsi" w:cstheme="minorBidi"/>
                <w:szCs w:val="28"/>
              </w:rPr>
              <w:t xml:space="preserve">выехавшего из районов Крайнего Севера и приравненных к ним местностей, </w:t>
            </w:r>
            <w:r w:rsidRPr="00916FE8">
              <w:rPr>
                <w:rFonts w:eastAsia="Calibri"/>
                <w:szCs w:val="28"/>
              </w:rPr>
              <w:t xml:space="preserve">являющегося </w:t>
            </w:r>
            <w:r w:rsidRPr="00916FE8">
              <w:rPr>
                <w:rFonts w:eastAsiaTheme="minorHAnsi" w:cstheme="minorBidi"/>
                <w:szCs w:val="28"/>
              </w:rPr>
              <w:t xml:space="preserve">инвалидом с детства, родившимся в районах Крайнего Севера и приравненных к ним местностях или за пределами указанных районов и местностей (в случае, если на дату его рождения местом жительства его матери являлись районы Крайнего Севера и приравненные к ним местности) не позднее 1 января 1992 года и прожившим в районах Крайнего Севера и приравненных к ним местностях не менее пятнадцати календарных лет, наниматель (член семьи нанимателя) жилого помещения по договору социального найма. </w:t>
            </w:r>
          </w:p>
        </w:tc>
        <w:tc>
          <w:tcPr>
            <w:tcW w:w="4847" w:type="dxa"/>
          </w:tcPr>
          <w:p w14:paraId="071BDA25" w14:textId="77777777" w:rsidR="00916FE8" w:rsidRPr="00916FE8" w:rsidRDefault="00916FE8" w:rsidP="00916FE8">
            <w:pPr>
              <w:autoSpaceDE w:val="0"/>
              <w:autoSpaceDN w:val="0"/>
              <w:adjustRightInd w:val="0"/>
              <w:jc w:val="center"/>
              <w:rPr>
                <w:rFonts w:eastAsia="Calibri"/>
                <w:szCs w:val="28"/>
              </w:rPr>
            </w:pPr>
            <w:r w:rsidRPr="00916FE8">
              <w:rPr>
                <w:rFonts w:eastAsia="Calibri"/>
                <w:szCs w:val="28"/>
              </w:rPr>
              <w:t>Е1</w:t>
            </w:r>
          </w:p>
        </w:tc>
      </w:tr>
      <w:tr w:rsidR="00916FE8" w:rsidRPr="00916FE8" w14:paraId="3C42144D" w14:textId="77777777" w:rsidTr="00000D0B">
        <w:tc>
          <w:tcPr>
            <w:tcW w:w="1688" w:type="dxa"/>
          </w:tcPr>
          <w:p w14:paraId="7186F106" w14:textId="77777777" w:rsidR="00916FE8" w:rsidRPr="00916FE8" w:rsidRDefault="00916FE8" w:rsidP="00916FE8">
            <w:pPr>
              <w:autoSpaceDE w:val="0"/>
              <w:autoSpaceDN w:val="0"/>
              <w:adjustRightInd w:val="0"/>
              <w:jc w:val="center"/>
              <w:rPr>
                <w:rFonts w:eastAsia="Calibri"/>
                <w:szCs w:val="28"/>
              </w:rPr>
            </w:pPr>
            <w:r w:rsidRPr="00916FE8">
              <w:rPr>
                <w:rFonts w:eastAsia="Calibri"/>
                <w:szCs w:val="28"/>
              </w:rPr>
              <w:t>17.</w:t>
            </w:r>
          </w:p>
        </w:tc>
        <w:tc>
          <w:tcPr>
            <w:tcW w:w="3660" w:type="dxa"/>
          </w:tcPr>
          <w:p w14:paraId="60D9599B" w14:textId="77777777" w:rsidR="00916FE8" w:rsidRPr="00916FE8" w:rsidRDefault="00916FE8" w:rsidP="00916FE8">
            <w:pPr>
              <w:autoSpaceDE w:val="0"/>
              <w:autoSpaceDN w:val="0"/>
              <w:adjustRightInd w:val="0"/>
              <w:jc w:val="both"/>
              <w:rPr>
                <w:rFonts w:eastAsia="Calibri"/>
                <w:szCs w:val="28"/>
                <w:lang w:eastAsia="en-US"/>
              </w:rPr>
            </w:pPr>
            <w:r w:rsidRPr="00916FE8">
              <w:rPr>
                <w:rFonts w:eastAsia="Calibri"/>
                <w:szCs w:val="28"/>
                <w:lang w:eastAsia="en-US"/>
              </w:rPr>
              <w:t>Законный представитель гражданина</w:t>
            </w:r>
            <w:r w:rsidRPr="00916FE8">
              <w:rPr>
                <w:rFonts w:eastAsia="Calibri"/>
                <w:szCs w:val="28"/>
              </w:rPr>
              <w:t xml:space="preserve"> Российской Федерации, имеющего место жительства на </w:t>
            </w:r>
            <w:r w:rsidRPr="00916FE8">
              <w:rPr>
                <w:rFonts w:eastAsia="Calibri"/>
                <w:szCs w:val="28"/>
              </w:rPr>
              <w:lastRenderedPageBreak/>
              <w:t xml:space="preserve">территории Нижегородской области, </w:t>
            </w:r>
            <w:r w:rsidRPr="00916FE8">
              <w:rPr>
                <w:rFonts w:eastAsiaTheme="minorHAnsi" w:cstheme="minorBidi"/>
                <w:szCs w:val="28"/>
              </w:rPr>
              <w:t xml:space="preserve">выехавшего из районов Крайнего Севера и приравненных к ним местностей, </w:t>
            </w:r>
            <w:r w:rsidRPr="00916FE8">
              <w:rPr>
                <w:rFonts w:eastAsia="Calibri"/>
                <w:szCs w:val="28"/>
              </w:rPr>
              <w:t xml:space="preserve">являющегося </w:t>
            </w:r>
            <w:r w:rsidRPr="00916FE8">
              <w:rPr>
                <w:rFonts w:eastAsiaTheme="minorHAnsi" w:cstheme="minorBidi"/>
                <w:szCs w:val="28"/>
              </w:rPr>
              <w:t>инвалидом с детства, родившимся в районах Крайнего Севера и приравненных к ним местностях или за пределами указанных районов и местностей (в случае, если на дату его рождения местом жительства его матери являлись районы Крайнего Севера и приравненные к ним местности) не позднее 1 января 1992 года и прожившим в районах Крайнего Севера и приравненных к ним местностях не менее пятнадцати календарных лет, собственник (член семьи собственника) жилого помещения.</w:t>
            </w:r>
          </w:p>
        </w:tc>
        <w:tc>
          <w:tcPr>
            <w:tcW w:w="4847" w:type="dxa"/>
          </w:tcPr>
          <w:p w14:paraId="0D4F74D7" w14:textId="77777777" w:rsidR="00916FE8" w:rsidRPr="00916FE8" w:rsidRDefault="00916FE8" w:rsidP="00916FE8">
            <w:pPr>
              <w:autoSpaceDE w:val="0"/>
              <w:autoSpaceDN w:val="0"/>
              <w:adjustRightInd w:val="0"/>
              <w:jc w:val="center"/>
              <w:rPr>
                <w:rFonts w:eastAsia="Calibri"/>
                <w:szCs w:val="28"/>
              </w:rPr>
            </w:pPr>
            <w:r w:rsidRPr="00916FE8">
              <w:rPr>
                <w:rFonts w:eastAsia="Calibri"/>
                <w:szCs w:val="28"/>
              </w:rPr>
              <w:lastRenderedPageBreak/>
              <w:t>Е2</w:t>
            </w:r>
          </w:p>
        </w:tc>
      </w:tr>
      <w:tr w:rsidR="00916FE8" w:rsidRPr="00916FE8" w14:paraId="3D3CFA97" w14:textId="77777777" w:rsidTr="00000D0B">
        <w:tc>
          <w:tcPr>
            <w:tcW w:w="1688" w:type="dxa"/>
          </w:tcPr>
          <w:p w14:paraId="4E11B0A7" w14:textId="77777777" w:rsidR="00916FE8" w:rsidRPr="00916FE8" w:rsidRDefault="00916FE8" w:rsidP="00916FE8">
            <w:pPr>
              <w:autoSpaceDE w:val="0"/>
              <w:autoSpaceDN w:val="0"/>
              <w:adjustRightInd w:val="0"/>
              <w:jc w:val="center"/>
              <w:rPr>
                <w:rFonts w:eastAsia="Calibri"/>
                <w:szCs w:val="28"/>
              </w:rPr>
            </w:pPr>
            <w:r w:rsidRPr="00916FE8">
              <w:rPr>
                <w:rFonts w:eastAsia="Calibri"/>
                <w:szCs w:val="28"/>
              </w:rPr>
              <w:t>18.</w:t>
            </w:r>
          </w:p>
        </w:tc>
        <w:tc>
          <w:tcPr>
            <w:tcW w:w="3660" w:type="dxa"/>
          </w:tcPr>
          <w:p w14:paraId="17B2D8FA" w14:textId="77777777" w:rsidR="00916FE8" w:rsidRPr="00916FE8" w:rsidRDefault="00916FE8" w:rsidP="00916FE8">
            <w:pPr>
              <w:autoSpaceDE w:val="0"/>
              <w:autoSpaceDN w:val="0"/>
              <w:adjustRightInd w:val="0"/>
              <w:jc w:val="both"/>
              <w:rPr>
                <w:rFonts w:eastAsia="Calibri"/>
                <w:szCs w:val="28"/>
                <w:lang w:eastAsia="en-US"/>
              </w:rPr>
            </w:pPr>
            <w:r w:rsidRPr="00916FE8">
              <w:rPr>
                <w:rFonts w:eastAsia="Calibri"/>
                <w:szCs w:val="28"/>
                <w:lang w:eastAsia="en-US"/>
              </w:rPr>
              <w:t>Законный представитель гражданина</w:t>
            </w:r>
            <w:r w:rsidRPr="00916FE8">
              <w:rPr>
                <w:rFonts w:eastAsia="Calibri"/>
                <w:szCs w:val="28"/>
              </w:rPr>
              <w:t xml:space="preserve"> Российской Федерации, имеющего место жительства на территории Нижегородской области, </w:t>
            </w:r>
            <w:r w:rsidRPr="00916FE8">
              <w:rPr>
                <w:rFonts w:eastAsiaTheme="minorHAnsi" w:cstheme="minorBidi"/>
                <w:szCs w:val="28"/>
              </w:rPr>
              <w:t xml:space="preserve">выехавшего из районов Крайнего Севера и приравненных к ним местностей, </w:t>
            </w:r>
            <w:r w:rsidRPr="00916FE8">
              <w:rPr>
                <w:rFonts w:eastAsia="Calibri"/>
                <w:szCs w:val="28"/>
              </w:rPr>
              <w:t xml:space="preserve">являющегося </w:t>
            </w:r>
            <w:r w:rsidRPr="00916FE8">
              <w:rPr>
                <w:rFonts w:eastAsiaTheme="minorHAnsi" w:cstheme="minorBidi"/>
                <w:szCs w:val="28"/>
              </w:rPr>
              <w:t xml:space="preserve">инвалидом с детства, родившимся в районах Крайнего Севера и приравненных к ним местностях или за пределами указанных районов и местностей (в </w:t>
            </w:r>
            <w:r w:rsidRPr="00916FE8">
              <w:rPr>
                <w:rFonts w:eastAsiaTheme="minorHAnsi" w:cstheme="minorBidi"/>
                <w:szCs w:val="28"/>
              </w:rPr>
              <w:lastRenderedPageBreak/>
              <w:t>случае, если на дату его рождения местом жительства его матери являлись районы Крайнего Севера и приравненные к ним местности) не позднее 1 января 1992 года и прожившим в районах Крайнего Севера и приравненных к ним местностях не менее пятнадцати календарных лет, наниматель (член семьи нанимателя) жилого помещения по договору социального использования.</w:t>
            </w:r>
          </w:p>
        </w:tc>
        <w:tc>
          <w:tcPr>
            <w:tcW w:w="4847" w:type="dxa"/>
          </w:tcPr>
          <w:p w14:paraId="433AAE49" w14:textId="77777777" w:rsidR="00916FE8" w:rsidRPr="00916FE8" w:rsidRDefault="00916FE8" w:rsidP="00916FE8">
            <w:pPr>
              <w:autoSpaceDE w:val="0"/>
              <w:autoSpaceDN w:val="0"/>
              <w:adjustRightInd w:val="0"/>
              <w:jc w:val="center"/>
              <w:rPr>
                <w:rFonts w:eastAsia="Calibri"/>
                <w:szCs w:val="28"/>
              </w:rPr>
            </w:pPr>
            <w:r w:rsidRPr="00916FE8">
              <w:rPr>
                <w:rFonts w:eastAsia="Calibri"/>
                <w:szCs w:val="28"/>
              </w:rPr>
              <w:lastRenderedPageBreak/>
              <w:t>Е3</w:t>
            </w:r>
          </w:p>
        </w:tc>
      </w:tr>
      <w:tr w:rsidR="00916FE8" w:rsidRPr="00916FE8" w14:paraId="0565D666" w14:textId="77777777" w:rsidTr="00000D0B">
        <w:tc>
          <w:tcPr>
            <w:tcW w:w="1688" w:type="dxa"/>
          </w:tcPr>
          <w:p w14:paraId="6766450D" w14:textId="77777777" w:rsidR="00916FE8" w:rsidRPr="00916FE8" w:rsidRDefault="00916FE8" w:rsidP="00916FE8">
            <w:pPr>
              <w:autoSpaceDE w:val="0"/>
              <w:autoSpaceDN w:val="0"/>
              <w:adjustRightInd w:val="0"/>
              <w:jc w:val="center"/>
              <w:rPr>
                <w:rFonts w:eastAsia="Calibri"/>
                <w:szCs w:val="28"/>
              </w:rPr>
            </w:pPr>
            <w:r w:rsidRPr="00916FE8">
              <w:rPr>
                <w:rFonts w:eastAsia="Calibri"/>
                <w:szCs w:val="28"/>
              </w:rPr>
              <w:t>19.</w:t>
            </w:r>
          </w:p>
        </w:tc>
        <w:tc>
          <w:tcPr>
            <w:tcW w:w="3660" w:type="dxa"/>
          </w:tcPr>
          <w:p w14:paraId="5973E787" w14:textId="77777777" w:rsidR="00916FE8" w:rsidRPr="00916FE8" w:rsidRDefault="00916FE8" w:rsidP="00916FE8">
            <w:pPr>
              <w:autoSpaceDE w:val="0"/>
              <w:autoSpaceDN w:val="0"/>
              <w:adjustRightInd w:val="0"/>
              <w:jc w:val="both"/>
              <w:rPr>
                <w:rFonts w:eastAsia="Calibri"/>
                <w:szCs w:val="28"/>
                <w:lang w:eastAsia="en-US"/>
              </w:rPr>
            </w:pPr>
            <w:r w:rsidRPr="00916FE8">
              <w:rPr>
                <w:rFonts w:eastAsia="Calibri"/>
                <w:szCs w:val="28"/>
                <w:lang w:eastAsia="en-US"/>
              </w:rPr>
              <w:t>Законный представитель гражданина</w:t>
            </w:r>
            <w:r w:rsidRPr="00916FE8">
              <w:rPr>
                <w:rFonts w:eastAsia="Calibri"/>
                <w:szCs w:val="28"/>
              </w:rPr>
              <w:t xml:space="preserve"> Российской Федерации, имеющего место жительства на территории Нижегородской области, </w:t>
            </w:r>
            <w:r w:rsidRPr="00916FE8">
              <w:rPr>
                <w:rFonts w:eastAsiaTheme="minorHAnsi" w:cstheme="minorBidi"/>
                <w:szCs w:val="28"/>
              </w:rPr>
              <w:t xml:space="preserve">выехавшего из районов Крайнего Севера и приравненных к ним местностей, </w:t>
            </w:r>
            <w:r w:rsidRPr="00916FE8">
              <w:rPr>
                <w:rFonts w:eastAsia="Calibri"/>
                <w:szCs w:val="28"/>
              </w:rPr>
              <w:t xml:space="preserve">являющегося </w:t>
            </w:r>
            <w:r w:rsidRPr="00916FE8">
              <w:rPr>
                <w:rFonts w:eastAsiaTheme="minorHAnsi" w:cstheme="minorBidi"/>
                <w:szCs w:val="28"/>
              </w:rPr>
              <w:t>пенсионером, наниматель (член семьи нанимателя) жилого помещения по договору социального найма.</w:t>
            </w:r>
          </w:p>
        </w:tc>
        <w:tc>
          <w:tcPr>
            <w:tcW w:w="4847" w:type="dxa"/>
          </w:tcPr>
          <w:p w14:paraId="4E85FDC9" w14:textId="77777777" w:rsidR="00916FE8" w:rsidRPr="00916FE8" w:rsidRDefault="00916FE8" w:rsidP="00916FE8">
            <w:pPr>
              <w:autoSpaceDE w:val="0"/>
              <w:autoSpaceDN w:val="0"/>
              <w:adjustRightInd w:val="0"/>
              <w:jc w:val="center"/>
              <w:rPr>
                <w:rFonts w:eastAsia="Calibri"/>
                <w:szCs w:val="28"/>
              </w:rPr>
            </w:pPr>
            <w:r w:rsidRPr="00916FE8">
              <w:rPr>
                <w:rFonts w:eastAsia="Calibri"/>
                <w:szCs w:val="28"/>
              </w:rPr>
              <w:t>Ж1</w:t>
            </w:r>
          </w:p>
        </w:tc>
      </w:tr>
      <w:tr w:rsidR="00916FE8" w:rsidRPr="00916FE8" w14:paraId="59C07FD9" w14:textId="77777777" w:rsidTr="00000D0B">
        <w:tc>
          <w:tcPr>
            <w:tcW w:w="1688" w:type="dxa"/>
          </w:tcPr>
          <w:p w14:paraId="2EDEBA62" w14:textId="77777777" w:rsidR="00916FE8" w:rsidRPr="00916FE8" w:rsidRDefault="00916FE8" w:rsidP="00916FE8">
            <w:pPr>
              <w:autoSpaceDE w:val="0"/>
              <w:autoSpaceDN w:val="0"/>
              <w:adjustRightInd w:val="0"/>
              <w:jc w:val="center"/>
              <w:rPr>
                <w:rFonts w:eastAsia="Calibri"/>
                <w:szCs w:val="28"/>
              </w:rPr>
            </w:pPr>
            <w:r w:rsidRPr="00916FE8">
              <w:rPr>
                <w:rFonts w:eastAsia="Calibri"/>
                <w:szCs w:val="28"/>
              </w:rPr>
              <w:t>20.</w:t>
            </w:r>
          </w:p>
        </w:tc>
        <w:tc>
          <w:tcPr>
            <w:tcW w:w="3660" w:type="dxa"/>
          </w:tcPr>
          <w:p w14:paraId="31A10557" w14:textId="77777777" w:rsidR="00916FE8" w:rsidRPr="00916FE8" w:rsidRDefault="00916FE8" w:rsidP="00916FE8">
            <w:pPr>
              <w:autoSpaceDE w:val="0"/>
              <w:autoSpaceDN w:val="0"/>
              <w:adjustRightInd w:val="0"/>
              <w:jc w:val="both"/>
              <w:rPr>
                <w:rFonts w:eastAsia="Calibri"/>
                <w:szCs w:val="28"/>
                <w:lang w:eastAsia="en-US"/>
              </w:rPr>
            </w:pPr>
            <w:r w:rsidRPr="00916FE8">
              <w:rPr>
                <w:rFonts w:eastAsia="Calibri"/>
                <w:szCs w:val="28"/>
                <w:lang w:eastAsia="en-US"/>
              </w:rPr>
              <w:t>Законный представитель гражданина</w:t>
            </w:r>
            <w:r w:rsidRPr="00916FE8">
              <w:rPr>
                <w:rFonts w:eastAsia="Calibri"/>
                <w:szCs w:val="28"/>
              </w:rPr>
              <w:t xml:space="preserve"> Российской Федерации, имеющего место жительства на территории Нижегородской области, </w:t>
            </w:r>
            <w:r w:rsidRPr="00916FE8">
              <w:rPr>
                <w:rFonts w:eastAsiaTheme="minorHAnsi" w:cstheme="minorBidi"/>
                <w:szCs w:val="28"/>
              </w:rPr>
              <w:t xml:space="preserve">выехавшего из районов Крайнего Севера и приравненных к ним местностей, </w:t>
            </w:r>
            <w:r w:rsidRPr="00916FE8">
              <w:rPr>
                <w:rFonts w:eastAsia="Calibri"/>
                <w:szCs w:val="28"/>
              </w:rPr>
              <w:t xml:space="preserve">являющегося </w:t>
            </w:r>
            <w:r w:rsidRPr="00916FE8">
              <w:rPr>
                <w:rFonts w:eastAsiaTheme="minorHAnsi" w:cstheme="minorBidi"/>
                <w:szCs w:val="28"/>
              </w:rPr>
              <w:t>пенсионером, собственник (член семьи собственника) жилого помещения.</w:t>
            </w:r>
          </w:p>
        </w:tc>
        <w:tc>
          <w:tcPr>
            <w:tcW w:w="4847" w:type="dxa"/>
          </w:tcPr>
          <w:p w14:paraId="095695E1" w14:textId="77777777" w:rsidR="00916FE8" w:rsidRPr="00916FE8" w:rsidRDefault="00916FE8" w:rsidP="00916FE8">
            <w:pPr>
              <w:autoSpaceDE w:val="0"/>
              <w:autoSpaceDN w:val="0"/>
              <w:adjustRightInd w:val="0"/>
              <w:jc w:val="center"/>
              <w:rPr>
                <w:rFonts w:eastAsia="Calibri"/>
                <w:szCs w:val="28"/>
              </w:rPr>
            </w:pPr>
            <w:r w:rsidRPr="00916FE8">
              <w:rPr>
                <w:rFonts w:eastAsia="Calibri"/>
                <w:szCs w:val="28"/>
              </w:rPr>
              <w:t>Ж2</w:t>
            </w:r>
          </w:p>
        </w:tc>
      </w:tr>
      <w:tr w:rsidR="00916FE8" w:rsidRPr="00916FE8" w14:paraId="63A618B7" w14:textId="77777777" w:rsidTr="00000D0B">
        <w:tc>
          <w:tcPr>
            <w:tcW w:w="1688" w:type="dxa"/>
          </w:tcPr>
          <w:p w14:paraId="48F5A0FE" w14:textId="77777777" w:rsidR="00916FE8" w:rsidRPr="00916FE8" w:rsidRDefault="00916FE8" w:rsidP="00916FE8">
            <w:pPr>
              <w:autoSpaceDE w:val="0"/>
              <w:autoSpaceDN w:val="0"/>
              <w:adjustRightInd w:val="0"/>
              <w:jc w:val="center"/>
              <w:rPr>
                <w:rFonts w:eastAsia="Calibri"/>
                <w:szCs w:val="28"/>
              </w:rPr>
            </w:pPr>
            <w:r w:rsidRPr="00916FE8">
              <w:rPr>
                <w:rFonts w:eastAsia="Calibri"/>
                <w:szCs w:val="28"/>
              </w:rPr>
              <w:lastRenderedPageBreak/>
              <w:t>21.</w:t>
            </w:r>
          </w:p>
        </w:tc>
        <w:tc>
          <w:tcPr>
            <w:tcW w:w="3660" w:type="dxa"/>
          </w:tcPr>
          <w:p w14:paraId="122DFF1A" w14:textId="77777777" w:rsidR="00916FE8" w:rsidRPr="00916FE8" w:rsidRDefault="00916FE8" w:rsidP="00916FE8">
            <w:pPr>
              <w:autoSpaceDE w:val="0"/>
              <w:autoSpaceDN w:val="0"/>
              <w:adjustRightInd w:val="0"/>
              <w:jc w:val="both"/>
              <w:rPr>
                <w:rFonts w:eastAsia="Calibri"/>
                <w:szCs w:val="28"/>
                <w:lang w:eastAsia="en-US"/>
              </w:rPr>
            </w:pPr>
            <w:r w:rsidRPr="00916FE8">
              <w:rPr>
                <w:rFonts w:eastAsia="Calibri"/>
                <w:szCs w:val="28"/>
                <w:lang w:eastAsia="en-US"/>
              </w:rPr>
              <w:t>Законный представитель гражданина</w:t>
            </w:r>
            <w:r w:rsidRPr="00916FE8">
              <w:rPr>
                <w:rFonts w:eastAsia="Calibri"/>
                <w:szCs w:val="28"/>
              </w:rPr>
              <w:t xml:space="preserve"> Российской Федерации, имеющего место жительства на территории Нижегородской области, </w:t>
            </w:r>
            <w:r w:rsidRPr="00916FE8">
              <w:rPr>
                <w:rFonts w:eastAsiaTheme="minorHAnsi" w:cstheme="minorBidi"/>
                <w:szCs w:val="28"/>
              </w:rPr>
              <w:t xml:space="preserve">выехавшего из районов Крайнего Севера и приравненных к ним местностей, </w:t>
            </w:r>
            <w:r w:rsidRPr="00916FE8">
              <w:rPr>
                <w:rFonts w:eastAsia="Calibri"/>
                <w:szCs w:val="28"/>
              </w:rPr>
              <w:t xml:space="preserve">являющегося </w:t>
            </w:r>
            <w:r w:rsidRPr="00916FE8">
              <w:rPr>
                <w:rFonts w:eastAsiaTheme="minorHAnsi" w:cstheme="minorBidi"/>
                <w:szCs w:val="28"/>
              </w:rPr>
              <w:t>пенсионером, наниматель (член семьи нанимателя) жилого помещения по договору социального использования.</w:t>
            </w:r>
          </w:p>
        </w:tc>
        <w:tc>
          <w:tcPr>
            <w:tcW w:w="4847" w:type="dxa"/>
          </w:tcPr>
          <w:p w14:paraId="09A03F39" w14:textId="77777777" w:rsidR="00916FE8" w:rsidRPr="00916FE8" w:rsidRDefault="00916FE8" w:rsidP="00916FE8">
            <w:pPr>
              <w:autoSpaceDE w:val="0"/>
              <w:autoSpaceDN w:val="0"/>
              <w:adjustRightInd w:val="0"/>
              <w:jc w:val="center"/>
              <w:rPr>
                <w:rFonts w:eastAsia="Calibri"/>
                <w:szCs w:val="28"/>
              </w:rPr>
            </w:pPr>
            <w:r w:rsidRPr="00916FE8">
              <w:rPr>
                <w:rFonts w:eastAsia="Calibri"/>
                <w:szCs w:val="28"/>
              </w:rPr>
              <w:t>Ж3</w:t>
            </w:r>
          </w:p>
        </w:tc>
      </w:tr>
      <w:tr w:rsidR="00916FE8" w:rsidRPr="00916FE8" w14:paraId="0AB03E60" w14:textId="77777777" w:rsidTr="00000D0B">
        <w:tc>
          <w:tcPr>
            <w:tcW w:w="1688" w:type="dxa"/>
          </w:tcPr>
          <w:p w14:paraId="760F085B" w14:textId="77777777" w:rsidR="00916FE8" w:rsidRPr="00916FE8" w:rsidRDefault="00916FE8" w:rsidP="00916FE8">
            <w:pPr>
              <w:autoSpaceDE w:val="0"/>
              <w:autoSpaceDN w:val="0"/>
              <w:adjustRightInd w:val="0"/>
              <w:jc w:val="center"/>
              <w:rPr>
                <w:rFonts w:eastAsia="Calibri"/>
                <w:szCs w:val="28"/>
              </w:rPr>
            </w:pPr>
            <w:r w:rsidRPr="00916FE8">
              <w:rPr>
                <w:rFonts w:eastAsia="Calibri"/>
                <w:szCs w:val="28"/>
              </w:rPr>
              <w:t>22.</w:t>
            </w:r>
          </w:p>
        </w:tc>
        <w:tc>
          <w:tcPr>
            <w:tcW w:w="3660" w:type="dxa"/>
          </w:tcPr>
          <w:p w14:paraId="39C09022" w14:textId="77777777" w:rsidR="00916FE8" w:rsidRPr="00916FE8" w:rsidRDefault="00916FE8" w:rsidP="00916FE8">
            <w:pPr>
              <w:autoSpaceDE w:val="0"/>
              <w:autoSpaceDN w:val="0"/>
              <w:adjustRightInd w:val="0"/>
              <w:jc w:val="both"/>
              <w:rPr>
                <w:rFonts w:eastAsia="Calibri"/>
                <w:szCs w:val="28"/>
                <w:lang w:eastAsia="en-US"/>
              </w:rPr>
            </w:pPr>
            <w:r w:rsidRPr="00916FE8">
              <w:rPr>
                <w:rFonts w:eastAsia="Calibri"/>
                <w:szCs w:val="28"/>
                <w:lang w:eastAsia="en-US"/>
              </w:rPr>
              <w:t>Законный представитель гражданина</w:t>
            </w:r>
            <w:r w:rsidRPr="00916FE8">
              <w:rPr>
                <w:rFonts w:eastAsia="Calibri"/>
                <w:szCs w:val="28"/>
              </w:rPr>
              <w:t xml:space="preserve"> Российской Федерации, имеющего место жительства на территории Нижегородской области, </w:t>
            </w:r>
            <w:r w:rsidRPr="00916FE8">
              <w:rPr>
                <w:rFonts w:eastAsiaTheme="minorHAnsi" w:cstheme="minorBidi"/>
                <w:szCs w:val="28"/>
              </w:rPr>
              <w:t xml:space="preserve">выехавшего из районов Крайнего Севера и приравненных к ним местностей, </w:t>
            </w:r>
            <w:r w:rsidRPr="00916FE8">
              <w:rPr>
                <w:rFonts w:eastAsia="Calibri"/>
                <w:szCs w:val="28"/>
              </w:rPr>
              <w:t xml:space="preserve">являющегося </w:t>
            </w:r>
            <w:r w:rsidRPr="00916FE8">
              <w:rPr>
                <w:rFonts w:eastAsiaTheme="minorHAnsi" w:cstheme="minorBidi"/>
                <w:szCs w:val="28"/>
              </w:rPr>
              <w:t>работающим гражданином,  наниматель (член семьи нанимателя) жилого помещения по договору социального найма.</w:t>
            </w:r>
          </w:p>
        </w:tc>
        <w:tc>
          <w:tcPr>
            <w:tcW w:w="4847" w:type="dxa"/>
          </w:tcPr>
          <w:p w14:paraId="2B66329B" w14:textId="77777777" w:rsidR="00916FE8" w:rsidRPr="00916FE8" w:rsidRDefault="00916FE8" w:rsidP="00916FE8">
            <w:pPr>
              <w:autoSpaceDE w:val="0"/>
              <w:autoSpaceDN w:val="0"/>
              <w:adjustRightInd w:val="0"/>
              <w:jc w:val="center"/>
              <w:rPr>
                <w:rFonts w:eastAsia="Calibri"/>
                <w:szCs w:val="28"/>
              </w:rPr>
            </w:pPr>
            <w:r w:rsidRPr="00916FE8">
              <w:rPr>
                <w:rFonts w:eastAsia="Calibri"/>
                <w:szCs w:val="28"/>
              </w:rPr>
              <w:t>И1</w:t>
            </w:r>
          </w:p>
        </w:tc>
      </w:tr>
      <w:tr w:rsidR="00916FE8" w:rsidRPr="00916FE8" w14:paraId="3EDADBD4" w14:textId="77777777" w:rsidTr="00000D0B">
        <w:tc>
          <w:tcPr>
            <w:tcW w:w="1688" w:type="dxa"/>
          </w:tcPr>
          <w:p w14:paraId="2655A917" w14:textId="77777777" w:rsidR="00916FE8" w:rsidRPr="00916FE8" w:rsidRDefault="00916FE8" w:rsidP="00916FE8">
            <w:pPr>
              <w:autoSpaceDE w:val="0"/>
              <w:autoSpaceDN w:val="0"/>
              <w:adjustRightInd w:val="0"/>
              <w:jc w:val="center"/>
              <w:rPr>
                <w:rFonts w:eastAsia="Calibri"/>
                <w:szCs w:val="28"/>
              </w:rPr>
            </w:pPr>
            <w:r w:rsidRPr="00916FE8">
              <w:rPr>
                <w:rFonts w:eastAsia="Calibri"/>
                <w:szCs w:val="28"/>
              </w:rPr>
              <w:t>23.</w:t>
            </w:r>
          </w:p>
        </w:tc>
        <w:tc>
          <w:tcPr>
            <w:tcW w:w="3660" w:type="dxa"/>
          </w:tcPr>
          <w:p w14:paraId="3F44A462" w14:textId="77777777" w:rsidR="00916FE8" w:rsidRPr="00916FE8" w:rsidRDefault="00916FE8" w:rsidP="00916FE8">
            <w:pPr>
              <w:autoSpaceDE w:val="0"/>
              <w:autoSpaceDN w:val="0"/>
              <w:adjustRightInd w:val="0"/>
              <w:jc w:val="both"/>
              <w:rPr>
                <w:rFonts w:eastAsia="Calibri"/>
                <w:szCs w:val="28"/>
                <w:lang w:eastAsia="en-US"/>
              </w:rPr>
            </w:pPr>
            <w:r w:rsidRPr="00916FE8">
              <w:rPr>
                <w:rFonts w:eastAsia="Calibri"/>
                <w:szCs w:val="28"/>
                <w:lang w:eastAsia="en-US"/>
              </w:rPr>
              <w:t>Законный представитель гражданина</w:t>
            </w:r>
            <w:r w:rsidRPr="00916FE8">
              <w:rPr>
                <w:rFonts w:eastAsia="Calibri"/>
                <w:szCs w:val="28"/>
              </w:rPr>
              <w:t xml:space="preserve"> Российской Федерации, имеющего место жительства на территории Нижегородской области, </w:t>
            </w:r>
            <w:r w:rsidRPr="00916FE8">
              <w:rPr>
                <w:rFonts w:eastAsiaTheme="minorHAnsi" w:cstheme="minorBidi"/>
                <w:szCs w:val="28"/>
              </w:rPr>
              <w:t xml:space="preserve">выехавшего из районов Крайнего Севера и приравненных к ним местностей, </w:t>
            </w:r>
            <w:r w:rsidRPr="00916FE8">
              <w:rPr>
                <w:rFonts w:eastAsia="Calibri"/>
                <w:szCs w:val="28"/>
              </w:rPr>
              <w:t xml:space="preserve">являющегося </w:t>
            </w:r>
            <w:r w:rsidRPr="00916FE8">
              <w:rPr>
                <w:rFonts w:eastAsiaTheme="minorHAnsi" w:cstheme="minorBidi"/>
                <w:szCs w:val="28"/>
              </w:rPr>
              <w:t>работающим гражданином,  собственник (член семьи собственника) жилого помещения.</w:t>
            </w:r>
          </w:p>
        </w:tc>
        <w:tc>
          <w:tcPr>
            <w:tcW w:w="4847" w:type="dxa"/>
          </w:tcPr>
          <w:p w14:paraId="476312F3" w14:textId="77777777" w:rsidR="00916FE8" w:rsidRPr="00916FE8" w:rsidRDefault="00916FE8" w:rsidP="00916FE8">
            <w:pPr>
              <w:autoSpaceDE w:val="0"/>
              <w:autoSpaceDN w:val="0"/>
              <w:adjustRightInd w:val="0"/>
              <w:jc w:val="center"/>
              <w:rPr>
                <w:rFonts w:eastAsia="Calibri"/>
                <w:szCs w:val="28"/>
              </w:rPr>
            </w:pPr>
            <w:r w:rsidRPr="00916FE8">
              <w:rPr>
                <w:rFonts w:eastAsia="Calibri"/>
                <w:szCs w:val="28"/>
              </w:rPr>
              <w:t>И2</w:t>
            </w:r>
          </w:p>
        </w:tc>
      </w:tr>
      <w:tr w:rsidR="00916FE8" w:rsidRPr="00916FE8" w14:paraId="599E9BCA" w14:textId="77777777" w:rsidTr="00000D0B">
        <w:tc>
          <w:tcPr>
            <w:tcW w:w="1688" w:type="dxa"/>
          </w:tcPr>
          <w:p w14:paraId="6D302EE7" w14:textId="77777777" w:rsidR="00916FE8" w:rsidRPr="00916FE8" w:rsidRDefault="00916FE8" w:rsidP="00916FE8">
            <w:pPr>
              <w:autoSpaceDE w:val="0"/>
              <w:autoSpaceDN w:val="0"/>
              <w:adjustRightInd w:val="0"/>
              <w:jc w:val="center"/>
              <w:rPr>
                <w:rFonts w:eastAsia="Calibri"/>
                <w:szCs w:val="28"/>
              </w:rPr>
            </w:pPr>
            <w:r w:rsidRPr="00916FE8">
              <w:rPr>
                <w:rFonts w:eastAsia="Calibri"/>
                <w:szCs w:val="28"/>
              </w:rPr>
              <w:lastRenderedPageBreak/>
              <w:t>24.</w:t>
            </w:r>
          </w:p>
        </w:tc>
        <w:tc>
          <w:tcPr>
            <w:tcW w:w="3660" w:type="dxa"/>
          </w:tcPr>
          <w:p w14:paraId="6C843A6B" w14:textId="77777777" w:rsidR="00916FE8" w:rsidRPr="00916FE8" w:rsidRDefault="00916FE8" w:rsidP="00916FE8">
            <w:pPr>
              <w:autoSpaceDE w:val="0"/>
              <w:autoSpaceDN w:val="0"/>
              <w:adjustRightInd w:val="0"/>
              <w:jc w:val="both"/>
              <w:rPr>
                <w:rFonts w:eastAsia="Calibri"/>
                <w:szCs w:val="28"/>
                <w:lang w:eastAsia="en-US"/>
              </w:rPr>
            </w:pPr>
            <w:r w:rsidRPr="00916FE8">
              <w:rPr>
                <w:rFonts w:eastAsia="Calibri"/>
                <w:szCs w:val="28"/>
                <w:lang w:eastAsia="en-US"/>
              </w:rPr>
              <w:t>Законный представитель гражданина</w:t>
            </w:r>
            <w:r w:rsidRPr="00916FE8">
              <w:rPr>
                <w:rFonts w:eastAsia="Calibri"/>
                <w:szCs w:val="28"/>
              </w:rPr>
              <w:t xml:space="preserve"> Российской Федерации, имеющего место жительства на территории Нижегородской области, </w:t>
            </w:r>
            <w:r w:rsidRPr="00916FE8">
              <w:rPr>
                <w:rFonts w:eastAsiaTheme="minorHAnsi" w:cstheme="minorBidi"/>
                <w:szCs w:val="28"/>
              </w:rPr>
              <w:t xml:space="preserve">выехавшего из районов Крайнего Севера и приравненных к ним местностей, </w:t>
            </w:r>
            <w:r w:rsidRPr="00916FE8">
              <w:rPr>
                <w:rFonts w:eastAsia="Calibri"/>
                <w:szCs w:val="28"/>
              </w:rPr>
              <w:t xml:space="preserve">являющегося </w:t>
            </w:r>
            <w:r w:rsidRPr="00916FE8">
              <w:rPr>
                <w:rFonts w:eastAsiaTheme="minorHAnsi" w:cstheme="minorBidi"/>
                <w:szCs w:val="28"/>
              </w:rPr>
              <w:t>работающим гражданином,  наниматель (член семьи нанимателя) жилого помещения по договору социального использования.</w:t>
            </w:r>
          </w:p>
        </w:tc>
        <w:tc>
          <w:tcPr>
            <w:tcW w:w="4847" w:type="dxa"/>
          </w:tcPr>
          <w:p w14:paraId="27C2074B" w14:textId="77777777" w:rsidR="00916FE8" w:rsidRPr="00916FE8" w:rsidRDefault="00916FE8" w:rsidP="00916FE8">
            <w:pPr>
              <w:autoSpaceDE w:val="0"/>
              <w:autoSpaceDN w:val="0"/>
              <w:adjustRightInd w:val="0"/>
              <w:jc w:val="center"/>
              <w:rPr>
                <w:rFonts w:eastAsia="Calibri"/>
                <w:szCs w:val="28"/>
              </w:rPr>
            </w:pPr>
            <w:r w:rsidRPr="00916FE8">
              <w:rPr>
                <w:rFonts w:eastAsia="Calibri"/>
                <w:szCs w:val="28"/>
              </w:rPr>
              <w:t>И3</w:t>
            </w:r>
          </w:p>
        </w:tc>
      </w:tr>
    </w:tbl>
    <w:p w14:paraId="34CB8287" w14:textId="77777777" w:rsidR="00916FE8" w:rsidRPr="00916FE8" w:rsidRDefault="00916FE8" w:rsidP="00916FE8">
      <w:pPr>
        <w:autoSpaceDE w:val="0"/>
        <w:autoSpaceDN w:val="0"/>
        <w:adjustRightInd w:val="0"/>
        <w:ind w:firstLine="709"/>
        <w:jc w:val="center"/>
        <w:rPr>
          <w:rFonts w:eastAsia="Calibri"/>
          <w:b/>
          <w:szCs w:val="28"/>
        </w:rPr>
      </w:pPr>
    </w:p>
    <w:p w14:paraId="7E5B4F54" w14:textId="77777777" w:rsidR="00916FE8" w:rsidRPr="00916FE8" w:rsidRDefault="00916FE8" w:rsidP="00916FE8">
      <w:pPr>
        <w:autoSpaceDE w:val="0"/>
        <w:autoSpaceDN w:val="0"/>
        <w:adjustRightInd w:val="0"/>
        <w:ind w:firstLine="709"/>
        <w:jc w:val="center"/>
        <w:rPr>
          <w:rFonts w:eastAsia="Calibri"/>
          <w:b/>
          <w:szCs w:val="28"/>
        </w:rPr>
      </w:pPr>
      <w:r w:rsidRPr="00916FE8">
        <w:rPr>
          <w:rFonts w:eastAsia="Calibri"/>
          <w:b/>
          <w:szCs w:val="28"/>
          <w:lang w:val="en-US"/>
        </w:rPr>
        <w:t>III</w:t>
      </w:r>
      <w:r w:rsidRPr="00916FE8">
        <w:rPr>
          <w:rFonts w:eastAsia="Calibri"/>
          <w:b/>
          <w:szCs w:val="28"/>
        </w:rPr>
        <w:t>.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w:t>
      </w:r>
    </w:p>
    <w:p w14:paraId="0FFF4500" w14:textId="77777777" w:rsidR="00916FE8" w:rsidRPr="00916FE8" w:rsidRDefault="00916FE8" w:rsidP="00916FE8">
      <w:pPr>
        <w:autoSpaceDE w:val="0"/>
        <w:autoSpaceDN w:val="0"/>
        <w:adjustRightInd w:val="0"/>
        <w:ind w:firstLine="709"/>
        <w:jc w:val="both"/>
        <w:rPr>
          <w:rFonts w:eastAsia="Calibri"/>
          <w:szCs w:val="28"/>
        </w:rPr>
      </w:pPr>
    </w:p>
    <w:p w14:paraId="4F06D1AA" w14:textId="77777777" w:rsidR="00916FE8" w:rsidRPr="00916FE8" w:rsidRDefault="00916FE8" w:rsidP="00916FE8">
      <w:pPr>
        <w:autoSpaceDE w:val="0"/>
        <w:autoSpaceDN w:val="0"/>
        <w:adjustRightInd w:val="0"/>
        <w:ind w:firstLine="709"/>
        <w:jc w:val="right"/>
        <w:rPr>
          <w:rFonts w:eastAsia="Calibri"/>
          <w:szCs w:val="28"/>
        </w:rPr>
      </w:pPr>
      <w:r w:rsidRPr="00916FE8">
        <w:rPr>
          <w:rFonts w:eastAsia="Calibri"/>
          <w:szCs w:val="28"/>
        </w:rPr>
        <w:t>Таблица 2</w:t>
      </w:r>
    </w:p>
    <w:p w14:paraId="53A6373B" w14:textId="77777777" w:rsidR="00916FE8" w:rsidRPr="00916FE8" w:rsidRDefault="00916FE8" w:rsidP="00916FE8">
      <w:pPr>
        <w:autoSpaceDE w:val="0"/>
        <w:autoSpaceDN w:val="0"/>
        <w:adjustRightInd w:val="0"/>
        <w:ind w:firstLine="709"/>
        <w:jc w:val="both"/>
        <w:rPr>
          <w:rFonts w:eastAsia="Calibri"/>
          <w:szCs w:val="28"/>
        </w:rPr>
      </w:pPr>
    </w:p>
    <w:tbl>
      <w:tblPr>
        <w:tblW w:w="16130" w:type="dxa"/>
        <w:tblLayout w:type="fixed"/>
        <w:tblCellMar>
          <w:top w:w="102" w:type="dxa"/>
          <w:left w:w="62" w:type="dxa"/>
          <w:bottom w:w="102" w:type="dxa"/>
          <w:right w:w="62" w:type="dxa"/>
        </w:tblCellMar>
        <w:tblLook w:val="0000" w:firstRow="0" w:lastRow="0" w:firstColumn="0" w:lastColumn="0" w:noHBand="0" w:noVBand="0"/>
      </w:tblPr>
      <w:tblGrid>
        <w:gridCol w:w="562"/>
        <w:gridCol w:w="1644"/>
        <w:gridCol w:w="3176"/>
        <w:gridCol w:w="2618"/>
        <w:gridCol w:w="1928"/>
        <w:gridCol w:w="3101"/>
        <w:gridCol w:w="3101"/>
      </w:tblGrid>
      <w:tr w:rsidR="00916FE8" w:rsidRPr="00916FE8" w14:paraId="4DE6D3E1" w14:textId="77777777" w:rsidTr="00000D0B">
        <w:trPr>
          <w:gridAfter w:val="2"/>
          <w:wAfter w:w="6202" w:type="dxa"/>
        </w:trPr>
        <w:tc>
          <w:tcPr>
            <w:tcW w:w="562" w:type="dxa"/>
            <w:tcBorders>
              <w:top w:val="single" w:sz="4" w:space="0" w:color="auto"/>
              <w:left w:val="single" w:sz="4" w:space="0" w:color="auto"/>
              <w:bottom w:val="single" w:sz="4" w:space="0" w:color="auto"/>
              <w:right w:val="single" w:sz="4" w:space="0" w:color="auto"/>
            </w:tcBorders>
          </w:tcPr>
          <w:p w14:paraId="2AA1AF6C" w14:textId="77777777" w:rsidR="00916FE8" w:rsidRPr="00916FE8" w:rsidRDefault="00916FE8" w:rsidP="00916FE8">
            <w:pPr>
              <w:autoSpaceDE w:val="0"/>
              <w:autoSpaceDN w:val="0"/>
              <w:adjustRightInd w:val="0"/>
              <w:jc w:val="center"/>
              <w:rPr>
                <w:rFonts w:eastAsia="Calibri"/>
                <w:szCs w:val="28"/>
              </w:rPr>
            </w:pPr>
            <w:r w:rsidRPr="00916FE8">
              <w:rPr>
                <w:rFonts w:eastAsia="Calibri"/>
                <w:szCs w:val="28"/>
              </w:rPr>
              <w:t>№№</w:t>
            </w:r>
          </w:p>
        </w:tc>
        <w:tc>
          <w:tcPr>
            <w:tcW w:w="1644" w:type="dxa"/>
            <w:tcBorders>
              <w:top w:val="single" w:sz="4" w:space="0" w:color="auto"/>
              <w:left w:val="single" w:sz="4" w:space="0" w:color="auto"/>
              <w:bottom w:val="single" w:sz="4" w:space="0" w:color="auto"/>
              <w:right w:val="single" w:sz="4" w:space="0" w:color="auto"/>
            </w:tcBorders>
          </w:tcPr>
          <w:p w14:paraId="17D385AC" w14:textId="77777777" w:rsidR="00916FE8" w:rsidRPr="00916FE8" w:rsidRDefault="00916FE8" w:rsidP="00916FE8">
            <w:pPr>
              <w:autoSpaceDE w:val="0"/>
              <w:autoSpaceDN w:val="0"/>
              <w:adjustRightInd w:val="0"/>
              <w:jc w:val="center"/>
              <w:rPr>
                <w:rFonts w:eastAsia="Calibri"/>
                <w:szCs w:val="28"/>
              </w:rPr>
            </w:pPr>
            <w:r w:rsidRPr="00916FE8">
              <w:rPr>
                <w:rFonts w:eastAsia="Calibri"/>
                <w:szCs w:val="28"/>
              </w:rPr>
              <w:t>Идентификаторы категорий (признаков) заявителей</w:t>
            </w:r>
          </w:p>
        </w:tc>
        <w:tc>
          <w:tcPr>
            <w:tcW w:w="3176" w:type="dxa"/>
            <w:tcBorders>
              <w:top w:val="single" w:sz="4" w:space="0" w:color="auto"/>
              <w:left w:val="single" w:sz="4" w:space="0" w:color="auto"/>
              <w:bottom w:val="single" w:sz="4" w:space="0" w:color="auto"/>
              <w:right w:val="single" w:sz="4" w:space="0" w:color="auto"/>
            </w:tcBorders>
          </w:tcPr>
          <w:p w14:paraId="28BBDD3F" w14:textId="77777777" w:rsidR="00916FE8" w:rsidRPr="00916FE8" w:rsidRDefault="00916FE8" w:rsidP="00916FE8">
            <w:pPr>
              <w:autoSpaceDE w:val="0"/>
              <w:autoSpaceDN w:val="0"/>
              <w:adjustRightInd w:val="0"/>
              <w:jc w:val="center"/>
              <w:rPr>
                <w:rFonts w:eastAsia="Calibri"/>
                <w:szCs w:val="28"/>
              </w:rPr>
            </w:pPr>
            <w:r w:rsidRPr="00916FE8">
              <w:rPr>
                <w:rFonts w:eastAsia="Calibri"/>
                <w:szCs w:val="28"/>
              </w:rPr>
              <w:t>Перечень необходимых для предоставления государственной услуги документов</w:t>
            </w:r>
          </w:p>
        </w:tc>
        <w:tc>
          <w:tcPr>
            <w:tcW w:w="2618" w:type="dxa"/>
            <w:tcBorders>
              <w:top w:val="single" w:sz="4" w:space="0" w:color="auto"/>
              <w:left w:val="single" w:sz="4" w:space="0" w:color="auto"/>
              <w:bottom w:val="single" w:sz="4" w:space="0" w:color="auto"/>
              <w:right w:val="single" w:sz="4" w:space="0" w:color="auto"/>
            </w:tcBorders>
          </w:tcPr>
          <w:p w14:paraId="4A23717C" w14:textId="77777777" w:rsidR="00916FE8" w:rsidRPr="00916FE8" w:rsidRDefault="00916FE8" w:rsidP="00916FE8">
            <w:pPr>
              <w:autoSpaceDE w:val="0"/>
              <w:autoSpaceDN w:val="0"/>
              <w:adjustRightInd w:val="0"/>
              <w:jc w:val="center"/>
              <w:rPr>
                <w:rFonts w:eastAsia="Calibri"/>
                <w:szCs w:val="28"/>
              </w:rPr>
            </w:pPr>
            <w:r w:rsidRPr="00916FE8">
              <w:rPr>
                <w:rFonts w:eastAsia="Calibri"/>
                <w:szCs w:val="28"/>
              </w:rPr>
              <w:t>Способы подачи документов, требования к представлению документов</w:t>
            </w:r>
          </w:p>
        </w:tc>
        <w:tc>
          <w:tcPr>
            <w:tcW w:w="1928" w:type="dxa"/>
            <w:tcBorders>
              <w:top w:val="single" w:sz="4" w:space="0" w:color="auto"/>
              <w:left w:val="single" w:sz="4" w:space="0" w:color="auto"/>
              <w:bottom w:val="single" w:sz="4" w:space="0" w:color="auto"/>
              <w:right w:val="single" w:sz="4" w:space="0" w:color="auto"/>
            </w:tcBorders>
          </w:tcPr>
          <w:p w14:paraId="4CC57358" w14:textId="77777777" w:rsidR="00916FE8" w:rsidRPr="00916FE8" w:rsidRDefault="00916FE8" w:rsidP="00916FE8">
            <w:pPr>
              <w:autoSpaceDE w:val="0"/>
              <w:autoSpaceDN w:val="0"/>
              <w:adjustRightInd w:val="0"/>
              <w:jc w:val="center"/>
              <w:rPr>
                <w:rFonts w:eastAsia="Calibri"/>
                <w:szCs w:val="28"/>
              </w:rPr>
            </w:pPr>
            <w:r w:rsidRPr="00916FE8">
              <w:rPr>
                <w:rFonts w:eastAsia="Calibri"/>
                <w:szCs w:val="28"/>
              </w:rPr>
              <w:t>Иные требования</w:t>
            </w:r>
          </w:p>
        </w:tc>
      </w:tr>
      <w:tr w:rsidR="00916FE8" w:rsidRPr="00916FE8" w14:paraId="66EF47EB" w14:textId="77777777" w:rsidTr="00000D0B">
        <w:trPr>
          <w:gridAfter w:val="2"/>
          <w:wAfter w:w="6202" w:type="dxa"/>
        </w:trPr>
        <w:tc>
          <w:tcPr>
            <w:tcW w:w="9928" w:type="dxa"/>
            <w:gridSpan w:val="5"/>
            <w:tcBorders>
              <w:top w:val="single" w:sz="4" w:space="0" w:color="auto"/>
              <w:left w:val="single" w:sz="4" w:space="0" w:color="auto"/>
              <w:bottom w:val="single" w:sz="4" w:space="0" w:color="auto"/>
              <w:right w:val="single" w:sz="4" w:space="0" w:color="auto"/>
            </w:tcBorders>
          </w:tcPr>
          <w:p w14:paraId="2B5B4192" w14:textId="77777777" w:rsidR="00916FE8" w:rsidRPr="00916FE8" w:rsidRDefault="00916FE8" w:rsidP="00916FE8">
            <w:pPr>
              <w:autoSpaceDE w:val="0"/>
              <w:autoSpaceDN w:val="0"/>
              <w:adjustRightInd w:val="0"/>
              <w:jc w:val="center"/>
              <w:outlineLvl w:val="0"/>
              <w:rPr>
                <w:rFonts w:eastAsia="Calibri"/>
                <w:szCs w:val="28"/>
              </w:rPr>
            </w:pPr>
            <w:r w:rsidRPr="00916FE8">
              <w:rPr>
                <w:rFonts w:eastAsia="Calibri"/>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w:t>
            </w:r>
          </w:p>
        </w:tc>
      </w:tr>
      <w:tr w:rsidR="00916FE8" w:rsidRPr="00916FE8" w14:paraId="2D28D11D" w14:textId="77777777" w:rsidTr="00000D0B">
        <w:trPr>
          <w:gridAfter w:val="2"/>
          <w:wAfter w:w="6202" w:type="dxa"/>
        </w:trPr>
        <w:tc>
          <w:tcPr>
            <w:tcW w:w="562" w:type="dxa"/>
            <w:tcBorders>
              <w:top w:val="single" w:sz="4" w:space="0" w:color="auto"/>
              <w:left w:val="single" w:sz="4" w:space="0" w:color="auto"/>
              <w:bottom w:val="single" w:sz="4" w:space="0" w:color="auto"/>
              <w:right w:val="single" w:sz="4" w:space="0" w:color="auto"/>
            </w:tcBorders>
            <w:vAlign w:val="center"/>
          </w:tcPr>
          <w:p w14:paraId="04A6DFF6" w14:textId="77777777" w:rsidR="00916FE8" w:rsidRPr="00916FE8" w:rsidRDefault="00916FE8" w:rsidP="00916FE8">
            <w:pPr>
              <w:autoSpaceDE w:val="0"/>
              <w:autoSpaceDN w:val="0"/>
              <w:adjustRightInd w:val="0"/>
              <w:jc w:val="center"/>
              <w:rPr>
                <w:rFonts w:eastAsia="Calibri"/>
                <w:szCs w:val="28"/>
              </w:rPr>
            </w:pPr>
            <w:r w:rsidRPr="00916FE8">
              <w:rPr>
                <w:rFonts w:eastAsia="Calibri"/>
                <w:szCs w:val="28"/>
              </w:rPr>
              <w:t>1.</w:t>
            </w:r>
          </w:p>
        </w:tc>
        <w:tc>
          <w:tcPr>
            <w:tcW w:w="1644" w:type="dxa"/>
            <w:tcBorders>
              <w:top w:val="single" w:sz="4" w:space="0" w:color="auto"/>
              <w:left w:val="single" w:sz="4" w:space="0" w:color="auto"/>
              <w:bottom w:val="single" w:sz="4" w:space="0" w:color="auto"/>
              <w:right w:val="single" w:sz="4" w:space="0" w:color="auto"/>
            </w:tcBorders>
            <w:vAlign w:val="center"/>
          </w:tcPr>
          <w:p w14:paraId="10EA8ED3" w14:textId="77777777" w:rsidR="00916FE8" w:rsidRPr="00916FE8" w:rsidRDefault="00916FE8" w:rsidP="00916FE8">
            <w:pPr>
              <w:autoSpaceDE w:val="0"/>
              <w:autoSpaceDN w:val="0"/>
              <w:adjustRightInd w:val="0"/>
              <w:jc w:val="center"/>
              <w:rPr>
                <w:rFonts w:eastAsia="Calibri"/>
                <w:szCs w:val="28"/>
              </w:rPr>
            </w:pPr>
            <w:r w:rsidRPr="00916FE8">
              <w:rPr>
                <w:rFonts w:eastAsia="Calibri"/>
                <w:szCs w:val="28"/>
              </w:rPr>
              <w:t xml:space="preserve">А1 – И3 </w:t>
            </w:r>
          </w:p>
          <w:p w14:paraId="1175FFCF" w14:textId="77777777" w:rsidR="00916FE8" w:rsidRPr="00916FE8" w:rsidRDefault="00916FE8" w:rsidP="00916FE8">
            <w:pPr>
              <w:autoSpaceDE w:val="0"/>
              <w:autoSpaceDN w:val="0"/>
              <w:adjustRightInd w:val="0"/>
              <w:jc w:val="center"/>
              <w:rPr>
                <w:rFonts w:eastAsia="Calibri"/>
                <w:szCs w:val="28"/>
              </w:rPr>
            </w:pPr>
          </w:p>
        </w:tc>
        <w:tc>
          <w:tcPr>
            <w:tcW w:w="3176" w:type="dxa"/>
            <w:tcBorders>
              <w:top w:val="single" w:sz="4" w:space="0" w:color="auto"/>
              <w:left w:val="single" w:sz="4" w:space="0" w:color="auto"/>
              <w:bottom w:val="single" w:sz="4" w:space="0" w:color="auto"/>
              <w:right w:val="single" w:sz="4" w:space="0" w:color="auto"/>
            </w:tcBorders>
          </w:tcPr>
          <w:p w14:paraId="76E362CA" w14:textId="77777777" w:rsidR="00916FE8" w:rsidRPr="00916FE8" w:rsidRDefault="00916FE8" w:rsidP="00916FE8">
            <w:pPr>
              <w:autoSpaceDE w:val="0"/>
              <w:autoSpaceDN w:val="0"/>
              <w:adjustRightInd w:val="0"/>
              <w:rPr>
                <w:rFonts w:eastAsia="Calibri"/>
                <w:szCs w:val="28"/>
              </w:rPr>
            </w:pPr>
            <w:r w:rsidRPr="00916FE8">
              <w:rPr>
                <w:rFonts w:eastAsia="Calibri"/>
                <w:szCs w:val="28"/>
              </w:rPr>
              <w:t xml:space="preserve">Заявление о предоставлении государственной услуги </w:t>
            </w:r>
          </w:p>
        </w:tc>
        <w:tc>
          <w:tcPr>
            <w:tcW w:w="2618" w:type="dxa"/>
            <w:tcBorders>
              <w:top w:val="single" w:sz="4" w:space="0" w:color="auto"/>
              <w:left w:val="single" w:sz="4" w:space="0" w:color="auto"/>
              <w:bottom w:val="single" w:sz="4" w:space="0" w:color="auto"/>
              <w:right w:val="single" w:sz="4" w:space="0" w:color="auto"/>
            </w:tcBorders>
            <w:vAlign w:val="center"/>
          </w:tcPr>
          <w:p w14:paraId="0C51E13D" w14:textId="77777777" w:rsidR="00916FE8" w:rsidRPr="00916FE8" w:rsidRDefault="00916FE8" w:rsidP="00916FE8">
            <w:pPr>
              <w:autoSpaceDE w:val="0"/>
              <w:autoSpaceDN w:val="0"/>
              <w:adjustRightInd w:val="0"/>
              <w:jc w:val="both"/>
              <w:rPr>
                <w:rFonts w:eastAsia="Calibri"/>
                <w:szCs w:val="28"/>
              </w:rPr>
            </w:pPr>
            <w:r w:rsidRPr="00916FE8">
              <w:rPr>
                <w:rFonts w:eastAsia="Calibri"/>
                <w:szCs w:val="28"/>
              </w:rPr>
              <w:t>Оригинал документа, при личном обращении в Министерство</w:t>
            </w:r>
            <w:r w:rsidRPr="00916FE8">
              <w:rPr>
                <w:rFonts w:ascii="Calibri" w:eastAsia="Calibri" w:hAnsi="Calibri"/>
                <w:sz w:val="22"/>
                <w:szCs w:val="22"/>
                <w:lang w:eastAsia="en-US"/>
              </w:rPr>
              <w:t xml:space="preserve"> </w:t>
            </w:r>
            <w:r w:rsidRPr="00916FE8">
              <w:rPr>
                <w:rFonts w:eastAsia="Calibri"/>
                <w:szCs w:val="28"/>
              </w:rPr>
              <w:t xml:space="preserve">по форме, согласно приложению № 1 к Положению; заполняется интерактивная форма запроса о предоставлении </w:t>
            </w:r>
            <w:r w:rsidRPr="00916FE8">
              <w:rPr>
                <w:rFonts w:eastAsia="Calibri"/>
                <w:szCs w:val="28"/>
              </w:rPr>
              <w:lastRenderedPageBreak/>
              <w:t>государственной услуги</w:t>
            </w:r>
            <w:r w:rsidRPr="00916FE8">
              <w:rPr>
                <w:rFonts w:ascii="Calibri" w:eastAsia="Calibri" w:hAnsi="Calibri"/>
                <w:sz w:val="22"/>
                <w:szCs w:val="22"/>
                <w:lang w:eastAsia="en-US"/>
              </w:rPr>
              <w:t xml:space="preserve"> </w:t>
            </w:r>
            <w:r w:rsidRPr="00916FE8">
              <w:rPr>
                <w:rFonts w:eastAsia="Calibri"/>
                <w:szCs w:val="28"/>
              </w:rPr>
              <w:t xml:space="preserve"> по форме согласно приложению № 1 к Положению</w:t>
            </w:r>
          </w:p>
        </w:tc>
        <w:tc>
          <w:tcPr>
            <w:tcW w:w="1928" w:type="dxa"/>
            <w:tcBorders>
              <w:top w:val="single" w:sz="4" w:space="0" w:color="auto"/>
              <w:left w:val="single" w:sz="4" w:space="0" w:color="auto"/>
              <w:bottom w:val="single" w:sz="4" w:space="0" w:color="auto"/>
              <w:right w:val="single" w:sz="4" w:space="0" w:color="auto"/>
            </w:tcBorders>
            <w:vAlign w:val="center"/>
          </w:tcPr>
          <w:p w14:paraId="3C3A8C65" w14:textId="77777777" w:rsidR="00916FE8" w:rsidRPr="00916FE8" w:rsidRDefault="00916FE8" w:rsidP="00916FE8">
            <w:pPr>
              <w:autoSpaceDE w:val="0"/>
              <w:autoSpaceDN w:val="0"/>
              <w:adjustRightInd w:val="0"/>
              <w:rPr>
                <w:rFonts w:eastAsia="Calibri"/>
                <w:szCs w:val="28"/>
              </w:rPr>
            </w:pPr>
            <w:r w:rsidRPr="00916FE8">
              <w:rPr>
                <w:rFonts w:eastAsia="Calibri"/>
                <w:szCs w:val="28"/>
              </w:rPr>
              <w:lastRenderedPageBreak/>
              <w:t>документ предоставляется в одном экземпляре</w:t>
            </w:r>
          </w:p>
        </w:tc>
      </w:tr>
      <w:tr w:rsidR="00916FE8" w:rsidRPr="00916FE8" w14:paraId="6C82C559" w14:textId="77777777" w:rsidTr="00000D0B">
        <w:trPr>
          <w:gridAfter w:val="2"/>
          <w:wAfter w:w="6202" w:type="dxa"/>
        </w:trPr>
        <w:tc>
          <w:tcPr>
            <w:tcW w:w="562" w:type="dxa"/>
            <w:tcBorders>
              <w:top w:val="single" w:sz="4" w:space="0" w:color="auto"/>
              <w:left w:val="single" w:sz="4" w:space="0" w:color="auto"/>
              <w:bottom w:val="single" w:sz="4" w:space="0" w:color="auto"/>
              <w:right w:val="single" w:sz="4" w:space="0" w:color="auto"/>
            </w:tcBorders>
            <w:vAlign w:val="center"/>
          </w:tcPr>
          <w:p w14:paraId="11EB17E2" w14:textId="77777777" w:rsidR="00916FE8" w:rsidRPr="00916FE8" w:rsidRDefault="00916FE8" w:rsidP="00916FE8">
            <w:pPr>
              <w:autoSpaceDE w:val="0"/>
              <w:autoSpaceDN w:val="0"/>
              <w:adjustRightInd w:val="0"/>
              <w:jc w:val="center"/>
              <w:rPr>
                <w:rFonts w:eastAsia="Calibri"/>
                <w:szCs w:val="28"/>
              </w:rPr>
            </w:pPr>
            <w:r w:rsidRPr="00916FE8">
              <w:rPr>
                <w:rFonts w:eastAsia="Calibri"/>
                <w:szCs w:val="28"/>
              </w:rPr>
              <w:t>2.</w:t>
            </w:r>
          </w:p>
        </w:tc>
        <w:tc>
          <w:tcPr>
            <w:tcW w:w="1644" w:type="dxa"/>
            <w:tcBorders>
              <w:top w:val="single" w:sz="4" w:space="0" w:color="auto"/>
              <w:left w:val="single" w:sz="4" w:space="0" w:color="auto"/>
              <w:bottom w:val="single" w:sz="4" w:space="0" w:color="auto"/>
              <w:right w:val="single" w:sz="4" w:space="0" w:color="auto"/>
            </w:tcBorders>
            <w:vAlign w:val="center"/>
          </w:tcPr>
          <w:p w14:paraId="0300047C" w14:textId="77777777" w:rsidR="00916FE8" w:rsidRPr="00916FE8" w:rsidRDefault="00916FE8" w:rsidP="00916FE8">
            <w:pPr>
              <w:autoSpaceDE w:val="0"/>
              <w:autoSpaceDN w:val="0"/>
              <w:adjustRightInd w:val="0"/>
              <w:jc w:val="center"/>
              <w:rPr>
                <w:rFonts w:eastAsia="Calibri"/>
                <w:szCs w:val="28"/>
              </w:rPr>
            </w:pPr>
            <w:r w:rsidRPr="00916FE8">
              <w:rPr>
                <w:rFonts w:eastAsia="Calibri"/>
                <w:szCs w:val="28"/>
              </w:rPr>
              <w:t>А1 – И3</w:t>
            </w:r>
          </w:p>
        </w:tc>
        <w:tc>
          <w:tcPr>
            <w:tcW w:w="3176" w:type="dxa"/>
            <w:tcBorders>
              <w:top w:val="single" w:sz="4" w:space="0" w:color="auto"/>
              <w:left w:val="single" w:sz="4" w:space="0" w:color="auto"/>
              <w:bottom w:val="single" w:sz="4" w:space="0" w:color="auto"/>
              <w:right w:val="single" w:sz="4" w:space="0" w:color="auto"/>
            </w:tcBorders>
          </w:tcPr>
          <w:p w14:paraId="32B8B22F" w14:textId="77777777" w:rsidR="00916FE8" w:rsidRPr="00916FE8" w:rsidRDefault="00916FE8" w:rsidP="00916FE8">
            <w:pPr>
              <w:autoSpaceDE w:val="0"/>
              <w:autoSpaceDN w:val="0"/>
              <w:adjustRightInd w:val="0"/>
              <w:rPr>
                <w:rFonts w:eastAsia="Calibri"/>
                <w:szCs w:val="28"/>
              </w:rPr>
            </w:pPr>
            <w:r w:rsidRPr="00916FE8">
              <w:rPr>
                <w:rFonts w:eastAsia="Calibri"/>
                <w:szCs w:val="28"/>
              </w:rPr>
              <w:t>Паспорт или иной документ, удостоверяющий личность заявителя (законного представителя заявителя)</w:t>
            </w:r>
          </w:p>
        </w:tc>
        <w:tc>
          <w:tcPr>
            <w:tcW w:w="2618" w:type="dxa"/>
            <w:tcBorders>
              <w:top w:val="single" w:sz="4" w:space="0" w:color="auto"/>
              <w:left w:val="single" w:sz="4" w:space="0" w:color="auto"/>
              <w:bottom w:val="single" w:sz="4" w:space="0" w:color="auto"/>
              <w:right w:val="single" w:sz="4" w:space="0" w:color="auto"/>
            </w:tcBorders>
            <w:vAlign w:val="center"/>
          </w:tcPr>
          <w:p w14:paraId="72988433" w14:textId="77777777" w:rsidR="00916FE8" w:rsidRPr="00916FE8" w:rsidRDefault="00916FE8" w:rsidP="00916FE8">
            <w:pPr>
              <w:autoSpaceDE w:val="0"/>
              <w:autoSpaceDN w:val="0"/>
              <w:adjustRightInd w:val="0"/>
              <w:jc w:val="both"/>
              <w:rPr>
                <w:rFonts w:eastAsia="Calibri"/>
                <w:szCs w:val="28"/>
              </w:rPr>
            </w:pPr>
            <w:r w:rsidRPr="00916FE8">
              <w:rPr>
                <w:rFonts w:eastAsia="Calibri"/>
                <w:szCs w:val="28"/>
              </w:rPr>
              <w:t xml:space="preserve">Предоставляется оригинал документа для удостоверения личности заявителя (законного представителя заявителя) при личном обращении в Министерство; </w:t>
            </w:r>
          </w:p>
          <w:p w14:paraId="6014822D" w14:textId="77777777" w:rsidR="00916FE8" w:rsidRPr="00916FE8" w:rsidRDefault="00916FE8" w:rsidP="00916FE8">
            <w:pPr>
              <w:autoSpaceDE w:val="0"/>
              <w:autoSpaceDN w:val="0"/>
              <w:adjustRightInd w:val="0"/>
              <w:jc w:val="both"/>
              <w:rPr>
                <w:rFonts w:eastAsia="Calibri"/>
                <w:szCs w:val="28"/>
              </w:rPr>
            </w:pPr>
            <w:r w:rsidRPr="00916FE8">
              <w:rPr>
                <w:rFonts w:eastAsia="Calibri"/>
                <w:szCs w:val="28"/>
              </w:rPr>
              <w:t>– при направлении посредством ЕПГУ, РПГУ</w:t>
            </w:r>
            <w:r w:rsidRPr="00916FE8">
              <w:rPr>
                <w:rFonts w:ascii="Calibri" w:eastAsia="Calibri" w:hAnsi="Calibri"/>
                <w:sz w:val="22"/>
                <w:szCs w:val="22"/>
                <w:lang w:eastAsia="en-US"/>
              </w:rPr>
              <w:t xml:space="preserve"> </w:t>
            </w:r>
            <w:r w:rsidRPr="00916FE8">
              <w:rPr>
                <w:rFonts w:eastAsia="Calibri"/>
                <w:szCs w:val="28"/>
              </w:rPr>
              <w:t>указываются реквизиты документа, удостоверяющего личность в интерактивной форме запроса о предоставлении государственной услуги.</w:t>
            </w:r>
          </w:p>
        </w:tc>
        <w:tc>
          <w:tcPr>
            <w:tcW w:w="1928" w:type="dxa"/>
            <w:tcBorders>
              <w:top w:val="single" w:sz="4" w:space="0" w:color="auto"/>
              <w:left w:val="single" w:sz="4" w:space="0" w:color="auto"/>
              <w:bottom w:val="single" w:sz="4" w:space="0" w:color="auto"/>
              <w:right w:val="single" w:sz="4" w:space="0" w:color="auto"/>
            </w:tcBorders>
            <w:vAlign w:val="center"/>
          </w:tcPr>
          <w:p w14:paraId="0DD2D6B0" w14:textId="77777777" w:rsidR="00916FE8" w:rsidRPr="00916FE8" w:rsidRDefault="00916FE8" w:rsidP="00916FE8">
            <w:pPr>
              <w:autoSpaceDE w:val="0"/>
              <w:autoSpaceDN w:val="0"/>
              <w:adjustRightInd w:val="0"/>
              <w:rPr>
                <w:rFonts w:eastAsia="Calibri"/>
                <w:szCs w:val="28"/>
              </w:rPr>
            </w:pPr>
            <w:r w:rsidRPr="00916FE8">
              <w:rPr>
                <w:rFonts w:eastAsia="Calibri"/>
                <w:szCs w:val="28"/>
              </w:rPr>
              <w:t>документ предоставляется в одном экземпляре</w:t>
            </w:r>
          </w:p>
        </w:tc>
      </w:tr>
      <w:tr w:rsidR="00916FE8" w:rsidRPr="00916FE8" w14:paraId="68794AA0" w14:textId="77777777" w:rsidTr="00000D0B">
        <w:trPr>
          <w:gridAfter w:val="2"/>
          <w:wAfter w:w="6202" w:type="dxa"/>
        </w:trPr>
        <w:tc>
          <w:tcPr>
            <w:tcW w:w="562" w:type="dxa"/>
            <w:tcBorders>
              <w:top w:val="single" w:sz="4" w:space="0" w:color="auto"/>
              <w:left w:val="single" w:sz="4" w:space="0" w:color="auto"/>
              <w:bottom w:val="single" w:sz="4" w:space="0" w:color="auto"/>
              <w:right w:val="single" w:sz="4" w:space="0" w:color="auto"/>
            </w:tcBorders>
            <w:vAlign w:val="center"/>
          </w:tcPr>
          <w:p w14:paraId="6FD9D600" w14:textId="77777777" w:rsidR="00916FE8" w:rsidRPr="00916FE8" w:rsidRDefault="00916FE8" w:rsidP="00916FE8">
            <w:pPr>
              <w:autoSpaceDE w:val="0"/>
              <w:autoSpaceDN w:val="0"/>
              <w:adjustRightInd w:val="0"/>
              <w:jc w:val="center"/>
              <w:rPr>
                <w:rFonts w:eastAsia="Calibri"/>
                <w:szCs w:val="28"/>
              </w:rPr>
            </w:pPr>
            <w:r w:rsidRPr="00916FE8">
              <w:rPr>
                <w:rFonts w:eastAsia="Calibri"/>
                <w:szCs w:val="28"/>
              </w:rPr>
              <w:t>3.</w:t>
            </w:r>
          </w:p>
        </w:tc>
        <w:tc>
          <w:tcPr>
            <w:tcW w:w="1644" w:type="dxa"/>
            <w:tcBorders>
              <w:top w:val="single" w:sz="4" w:space="0" w:color="auto"/>
              <w:left w:val="single" w:sz="4" w:space="0" w:color="auto"/>
              <w:bottom w:val="single" w:sz="4" w:space="0" w:color="auto"/>
              <w:right w:val="single" w:sz="4" w:space="0" w:color="auto"/>
            </w:tcBorders>
            <w:vAlign w:val="center"/>
          </w:tcPr>
          <w:p w14:paraId="12F3A2C8" w14:textId="77777777" w:rsidR="00916FE8" w:rsidRPr="00916FE8" w:rsidRDefault="00916FE8" w:rsidP="00916FE8">
            <w:pPr>
              <w:autoSpaceDE w:val="0"/>
              <w:autoSpaceDN w:val="0"/>
              <w:adjustRightInd w:val="0"/>
              <w:jc w:val="center"/>
              <w:rPr>
                <w:rFonts w:eastAsia="Calibri"/>
                <w:szCs w:val="28"/>
              </w:rPr>
            </w:pPr>
            <w:r w:rsidRPr="00916FE8">
              <w:rPr>
                <w:rFonts w:eastAsia="Calibri"/>
                <w:szCs w:val="28"/>
              </w:rPr>
              <w:t>А1-Г3</w:t>
            </w:r>
          </w:p>
        </w:tc>
        <w:tc>
          <w:tcPr>
            <w:tcW w:w="3176" w:type="dxa"/>
            <w:tcBorders>
              <w:top w:val="single" w:sz="4" w:space="0" w:color="auto"/>
              <w:left w:val="single" w:sz="4" w:space="0" w:color="auto"/>
              <w:bottom w:val="single" w:sz="4" w:space="0" w:color="auto"/>
              <w:right w:val="single" w:sz="4" w:space="0" w:color="auto"/>
            </w:tcBorders>
          </w:tcPr>
          <w:p w14:paraId="27B891F9" w14:textId="77777777" w:rsidR="00916FE8" w:rsidRPr="00916FE8" w:rsidRDefault="00916FE8" w:rsidP="00916FE8">
            <w:pPr>
              <w:autoSpaceDE w:val="0"/>
              <w:autoSpaceDN w:val="0"/>
              <w:adjustRightInd w:val="0"/>
              <w:rPr>
                <w:rFonts w:eastAsia="Calibri"/>
                <w:szCs w:val="28"/>
              </w:rPr>
            </w:pPr>
            <w:r w:rsidRPr="00916FE8">
              <w:rPr>
                <w:rFonts w:eastAsia="Calibri"/>
                <w:szCs w:val="28"/>
              </w:rPr>
              <w:t xml:space="preserve">Паспорт или иной документ, удостоверяющий личность члена семьи заявителя </w:t>
            </w:r>
          </w:p>
        </w:tc>
        <w:tc>
          <w:tcPr>
            <w:tcW w:w="2618" w:type="dxa"/>
            <w:tcBorders>
              <w:top w:val="single" w:sz="4" w:space="0" w:color="auto"/>
              <w:left w:val="single" w:sz="4" w:space="0" w:color="auto"/>
              <w:bottom w:val="single" w:sz="4" w:space="0" w:color="auto"/>
              <w:right w:val="single" w:sz="4" w:space="0" w:color="auto"/>
            </w:tcBorders>
            <w:vAlign w:val="center"/>
          </w:tcPr>
          <w:p w14:paraId="6EC4C396" w14:textId="77777777" w:rsidR="00916FE8" w:rsidRPr="00916FE8" w:rsidRDefault="00916FE8" w:rsidP="00916FE8">
            <w:pPr>
              <w:autoSpaceDE w:val="0"/>
              <w:autoSpaceDN w:val="0"/>
              <w:adjustRightInd w:val="0"/>
              <w:jc w:val="both"/>
              <w:rPr>
                <w:rFonts w:eastAsia="Calibri"/>
                <w:szCs w:val="28"/>
              </w:rPr>
            </w:pPr>
            <w:r w:rsidRPr="00916FE8">
              <w:rPr>
                <w:rFonts w:eastAsia="Calibri"/>
                <w:szCs w:val="28"/>
              </w:rPr>
              <w:t xml:space="preserve">Предоставляется оригинал документа для удостоверения личности члена семьи заявителя при личном обращении в Министерство; </w:t>
            </w:r>
          </w:p>
          <w:p w14:paraId="0D90524C" w14:textId="77777777" w:rsidR="00916FE8" w:rsidRPr="00916FE8" w:rsidRDefault="00916FE8" w:rsidP="00916FE8">
            <w:pPr>
              <w:autoSpaceDE w:val="0"/>
              <w:autoSpaceDN w:val="0"/>
              <w:adjustRightInd w:val="0"/>
              <w:jc w:val="both"/>
              <w:rPr>
                <w:rFonts w:eastAsia="Calibri"/>
                <w:szCs w:val="28"/>
              </w:rPr>
            </w:pPr>
            <w:r w:rsidRPr="00916FE8">
              <w:rPr>
                <w:rFonts w:eastAsia="Calibri"/>
                <w:szCs w:val="28"/>
              </w:rPr>
              <w:t>– при направлении посредством ЕПГУ, РПГУ</w:t>
            </w:r>
            <w:r w:rsidRPr="00916FE8">
              <w:rPr>
                <w:rFonts w:ascii="Calibri" w:eastAsia="Calibri" w:hAnsi="Calibri"/>
                <w:sz w:val="22"/>
                <w:szCs w:val="22"/>
                <w:lang w:eastAsia="en-US"/>
              </w:rPr>
              <w:t xml:space="preserve"> </w:t>
            </w:r>
            <w:r w:rsidRPr="00916FE8">
              <w:rPr>
                <w:rFonts w:eastAsia="Calibri"/>
                <w:szCs w:val="28"/>
              </w:rPr>
              <w:t xml:space="preserve">указываются реквизиты документа, удостоверяющего личность в интерактивной форме запроса о предоставлении </w:t>
            </w:r>
            <w:r w:rsidRPr="00916FE8">
              <w:rPr>
                <w:rFonts w:eastAsia="Calibri"/>
                <w:szCs w:val="28"/>
              </w:rPr>
              <w:lastRenderedPageBreak/>
              <w:t>государственной услуги.</w:t>
            </w:r>
          </w:p>
        </w:tc>
        <w:tc>
          <w:tcPr>
            <w:tcW w:w="1928" w:type="dxa"/>
            <w:tcBorders>
              <w:top w:val="single" w:sz="4" w:space="0" w:color="auto"/>
              <w:left w:val="single" w:sz="4" w:space="0" w:color="auto"/>
              <w:bottom w:val="single" w:sz="4" w:space="0" w:color="auto"/>
              <w:right w:val="single" w:sz="4" w:space="0" w:color="auto"/>
            </w:tcBorders>
            <w:vAlign w:val="center"/>
          </w:tcPr>
          <w:p w14:paraId="74B1EA60" w14:textId="77777777" w:rsidR="00916FE8" w:rsidRPr="00916FE8" w:rsidRDefault="00916FE8" w:rsidP="00916FE8">
            <w:pPr>
              <w:autoSpaceDE w:val="0"/>
              <w:autoSpaceDN w:val="0"/>
              <w:adjustRightInd w:val="0"/>
              <w:rPr>
                <w:rFonts w:eastAsia="Calibri"/>
                <w:szCs w:val="28"/>
              </w:rPr>
            </w:pPr>
            <w:r w:rsidRPr="00916FE8">
              <w:rPr>
                <w:rFonts w:eastAsia="Calibri"/>
                <w:szCs w:val="28"/>
              </w:rPr>
              <w:lastRenderedPageBreak/>
              <w:t>документ предоставляется в одном экземпляре</w:t>
            </w:r>
          </w:p>
        </w:tc>
      </w:tr>
      <w:tr w:rsidR="00916FE8" w:rsidRPr="00916FE8" w14:paraId="15A2B281" w14:textId="77777777" w:rsidTr="00000D0B">
        <w:trPr>
          <w:gridAfter w:val="2"/>
          <w:wAfter w:w="6202" w:type="dxa"/>
        </w:trPr>
        <w:tc>
          <w:tcPr>
            <w:tcW w:w="562" w:type="dxa"/>
            <w:tcBorders>
              <w:top w:val="single" w:sz="4" w:space="0" w:color="auto"/>
              <w:left w:val="single" w:sz="4" w:space="0" w:color="auto"/>
              <w:bottom w:val="single" w:sz="4" w:space="0" w:color="auto"/>
              <w:right w:val="single" w:sz="4" w:space="0" w:color="auto"/>
            </w:tcBorders>
            <w:vAlign w:val="center"/>
          </w:tcPr>
          <w:p w14:paraId="1030CFBE" w14:textId="77777777" w:rsidR="00916FE8" w:rsidRPr="00916FE8" w:rsidRDefault="00916FE8" w:rsidP="00916FE8">
            <w:pPr>
              <w:autoSpaceDE w:val="0"/>
              <w:autoSpaceDN w:val="0"/>
              <w:adjustRightInd w:val="0"/>
              <w:jc w:val="center"/>
              <w:rPr>
                <w:rFonts w:eastAsia="Calibri"/>
                <w:szCs w:val="28"/>
              </w:rPr>
            </w:pPr>
            <w:r w:rsidRPr="00916FE8">
              <w:rPr>
                <w:rFonts w:eastAsia="Calibri"/>
                <w:szCs w:val="28"/>
              </w:rPr>
              <w:t>4.</w:t>
            </w:r>
          </w:p>
        </w:tc>
        <w:tc>
          <w:tcPr>
            <w:tcW w:w="1644" w:type="dxa"/>
            <w:tcBorders>
              <w:top w:val="single" w:sz="4" w:space="0" w:color="auto"/>
              <w:left w:val="single" w:sz="4" w:space="0" w:color="auto"/>
              <w:bottom w:val="single" w:sz="4" w:space="0" w:color="auto"/>
              <w:right w:val="single" w:sz="4" w:space="0" w:color="auto"/>
            </w:tcBorders>
            <w:vAlign w:val="center"/>
          </w:tcPr>
          <w:p w14:paraId="3B9E69EA" w14:textId="77777777" w:rsidR="00916FE8" w:rsidRPr="00916FE8" w:rsidRDefault="00916FE8" w:rsidP="00916FE8">
            <w:pPr>
              <w:autoSpaceDE w:val="0"/>
              <w:autoSpaceDN w:val="0"/>
              <w:adjustRightInd w:val="0"/>
              <w:jc w:val="center"/>
              <w:rPr>
                <w:rFonts w:eastAsia="Calibri"/>
                <w:szCs w:val="28"/>
              </w:rPr>
            </w:pPr>
            <w:r w:rsidRPr="00916FE8">
              <w:rPr>
                <w:rFonts w:eastAsia="Calibri"/>
                <w:szCs w:val="28"/>
              </w:rPr>
              <w:t>А1-Г3</w:t>
            </w:r>
          </w:p>
        </w:tc>
        <w:tc>
          <w:tcPr>
            <w:tcW w:w="3176" w:type="dxa"/>
            <w:tcBorders>
              <w:top w:val="single" w:sz="4" w:space="0" w:color="auto"/>
              <w:left w:val="single" w:sz="4" w:space="0" w:color="auto"/>
              <w:bottom w:val="single" w:sz="4" w:space="0" w:color="auto"/>
              <w:right w:val="single" w:sz="4" w:space="0" w:color="auto"/>
            </w:tcBorders>
          </w:tcPr>
          <w:p w14:paraId="47521132" w14:textId="77777777" w:rsidR="00916FE8" w:rsidRPr="00916FE8" w:rsidRDefault="00916FE8" w:rsidP="00916FE8">
            <w:pPr>
              <w:autoSpaceDE w:val="0"/>
              <w:autoSpaceDN w:val="0"/>
              <w:adjustRightInd w:val="0"/>
              <w:jc w:val="both"/>
              <w:rPr>
                <w:rFonts w:eastAsia="Calibri"/>
                <w:szCs w:val="28"/>
              </w:rPr>
            </w:pPr>
            <w:r w:rsidRPr="00916FE8">
              <w:rPr>
                <w:rFonts w:eastAsiaTheme="minorHAnsi"/>
                <w:szCs w:val="28"/>
                <w:lang w:eastAsia="en-US"/>
              </w:rPr>
              <w:t>Документы, подтверждающие родственные отношения заявителя и членов его семьи (свидетельства о браке (свидетельства о расторжении брака, записи актов гражданского состояния), свидетельства о рождении (страницы паспорта гражданина Российской Федерации с внесенными сведениями о детях и семейном положении), свидетельства об усыновлении)</w:t>
            </w:r>
          </w:p>
        </w:tc>
        <w:tc>
          <w:tcPr>
            <w:tcW w:w="2618" w:type="dxa"/>
            <w:tcBorders>
              <w:top w:val="single" w:sz="4" w:space="0" w:color="auto"/>
              <w:left w:val="single" w:sz="4" w:space="0" w:color="auto"/>
              <w:bottom w:val="single" w:sz="4" w:space="0" w:color="auto"/>
              <w:right w:val="single" w:sz="4" w:space="0" w:color="auto"/>
            </w:tcBorders>
            <w:vAlign w:val="center"/>
          </w:tcPr>
          <w:p w14:paraId="326A872D" w14:textId="77777777" w:rsidR="00916FE8" w:rsidRPr="00916FE8" w:rsidRDefault="00916FE8" w:rsidP="00916FE8">
            <w:pPr>
              <w:autoSpaceDE w:val="0"/>
              <w:autoSpaceDN w:val="0"/>
              <w:adjustRightInd w:val="0"/>
              <w:jc w:val="both"/>
              <w:rPr>
                <w:rFonts w:eastAsia="Calibri"/>
                <w:szCs w:val="28"/>
              </w:rPr>
            </w:pPr>
            <w:r w:rsidRPr="00916FE8">
              <w:rPr>
                <w:rFonts w:eastAsia="Calibri"/>
                <w:szCs w:val="28"/>
              </w:rPr>
              <w:t xml:space="preserve">Предоставляется оригинал документа для удостоверения личности члена семьи заявителя при личном обращении в Министерство; </w:t>
            </w:r>
          </w:p>
          <w:p w14:paraId="3BD0A549" w14:textId="77777777" w:rsidR="00916FE8" w:rsidRPr="00916FE8" w:rsidRDefault="00916FE8" w:rsidP="00916FE8">
            <w:pPr>
              <w:autoSpaceDE w:val="0"/>
              <w:autoSpaceDN w:val="0"/>
              <w:adjustRightInd w:val="0"/>
              <w:jc w:val="both"/>
              <w:rPr>
                <w:rFonts w:eastAsia="Calibri"/>
                <w:szCs w:val="28"/>
              </w:rPr>
            </w:pPr>
            <w:r w:rsidRPr="00916FE8">
              <w:rPr>
                <w:rFonts w:eastAsia="Calibri"/>
                <w:szCs w:val="28"/>
              </w:rPr>
              <w:t>– при направлении посредством ЕПГУ, РПГУ</w:t>
            </w:r>
            <w:r w:rsidRPr="00916FE8">
              <w:rPr>
                <w:rFonts w:ascii="Calibri" w:eastAsia="Calibri" w:hAnsi="Calibri"/>
                <w:sz w:val="22"/>
                <w:szCs w:val="22"/>
                <w:lang w:eastAsia="en-US"/>
              </w:rPr>
              <w:t xml:space="preserve"> </w:t>
            </w:r>
            <w:r w:rsidRPr="00916FE8">
              <w:rPr>
                <w:rFonts w:eastAsia="Calibri"/>
                <w:szCs w:val="28"/>
              </w:rPr>
              <w:t>указываются реквизиты документа, удостоверяющего личность в интерактивной форме запроса о предоставлении государственной услуги.</w:t>
            </w:r>
          </w:p>
        </w:tc>
        <w:tc>
          <w:tcPr>
            <w:tcW w:w="1928" w:type="dxa"/>
            <w:tcBorders>
              <w:top w:val="single" w:sz="4" w:space="0" w:color="auto"/>
              <w:left w:val="single" w:sz="4" w:space="0" w:color="auto"/>
              <w:bottom w:val="single" w:sz="4" w:space="0" w:color="auto"/>
              <w:right w:val="single" w:sz="4" w:space="0" w:color="auto"/>
            </w:tcBorders>
            <w:vAlign w:val="center"/>
          </w:tcPr>
          <w:p w14:paraId="4E61B67D" w14:textId="77777777" w:rsidR="00916FE8" w:rsidRPr="00916FE8" w:rsidRDefault="00916FE8" w:rsidP="00916FE8">
            <w:pPr>
              <w:autoSpaceDE w:val="0"/>
              <w:autoSpaceDN w:val="0"/>
              <w:adjustRightInd w:val="0"/>
              <w:rPr>
                <w:rFonts w:eastAsia="Calibri"/>
                <w:szCs w:val="28"/>
              </w:rPr>
            </w:pPr>
            <w:r w:rsidRPr="00916FE8">
              <w:rPr>
                <w:rFonts w:eastAsia="Calibri"/>
                <w:szCs w:val="28"/>
              </w:rPr>
              <w:t>документ предоставляется в одном экземпляре</w:t>
            </w:r>
          </w:p>
        </w:tc>
      </w:tr>
      <w:tr w:rsidR="00916FE8" w:rsidRPr="00916FE8" w14:paraId="35434A51" w14:textId="77777777" w:rsidTr="00000D0B">
        <w:trPr>
          <w:gridAfter w:val="2"/>
          <w:wAfter w:w="6202" w:type="dxa"/>
        </w:trPr>
        <w:tc>
          <w:tcPr>
            <w:tcW w:w="562" w:type="dxa"/>
            <w:tcBorders>
              <w:top w:val="single" w:sz="4" w:space="0" w:color="auto"/>
              <w:left w:val="single" w:sz="4" w:space="0" w:color="auto"/>
              <w:bottom w:val="single" w:sz="4" w:space="0" w:color="auto"/>
              <w:right w:val="single" w:sz="4" w:space="0" w:color="auto"/>
            </w:tcBorders>
            <w:vAlign w:val="center"/>
          </w:tcPr>
          <w:p w14:paraId="1DA6B138" w14:textId="77777777" w:rsidR="00916FE8" w:rsidRPr="00916FE8" w:rsidRDefault="00916FE8" w:rsidP="00916FE8">
            <w:pPr>
              <w:autoSpaceDE w:val="0"/>
              <w:autoSpaceDN w:val="0"/>
              <w:adjustRightInd w:val="0"/>
              <w:jc w:val="center"/>
              <w:rPr>
                <w:rFonts w:eastAsia="Calibri"/>
                <w:szCs w:val="28"/>
              </w:rPr>
            </w:pPr>
            <w:r w:rsidRPr="00916FE8">
              <w:rPr>
                <w:rFonts w:eastAsia="Calibri"/>
                <w:szCs w:val="28"/>
              </w:rPr>
              <w:t>5.</w:t>
            </w:r>
          </w:p>
        </w:tc>
        <w:tc>
          <w:tcPr>
            <w:tcW w:w="1644" w:type="dxa"/>
            <w:tcBorders>
              <w:top w:val="single" w:sz="4" w:space="0" w:color="auto"/>
              <w:left w:val="single" w:sz="4" w:space="0" w:color="auto"/>
              <w:bottom w:val="single" w:sz="4" w:space="0" w:color="auto"/>
              <w:right w:val="single" w:sz="4" w:space="0" w:color="auto"/>
            </w:tcBorders>
            <w:vAlign w:val="center"/>
          </w:tcPr>
          <w:p w14:paraId="1EE96738" w14:textId="77777777" w:rsidR="00916FE8" w:rsidRPr="00916FE8" w:rsidRDefault="00916FE8" w:rsidP="00916FE8">
            <w:pPr>
              <w:autoSpaceDE w:val="0"/>
              <w:autoSpaceDN w:val="0"/>
              <w:adjustRightInd w:val="0"/>
              <w:jc w:val="center"/>
              <w:rPr>
                <w:rFonts w:eastAsia="Calibri"/>
                <w:szCs w:val="28"/>
              </w:rPr>
            </w:pPr>
            <w:r w:rsidRPr="00916FE8">
              <w:rPr>
                <w:rFonts w:eastAsia="Calibri"/>
                <w:szCs w:val="28"/>
              </w:rPr>
              <w:t>Д1-И3</w:t>
            </w:r>
          </w:p>
        </w:tc>
        <w:tc>
          <w:tcPr>
            <w:tcW w:w="3176" w:type="dxa"/>
            <w:tcBorders>
              <w:top w:val="single" w:sz="4" w:space="0" w:color="auto"/>
              <w:left w:val="single" w:sz="4" w:space="0" w:color="auto"/>
              <w:bottom w:val="single" w:sz="4" w:space="0" w:color="auto"/>
              <w:right w:val="single" w:sz="4" w:space="0" w:color="auto"/>
            </w:tcBorders>
          </w:tcPr>
          <w:p w14:paraId="7B2999D2" w14:textId="77777777" w:rsidR="00916FE8" w:rsidRPr="00916FE8" w:rsidRDefault="00916FE8" w:rsidP="00916FE8">
            <w:pPr>
              <w:autoSpaceDE w:val="0"/>
              <w:autoSpaceDN w:val="0"/>
              <w:adjustRightInd w:val="0"/>
              <w:jc w:val="both"/>
              <w:rPr>
                <w:rFonts w:eastAsiaTheme="minorHAnsi"/>
                <w:szCs w:val="28"/>
                <w:lang w:eastAsia="en-US"/>
              </w:rPr>
            </w:pPr>
            <w:r w:rsidRPr="00916FE8">
              <w:rPr>
                <w:rFonts w:eastAsiaTheme="minorHAnsi"/>
                <w:szCs w:val="28"/>
                <w:lang w:eastAsia="en-US"/>
              </w:rPr>
              <w:t xml:space="preserve">Документ, подтверждающий полномочия представителя по предоставлению интересов заявителя </w:t>
            </w:r>
          </w:p>
        </w:tc>
        <w:tc>
          <w:tcPr>
            <w:tcW w:w="2618" w:type="dxa"/>
            <w:tcBorders>
              <w:top w:val="single" w:sz="4" w:space="0" w:color="auto"/>
              <w:left w:val="single" w:sz="4" w:space="0" w:color="auto"/>
              <w:bottom w:val="single" w:sz="4" w:space="0" w:color="auto"/>
              <w:right w:val="single" w:sz="4" w:space="0" w:color="auto"/>
            </w:tcBorders>
            <w:vAlign w:val="center"/>
          </w:tcPr>
          <w:p w14:paraId="05FEFC43" w14:textId="77777777" w:rsidR="00916FE8" w:rsidRPr="00916FE8" w:rsidRDefault="00916FE8" w:rsidP="00916FE8">
            <w:pPr>
              <w:autoSpaceDE w:val="0"/>
              <w:autoSpaceDN w:val="0"/>
              <w:adjustRightInd w:val="0"/>
              <w:jc w:val="both"/>
              <w:rPr>
                <w:rFonts w:eastAsia="Calibri"/>
                <w:szCs w:val="28"/>
              </w:rPr>
            </w:pPr>
            <w:r w:rsidRPr="00916FE8">
              <w:rPr>
                <w:rFonts w:eastAsia="Calibri"/>
                <w:szCs w:val="28"/>
              </w:rPr>
              <w:t xml:space="preserve">Предоставляется оригинал документа при личном обращении в Министерство; </w:t>
            </w:r>
          </w:p>
          <w:p w14:paraId="22204A44" w14:textId="77777777" w:rsidR="00916FE8" w:rsidRPr="00916FE8" w:rsidRDefault="00916FE8" w:rsidP="00916FE8">
            <w:pPr>
              <w:autoSpaceDE w:val="0"/>
              <w:autoSpaceDN w:val="0"/>
              <w:adjustRightInd w:val="0"/>
              <w:jc w:val="both"/>
              <w:rPr>
                <w:rFonts w:eastAsia="Calibri"/>
                <w:szCs w:val="28"/>
              </w:rPr>
            </w:pPr>
            <w:r w:rsidRPr="00916FE8">
              <w:rPr>
                <w:rFonts w:eastAsia="Calibri"/>
                <w:szCs w:val="28"/>
              </w:rPr>
              <w:t>– при направлении посредством ЕПГУ, РПГУ</w:t>
            </w:r>
            <w:r w:rsidRPr="00916FE8">
              <w:rPr>
                <w:rFonts w:ascii="Calibri" w:eastAsia="Calibri" w:hAnsi="Calibri"/>
                <w:sz w:val="22"/>
                <w:szCs w:val="22"/>
                <w:lang w:eastAsia="en-US"/>
              </w:rPr>
              <w:t xml:space="preserve"> </w:t>
            </w:r>
            <w:r w:rsidRPr="00916FE8">
              <w:rPr>
                <w:rFonts w:eastAsia="Calibri"/>
                <w:szCs w:val="28"/>
              </w:rPr>
              <w:t>указываются реквизиты документа, в интерактивной форме запроса о предоставлении государственной услуги.</w:t>
            </w:r>
          </w:p>
        </w:tc>
        <w:tc>
          <w:tcPr>
            <w:tcW w:w="1928" w:type="dxa"/>
            <w:tcBorders>
              <w:top w:val="single" w:sz="4" w:space="0" w:color="auto"/>
              <w:left w:val="single" w:sz="4" w:space="0" w:color="auto"/>
              <w:bottom w:val="single" w:sz="4" w:space="0" w:color="auto"/>
              <w:right w:val="single" w:sz="4" w:space="0" w:color="auto"/>
            </w:tcBorders>
            <w:vAlign w:val="center"/>
          </w:tcPr>
          <w:p w14:paraId="4BCDE7D2" w14:textId="77777777" w:rsidR="00916FE8" w:rsidRPr="00916FE8" w:rsidRDefault="00916FE8" w:rsidP="00916FE8">
            <w:pPr>
              <w:autoSpaceDE w:val="0"/>
              <w:autoSpaceDN w:val="0"/>
              <w:adjustRightInd w:val="0"/>
              <w:rPr>
                <w:rFonts w:eastAsia="Calibri"/>
                <w:szCs w:val="28"/>
              </w:rPr>
            </w:pPr>
            <w:r w:rsidRPr="00916FE8">
              <w:rPr>
                <w:rFonts w:eastAsia="Calibri"/>
                <w:szCs w:val="28"/>
              </w:rPr>
              <w:t>документ предоставляется в одном экземпляре</w:t>
            </w:r>
          </w:p>
        </w:tc>
      </w:tr>
      <w:tr w:rsidR="00916FE8" w:rsidRPr="00916FE8" w14:paraId="733919F2" w14:textId="77777777" w:rsidTr="00000D0B">
        <w:trPr>
          <w:gridAfter w:val="2"/>
          <w:wAfter w:w="6202" w:type="dxa"/>
        </w:trPr>
        <w:tc>
          <w:tcPr>
            <w:tcW w:w="562" w:type="dxa"/>
            <w:tcBorders>
              <w:top w:val="single" w:sz="4" w:space="0" w:color="auto"/>
              <w:left w:val="single" w:sz="4" w:space="0" w:color="auto"/>
              <w:bottom w:val="single" w:sz="4" w:space="0" w:color="auto"/>
              <w:right w:val="single" w:sz="4" w:space="0" w:color="auto"/>
            </w:tcBorders>
            <w:vAlign w:val="center"/>
          </w:tcPr>
          <w:p w14:paraId="7186D5E5" w14:textId="77777777" w:rsidR="00916FE8" w:rsidRPr="00916FE8" w:rsidRDefault="00916FE8" w:rsidP="00916FE8">
            <w:pPr>
              <w:autoSpaceDE w:val="0"/>
              <w:autoSpaceDN w:val="0"/>
              <w:adjustRightInd w:val="0"/>
              <w:jc w:val="center"/>
              <w:rPr>
                <w:rFonts w:eastAsia="Calibri"/>
                <w:szCs w:val="28"/>
              </w:rPr>
            </w:pPr>
            <w:r w:rsidRPr="00916FE8">
              <w:rPr>
                <w:rFonts w:eastAsia="Calibri"/>
                <w:szCs w:val="28"/>
              </w:rPr>
              <w:t>6.</w:t>
            </w:r>
          </w:p>
        </w:tc>
        <w:tc>
          <w:tcPr>
            <w:tcW w:w="1644" w:type="dxa"/>
            <w:tcBorders>
              <w:top w:val="single" w:sz="4" w:space="0" w:color="auto"/>
              <w:left w:val="single" w:sz="4" w:space="0" w:color="auto"/>
              <w:bottom w:val="single" w:sz="4" w:space="0" w:color="auto"/>
              <w:right w:val="single" w:sz="4" w:space="0" w:color="auto"/>
            </w:tcBorders>
            <w:vAlign w:val="center"/>
          </w:tcPr>
          <w:p w14:paraId="5CC8B58A" w14:textId="77777777" w:rsidR="00916FE8" w:rsidRPr="00916FE8" w:rsidRDefault="00916FE8" w:rsidP="00916FE8">
            <w:pPr>
              <w:autoSpaceDE w:val="0"/>
              <w:autoSpaceDN w:val="0"/>
              <w:adjustRightInd w:val="0"/>
              <w:jc w:val="center"/>
              <w:rPr>
                <w:rFonts w:eastAsia="Calibri"/>
                <w:szCs w:val="28"/>
                <w:highlight w:val="green"/>
              </w:rPr>
            </w:pPr>
            <w:r w:rsidRPr="00916FE8">
              <w:rPr>
                <w:rFonts w:eastAsia="Calibri"/>
                <w:szCs w:val="28"/>
              </w:rPr>
              <w:t>А1-И3</w:t>
            </w:r>
          </w:p>
        </w:tc>
        <w:tc>
          <w:tcPr>
            <w:tcW w:w="3176" w:type="dxa"/>
            <w:tcBorders>
              <w:top w:val="single" w:sz="4" w:space="0" w:color="auto"/>
              <w:left w:val="single" w:sz="4" w:space="0" w:color="auto"/>
              <w:bottom w:val="single" w:sz="4" w:space="0" w:color="auto"/>
              <w:right w:val="single" w:sz="4" w:space="0" w:color="auto"/>
            </w:tcBorders>
          </w:tcPr>
          <w:p w14:paraId="1AE95902" w14:textId="77777777" w:rsidR="00916FE8" w:rsidRPr="00916FE8" w:rsidRDefault="00916FE8" w:rsidP="00916FE8">
            <w:pPr>
              <w:autoSpaceDE w:val="0"/>
              <w:autoSpaceDN w:val="0"/>
              <w:adjustRightInd w:val="0"/>
              <w:rPr>
                <w:rFonts w:eastAsia="Calibri"/>
                <w:szCs w:val="28"/>
                <w:highlight w:val="green"/>
              </w:rPr>
            </w:pPr>
            <w:r w:rsidRPr="00916FE8">
              <w:rPr>
                <w:rFonts w:eastAsiaTheme="minorHAnsi"/>
                <w:szCs w:val="28"/>
                <w:lang w:eastAsia="en-US"/>
              </w:rPr>
              <w:t xml:space="preserve">Документ, подтверждающий общую продолжительность стажа работы гражданина в районах </w:t>
            </w:r>
            <w:r w:rsidRPr="00916FE8">
              <w:rPr>
                <w:rFonts w:eastAsiaTheme="minorHAnsi"/>
                <w:szCs w:val="28"/>
                <w:lang w:eastAsia="en-US"/>
              </w:rPr>
              <w:lastRenderedPageBreak/>
              <w:t xml:space="preserve">Крайнего Севера и приравненных к ним местностях за периоды до 01.01.2020 (копия трудовой книжки либо сведения о трудовой деятельности в соответствии со </w:t>
            </w:r>
            <w:hyperlink r:id="rId14" w:tooltip="&quot;Трудовой кодекс Российской Федерации&quot; от 30.12.2001 N 197-ФЗ (ред. от 19.12.2022) (с изм. и доп., вступ. в силу с 11.01.2023) {КонсультантПлюс}" w:history="1">
              <w:r w:rsidRPr="00916FE8">
                <w:rPr>
                  <w:rFonts w:eastAsiaTheme="minorHAnsi"/>
                  <w:color w:val="000000" w:themeColor="text1"/>
                  <w:szCs w:val="28"/>
                  <w:lang w:eastAsia="en-US"/>
                </w:rPr>
                <w:t>статьей 66.1</w:t>
              </w:r>
            </w:hyperlink>
            <w:r w:rsidRPr="00916FE8">
              <w:rPr>
                <w:rFonts w:eastAsiaTheme="minorHAnsi"/>
                <w:color w:val="000000" w:themeColor="text1"/>
                <w:szCs w:val="28"/>
                <w:lang w:eastAsia="en-US"/>
              </w:rPr>
              <w:t xml:space="preserve"> </w:t>
            </w:r>
            <w:r w:rsidRPr="00916FE8">
              <w:rPr>
                <w:rFonts w:eastAsiaTheme="minorHAnsi"/>
                <w:szCs w:val="28"/>
                <w:lang w:eastAsia="en-US"/>
              </w:rPr>
              <w:t>Трудового кодекса Российской Федерации)</w:t>
            </w:r>
          </w:p>
        </w:tc>
        <w:tc>
          <w:tcPr>
            <w:tcW w:w="2618" w:type="dxa"/>
            <w:tcBorders>
              <w:top w:val="single" w:sz="4" w:space="0" w:color="auto"/>
              <w:left w:val="single" w:sz="4" w:space="0" w:color="auto"/>
              <w:bottom w:val="single" w:sz="4" w:space="0" w:color="auto"/>
              <w:right w:val="single" w:sz="4" w:space="0" w:color="auto"/>
            </w:tcBorders>
            <w:vAlign w:val="center"/>
          </w:tcPr>
          <w:p w14:paraId="05086E75" w14:textId="77777777" w:rsidR="00916FE8" w:rsidRPr="00916FE8" w:rsidRDefault="00916FE8" w:rsidP="00916FE8">
            <w:pPr>
              <w:autoSpaceDE w:val="0"/>
              <w:autoSpaceDN w:val="0"/>
              <w:adjustRightInd w:val="0"/>
              <w:jc w:val="both"/>
              <w:rPr>
                <w:rFonts w:eastAsia="Calibri"/>
                <w:szCs w:val="28"/>
              </w:rPr>
            </w:pPr>
            <w:r w:rsidRPr="00916FE8">
              <w:rPr>
                <w:rFonts w:eastAsia="Calibri"/>
                <w:szCs w:val="28"/>
              </w:rPr>
              <w:lastRenderedPageBreak/>
              <w:t xml:space="preserve">Предоставляется оригинал документа при личном обращении в Министерство; </w:t>
            </w:r>
          </w:p>
          <w:p w14:paraId="2F8231FB" w14:textId="77777777" w:rsidR="00916FE8" w:rsidRPr="00916FE8" w:rsidRDefault="00916FE8" w:rsidP="00916FE8">
            <w:pPr>
              <w:autoSpaceDE w:val="0"/>
              <w:autoSpaceDN w:val="0"/>
              <w:adjustRightInd w:val="0"/>
              <w:jc w:val="both"/>
              <w:rPr>
                <w:rFonts w:eastAsia="Calibri"/>
                <w:szCs w:val="28"/>
              </w:rPr>
            </w:pPr>
            <w:r w:rsidRPr="00916FE8">
              <w:rPr>
                <w:rFonts w:eastAsia="Calibri"/>
                <w:szCs w:val="28"/>
              </w:rPr>
              <w:lastRenderedPageBreak/>
              <w:t>– при направлении посредством ЕПГУ, РПГУ</w:t>
            </w:r>
            <w:r w:rsidRPr="00916FE8">
              <w:rPr>
                <w:rFonts w:ascii="Calibri" w:eastAsia="Calibri" w:hAnsi="Calibri"/>
                <w:sz w:val="22"/>
                <w:szCs w:val="22"/>
                <w:lang w:eastAsia="en-US"/>
              </w:rPr>
              <w:t xml:space="preserve"> </w:t>
            </w:r>
            <w:r w:rsidRPr="00916FE8">
              <w:rPr>
                <w:rFonts w:eastAsia="Calibri"/>
                <w:szCs w:val="28"/>
              </w:rPr>
              <w:t>указываются реквизиты документа, в интерактивной форме запроса о предоставлении государственной услуги.</w:t>
            </w:r>
          </w:p>
        </w:tc>
        <w:tc>
          <w:tcPr>
            <w:tcW w:w="1928" w:type="dxa"/>
            <w:tcBorders>
              <w:top w:val="single" w:sz="4" w:space="0" w:color="auto"/>
              <w:left w:val="single" w:sz="4" w:space="0" w:color="auto"/>
              <w:bottom w:val="single" w:sz="4" w:space="0" w:color="auto"/>
              <w:right w:val="single" w:sz="4" w:space="0" w:color="auto"/>
            </w:tcBorders>
            <w:vAlign w:val="center"/>
          </w:tcPr>
          <w:p w14:paraId="30C43BDB" w14:textId="77777777" w:rsidR="00916FE8" w:rsidRPr="00916FE8" w:rsidRDefault="00916FE8" w:rsidP="00916FE8">
            <w:pPr>
              <w:autoSpaceDE w:val="0"/>
              <w:autoSpaceDN w:val="0"/>
              <w:adjustRightInd w:val="0"/>
              <w:rPr>
                <w:rFonts w:eastAsia="Calibri"/>
                <w:szCs w:val="28"/>
              </w:rPr>
            </w:pPr>
            <w:r w:rsidRPr="00916FE8">
              <w:rPr>
                <w:rFonts w:eastAsia="Calibri"/>
                <w:szCs w:val="28"/>
              </w:rPr>
              <w:lastRenderedPageBreak/>
              <w:t>документ предоставляется в одном экземпляре</w:t>
            </w:r>
          </w:p>
        </w:tc>
      </w:tr>
      <w:tr w:rsidR="00916FE8" w:rsidRPr="00916FE8" w14:paraId="217F9DA8" w14:textId="77777777" w:rsidTr="00000D0B">
        <w:trPr>
          <w:gridAfter w:val="2"/>
          <w:wAfter w:w="6202" w:type="dxa"/>
        </w:trPr>
        <w:tc>
          <w:tcPr>
            <w:tcW w:w="562" w:type="dxa"/>
            <w:tcBorders>
              <w:top w:val="single" w:sz="4" w:space="0" w:color="auto"/>
              <w:left w:val="single" w:sz="4" w:space="0" w:color="auto"/>
              <w:bottom w:val="single" w:sz="4" w:space="0" w:color="auto"/>
              <w:right w:val="single" w:sz="4" w:space="0" w:color="auto"/>
            </w:tcBorders>
            <w:vAlign w:val="center"/>
          </w:tcPr>
          <w:p w14:paraId="70A54D80" w14:textId="77777777" w:rsidR="00916FE8" w:rsidRPr="00916FE8" w:rsidRDefault="00916FE8" w:rsidP="00916FE8">
            <w:pPr>
              <w:autoSpaceDE w:val="0"/>
              <w:autoSpaceDN w:val="0"/>
              <w:adjustRightInd w:val="0"/>
              <w:jc w:val="center"/>
              <w:rPr>
                <w:rFonts w:eastAsia="Calibri"/>
                <w:szCs w:val="28"/>
              </w:rPr>
            </w:pPr>
            <w:r w:rsidRPr="00916FE8">
              <w:rPr>
                <w:rFonts w:eastAsia="Calibri"/>
                <w:szCs w:val="28"/>
              </w:rPr>
              <w:t>7.</w:t>
            </w:r>
          </w:p>
        </w:tc>
        <w:tc>
          <w:tcPr>
            <w:tcW w:w="1644" w:type="dxa"/>
            <w:tcBorders>
              <w:top w:val="single" w:sz="4" w:space="0" w:color="auto"/>
              <w:left w:val="single" w:sz="4" w:space="0" w:color="auto"/>
              <w:bottom w:val="single" w:sz="4" w:space="0" w:color="auto"/>
              <w:right w:val="single" w:sz="4" w:space="0" w:color="auto"/>
            </w:tcBorders>
            <w:vAlign w:val="center"/>
          </w:tcPr>
          <w:p w14:paraId="109B199E" w14:textId="77777777" w:rsidR="00916FE8" w:rsidRPr="00916FE8" w:rsidRDefault="00916FE8" w:rsidP="00916FE8">
            <w:pPr>
              <w:autoSpaceDE w:val="0"/>
              <w:autoSpaceDN w:val="0"/>
              <w:adjustRightInd w:val="0"/>
              <w:jc w:val="center"/>
              <w:rPr>
                <w:rFonts w:eastAsia="Calibri"/>
                <w:szCs w:val="28"/>
              </w:rPr>
            </w:pPr>
            <w:r w:rsidRPr="00916FE8">
              <w:rPr>
                <w:rFonts w:eastAsia="Calibri"/>
                <w:szCs w:val="28"/>
              </w:rPr>
              <w:t>В1-В3</w:t>
            </w:r>
          </w:p>
          <w:p w14:paraId="29328E74" w14:textId="77777777" w:rsidR="00916FE8" w:rsidRPr="00916FE8" w:rsidRDefault="00916FE8" w:rsidP="00916FE8">
            <w:pPr>
              <w:autoSpaceDE w:val="0"/>
              <w:autoSpaceDN w:val="0"/>
              <w:adjustRightInd w:val="0"/>
              <w:jc w:val="center"/>
              <w:rPr>
                <w:rFonts w:eastAsia="Calibri"/>
                <w:szCs w:val="28"/>
              </w:rPr>
            </w:pPr>
            <w:r w:rsidRPr="00916FE8">
              <w:rPr>
                <w:rFonts w:eastAsia="Calibri"/>
                <w:szCs w:val="28"/>
              </w:rPr>
              <w:t>Ж1-Ж3</w:t>
            </w:r>
          </w:p>
        </w:tc>
        <w:tc>
          <w:tcPr>
            <w:tcW w:w="3176" w:type="dxa"/>
            <w:tcBorders>
              <w:top w:val="single" w:sz="4" w:space="0" w:color="auto"/>
              <w:left w:val="single" w:sz="4" w:space="0" w:color="auto"/>
              <w:bottom w:val="single" w:sz="4" w:space="0" w:color="auto"/>
              <w:right w:val="single" w:sz="4" w:space="0" w:color="auto"/>
            </w:tcBorders>
          </w:tcPr>
          <w:p w14:paraId="138FB9A2" w14:textId="77777777" w:rsidR="00916FE8" w:rsidRPr="00916FE8" w:rsidRDefault="00916FE8" w:rsidP="00916FE8">
            <w:pPr>
              <w:autoSpaceDE w:val="0"/>
              <w:autoSpaceDN w:val="0"/>
              <w:adjustRightInd w:val="0"/>
              <w:jc w:val="both"/>
              <w:rPr>
                <w:rFonts w:eastAsiaTheme="minorHAnsi"/>
                <w:szCs w:val="28"/>
                <w:lang w:eastAsia="en-US"/>
              </w:rPr>
            </w:pPr>
            <w:r w:rsidRPr="00916FE8">
              <w:rPr>
                <w:rFonts w:eastAsiaTheme="minorHAnsi"/>
                <w:szCs w:val="28"/>
                <w:lang w:eastAsia="en-US"/>
              </w:rPr>
              <w:t>Пенсионное удостоверение или справка о пенсионном обеспечении из органа, осуществляющего пенсионное обеспечение</w:t>
            </w:r>
          </w:p>
          <w:p w14:paraId="0BD125E4" w14:textId="77777777" w:rsidR="00916FE8" w:rsidRPr="00916FE8" w:rsidRDefault="00916FE8" w:rsidP="00916FE8">
            <w:pPr>
              <w:autoSpaceDE w:val="0"/>
              <w:autoSpaceDN w:val="0"/>
              <w:adjustRightInd w:val="0"/>
              <w:rPr>
                <w:rFonts w:eastAsiaTheme="minorHAnsi"/>
                <w:szCs w:val="28"/>
                <w:lang w:eastAsia="en-US"/>
              </w:rPr>
            </w:pPr>
          </w:p>
        </w:tc>
        <w:tc>
          <w:tcPr>
            <w:tcW w:w="2618" w:type="dxa"/>
            <w:tcBorders>
              <w:top w:val="single" w:sz="4" w:space="0" w:color="auto"/>
              <w:left w:val="single" w:sz="4" w:space="0" w:color="auto"/>
              <w:bottom w:val="single" w:sz="4" w:space="0" w:color="auto"/>
              <w:right w:val="single" w:sz="4" w:space="0" w:color="auto"/>
            </w:tcBorders>
            <w:vAlign w:val="center"/>
          </w:tcPr>
          <w:p w14:paraId="71A74B7B" w14:textId="77777777" w:rsidR="00916FE8" w:rsidRPr="00916FE8" w:rsidRDefault="00916FE8" w:rsidP="00916FE8">
            <w:pPr>
              <w:widowControl w:val="0"/>
              <w:suppressAutoHyphens/>
              <w:rPr>
                <w:szCs w:val="28"/>
              </w:rPr>
            </w:pPr>
            <w:r w:rsidRPr="00916FE8">
              <w:rPr>
                <w:rFonts w:eastAsia="Calibri"/>
                <w:szCs w:val="28"/>
              </w:rPr>
              <w:t xml:space="preserve">Предоставляется оригинал документа при личном обращении в Министерство; </w:t>
            </w:r>
          </w:p>
          <w:p w14:paraId="3A079B9B" w14:textId="77777777" w:rsidR="00916FE8" w:rsidRPr="00916FE8" w:rsidRDefault="00916FE8" w:rsidP="00916FE8">
            <w:pPr>
              <w:widowControl w:val="0"/>
              <w:suppressAutoHyphens/>
              <w:rPr>
                <w:rFonts w:eastAsia="Calibri"/>
                <w:szCs w:val="28"/>
              </w:rPr>
            </w:pPr>
            <w:r w:rsidRPr="00916FE8">
              <w:rPr>
                <w:rFonts w:eastAsia="Calibri"/>
                <w:szCs w:val="28"/>
              </w:rPr>
              <w:t>– при направлении посредством ЕПГУ, РПГУ</w:t>
            </w:r>
            <w:r w:rsidRPr="00916FE8">
              <w:rPr>
                <w:rFonts w:ascii="Calibri" w:eastAsia="Calibri" w:hAnsi="Calibri"/>
                <w:sz w:val="22"/>
                <w:szCs w:val="22"/>
                <w:lang w:eastAsia="en-US"/>
              </w:rPr>
              <w:t xml:space="preserve"> </w:t>
            </w:r>
            <w:r w:rsidRPr="00916FE8">
              <w:rPr>
                <w:rFonts w:eastAsia="Calibri"/>
                <w:szCs w:val="28"/>
              </w:rPr>
              <w:t>документ в электронной форме, заверенный в установленном порядке усиленной квалифицированной электронной подписью органа, уполномоченного на выдачу такого документа.</w:t>
            </w:r>
          </w:p>
        </w:tc>
        <w:tc>
          <w:tcPr>
            <w:tcW w:w="1928" w:type="dxa"/>
            <w:tcBorders>
              <w:top w:val="single" w:sz="4" w:space="0" w:color="auto"/>
              <w:left w:val="single" w:sz="4" w:space="0" w:color="auto"/>
              <w:bottom w:val="single" w:sz="4" w:space="0" w:color="auto"/>
              <w:right w:val="single" w:sz="4" w:space="0" w:color="auto"/>
            </w:tcBorders>
            <w:vAlign w:val="center"/>
          </w:tcPr>
          <w:p w14:paraId="50E94EC4" w14:textId="77777777" w:rsidR="00916FE8" w:rsidRPr="00916FE8" w:rsidRDefault="00916FE8" w:rsidP="00916FE8">
            <w:pPr>
              <w:autoSpaceDE w:val="0"/>
              <w:autoSpaceDN w:val="0"/>
              <w:adjustRightInd w:val="0"/>
              <w:rPr>
                <w:rFonts w:eastAsia="Calibri"/>
                <w:szCs w:val="28"/>
              </w:rPr>
            </w:pPr>
            <w:r w:rsidRPr="00916FE8">
              <w:rPr>
                <w:rFonts w:eastAsia="Calibri"/>
                <w:szCs w:val="28"/>
              </w:rPr>
              <w:t>документ предоставляется в одном экземпляре</w:t>
            </w:r>
          </w:p>
        </w:tc>
      </w:tr>
      <w:tr w:rsidR="00916FE8" w:rsidRPr="00916FE8" w14:paraId="3E8B0CFF" w14:textId="77777777" w:rsidTr="00000D0B">
        <w:trPr>
          <w:gridAfter w:val="2"/>
          <w:wAfter w:w="6202" w:type="dxa"/>
        </w:trPr>
        <w:tc>
          <w:tcPr>
            <w:tcW w:w="562" w:type="dxa"/>
            <w:tcBorders>
              <w:top w:val="single" w:sz="4" w:space="0" w:color="auto"/>
              <w:left w:val="single" w:sz="4" w:space="0" w:color="auto"/>
              <w:bottom w:val="single" w:sz="4" w:space="0" w:color="auto"/>
              <w:right w:val="single" w:sz="4" w:space="0" w:color="auto"/>
            </w:tcBorders>
            <w:vAlign w:val="center"/>
          </w:tcPr>
          <w:p w14:paraId="37CFF173" w14:textId="77777777" w:rsidR="00916FE8" w:rsidRPr="00916FE8" w:rsidRDefault="00916FE8" w:rsidP="00916FE8">
            <w:pPr>
              <w:autoSpaceDE w:val="0"/>
              <w:autoSpaceDN w:val="0"/>
              <w:adjustRightInd w:val="0"/>
              <w:jc w:val="center"/>
              <w:rPr>
                <w:rFonts w:eastAsia="Calibri"/>
                <w:szCs w:val="28"/>
              </w:rPr>
            </w:pPr>
            <w:r w:rsidRPr="00916FE8">
              <w:rPr>
                <w:rFonts w:eastAsia="Calibri"/>
                <w:szCs w:val="28"/>
              </w:rPr>
              <w:t>8.</w:t>
            </w:r>
          </w:p>
        </w:tc>
        <w:tc>
          <w:tcPr>
            <w:tcW w:w="1644" w:type="dxa"/>
            <w:tcBorders>
              <w:top w:val="single" w:sz="4" w:space="0" w:color="auto"/>
              <w:left w:val="single" w:sz="4" w:space="0" w:color="auto"/>
              <w:bottom w:val="single" w:sz="4" w:space="0" w:color="auto"/>
              <w:right w:val="single" w:sz="4" w:space="0" w:color="auto"/>
            </w:tcBorders>
            <w:vAlign w:val="center"/>
          </w:tcPr>
          <w:p w14:paraId="3F6EA431" w14:textId="77777777" w:rsidR="00916FE8" w:rsidRPr="00916FE8" w:rsidRDefault="00916FE8" w:rsidP="00916FE8">
            <w:pPr>
              <w:autoSpaceDE w:val="0"/>
              <w:autoSpaceDN w:val="0"/>
              <w:adjustRightInd w:val="0"/>
              <w:jc w:val="center"/>
              <w:rPr>
                <w:rFonts w:eastAsia="Calibri"/>
                <w:szCs w:val="28"/>
              </w:rPr>
            </w:pPr>
            <w:r w:rsidRPr="00916FE8">
              <w:rPr>
                <w:rFonts w:eastAsia="Calibri"/>
                <w:szCs w:val="28"/>
              </w:rPr>
              <w:t xml:space="preserve">А1-Б3, </w:t>
            </w:r>
          </w:p>
          <w:p w14:paraId="129DB65C" w14:textId="77777777" w:rsidR="00916FE8" w:rsidRPr="00916FE8" w:rsidRDefault="00916FE8" w:rsidP="00916FE8">
            <w:pPr>
              <w:autoSpaceDE w:val="0"/>
              <w:autoSpaceDN w:val="0"/>
              <w:adjustRightInd w:val="0"/>
              <w:jc w:val="center"/>
              <w:rPr>
                <w:rFonts w:eastAsia="Calibri"/>
                <w:szCs w:val="28"/>
                <w:highlight w:val="green"/>
              </w:rPr>
            </w:pPr>
            <w:r w:rsidRPr="00916FE8">
              <w:rPr>
                <w:rFonts w:eastAsia="Calibri"/>
                <w:szCs w:val="28"/>
              </w:rPr>
              <w:t>Д1-Е3</w:t>
            </w:r>
          </w:p>
        </w:tc>
        <w:tc>
          <w:tcPr>
            <w:tcW w:w="3176" w:type="dxa"/>
            <w:tcBorders>
              <w:top w:val="single" w:sz="4" w:space="0" w:color="auto"/>
              <w:left w:val="single" w:sz="4" w:space="0" w:color="auto"/>
              <w:bottom w:val="single" w:sz="4" w:space="0" w:color="auto"/>
              <w:right w:val="single" w:sz="4" w:space="0" w:color="auto"/>
            </w:tcBorders>
          </w:tcPr>
          <w:p w14:paraId="476990A2" w14:textId="77777777" w:rsidR="00916FE8" w:rsidRPr="00916FE8" w:rsidRDefault="00916FE8" w:rsidP="00916FE8">
            <w:pPr>
              <w:autoSpaceDE w:val="0"/>
              <w:autoSpaceDN w:val="0"/>
              <w:adjustRightInd w:val="0"/>
              <w:rPr>
                <w:rFonts w:eastAsia="Calibri"/>
                <w:szCs w:val="28"/>
                <w:highlight w:val="green"/>
              </w:rPr>
            </w:pPr>
            <w:r w:rsidRPr="00916FE8">
              <w:rPr>
                <w:rFonts w:eastAsiaTheme="minorHAnsi"/>
                <w:szCs w:val="28"/>
                <w:lang w:eastAsia="en-US"/>
              </w:rPr>
              <w:t>Справка об инвалидности - для инвалидов I и II групп, а также для инвалидов с детства - в случае отсутствия соответствующих сведений в федеральном реестре инвалидов</w:t>
            </w:r>
          </w:p>
        </w:tc>
        <w:tc>
          <w:tcPr>
            <w:tcW w:w="2618" w:type="dxa"/>
            <w:tcBorders>
              <w:top w:val="single" w:sz="4" w:space="0" w:color="auto"/>
              <w:left w:val="single" w:sz="4" w:space="0" w:color="auto"/>
              <w:bottom w:val="single" w:sz="4" w:space="0" w:color="auto"/>
              <w:right w:val="single" w:sz="4" w:space="0" w:color="auto"/>
            </w:tcBorders>
            <w:vAlign w:val="center"/>
          </w:tcPr>
          <w:p w14:paraId="37DE6CF2" w14:textId="77777777" w:rsidR="00916FE8" w:rsidRPr="00916FE8" w:rsidRDefault="00916FE8" w:rsidP="00916FE8">
            <w:pPr>
              <w:autoSpaceDE w:val="0"/>
              <w:autoSpaceDN w:val="0"/>
              <w:adjustRightInd w:val="0"/>
              <w:jc w:val="both"/>
              <w:rPr>
                <w:rFonts w:eastAsia="Calibri"/>
                <w:szCs w:val="28"/>
              </w:rPr>
            </w:pPr>
            <w:r w:rsidRPr="00916FE8">
              <w:rPr>
                <w:rFonts w:eastAsia="Calibri"/>
                <w:szCs w:val="28"/>
              </w:rPr>
              <w:t xml:space="preserve">Предоставляется оригинал документа при личном обращении в Министерство; </w:t>
            </w:r>
          </w:p>
          <w:p w14:paraId="6B064E70" w14:textId="77777777" w:rsidR="00916FE8" w:rsidRPr="00916FE8" w:rsidRDefault="00916FE8" w:rsidP="00916FE8">
            <w:pPr>
              <w:autoSpaceDE w:val="0"/>
              <w:autoSpaceDN w:val="0"/>
              <w:adjustRightInd w:val="0"/>
              <w:jc w:val="both"/>
              <w:rPr>
                <w:rFonts w:eastAsia="Calibri"/>
                <w:szCs w:val="28"/>
                <w:highlight w:val="green"/>
              </w:rPr>
            </w:pPr>
            <w:r w:rsidRPr="00916FE8">
              <w:rPr>
                <w:rFonts w:eastAsia="Calibri"/>
                <w:szCs w:val="28"/>
              </w:rPr>
              <w:t>– при направлении посредством ЕПГУ, РПГУ</w:t>
            </w:r>
            <w:r w:rsidRPr="00916FE8">
              <w:rPr>
                <w:rFonts w:ascii="Calibri" w:eastAsia="Calibri" w:hAnsi="Calibri"/>
                <w:sz w:val="22"/>
                <w:szCs w:val="22"/>
                <w:lang w:eastAsia="en-US"/>
              </w:rPr>
              <w:t xml:space="preserve"> </w:t>
            </w:r>
            <w:r w:rsidRPr="00916FE8">
              <w:rPr>
                <w:rFonts w:eastAsia="Calibri"/>
                <w:szCs w:val="28"/>
              </w:rPr>
              <w:t>указываются реквизиты документа, в интерактивной форме запроса о предоставлении государственной услуги.</w:t>
            </w:r>
          </w:p>
        </w:tc>
        <w:tc>
          <w:tcPr>
            <w:tcW w:w="1928" w:type="dxa"/>
            <w:tcBorders>
              <w:top w:val="single" w:sz="4" w:space="0" w:color="auto"/>
              <w:left w:val="single" w:sz="4" w:space="0" w:color="auto"/>
              <w:bottom w:val="single" w:sz="4" w:space="0" w:color="auto"/>
              <w:right w:val="single" w:sz="4" w:space="0" w:color="auto"/>
            </w:tcBorders>
            <w:vAlign w:val="center"/>
          </w:tcPr>
          <w:p w14:paraId="6BFC0650" w14:textId="77777777" w:rsidR="00916FE8" w:rsidRPr="00916FE8" w:rsidRDefault="00916FE8" w:rsidP="00916FE8">
            <w:pPr>
              <w:autoSpaceDE w:val="0"/>
              <w:autoSpaceDN w:val="0"/>
              <w:adjustRightInd w:val="0"/>
              <w:rPr>
                <w:rFonts w:eastAsia="Calibri"/>
                <w:szCs w:val="28"/>
                <w:highlight w:val="green"/>
              </w:rPr>
            </w:pPr>
            <w:r w:rsidRPr="00916FE8">
              <w:rPr>
                <w:rFonts w:eastAsia="Calibri"/>
                <w:szCs w:val="28"/>
              </w:rPr>
              <w:t>документ предоставляется в одном экземпляре</w:t>
            </w:r>
          </w:p>
        </w:tc>
      </w:tr>
      <w:tr w:rsidR="00916FE8" w:rsidRPr="00916FE8" w14:paraId="074E3FF2" w14:textId="77777777" w:rsidTr="00000D0B">
        <w:trPr>
          <w:gridAfter w:val="2"/>
          <w:wAfter w:w="6202" w:type="dxa"/>
        </w:trPr>
        <w:tc>
          <w:tcPr>
            <w:tcW w:w="562" w:type="dxa"/>
            <w:tcBorders>
              <w:top w:val="single" w:sz="4" w:space="0" w:color="auto"/>
              <w:left w:val="single" w:sz="4" w:space="0" w:color="auto"/>
              <w:bottom w:val="single" w:sz="4" w:space="0" w:color="auto"/>
              <w:right w:val="single" w:sz="4" w:space="0" w:color="auto"/>
            </w:tcBorders>
            <w:vAlign w:val="center"/>
          </w:tcPr>
          <w:p w14:paraId="777E55B2" w14:textId="77777777" w:rsidR="00916FE8" w:rsidRPr="00916FE8" w:rsidRDefault="00916FE8" w:rsidP="00916FE8">
            <w:pPr>
              <w:autoSpaceDE w:val="0"/>
              <w:autoSpaceDN w:val="0"/>
              <w:adjustRightInd w:val="0"/>
              <w:jc w:val="center"/>
              <w:rPr>
                <w:rFonts w:eastAsia="Calibri"/>
                <w:szCs w:val="28"/>
              </w:rPr>
            </w:pPr>
            <w:r w:rsidRPr="00916FE8">
              <w:rPr>
                <w:rFonts w:eastAsia="Calibri"/>
                <w:szCs w:val="28"/>
              </w:rPr>
              <w:lastRenderedPageBreak/>
              <w:t>9.</w:t>
            </w:r>
          </w:p>
        </w:tc>
        <w:tc>
          <w:tcPr>
            <w:tcW w:w="1644" w:type="dxa"/>
            <w:tcBorders>
              <w:top w:val="single" w:sz="4" w:space="0" w:color="auto"/>
              <w:left w:val="single" w:sz="4" w:space="0" w:color="auto"/>
              <w:bottom w:val="single" w:sz="4" w:space="0" w:color="auto"/>
              <w:right w:val="single" w:sz="4" w:space="0" w:color="auto"/>
            </w:tcBorders>
            <w:vAlign w:val="center"/>
          </w:tcPr>
          <w:p w14:paraId="44AA7D4F" w14:textId="77777777" w:rsidR="00916FE8" w:rsidRPr="00916FE8" w:rsidRDefault="00916FE8" w:rsidP="00916FE8">
            <w:pPr>
              <w:autoSpaceDE w:val="0"/>
              <w:autoSpaceDN w:val="0"/>
              <w:adjustRightInd w:val="0"/>
              <w:jc w:val="center"/>
              <w:rPr>
                <w:rFonts w:eastAsia="Calibri"/>
                <w:szCs w:val="28"/>
                <w:highlight w:val="green"/>
              </w:rPr>
            </w:pPr>
            <w:r w:rsidRPr="00916FE8">
              <w:rPr>
                <w:rFonts w:eastAsia="Calibri"/>
                <w:szCs w:val="28"/>
              </w:rPr>
              <w:t>А1-И3</w:t>
            </w:r>
          </w:p>
        </w:tc>
        <w:tc>
          <w:tcPr>
            <w:tcW w:w="3176" w:type="dxa"/>
            <w:tcBorders>
              <w:top w:val="single" w:sz="4" w:space="0" w:color="auto"/>
              <w:left w:val="single" w:sz="4" w:space="0" w:color="auto"/>
              <w:bottom w:val="single" w:sz="4" w:space="0" w:color="auto"/>
              <w:right w:val="single" w:sz="4" w:space="0" w:color="auto"/>
            </w:tcBorders>
          </w:tcPr>
          <w:p w14:paraId="5B960C0D" w14:textId="77777777" w:rsidR="00916FE8" w:rsidRPr="00916FE8" w:rsidRDefault="00916FE8" w:rsidP="00916FE8">
            <w:pPr>
              <w:autoSpaceDE w:val="0"/>
              <w:autoSpaceDN w:val="0"/>
              <w:adjustRightInd w:val="0"/>
              <w:rPr>
                <w:rFonts w:eastAsia="Calibri"/>
                <w:szCs w:val="28"/>
                <w:highlight w:val="green"/>
              </w:rPr>
            </w:pPr>
            <w:r w:rsidRPr="00916FE8">
              <w:rPr>
                <w:rFonts w:eastAsiaTheme="minorHAnsi"/>
                <w:szCs w:val="28"/>
                <w:lang w:eastAsia="en-US"/>
              </w:rPr>
              <w:t>Правоустанавливающие документы на жилые помещения, принадлежащие на праве собственности заявителю и (или) членам его семьи, права на которые не зарегистрированы в Едином государственном реестре недвижимости</w:t>
            </w:r>
          </w:p>
        </w:tc>
        <w:tc>
          <w:tcPr>
            <w:tcW w:w="2618" w:type="dxa"/>
            <w:tcBorders>
              <w:top w:val="single" w:sz="4" w:space="0" w:color="auto"/>
              <w:left w:val="single" w:sz="4" w:space="0" w:color="auto"/>
              <w:bottom w:val="single" w:sz="4" w:space="0" w:color="auto"/>
              <w:right w:val="single" w:sz="4" w:space="0" w:color="auto"/>
            </w:tcBorders>
            <w:vAlign w:val="center"/>
          </w:tcPr>
          <w:p w14:paraId="26592C16" w14:textId="77777777" w:rsidR="00916FE8" w:rsidRPr="00916FE8" w:rsidRDefault="00916FE8" w:rsidP="00916FE8">
            <w:pPr>
              <w:autoSpaceDE w:val="0"/>
              <w:autoSpaceDN w:val="0"/>
              <w:adjustRightInd w:val="0"/>
              <w:jc w:val="both"/>
              <w:rPr>
                <w:rFonts w:eastAsia="Calibri"/>
                <w:szCs w:val="28"/>
              </w:rPr>
            </w:pPr>
            <w:r w:rsidRPr="00916FE8">
              <w:rPr>
                <w:rFonts w:eastAsia="Calibri"/>
                <w:szCs w:val="28"/>
              </w:rPr>
              <w:t xml:space="preserve">Предоставляется оригинал документа при личном обращении в Министерство; </w:t>
            </w:r>
          </w:p>
          <w:p w14:paraId="45FD07E8" w14:textId="77777777" w:rsidR="00916FE8" w:rsidRPr="00916FE8" w:rsidRDefault="00916FE8" w:rsidP="00916FE8">
            <w:pPr>
              <w:autoSpaceDE w:val="0"/>
              <w:autoSpaceDN w:val="0"/>
              <w:adjustRightInd w:val="0"/>
              <w:jc w:val="both"/>
              <w:rPr>
                <w:rFonts w:eastAsia="Calibri"/>
                <w:szCs w:val="28"/>
                <w:highlight w:val="green"/>
              </w:rPr>
            </w:pPr>
            <w:r w:rsidRPr="00916FE8">
              <w:rPr>
                <w:rFonts w:eastAsia="Calibri"/>
                <w:szCs w:val="28"/>
              </w:rPr>
              <w:t>– при направлении посредством ЕПГУ, РПГУ</w:t>
            </w:r>
            <w:r w:rsidRPr="00916FE8">
              <w:rPr>
                <w:rFonts w:ascii="Calibri" w:eastAsia="Calibri" w:hAnsi="Calibri"/>
                <w:sz w:val="22"/>
                <w:szCs w:val="22"/>
                <w:lang w:eastAsia="en-US"/>
              </w:rPr>
              <w:t xml:space="preserve"> </w:t>
            </w:r>
            <w:r w:rsidRPr="00916FE8">
              <w:rPr>
                <w:rFonts w:eastAsia="Calibri"/>
                <w:szCs w:val="28"/>
              </w:rPr>
              <w:t>указываются реквизиты документа, в интерактивной форме запроса о предоставлении государственной услуги.</w:t>
            </w:r>
          </w:p>
        </w:tc>
        <w:tc>
          <w:tcPr>
            <w:tcW w:w="1928" w:type="dxa"/>
            <w:tcBorders>
              <w:top w:val="single" w:sz="4" w:space="0" w:color="auto"/>
              <w:left w:val="single" w:sz="4" w:space="0" w:color="auto"/>
              <w:bottom w:val="single" w:sz="4" w:space="0" w:color="auto"/>
              <w:right w:val="single" w:sz="4" w:space="0" w:color="auto"/>
            </w:tcBorders>
            <w:vAlign w:val="center"/>
          </w:tcPr>
          <w:p w14:paraId="172526CD" w14:textId="77777777" w:rsidR="00916FE8" w:rsidRPr="00916FE8" w:rsidRDefault="00916FE8" w:rsidP="00916FE8">
            <w:pPr>
              <w:autoSpaceDE w:val="0"/>
              <w:autoSpaceDN w:val="0"/>
              <w:adjustRightInd w:val="0"/>
              <w:rPr>
                <w:rFonts w:eastAsia="Calibri"/>
                <w:szCs w:val="28"/>
                <w:highlight w:val="green"/>
              </w:rPr>
            </w:pPr>
            <w:r w:rsidRPr="00916FE8">
              <w:rPr>
                <w:rFonts w:eastAsia="Calibri"/>
                <w:szCs w:val="28"/>
              </w:rPr>
              <w:t>документ предоставляется в одном экземпляре</w:t>
            </w:r>
          </w:p>
        </w:tc>
      </w:tr>
      <w:tr w:rsidR="00916FE8" w:rsidRPr="00916FE8" w14:paraId="7A1168DD" w14:textId="77777777" w:rsidTr="00000D0B">
        <w:trPr>
          <w:gridAfter w:val="2"/>
          <w:wAfter w:w="6202" w:type="dxa"/>
        </w:trPr>
        <w:tc>
          <w:tcPr>
            <w:tcW w:w="562" w:type="dxa"/>
            <w:tcBorders>
              <w:top w:val="single" w:sz="4" w:space="0" w:color="auto"/>
              <w:left w:val="single" w:sz="4" w:space="0" w:color="auto"/>
              <w:bottom w:val="single" w:sz="4" w:space="0" w:color="auto"/>
              <w:right w:val="single" w:sz="4" w:space="0" w:color="auto"/>
            </w:tcBorders>
            <w:vAlign w:val="center"/>
          </w:tcPr>
          <w:p w14:paraId="5FF7E69A" w14:textId="77777777" w:rsidR="00916FE8" w:rsidRPr="00916FE8" w:rsidRDefault="00916FE8" w:rsidP="00916FE8">
            <w:pPr>
              <w:autoSpaceDE w:val="0"/>
              <w:autoSpaceDN w:val="0"/>
              <w:adjustRightInd w:val="0"/>
              <w:jc w:val="center"/>
              <w:rPr>
                <w:rFonts w:eastAsia="Calibri"/>
                <w:szCs w:val="28"/>
              </w:rPr>
            </w:pPr>
            <w:r w:rsidRPr="00916FE8">
              <w:rPr>
                <w:rFonts w:eastAsia="Calibri"/>
                <w:szCs w:val="28"/>
              </w:rPr>
              <w:t>10.</w:t>
            </w:r>
          </w:p>
        </w:tc>
        <w:tc>
          <w:tcPr>
            <w:tcW w:w="1644" w:type="dxa"/>
            <w:tcBorders>
              <w:top w:val="single" w:sz="4" w:space="0" w:color="auto"/>
              <w:left w:val="single" w:sz="4" w:space="0" w:color="auto"/>
              <w:bottom w:val="single" w:sz="4" w:space="0" w:color="auto"/>
              <w:right w:val="single" w:sz="4" w:space="0" w:color="auto"/>
            </w:tcBorders>
            <w:vAlign w:val="center"/>
          </w:tcPr>
          <w:p w14:paraId="44568AEB" w14:textId="77777777" w:rsidR="00916FE8" w:rsidRPr="00916FE8" w:rsidRDefault="00916FE8" w:rsidP="00916FE8">
            <w:pPr>
              <w:autoSpaceDE w:val="0"/>
              <w:autoSpaceDN w:val="0"/>
              <w:adjustRightInd w:val="0"/>
              <w:jc w:val="center"/>
              <w:rPr>
                <w:rFonts w:eastAsia="Calibri"/>
                <w:szCs w:val="28"/>
                <w:highlight w:val="green"/>
              </w:rPr>
            </w:pPr>
            <w:r w:rsidRPr="00916FE8">
              <w:rPr>
                <w:rFonts w:eastAsia="Calibri"/>
                <w:szCs w:val="28"/>
              </w:rPr>
              <w:t>А1-И3</w:t>
            </w:r>
          </w:p>
        </w:tc>
        <w:tc>
          <w:tcPr>
            <w:tcW w:w="3176" w:type="dxa"/>
            <w:tcBorders>
              <w:top w:val="single" w:sz="4" w:space="0" w:color="auto"/>
              <w:left w:val="single" w:sz="4" w:space="0" w:color="auto"/>
              <w:bottom w:val="single" w:sz="4" w:space="0" w:color="auto"/>
              <w:right w:val="single" w:sz="4" w:space="0" w:color="auto"/>
            </w:tcBorders>
          </w:tcPr>
          <w:p w14:paraId="471C4591" w14:textId="77777777" w:rsidR="00916FE8" w:rsidRPr="00916FE8" w:rsidRDefault="00916FE8" w:rsidP="00916FE8">
            <w:pPr>
              <w:autoSpaceDE w:val="0"/>
              <w:autoSpaceDN w:val="0"/>
              <w:adjustRightInd w:val="0"/>
              <w:rPr>
                <w:rFonts w:eastAsia="Calibri"/>
                <w:szCs w:val="28"/>
                <w:highlight w:val="green"/>
              </w:rPr>
            </w:pPr>
            <w:r w:rsidRPr="00916FE8">
              <w:rPr>
                <w:rFonts w:eastAsiaTheme="minorHAnsi"/>
                <w:szCs w:val="28"/>
                <w:lang w:eastAsia="en-US"/>
              </w:rPr>
              <w:t>Документы, содержащие сведения о проживании заявителя в районах Крайнего Севера и приравненных к ним местностях в период с 31.12.1991 до 01.01.2015 (копия паспорта гражданина Российской Федерации с отметкой о регистрации по месту жительства либо справка, содержащая сведения о регистрации по месту жительства, выданная органом регистрационного учета граждан Российской Федерации по месту пребывания и по месту жительства в пределах Российской Федерации)</w:t>
            </w:r>
          </w:p>
        </w:tc>
        <w:tc>
          <w:tcPr>
            <w:tcW w:w="2618" w:type="dxa"/>
            <w:tcBorders>
              <w:top w:val="single" w:sz="4" w:space="0" w:color="auto"/>
              <w:left w:val="single" w:sz="4" w:space="0" w:color="auto"/>
              <w:bottom w:val="single" w:sz="4" w:space="0" w:color="auto"/>
              <w:right w:val="single" w:sz="4" w:space="0" w:color="auto"/>
            </w:tcBorders>
            <w:vAlign w:val="center"/>
          </w:tcPr>
          <w:p w14:paraId="22A5B09B" w14:textId="77777777" w:rsidR="00916FE8" w:rsidRPr="00916FE8" w:rsidRDefault="00916FE8" w:rsidP="00916FE8">
            <w:pPr>
              <w:widowControl w:val="0"/>
              <w:suppressAutoHyphens/>
              <w:rPr>
                <w:szCs w:val="28"/>
              </w:rPr>
            </w:pPr>
            <w:r w:rsidRPr="00916FE8">
              <w:rPr>
                <w:rFonts w:eastAsia="Calibri"/>
                <w:szCs w:val="28"/>
              </w:rPr>
              <w:t xml:space="preserve">Предоставляется оригинал документа при личном обращении в Министерство; </w:t>
            </w:r>
          </w:p>
          <w:p w14:paraId="4974F77C" w14:textId="77777777" w:rsidR="00916FE8" w:rsidRPr="00916FE8" w:rsidRDefault="00916FE8" w:rsidP="00916FE8">
            <w:pPr>
              <w:widowControl w:val="0"/>
              <w:suppressAutoHyphens/>
              <w:rPr>
                <w:szCs w:val="28"/>
              </w:rPr>
            </w:pPr>
            <w:r w:rsidRPr="00916FE8">
              <w:rPr>
                <w:rFonts w:eastAsia="Calibri"/>
                <w:szCs w:val="28"/>
              </w:rPr>
              <w:t>– при направлении посредством ЕПГУ, РПГУ</w:t>
            </w:r>
            <w:r w:rsidRPr="00916FE8">
              <w:rPr>
                <w:rFonts w:ascii="Calibri" w:eastAsia="Calibri" w:hAnsi="Calibri"/>
                <w:sz w:val="22"/>
                <w:szCs w:val="22"/>
                <w:lang w:eastAsia="en-US"/>
              </w:rPr>
              <w:t xml:space="preserve"> </w:t>
            </w:r>
            <w:r w:rsidRPr="00916FE8">
              <w:rPr>
                <w:rFonts w:eastAsia="Calibri"/>
                <w:szCs w:val="28"/>
              </w:rPr>
              <w:t xml:space="preserve">документ в электронной форме, заверенный в установленном порядке усиленной квалифицированной электронной подписью органа, уполномоченного на выдачу такого документа. </w:t>
            </w:r>
          </w:p>
          <w:p w14:paraId="27472D56" w14:textId="77777777" w:rsidR="00916FE8" w:rsidRPr="00916FE8" w:rsidRDefault="00916FE8" w:rsidP="00916FE8">
            <w:pPr>
              <w:widowControl w:val="0"/>
              <w:suppressAutoHyphens/>
              <w:rPr>
                <w:szCs w:val="28"/>
              </w:rPr>
            </w:pPr>
          </w:p>
          <w:p w14:paraId="70A2F52F" w14:textId="77777777" w:rsidR="00916FE8" w:rsidRPr="00916FE8" w:rsidRDefault="00916FE8" w:rsidP="00916FE8">
            <w:pPr>
              <w:widowControl w:val="0"/>
              <w:suppressAutoHyphens/>
              <w:rPr>
                <w:szCs w:val="28"/>
              </w:rPr>
            </w:pPr>
          </w:p>
          <w:p w14:paraId="36A50E13" w14:textId="77777777" w:rsidR="00916FE8" w:rsidRPr="00916FE8" w:rsidRDefault="00916FE8" w:rsidP="00916FE8">
            <w:pPr>
              <w:autoSpaceDE w:val="0"/>
              <w:autoSpaceDN w:val="0"/>
              <w:adjustRightInd w:val="0"/>
              <w:jc w:val="both"/>
              <w:rPr>
                <w:rFonts w:eastAsia="Calibri"/>
                <w:szCs w:val="28"/>
                <w:highlight w:val="green"/>
              </w:rPr>
            </w:pPr>
          </w:p>
        </w:tc>
        <w:tc>
          <w:tcPr>
            <w:tcW w:w="1928" w:type="dxa"/>
            <w:tcBorders>
              <w:top w:val="single" w:sz="4" w:space="0" w:color="auto"/>
              <w:left w:val="single" w:sz="4" w:space="0" w:color="auto"/>
              <w:bottom w:val="single" w:sz="4" w:space="0" w:color="auto"/>
              <w:right w:val="single" w:sz="4" w:space="0" w:color="auto"/>
            </w:tcBorders>
            <w:vAlign w:val="center"/>
          </w:tcPr>
          <w:p w14:paraId="7519CE6F" w14:textId="77777777" w:rsidR="00916FE8" w:rsidRPr="00916FE8" w:rsidRDefault="00916FE8" w:rsidP="00916FE8">
            <w:pPr>
              <w:autoSpaceDE w:val="0"/>
              <w:autoSpaceDN w:val="0"/>
              <w:adjustRightInd w:val="0"/>
              <w:rPr>
                <w:rFonts w:eastAsia="Calibri"/>
                <w:szCs w:val="28"/>
                <w:highlight w:val="green"/>
              </w:rPr>
            </w:pPr>
            <w:r w:rsidRPr="00916FE8">
              <w:rPr>
                <w:rFonts w:eastAsia="Calibri"/>
                <w:szCs w:val="28"/>
              </w:rPr>
              <w:t>документ предоставляется в одном экземпляре</w:t>
            </w:r>
          </w:p>
        </w:tc>
      </w:tr>
      <w:tr w:rsidR="00916FE8" w:rsidRPr="00916FE8" w14:paraId="58053C16" w14:textId="77777777" w:rsidTr="00000D0B">
        <w:trPr>
          <w:trHeight w:val="1861"/>
        </w:trPr>
        <w:tc>
          <w:tcPr>
            <w:tcW w:w="9928" w:type="dxa"/>
            <w:gridSpan w:val="5"/>
            <w:tcBorders>
              <w:top w:val="single" w:sz="4" w:space="0" w:color="auto"/>
              <w:left w:val="single" w:sz="4" w:space="0" w:color="auto"/>
              <w:bottom w:val="single" w:sz="4" w:space="0" w:color="auto"/>
              <w:right w:val="single" w:sz="4" w:space="0" w:color="auto"/>
            </w:tcBorders>
          </w:tcPr>
          <w:p w14:paraId="08F0DFE6" w14:textId="77777777" w:rsidR="00916FE8" w:rsidRPr="00916FE8" w:rsidRDefault="00916FE8" w:rsidP="00916FE8">
            <w:pPr>
              <w:autoSpaceDE w:val="0"/>
              <w:autoSpaceDN w:val="0"/>
              <w:adjustRightInd w:val="0"/>
              <w:jc w:val="center"/>
              <w:outlineLvl w:val="0"/>
              <w:rPr>
                <w:rFonts w:eastAsia="Calibri"/>
                <w:szCs w:val="28"/>
              </w:rPr>
            </w:pPr>
            <w:r w:rsidRPr="00916FE8">
              <w:rPr>
                <w:rFonts w:eastAsia="Calibri"/>
                <w:szCs w:val="28"/>
              </w:rPr>
              <w:t>Исчерпывающий перечень документов, необходимых в соответствии с законодательством или иными нормативными правовыми актами для предоставления государственной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c>
          <w:tcPr>
            <w:tcW w:w="3101" w:type="dxa"/>
          </w:tcPr>
          <w:p w14:paraId="1BCA268A" w14:textId="77777777" w:rsidR="00916FE8" w:rsidRPr="00916FE8" w:rsidRDefault="00916FE8" w:rsidP="00916FE8">
            <w:pPr>
              <w:spacing w:after="200" w:line="276" w:lineRule="auto"/>
              <w:rPr>
                <w:rFonts w:asciiTheme="minorHAnsi" w:eastAsiaTheme="minorHAnsi" w:hAnsiTheme="minorHAnsi" w:cstheme="minorBidi"/>
                <w:sz w:val="22"/>
                <w:szCs w:val="22"/>
                <w:lang w:eastAsia="en-US"/>
              </w:rPr>
            </w:pPr>
          </w:p>
        </w:tc>
        <w:tc>
          <w:tcPr>
            <w:tcW w:w="3101" w:type="dxa"/>
            <w:tcBorders>
              <w:top w:val="single" w:sz="4" w:space="0" w:color="auto"/>
              <w:left w:val="single" w:sz="4" w:space="0" w:color="auto"/>
              <w:bottom w:val="single" w:sz="4" w:space="0" w:color="auto"/>
              <w:right w:val="single" w:sz="4" w:space="0" w:color="auto"/>
            </w:tcBorders>
          </w:tcPr>
          <w:p w14:paraId="35354783" w14:textId="77777777" w:rsidR="00916FE8" w:rsidRPr="00916FE8" w:rsidRDefault="00916FE8" w:rsidP="00916FE8">
            <w:pPr>
              <w:spacing w:after="200" w:line="276" w:lineRule="auto"/>
              <w:rPr>
                <w:rFonts w:eastAsia="Calibri"/>
                <w:szCs w:val="28"/>
              </w:rPr>
            </w:pPr>
          </w:p>
        </w:tc>
      </w:tr>
      <w:tr w:rsidR="00916FE8" w:rsidRPr="00916FE8" w14:paraId="11A7AF1E" w14:textId="77777777" w:rsidTr="00000D0B">
        <w:trPr>
          <w:gridAfter w:val="2"/>
          <w:wAfter w:w="6202" w:type="dxa"/>
        </w:trPr>
        <w:tc>
          <w:tcPr>
            <w:tcW w:w="562" w:type="dxa"/>
            <w:tcBorders>
              <w:top w:val="single" w:sz="4" w:space="0" w:color="auto"/>
              <w:left w:val="single" w:sz="4" w:space="0" w:color="auto"/>
              <w:bottom w:val="single" w:sz="4" w:space="0" w:color="auto"/>
              <w:right w:val="single" w:sz="4" w:space="0" w:color="auto"/>
            </w:tcBorders>
            <w:vAlign w:val="center"/>
          </w:tcPr>
          <w:p w14:paraId="5BDF0D7A" w14:textId="77777777" w:rsidR="00916FE8" w:rsidRPr="00916FE8" w:rsidRDefault="00916FE8" w:rsidP="00916FE8">
            <w:pPr>
              <w:autoSpaceDE w:val="0"/>
              <w:autoSpaceDN w:val="0"/>
              <w:adjustRightInd w:val="0"/>
              <w:jc w:val="center"/>
              <w:rPr>
                <w:rFonts w:eastAsia="Calibri"/>
                <w:szCs w:val="28"/>
              </w:rPr>
            </w:pPr>
            <w:r w:rsidRPr="00916FE8">
              <w:rPr>
                <w:rFonts w:eastAsia="Calibri"/>
                <w:szCs w:val="28"/>
              </w:rPr>
              <w:lastRenderedPageBreak/>
              <w:t>1.</w:t>
            </w:r>
          </w:p>
        </w:tc>
        <w:tc>
          <w:tcPr>
            <w:tcW w:w="1644" w:type="dxa"/>
            <w:tcBorders>
              <w:top w:val="single" w:sz="4" w:space="0" w:color="auto"/>
              <w:left w:val="single" w:sz="4" w:space="0" w:color="auto"/>
              <w:bottom w:val="single" w:sz="4" w:space="0" w:color="auto"/>
              <w:right w:val="single" w:sz="4" w:space="0" w:color="auto"/>
            </w:tcBorders>
            <w:vAlign w:val="center"/>
          </w:tcPr>
          <w:p w14:paraId="1714FA55" w14:textId="77777777" w:rsidR="00916FE8" w:rsidRPr="00916FE8" w:rsidRDefault="00916FE8" w:rsidP="00916FE8">
            <w:pPr>
              <w:autoSpaceDE w:val="0"/>
              <w:autoSpaceDN w:val="0"/>
              <w:adjustRightInd w:val="0"/>
              <w:jc w:val="center"/>
              <w:rPr>
                <w:rFonts w:eastAsia="Calibri"/>
                <w:szCs w:val="28"/>
              </w:rPr>
            </w:pPr>
            <w:r w:rsidRPr="00916FE8">
              <w:rPr>
                <w:rFonts w:eastAsia="Calibri"/>
                <w:szCs w:val="28"/>
              </w:rPr>
              <w:t>А1-И3</w:t>
            </w:r>
          </w:p>
        </w:tc>
        <w:tc>
          <w:tcPr>
            <w:tcW w:w="3176" w:type="dxa"/>
            <w:tcBorders>
              <w:top w:val="single" w:sz="4" w:space="0" w:color="auto"/>
              <w:left w:val="single" w:sz="4" w:space="0" w:color="auto"/>
              <w:bottom w:val="single" w:sz="4" w:space="0" w:color="auto"/>
              <w:right w:val="single" w:sz="4" w:space="0" w:color="auto"/>
            </w:tcBorders>
          </w:tcPr>
          <w:p w14:paraId="1AD44FC5" w14:textId="77777777" w:rsidR="00916FE8" w:rsidRPr="00916FE8" w:rsidRDefault="00916FE8" w:rsidP="00916FE8">
            <w:pPr>
              <w:autoSpaceDE w:val="0"/>
              <w:autoSpaceDN w:val="0"/>
              <w:adjustRightInd w:val="0"/>
              <w:rPr>
                <w:rFonts w:eastAsia="Calibri"/>
                <w:szCs w:val="28"/>
              </w:rPr>
            </w:pPr>
            <w:r w:rsidRPr="00916FE8">
              <w:rPr>
                <w:rFonts w:eastAsiaTheme="minorHAnsi"/>
                <w:szCs w:val="28"/>
                <w:lang w:eastAsia="en-US"/>
              </w:rPr>
              <w:t>Документы органа записи актов гражданского состояния, подтверждающие родственные отношения заявителя и лиц, указанных им в качестве членов семьи (свидетельство о браке (свидетельство о расторжении брака, записи актов гражданского состояния), свидетельство о рождении)</w:t>
            </w:r>
          </w:p>
        </w:tc>
        <w:tc>
          <w:tcPr>
            <w:tcW w:w="2618" w:type="dxa"/>
            <w:tcBorders>
              <w:top w:val="single" w:sz="4" w:space="0" w:color="auto"/>
              <w:left w:val="single" w:sz="4" w:space="0" w:color="auto"/>
              <w:bottom w:val="single" w:sz="4" w:space="0" w:color="auto"/>
              <w:right w:val="single" w:sz="4" w:space="0" w:color="auto"/>
            </w:tcBorders>
          </w:tcPr>
          <w:p w14:paraId="5E04F794" w14:textId="77777777" w:rsidR="00916FE8" w:rsidRPr="00916FE8" w:rsidRDefault="00916FE8" w:rsidP="00916FE8">
            <w:pPr>
              <w:autoSpaceDE w:val="0"/>
              <w:autoSpaceDN w:val="0"/>
              <w:adjustRightInd w:val="0"/>
              <w:rPr>
                <w:rFonts w:eastAsia="Calibri"/>
                <w:szCs w:val="28"/>
              </w:rPr>
            </w:pPr>
            <w:r w:rsidRPr="00916FE8">
              <w:rPr>
                <w:rFonts w:eastAsia="Calibri"/>
                <w:szCs w:val="28"/>
              </w:rPr>
              <w:t xml:space="preserve">Предоставляется оригинал документа при личном обращении в Министерство; </w:t>
            </w:r>
          </w:p>
          <w:p w14:paraId="7F9ADFC0" w14:textId="77777777" w:rsidR="00916FE8" w:rsidRPr="00916FE8" w:rsidRDefault="00916FE8" w:rsidP="00916FE8">
            <w:pPr>
              <w:autoSpaceDE w:val="0"/>
              <w:autoSpaceDN w:val="0"/>
              <w:adjustRightInd w:val="0"/>
              <w:rPr>
                <w:rFonts w:eastAsia="Calibri"/>
                <w:szCs w:val="28"/>
              </w:rPr>
            </w:pPr>
            <w:r w:rsidRPr="00916FE8">
              <w:rPr>
                <w:rFonts w:eastAsia="Calibri"/>
                <w:szCs w:val="28"/>
              </w:rPr>
              <w:t>– при направлении посредством ЕПГУ, РПГУ документ в электронной форме, заверенный в установленном порядке усиленной квалифицированной электронной подписью органа, уполномоченного на выдачу такого документа.</w:t>
            </w:r>
          </w:p>
        </w:tc>
        <w:tc>
          <w:tcPr>
            <w:tcW w:w="1928" w:type="dxa"/>
            <w:tcBorders>
              <w:top w:val="single" w:sz="4" w:space="0" w:color="auto"/>
              <w:left w:val="single" w:sz="4" w:space="0" w:color="auto"/>
              <w:bottom w:val="single" w:sz="4" w:space="0" w:color="auto"/>
              <w:right w:val="single" w:sz="4" w:space="0" w:color="auto"/>
            </w:tcBorders>
            <w:vAlign w:val="center"/>
          </w:tcPr>
          <w:p w14:paraId="7386B3AB" w14:textId="77777777" w:rsidR="00916FE8" w:rsidRPr="00916FE8" w:rsidRDefault="00916FE8" w:rsidP="00916FE8">
            <w:pPr>
              <w:autoSpaceDE w:val="0"/>
              <w:autoSpaceDN w:val="0"/>
              <w:adjustRightInd w:val="0"/>
              <w:jc w:val="center"/>
              <w:rPr>
                <w:rFonts w:eastAsia="Calibri"/>
                <w:szCs w:val="28"/>
              </w:rPr>
            </w:pPr>
            <w:r w:rsidRPr="00916FE8">
              <w:rPr>
                <w:rFonts w:eastAsia="Calibri"/>
                <w:szCs w:val="28"/>
              </w:rPr>
              <w:t>документ предоставляется в одном экземпляре</w:t>
            </w:r>
          </w:p>
        </w:tc>
      </w:tr>
      <w:tr w:rsidR="00916FE8" w:rsidRPr="00916FE8" w14:paraId="2BD02764" w14:textId="77777777" w:rsidTr="00000D0B">
        <w:trPr>
          <w:gridAfter w:val="2"/>
          <w:wAfter w:w="6202" w:type="dxa"/>
        </w:trPr>
        <w:tc>
          <w:tcPr>
            <w:tcW w:w="562" w:type="dxa"/>
            <w:tcBorders>
              <w:top w:val="single" w:sz="4" w:space="0" w:color="auto"/>
              <w:left w:val="single" w:sz="4" w:space="0" w:color="auto"/>
              <w:bottom w:val="single" w:sz="4" w:space="0" w:color="auto"/>
              <w:right w:val="single" w:sz="4" w:space="0" w:color="auto"/>
            </w:tcBorders>
            <w:vAlign w:val="center"/>
          </w:tcPr>
          <w:p w14:paraId="68F5DF72" w14:textId="77777777" w:rsidR="00916FE8" w:rsidRPr="00916FE8" w:rsidRDefault="00916FE8" w:rsidP="00916FE8">
            <w:pPr>
              <w:autoSpaceDE w:val="0"/>
              <w:autoSpaceDN w:val="0"/>
              <w:adjustRightInd w:val="0"/>
              <w:jc w:val="center"/>
              <w:rPr>
                <w:rFonts w:eastAsia="Calibri"/>
                <w:szCs w:val="28"/>
              </w:rPr>
            </w:pPr>
            <w:r w:rsidRPr="00916FE8">
              <w:rPr>
                <w:rFonts w:eastAsia="Calibri"/>
                <w:szCs w:val="28"/>
              </w:rPr>
              <w:t>2.</w:t>
            </w:r>
          </w:p>
        </w:tc>
        <w:tc>
          <w:tcPr>
            <w:tcW w:w="1644" w:type="dxa"/>
            <w:tcBorders>
              <w:top w:val="single" w:sz="4" w:space="0" w:color="auto"/>
              <w:left w:val="single" w:sz="4" w:space="0" w:color="auto"/>
              <w:bottom w:val="single" w:sz="4" w:space="0" w:color="auto"/>
              <w:right w:val="single" w:sz="4" w:space="0" w:color="auto"/>
            </w:tcBorders>
            <w:vAlign w:val="center"/>
          </w:tcPr>
          <w:p w14:paraId="3B8A188B" w14:textId="77777777" w:rsidR="00916FE8" w:rsidRPr="00916FE8" w:rsidRDefault="00916FE8" w:rsidP="00916FE8">
            <w:pPr>
              <w:autoSpaceDE w:val="0"/>
              <w:autoSpaceDN w:val="0"/>
              <w:adjustRightInd w:val="0"/>
              <w:jc w:val="center"/>
              <w:rPr>
                <w:rFonts w:eastAsia="Calibri"/>
                <w:szCs w:val="28"/>
              </w:rPr>
            </w:pPr>
            <w:r w:rsidRPr="00916FE8">
              <w:rPr>
                <w:rFonts w:eastAsia="Calibri"/>
                <w:szCs w:val="28"/>
              </w:rPr>
              <w:t>А1-И3</w:t>
            </w:r>
          </w:p>
        </w:tc>
        <w:tc>
          <w:tcPr>
            <w:tcW w:w="3176" w:type="dxa"/>
            <w:tcBorders>
              <w:top w:val="single" w:sz="4" w:space="0" w:color="auto"/>
              <w:left w:val="single" w:sz="4" w:space="0" w:color="auto"/>
              <w:bottom w:val="single" w:sz="4" w:space="0" w:color="auto"/>
              <w:right w:val="single" w:sz="4" w:space="0" w:color="auto"/>
            </w:tcBorders>
          </w:tcPr>
          <w:p w14:paraId="3BDC5733" w14:textId="77777777" w:rsidR="00916FE8" w:rsidRPr="00916FE8" w:rsidRDefault="00916FE8" w:rsidP="00916FE8">
            <w:pPr>
              <w:autoSpaceDE w:val="0"/>
              <w:autoSpaceDN w:val="0"/>
              <w:adjustRightInd w:val="0"/>
              <w:jc w:val="both"/>
              <w:rPr>
                <w:rFonts w:eastAsiaTheme="minorHAnsi"/>
                <w:szCs w:val="28"/>
                <w:lang w:eastAsia="en-US"/>
              </w:rPr>
            </w:pPr>
            <w:r w:rsidRPr="00916FE8">
              <w:rPr>
                <w:rFonts w:eastAsiaTheme="minorHAnsi"/>
                <w:szCs w:val="28"/>
                <w:lang w:eastAsia="en-US"/>
              </w:rPr>
              <w:t>Страховой номер индивидуального лицевого счета в системе индивидуального (персонифицированного) учета гражданина</w:t>
            </w:r>
          </w:p>
          <w:p w14:paraId="0F0A1D0B" w14:textId="77777777" w:rsidR="00916FE8" w:rsidRPr="00916FE8" w:rsidRDefault="00916FE8" w:rsidP="00916FE8">
            <w:pPr>
              <w:autoSpaceDE w:val="0"/>
              <w:autoSpaceDN w:val="0"/>
              <w:adjustRightInd w:val="0"/>
              <w:rPr>
                <w:rFonts w:eastAsia="Calibri"/>
                <w:szCs w:val="28"/>
              </w:rPr>
            </w:pPr>
            <w:r w:rsidRPr="00916FE8">
              <w:rPr>
                <w:rFonts w:eastAsiaTheme="minorHAnsi"/>
                <w:szCs w:val="28"/>
                <w:lang w:eastAsia="en-US"/>
              </w:rPr>
              <w:t>и членов семьи</w:t>
            </w:r>
            <w:r w:rsidRPr="00916FE8">
              <w:rPr>
                <w:rFonts w:eastAsiaTheme="minorHAnsi"/>
                <w:sz w:val="24"/>
                <w:szCs w:val="24"/>
                <w:lang w:eastAsia="en-US"/>
              </w:rPr>
              <w:t xml:space="preserve"> </w:t>
            </w:r>
          </w:p>
        </w:tc>
        <w:tc>
          <w:tcPr>
            <w:tcW w:w="2618" w:type="dxa"/>
            <w:tcBorders>
              <w:top w:val="single" w:sz="4" w:space="0" w:color="auto"/>
              <w:left w:val="single" w:sz="4" w:space="0" w:color="auto"/>
              <w:bottom w:val="single" w:sz="4" w:space="0" w:color="auto"/>
              <w:right w:val="single" w:sz="4" w:space="0" w:color="auto"/>
            </w:tcBorders>
          </w:tcPr>
          <w:p w14:paraId="1208D67D" w14:textId="77777777" w:rsidR="00916FE8" w:rsidRPr="00916FE8" w:rsidRDefault="00916FE8" w:rsidP="00916FE8">
            <w:pPr>
              <w:widowControl w:val="0"/>
              <w:suppressAutoHyphens/>
              <w:rPr>
                <w:szCs w:val="28"/>
              </w:rPr>
            </w:pPr>
            <w:r w:rsidRPr="00916FE8">
              <w:rPr>
                <w:rFonts w:eastAsia="Calibri"/>
                <w:szCs w:val="28"/>
              </w:rPr>
              <w:t xml:space="preserve">Предоставляется оригинал документа при личном обращении в Министерство; </w:t>
            </w:r>
          </w:p>
          <w:p w14:paraId="78192251" w14:textId="77777777" w:rsidR="00916FE8" w:rsidRPr="00916FE8" w:rsidRDefault="00916FE8" w:rsidP="00916FE8">
            <w:pPr>
              <w:widowControl w:val="0"/>
              <w:suppressAutoHyphens/>
              <w:rPr>
                <w:szCs w:val="28"/>
              </w:rPr>
            </w:pPr>
            <w:r w:rsidRPr="00916FE8">
              <w:rPr>
                <w:rFonts w:eastAsia="Calibri"/>
                <w:szCs w:val="28"/>
              </w:rPr>
              <w:t>– при направлении посредством ЕПГУ, РПГУ</w:t>
            </w:r>
            <w:r w:rsidRPr="00916FE8">
              <w:rPr>
                <w:rFonts w:ascii="Calibri" w:eastAsia="Calibri" w:hAnsi="Calibri"/>
                <w:sz w:val="22"/>
                <w:szCs w:val="22"/>
                <w:lang w:eastAsia="en-US"/>
              </w:rPr>
              <w:t xml:space="preserve"> </w:t>
            </w:r>
            <w:r w:rsidRPr="00916FE8">
              <w:rPr>
                <w:rFonts w:eastAsia="Calibri"/>
                <w:szCs w:val="28"/>
              </w:rPr>
              <w:t xml:space="preserve">документ в электронной форме, заверенный в установленном порядке усиленной квалифицированной электронной подписью органа, уполномоченного на выдачу такого документа. </w:t>
            </w:r>
          </w:p>
          <w:p w14:paraId="7746845E" w14:textId="77777777" w:rsidR="00916FE8" w:rsidRPr="00916FE8" w:rsidRDefault="00916FE8" w:rsidP="00916FE8">
            <w:pPr>
              <w:autoSpaceDE w:val="0"/>
              <w:autoSpaceDN w:val="0"/>
              <w:adjustRightInd w:val="0"/>
              <w:rPr>
                <w:rFonts w:eastAsia="Calibri"/>
                <w:szCs w:val="28"/>
              </w:rPr>
            </w:pPr>
          </w:p>
        </w:tc>
        <w:tc>
          <w:tcPr>
            <w:tcW w:w="1928" w:type="dxa"/>
            <w:tcBorders>
              <w:top w:val="single" w:sz="4" w:space="0" w:color="auto"/>
              <w:left w:val="single" w:sz="4" w:space="0" w:color="auto"/>
              <w:bottom w:val="single" w:sz="4" w:space="0" w:color="auto"/>
              <w:right w:val="single" w:sz="4" w:space="0" w:color="auto"/>
            </w:tcBorders>
            <w:vAlign w:val="center"/>
          </w:tcPr>
          <w:p w14:paraId="67510F98" w14:textId="77777777" w:rsidR="00916FE8" w:rsidRPr="00916FE8" w:rsidRDefault="00916FE8" w:rsidP="00916FE8">
            <w:pPr>
              <w:autoSpaceDE w:val="0"/>
              <w:autoSpaceDN w:val="0"/>
              <w:adjustRightInd w:val="0"/>
              <w:jc w:val="center"/>
              <w:rPr>
                <w:rFonts w:eastAsia="Calibri"/>
                <w:szCs w:val="28"/>
              </w:rPr>
            </w:pPr>
            <w:r w:rsidRPr="00916FE8">
              <w:rPr>
                <w:rFonts w:eastAsia="Calibri"/>
                <w:szCs w:val="28"/>
              </w:rPr>
              <w:t>документ предоставляется в одном экземпляре</w:t>
            </w:r>
          </w:p>
        </w:tc>
      </w:tr>
      <w:tr w:rsidR="00916FE8" w:rsidRPr="00916FE8" w14:paraId="7C21BAAD" w14:textId="77777777" w:rsidTr="00000D0B">
        <w:trPr>
          <w:gridAfter w:val="2"/>
          <w:wAfter w:w="6202" w:type="dxa"/>
        </w:trPr>
        <w:tc>
          <w:tcPr>
            <w:tcW w:w="562" w:type="dxa"/>
            <w:tcBorders>
              <w:top w:val="single" w:sz="4" w:space="0" w:color="auto"/>
              <w:left w:val="single" w:sz="4" w:space="0" w:color="auto"/>
              <w:bottom w:val="single" w:sz="4" w:space="0" w:color="auto"/>
              <w:right w:val="single" w:sz="4" w:space="0" w:color="auto"/>
            </w:tcBorders>
            <w:vAlign w:val="center"/>
          </w:tcPr>
          <w:p w14:paraId="6B83F3C1" w14:textId="77777777" w:rsidR="00916FE8" w:rsidRPr="00916FE8" w:rsidRDefault="00916FE8" w:rsidP="00916FE8">
            <w:pPr>
              <w:autoSpaceDE w:val="0"/>
              <w:autoSpaceDN w:val="0"/>
              <w:adjustRightInd w:val="0"/>
              <w:jc w:val="center"/>
              <w:rPr>
                <w:rFonts w:eastAsia="Calibri"/>
                <w:szCs w:val="28"/>
              </w:rPr>
            </w:pPr>
            <w:r w:rsidRPr="00916FE8">
              <w:rPr>
                <w:rFonts w:eastAsia="Calibri"/>
                <w:szCs w:val="28"/>
              </w:rPr>
              <w:t>3.</w:t>
            </w:r>
          </w:p>
        </w:tc>
        <w:tc>
          <w:tcPr>
            <w:tcW w:w="1644" w:type="dxa"/>
            <w:tcBorders>
              <w:top w:val="single" w:sz="4" w:space="0" w:color="auto"/>
              <w:left w:val="single" w:sz="4" w:space="0" w:color="auto"/>
              <w:bottom w:val="single" w:sz="4" w:space="0" w:color="auto"/>
              <w:right w:val="single" w:sz="4" w:space="0" w:color="auto"/>
            </w:tcBorders>
            <w:vAlign w:val="center"/>
          </w:tcPr>
          <w:p w14:paraId="402B1771" w14:textId="77777777" w:rsidR="00916FE8" w:rsidRPr="00916FE8" w:rsidRDefault="00916FE8" w:rsidP="00916FE8">
            <w:pPr>
              <w:autoSpaceDE w:val="0"/>
              <w:autoSpaceDN w:val="0"/>
              <w:adjustRightInd w:val="0"/>
              <w:jc w:val="center"/>
              <w:rPr>
                <w:rFonts w:eastAsia="Calibri"/>
                <w:szCs w:val="28"/>
              </w:rPr>
            </w:pPr>
            <w:r w:rsidRPr="00916FE8">
              <w:rPr>
                <w:rFonts w:eastAsia="Calibri"/>
                <w:szCs w:val="28"/>
              </w:rPr>
              <w:t>А1-Б3</w:t>
            </w:r>
          </w:p>
          <w:p w14:paraId="502F2C48" w14:textId="77777777" w:rsidR="00916FE8" w:rsidRPr="00916FE8" w:rsidRDefault="00916FE8" w:rsidP="00916FE8">
            <w:pPr>
              <w:autoSpaceDE w:val="0"/>
              <w:autoSpaceDN w:val="0"/>
              <w:adjustRightInd w:val="0"/>
              <w:jc w:val="center"/>
              <w:rPr>
                <w:rFonts w:eastAsia="Calibri"/>
                <w:szCs w:val="28"/>
              </w:rPr>
            </w:pPr>
            <w:r w:rsidRPr="00916FE8">
              <w:rPr>
                <w:rFonts w:eastAsia="Calibri"/>
                <w:szCs w:val="28"/>
              </w:rPr>
              <w:t>Д1-Е3</w:t>
            </w:r>
          </w:p>
        </w:tc>
        <w:tc>
          <w:tcPr>
            <w:tcW w:w="3176" w:type="dxa"/>
            <w:tcBorders>
              <w:top w:val="single" w:sz="4" w:space="0" w:color="auto"/>
              <w:left w:val="single" w:sz="4" w:space="0" w:color="auto"/>
              <w:bottom w:val="single" w:sz="4" w:space="0" w:color="auto"/>
              <w:right w:val="single" w:sz="4" w:space="0" w:color="auto"/>
            </w:tcBorders>
          </w:tcPr>
          <w:p w14:paraId="3CC2A504" w14:textId="77777777" w:rsidR="00916FE8" w:rsidRPr="00916FE8" w:rsidRDefault="00916FE8" w:rsidP="00916FE8">
            <w:pPr>
              <w:autoSpaceDE w:val="0"/>
              <w:autoSpaceDN w:val="0"/>
              <w:adjustRightInd w:val="0"/>
              <w:rPr>
                <w:rFonts w:eastAsia="Calibri"/>
                <w:szCs w:val="28"/>
              </w:rPr>
            </w:pPr>
            <w:r w:rsidRPr="00916FE8">
              <w:rPr>
                <w:rFonts w:eastAsiaTheme="minorHAnsi"/>
                <w:szCs w:val="28"/>
                <w:lang w:eastAsia="en-US"/>
              </w:rPr>
              <w:t xml:space="preserve">Справка об инвалидности - для инвалидов I и II групп, а также для инвалидов с детства </w:t>
            </w:r>
          </w:p>
        </w:tc>
        <w:tc>
          <w:tcPr>
            <w:tcW w:w="2618" w:type="dxa"/>
            <w:tcBorders>
              <w:top w:val="single" w:sz="4" w:space="0" w:color="auto"/>
              <w:left w:val="single" w:sz="4" w:space="0" w:color="auto"/>
              <w:bottom w:val="single" w:sz="4" w:space="0" w:color="auto"/>
              <w:right w:val="single" w:sz="4" w:space="0" w:color="auto"/>
            </w:tcBorders>
          </w:tcPr>
          <w:p w14:paraId="124162A6" w14:textId="77777777" w:rsidR="00916FE8" w:rsidRPr="00916FE8" w:rsidRDefault="00916FE8" w:rsidP="00916FE8">
            <w:pPr>
              <w:autoSpaceDE w:val="0"/>
              <w:autoSpaceDN w:val="0"/>
              <w:adjustRightInd w:val="0"/>
              <w:rPr>
                <w:rFonts w:eastAsia="Calibri"/>
                <w:szCs w:val="28"/>
              </w:rPr>
            </w:pPr>
            <w:r w:rsidRPr="00916FE8">
              <w:rPr>
                <w:rFonts w:eastAsia="Calibri"/>
                <w:szCs w:val="28"/>
              </w:rPr>
              <w:t xml:space="preserve">Предоставляется оригинал документа при личном обращении в Министерство; </w:t>
            </w:r>
          </w:p>
          <w:p w14:paraId="717225C3" w14:textId="77777777" w:rsidR="00916FE8" w:rsidRPr="00916FE8" w:rsidRDefault="00916FE8" w:rsidP="00916FE8">
            <w:pPr>
              <w:autoSpaceDE w:val="0"/>
              <w:autoSpaceDN w:val="0"/>
              <w:adjustRightInd w:val="0"/>
              <w:rPr>
                <w:rFonts w:eastAsia="Calibri"/>
                <w:szCs w:val="28"/>
              </w:rPr>
            </w:pPr>
            <w:r w:rsidRPr="00916FE8">
              <w:rPr>
                <w:rFonts w:eastAsia="Calibri"/>
                <w:szCs w:val="28"/>
              </w:rPr>
              <w:lastRenderedPageBreak/>
              <w:t xml:space="preserve">– при направлении посредством ЕПГУ, РПГУ документ в электронной форме, заверенный в установленном порядке усиленной квалифицированной электронной подписью органа, уполномоченного на выдачу такого документа. </w:t>
            </w:r>
          </w:p>
          <w:p w14:paraId="431F912B" w14:textId="77777777" w:rsidR="00916FE8" w:rsidRPr="00916FE8" w:rsidRDefault="00916FE8" w:rsidP="00916FE8">
            <w:pPr>
              <w:autoSpaceDE w:val="0"/>
              <w:autoSpaceDN w:val="0"/>
              <w:adjustRightInd w:val="0"/>
              <w:rPr>
                <w:rFonts w:eastAsia="Calibri"/>
                <w:szCs w:val="28"/>
              </w:rPr>
            </w:pPr>
          </w:p>
        </w:tc>
        <w:tc>
          <w:tcPr>
            <w:tcW w:w="1928" w:type="dxa"/>
            <w:tcBorders>
              <w:top w:val="single" w:sz="4" w:space="0" w:color="auto"/>
              <w:left w:val="single" w:sz="4" w:space="0" w:color="auto"/>
              <w:bottom w:val="single" w:sz="4" w:space="0" w:color="auto"/>
              <w:right w:val="single" w:sz="4" w:space="0" w:color="auto"/>
            </w:tcBorders>
            <w:vAlign w:val="center"/>
          </w:tcPr>
          <w:p w14:paraId="2D10E4AE" w14:textId="77777777" w:rsidR="00916FE8" w:rsidRPr="00916FE8" w:rsidRDefault="00916FE8" w:rsidP="00916FE8">
            <w:pPr>
              <w:autoSpaceDE w:val="0"/>
              <w:autoSpaceDN w:val="0"/>
              <w:adjustRightInd w:val="0"/>
              <w:jc w:val="center"/>
              <w:rPr>
                <w:rFonts w:eastAsia="Calibri"/>
                <w:szCs w:val="28"/>
              </w:rPr>
            </w:pPr>
            <w:r w:rsidRPr="00916FE8">
              <w:rPr>
                <w:rFonts w:eastAsia="Calibri"/>
                <w:szCs w:val="28"/>
              </w:rPr>
              <w:lastRenderedPageBreak/>
              <w:t>документ предоставляется в одном экземпляре</w:t>
            </w:r>
          </w:p>
        </w:tc>
      </w:tr>
      <w:tr w:rsidR="00916FE8" w:rsidRPr="00916FE8" w14:paraId="329D189D" w14:textId="77777777" w:rsidTr="00000D0B">
        <w:trPr>
          <w:gridAfter w:val="2"/>
          <w:wAfter w:w="6202" w:type="dxa"/>
        </w:trPr>
        <w:tc>
          <w:tcPr>
            <w:tcW w:w="562" w:type="dxa"/>
            <w:tcBorders>
              <w:top w:val="single" w:sz="4" w:space="0" w:color="auto"/>
              <w:left w:val="single" w:sz="4" w:space="0" w:color="auto"/>
              <w:bottom w:val="single" w:sz="4" w:space="0" w:color="auto"/>
              <w:right w:val="single" w:sz="4" w:space="0" w:color="auto"/>
            </w:tcBorders>
            <w:vAlign w:val="center"/>
          </w:tcPr>
          <w:p w14:paraId="35038C63" w14:textId="77777777" w:rsidR="00916FE8" w:rsidRPr="00916FE8" w:rsidRDefault="00916FE8" w:rsidP="00916FE8">
            <w:pPr>
              <w:autoSpaceDE w:val="0"/>
              <w:autoSpaceDN w:val="0"/>
              <w:adjustRightInd w:val="0"/>
              <w:jc w:val="center"/>
              <w:rPr>
                <w:rFonts w:eastAsia="Calibri"/>
                <w:szCs w:val="28"/>
              </w:rPr>
            </w:pPr>
            <w:r w:rsidRPr="00916FE8">
              <w:rPr>
                <w:rFonts w:eastAsia="Calibri"/>
                <w:szCs w:val="28"/>
              </w:rPr>
              <w:t>4.</w:t>
            </w:r>
          </w:p>
        </w:tc>
        <w:tc>
          <w:tcPr>
            <w:tcW w:w="1644" w:type="dxa"/>
            <w:tcBorders>
              <w:top w:val="single" w:sz="4" w:space="0" w:color="auto"/>
              <w:left w:val="single" w:sz="4" w:space="0" w:color="auto"/>
              <w:bottom w:val="single" w:sz="4" w:space="0" w:color="auto"/>
              <w:right w:val="single" w:sz="4" w:space="0" w:color="auto"/>
            </w:tcBorders>
            <w:vAlign w:val="center"/>
          </w:tcPr>
          <w:p w14:paraId="642D9073" w14:textId="77777777" w:rsidR="00916FE8" w:rsidRPr="00916FE8" w:rsidRDefault="00916FE8" w:rsidP="00916FE8">
            <w:pPr>
              <w:autoSpaceDE w:val="0"/>
              <w:autoSpaceDN w:val="0"/>
              <w:adjustRightInd w:val="0"/>
              <w:jc w:val="center"/>
              <w:rPr>
                <w:rFonts w:eastAsia="Calibri"/>
                <w:szCs w:val="28"/>
              </w:rPr>
            </w:pPr>
            <w:r w:rsidRPr="00916FE8">
              <w:rPr>
                <w:rFonts w:eastAsia="Calibri"/>
                <w:szCs w:val="28"/>
              </w:rPr>
              <w:t>А1-И3</w:t>
            </w:r>
          </w:p>
        </w:tc>
        <w:tc>
          <w:tcPr>
            <w:tcW w:w="3176" w:type="dxa"/>
            <w:tcBorders>
              <w:top w:val="single" w:sz="4" w:space="0" w:color="auto"/>
              <w:left w:val="single" w:sz="4" w:space="0" w:color="auto"/>
              <w:bottom w:val="single" w:sz="4" w:space="0" w:color="auto"/>
              <w:right w:val="single" w:sz="4" w:space="0" w:color="auto"/>
            </w:tcBorders>
          </w:tcPr>
          <w:p w14:paraId="430B677D" w14:textId="77777777" w:rsidR="00916FE8" w:rsidRPr="00916FE8" w:rsidRDefault="00916FE8" w:rsidP="00916FE8">
            <w:pPr>
              <w:autoSpaceDE w:val="0"/>
              <w:autoSpaceDN w:val="0"/>
              <w:adjustRightInd w:val="0"/>
              <w:jc w:val="both"/>
              <w:rPr>
                <w:rFonts w:eastAsiaTheme="minorHAnsi"/>
                <w:szCs w:val="28"/>
                <w:lang w:eastAsia="en-US"/>
              </w:rPr>
            </w:pPr>
            <w:r w:rsidRPr="00916FE8">
              <w:rPr>
                <w:rFonts w:eastAsiaTheme="minorHAnsi"/>
                <w:szCs w:val="28"/>
                <w:lang w:eastAsia="en-US"/>
              </w:rPr>
              <w:t>Выписка (выписки) из Единого государственного реестра недвижимости о правах гражданина, имеющего право на получение социальной выплаты для приобретения жилья, и членов его семьи на имеющиеся (имевшиеся) у них жилые помещения;</w:t>
            </w:r>
          </w:p>
          <w:p w14:paraId="278E0CD7" w14:textId="77777777" w:rsidR="00916FE8" w:rsidRPr="00916FE8" w:rsidRDefault="00916FE8" w:rsidP="00916FE8">
            <w:pPr>
              <w:autoSpaceDE w:val="0"/>
              <w:autoSpaceDN w:val="0"/>
              <w:adjustRightInd w:val="0"/>
              <w:rPr>
                <w:rFonts w:eastAsia="Calibri"/>
                <w:szCs w:val="28"/>
              </w:rPr>
            </w:pPr>
          </w:p>
        </w:tc>
        <w:tc>
          <w:tcPr>
            <w:tcW w:w="2618" w:type="dxa"/>
            <w:tcBorders>
              <w:top w:val="single" w:sz="4" w:space="0" w:color="auto"/>
              <w:left w:val="single" w:sz="4" w:space="0" w:color="auto"/>
              <w:bottom w:val="single" w:sz="4" w:space="0" w:color="auto"/>
              <w:right w:val="single" w:sz="4" w:space="0" w:color="auto"/>
            </w:tcBorders>
          </w:tcPr>
          <w:p w14:paraId="0F8F5333" w14:textId="77777777" w:rsidR="00916FE8" w:rsidRPr="00916FE8" w:rsidRDefault="00916FE8" w:rsidP="00916FE8">
            <w:pPr>
              <w:autoSpaceDE w:val="0"/>
              <w:autoSpaceDN w:val="0"/>
              <w:adjustRightInd w:val="0"/>
              <w:rPr>
                <w:rFonts w:eastAsia="Calibri"/>
                <w:szCs w:val="28"/>
              </w:rPr>
            </w:pPr>
            <w:r w:rsidRPr="00916FE8">
              <w:rPr>
                <w:rFonts w:eastAsia="Calibri"/>
                <w:szCs w:val="28"/>
              </w:rPr>
              <w:t xml:space="preserve">Предоставляется оригинал документа при личном обращении в Министерство; </w:t>
            </w:r>
          </w:p>
          <w:p w14:paraId="08777CC2" w14:textId="77777777" w:rsidR="00916FE8" w:rsidRPr="00916FE8" w:rsidRDefault="00916FE8" w:rsidP="00916FE8">
            <w:pPr>
              <w:autoSpaceDE w:val="0"/>
              <w:autoSpaceDN w:val="0"/>
              <w:adjustRightInd w:val="0"/>
              <w:rPr>
                <w:rFonts w:eastAsia="Calibri"/>
                <w:szCs w:val="28"/>
              </w:rPr>
            </w:pPr>
            <w:r w:rsidRPr="00916FE8">
              <w:rPr>
                <w:rFonts w:eastAsia="Calibri"/>
                <w:szCs w:val="28"/>
              </w:rPr>
              <w:t xml:space="preserve">– при направлении посредством ЕПГУ, РПГУ документ в электронной форме, заверенный в установленном порядке усиленной квалифицированной электронной подписью органа, уполномоченного на выдачу такого документа. </w:t>
            </w:r>
          </w:p>
          <w:p w14:paraId="6AF9DEEA" w14:textId="77777777" w:rsidR="00916FE8" w:rsidRPr="00916FE8" w:rsidRDefault="00916FE8" w:rsidP="00916FE8">
            <w:pPr>
              <w:autoSpaceDE w:val="0"/>
              <w:autoSpaceDN w:val="0"/>
              <w:adjustRightInd w:val="0"/>
              <w:rPr>
                <w:rFonts w:eastAsia="Calibri"/>
                <w:szCs w:val="28"/>
              </w:rPr>
            </w:pPr>
          </w:p>
        </w:tc>
        <w:tc>
          <w:tcPr>
            <w:tcW w:w="1928" w:type="dxa"/>
            <w:tcBorders>
              <w:top w:val="single" w:sz="4" w:space="0" w:color="auto"/>
              <w:left w:val="single" w:sz="4" w:space="0" w:color="auto"/>
              <w:bottom w:val="single" w:sz="4" w:space="0" w:color="auto"/>
              <w:right w:val="single" w:sz="4" w:space="0" w:color="auto"/>
            </w:tcBorders>
            <w:vAlign w:val="center"/>
          </w:tcPr>
          <w:p w14:paraId="0EE998F1" w14:textId="77777777" w:rsidR="00916FE8" w:rsidRPr="00916FE8" w:rsidRDefault="00916FE8" w:rsidP="00916FE8">
            <w:pPr>
              <w:autoSpaceDE w:val="0"/>
              <w:autoSpaceDN w:val="0"/>
              <w:adjustRightInd w:val="0"/>
              <w:jc w:val="center"/>
              <w:rPr>
                <w:rFonts w:eastAsia="Calibri"/>
                <w:szCs w:val="28"/>
              </w:rPr>
            </w:pPr>
            <w:r w:rsidRPr="00916FE8">
              <w:rPr>
                <w:rFonts w:eastAsia="Calibri"/>
                <w:szCs w:val="28"/>
              </w:rPr>
              <w:t>документ предоставляется в одном экземпляре</w:t>
            </w:r>
          </w:p>
        </w:tc>
      </w:tr>
      <w:tr w:rsidR="00916FE8" w:rsidRPr="00916FE8" w14:paraId="02EEBF39" w14:textId="77777777" w:rsidTr="00000D0B">
        <w:trPr>
          <w:gridAfter w:val="2"/>
          <w:wAfter w:w="6202" w:type="dxa"/>
        </w:trPr>
        <w:tc>
          <w:tcPr>
            <w:tcW w:w="562" w:type="dxa"/>
            <w:tcBorders>
              <w:top w:val="single" w:sz="4" w:space="0" w:color="auto"/>
              <w:left w:val="single" w:sz="4" w:space="0" w:color="auto"/>
              <w:bottom w:val="single" w:sz="4" w:space="0" w:color="auto"/>
              <w:right w:val="single" w:sz="4" w:space="0" w:color="auto"/>
            </w:tcBorders>
            <w:vAlign w:val="center"/>
          </w:tcPr>
          <w:p w14:paraId="4FC60850" w14:textId="77777777" w:rsidR="00916FE8" w:rsidRPr="00916FE8" w:rsidRDefault="00916FE8" w:rsidP="00916FE8">
            <w:pPr>
              <w:autoSpaceDE w:val="0"/>
              <w:autoSpaceDN w:val="0"/>
              <w:adjustRightInd w:val="0"/>
              <w:jc w:val="center"/>
              <w:rPr>
                <w:rFonts w:eastAsia="Calibri"/>
                <w:szCs w:val="28"/>
              </w:rPr>
            </w:pPr>
            <w:r w:rsidRPr="00916FE8">
              <w:rPr>
                <w:rFonts w:eastAsia="Calibri"/>
                <w:szCs w:val="28"/>
              </w:rPr>
              <w:t>5.</w:t>
            </w:r>
          </w:p>
        </w:tc>
        <w:tc>
          <w:tcPr>
            <w:tcW w:w="1644" w:type="dxa"/>
            <w:tcBorders>
              <w:top w:val="single" w:sz="4" w:space="0" w:color="auto"/>
              <w:left w:val="single" w:sz="4" w:space="0" w:color="auto"/>
              <w:bottom w:val="single" w:sz="4" w:space="0" w:color="auto"/>
              <w:right w:val="single" w:sz="4" w:space="0" w:color="auto"/>
            </w:tcBorders>
            <w:vAlign w:val="center"/>
          </w:tcPr>
          <w:p w14:paraId="7B39D7A0" w14:textId="77777777" w:rsidR="00916FE8" w:rsidRPr="00916FE8" w:rsidRDefault="00916FE8" w:rsidP="00916FE8">
            <w:pPr>
              <w:autoSpaceDE w:val="0"/>
              <w:autoSpaceDN w:val="0"/>
              <w:adjustRightInd w:val="0"/>
              <w:jc w:val="center"/>
              <w:rPr>
                <w:rFonts w:eastAsia="Calibri"/>
                <w:szCs w:val="28"/>
              </w:rPr>
            </w:pPr>
            <w:r w:rsidRPr="00916FE8">
              <w:rPr>
                <w:rFonts w:eastAsia="Calibri"/>
                <w:szCs w:val="28"/>
              </w:rPr>
              <w:t>А1-И3</w:t>
            </w:r>
          </w:p>
        </w:tc>
        <w:tc>
          <w:tcPr>
            <w:tcW w:w="3176" w:type="dxa"/>
            <w:tcBorders>
              <w:top w:val="single" w:sz="4" w:space="0" w:color="auto"/>
              <w:left w:val="single" w:sz="4" w:space="0" w:color="auto"/>
              <w:bottom w:val="single" w:sz="4" w:space="0" w:color="auto"/>
              <w:right w:val="single" w:sz="4" w:space="0" w:color="auto"/>
            </w:tcBorders>
          </w:tcPr>
          <w:p w14:paraId="75120AE9" w14:textId="77777777" w:rsidR="00916FE8" w:rsidRPr="00916FE8" w:rsidRDefault="00916FE8" w:rsidP="00916FE8">
            <w:pPr>
              <w:autoSpaceDE w:val="0"/>
              <w:autoSpaceDN w:val="0"/>
              <w:adjustRightInd w:val="0"/>
              <w:ind w:firstLine="540"/>
              <w:jc w:val="both"/>
              <w:rPr>
                <w:rFonts w:eastAsiaTheme="minorHAnsi"/>
                <w:szCs w:val="28"/>
                <w:lang w:eastAsia="en-US"/>
              </w:rPr>
            </w:pPr>
            <w:r w:rsidRPr="00916FE8">
              <w:rPr>
                <w:rFonts w:eastAsiaTheme="minorHAnsi"/>
                <w:szCs w:val="28"/>
                <w:lang w:eastAsia="en-US"/>
              </w:rPr>
              <w:t>Документ, содержащий сведения о регистрации граждан по месту жительства в жилом помещении совместно с гражданином, имеющим право на получение социальной выплаты для приобретения жилья;</w:t>
            </w:r>
          </w:p>
          <w:p w14:paraId="50397B2A" w14:textId="77777777" w:rsidR="00916FE8" w:rsidRPr="00916FE8" w:rsidRDefault="00916FE8" w:rsidP="00916FE8">
            <w:pPr>
              <w:autoSpaceDE w:val="0"/>
              <w:autoSpaceDN w:val="0"/>
              <w:adjustRightInd w:val="0"/>
              <w:rPr>
                <w:rFonts w:eastAsia="Calibri"/>
                <w:szCs w:val="28"/>
              </w:rPr>
            </w:pPr>
          </w:p>
        </w:tc>
        <w:tc>
          <w:tcPr>
            <w:tcW w:w="2618" w:type="dxa"/>
            <w:tcBorders>
              <w:top w:val="single" w:sz="4" w:space="0" w:color="auto"/>
              <w:left w:val="single" w:sz="4" w:space="0" w:color="auto"/>
              <w:bottom w:val="single" w:sz="4" w:space="0" w:color="auto"/>
              <w:right w:val="single" w:sz="4" w:space="0" w:color="auto"/>
            </w:tcBorders>
          </w:tcPr>
          <w:p w14:paraId="4836D119" w14:textId="77777777" w:rsidR="00916FE8" w:rsidRPr="00916FE8" w:rsidRDefault="00916FE8" w:rsidP="00916FE8">
            <w:pPr>
              <w:autoSpaceDE w:val="0"/>
              <w:autoSpaceDN w:val="0"/>
              <w:adjustRightInd w:val="0"/>
              <w:rPr>
                <w:rFonts w:eastAsia="Calibri"/>
                <w:szCs w:val="28"/>
              </w:rPr>
            </w:pPr>
            <w:r w:rsidRPr="00916FE8">
              <w:rPr>
                <w:rFonts w:eastAsia="Calibri"/>
                <w:szCs w:val="28"/>
              </w:rPr>
              <w:lastRenderedPageBreak/>
              <w:t xml:space="preserve">Предоставляется оригинал документа при личном обращении в Министерство; </w:t>
            </w:r>
          </w:p>
          <w:p w14:paraId="7A0099EC" w14:textId="77777777" w:rsidR="00916FE8" w:rsidRPr="00916FE8" w:rsidRDefault="00916FE8" w:rsidP="00916FE8">
            <w:pPr>
              <w:autoSpaceDE w:val="0"/>
              <w:autoSpaceDN w:val="0"/>
              <w:adjustRightInd w:val="0"/>
              <w:rPr>
                <w:rFonts w:eastAsia="Calibri"/>
                <w:szCs w:val="28"/>
              </w:rPr>
            </w:pPr>
            <w:r w:rsidRPr="00916FE8">
              <w:rPr>
                <w:rFonts w:eastAsia="Calibri"/>
                <w:szCs w:val="28"/>
              </w:rPr>
              <w:t xml:space="preserve">– при направлении посредством ЕПГУ, РПГУ документ в электронной форме, заверенный в </w:t>
            </w:r>
            <w:r w:rsidRPr="00916FE8">
              <w:rPr>
                <w:rFonts w:eastAsia="Calibri"/>
                <w:szCs w:val="28"/>
              </w:rPr>
              <w:lastRenderedPageBreak/>
              <w:t xml:space="preserve">установленном порядке усиленной квалифицированной электронной подписью органа, уполномоченного на выдачу такого документа. </w:t>
            </w:r>
          </w:p>
          <w:p w14:paraId="041DFDE1" w14:textId="77777777" w:rsidR="00916FE8" w:rsidRPr="00916FE8" w:rsidRDefault="00916FE8" w:rsidP="00916FE8">
            <w:pPr>
              <w:autoSpaceDE w:val="0"/>
              <w:autoSpaceDN w:val="0"/>
              <w:adjustRightInd w:val="0"/>
              <w:rPr>
                <w:rFonts w:eastAsia="Calibri"/>
                <w:szCs w:val="28"/>
              </w:rPr>
            </w:pPr>
          </w:p>
        </w:tc>
        <w:tc>
          <w:tcPr>
            <w:tcW w:w="1928" w:type="dxa"/>
            <w:tcBorders>
              <w:top w:val="single" w:sz="4" w:space="0" w:color="auto"/>
              <w:left w:val="single" w:sz="4" w:space="0" w:color="auto"/>
              <w:bottom w:val="single" w:sz="4" w:space="0" w:color="auto"/>
              <w:right w:val="single" w:sz="4" w:space="0" w:color="auto"/>
            </w:tcBorders>
            <w:vAlign w:val="center"/>
          </w:tcPr>
          <w:p w14:paraId="0DA1600E" w14:textId="77777777" w:rsidR="00916FE8" w:rsidRPr="00916FE8" w:rsidRDefault="00916FE8" w:rsidP="00916FE8">
            <w:pPr>
              <w:autoSpaceDE w:val="0"/>
              <w:autoSpaceDN w:val="0"/>
              <w:adjustRightInd w:val="0"/>
              <w:jc w:val="center"/>
              <w:rPr>
                <w:rFonts w:eastAsia="Calibri"/>
                <w:szCs w:val="28"/>
              </w:rPr>
            </w:pPr>
            <w:r w:rsidRPr="00916FE8">
              <w:rPr>
                <w:rFonts w:eastAsia="Calibri"/>
                <w:szCs w:val="28"/>
              </w:rPr>
              <w:lastRenderedPageBreak/>
              <w:t>документ предоставляется в одном экземпляре</w:t>
            </w:r>
          </w:p>
        </w:tc>
      </w:tr>
      <w:tr w:rsidR="00916FE8" w:rsidRPr="00916FE8" w14:paraId="33FA68C9" w14:textId="77777777" w:rsidTr="00000D0B">
        <w:trPr>
          <w:gridAfter w:val="2"/>
          <w:wAfter w:w="6202" w:type="dxa"/>
        </w:trPr>
        <w:tc>
          <w:tcPr>
            <w:tcW w:w="562" w:type="dxa"/>
            <w:tcBorders>
              <w:top w:val="single" w:sz="4" w:space="0" w:color="auto"/>
              <w:left w:val="single" w:sz="4" w:space="0" w:color="auto"/>
              <w:bottom w:val="single" w:sz="4" w:space="0" w:color="auto"/>
              <w:right w:val="single" w:sz="4" w:space="0" w:color="auto"/>
            </w:tcBorders>
            <w:vAlign w:val="center"/>
          </w:tcPr>
          <w:p w14:paraId="1C2AA1C9" w14:textId="77777777" w:rsidR="00916FE8" w:rsidRPr="00916FE8" w:rsidRDefault="00916FE8" w:rsidP="00916FE8">
            <w:pPr>
              <w:autoSpaceDE w:val="0"/>
              <w:autoSpaceDN w:val="0"/>
              <w:adjustRightInd w:val="0"/>
              <w:jc w:val="center"/>
              <w:rPr>
                <w:rFonts w:eastAsia="Calibri"/>
                <w:szCs w:val="28"/>
              </w:rPr>
            </w:pPr>
            <w:r w:rsidRPr="00916FE8">
              <w:rPr>
                <w:rFonts w:eastAsia="Calibri"/>
                <w:szCs w:val="28"/>
              </w:rPr>
              <w:t>6.</w:t>
            </w:r>
          </w:p>
        </w:tc>
        <w:tc>
          <w:tcPr>
            <w:tcW w:w="1644" w:type="dxa"/>
            <w:tcBorders>
              <w:top w:val="single" w:sz="4" w:space="0" w:color="auto"/>
              <w:left w:val="single" w:sz="4" w:space="0" w:color="auto"/>
              <w:bottom w:val="single" w:sz="4" w:space="0" w:color="auto"/>
              <w:right w:val="single" w:sz="4" w:space="0" w:color="auto"/>
            </w:tcBorders>
            <w:vAlign w:val="center"/>
          </w:tcPr>
          <w:p w14:paraId="2A8D58B7" w14:textId="77777777" w:rsidR="00916FE8" w:rsidRPr="00916FE8" w:rsidRDefault="00916FE8" w:rsidP="00916FE8">
            <w:pPr>
              <w:autoSpaceDE w:val="0"/>
              <w:autoSpaceDN w:val="0"/>
              <w:adjustRightInd w:val="0"/>
              <w:jc w:val="center"/>
              <w:rPr>
                <w:rFonts w:eastAsia="Calibri"/>
                <w:szCs w:val="28"/>
              </w:rPr>
            </w:pPr>
            <w:r w:rsidRPr="00916FE8">
              <w:rPr>
                <w:rFonts w:eastAsia="Calibri"/>
                <w:szCs w:val="28"/>
              </w:rPr>
              <w:t>А1-И3</w:t>
            </w:r>
          </w:p>
        </w:tc>
        <w:tc>
          <w:tcPr>
            <w:tcW w:w="3176" w:type="dxa"/>
            <w:tcBorders>
              <w:top w:val="single" w:sz="4" w:space="0" w:color="auto"/>
              <w:left w:val="single" w:sz="4" w:space="0" w:color="auto"/>
              <w:bottom w:val="single" w:sz="4" w:space="0" w:color="auto"/>
              <w:right w:val="single" w:sz="4" w:space="0" w:color="auto"/>
            </w:tcBorders>
          </w:tcPr>
          <w:p w14:paraId="0B9133E8" w14:textId="77777777" w:rsidR="00916FE8" w:rsidRPr="00916FE8" w:rsidRDefault="00916FE8" w:rsidP="00916FE8">
            <w:pPr>
              <w:autoSpaceDE w:val="0"/>
              <w:autoSpaceDN w:val="0"/>
              <w:adjustRightInd w:val="0"/>
              <w:jc w:val="both"/>
              <w:rPr>
                <w:rFonts w:eastAsiaTheme="minorHAnsi"/>
                <w:szCs w:val="28"/>
                <w:lang w:eastAsia="en-US"/>
              </w:rPr>
            </w:pPr>
            <w:r w:rsidRPr="00916FE8">
              <w:rPr>
                <w:rFonts w:eastAsiaTheme="minorHAnsi"/>
                <w:szCs w:val="28"/>
                <w:lang w:eastAsia="en-US"/>
              </w:rPr>
              <w:t>Документ, содержащий сведения о состоявшейся после 1 января 2015 г. регистрации по месту жительства в районах Крайнего Севера и приравненных к ним местностях гражданина</w:t>
            </w:r>
          </w:p>
          <w:p w14:paraId="5C811370" w14:textId="77777777" w:rsidR="00916FE8" w:rsidRPr="00916FE8" w:rsidRDefault="00916FE8" w:rsidP="00916FE8">
            <w:pPr>
              <w:autoSpaceDE w:val="0"/>
              <w:autoSpaceDN w:val="0"/>
              <w:adjustRightInd w:val="0"/>
              <w:rPr>
                <w:rFonts w:eastAsia="Calibri"/>
                <w:szCs w:val="28"/>
              </w:rPr>
            </w:pPr>
          </w:p>
        </w:tc>
        <w:tc>
          <w:tcPr>
            <w:tcW w:w="2618" w:type="dxa"/>
            <w:tcBorders>
              <w:top w:val="single" w:sz="4" w:space="0" w:color="auto"/>
              <w:left w:val="single" w:sz="4" w:space="0" w:color="auto"/>
              <w:bottom w:val="single" w:sz="4" w:space="0" w:color="auto"/>
              <w:right w:val="single" w:sz="4" w:space="0" w:color="auto"/>
            </w:tcBorders>
          </w:tcPr>
          <w:p w14:paraId="5ED38674" w14:textId="77777777" w:rsidR="00916FE8" w:rsidRPr="00916FE8" w:rsidRDefault="00916FE8" w:rsidP="00916FE8">
            <w:pPr>
              <w:autoSpaceDE w:val="0"/>
              <w:autoSpaceDN w:val="0"/>
              <w:adjustRightInd w:val="0"/>
              <w:rPr>
                <w:rFonts w:eastAsia="Calibri"/>
                <w:szCs w:val="28"/>
              </w:rPr>
            </w:pPr>
            <w:r w:rsidRPr="00916FE8">
              <w:rPr>
                <w:rFonts w:eastAsia="Calibri"/>
                <w:szCs w:val="28"/>
              </w:rPr>
              <w:t xml:space="preserve">Предоставляется оригинал документа при личном обращении в Министерство; </w:t>
            </w:r>
          </w:p>
          <w:p w14:paraId="73D9F704" w14:textId="77777777" w:rsidR="00916FE8" w:rsidRPr="00916FE8" w:rsidRDefault="00916FE8" w:rsidP="00916FE8">
            <w:pPr>
              <w:autoSpaceDE w:val="0"/>
              <w:autoSpaceDN w:val="0"/>
              <w:adjustRightInd w:val="0"/>
              <w:rPr>
                <w:rFonts w:eastAsia="Calibri"/>
                <w:szCs w:val="28"/>
              </w:rPr>
            </w:pPr>
            <w:r w:rsidRPr="00916FE8">
              <w:rPr>
                <w:rFonts w:eastAsia="Calibri"/>
                <w:szCs w:val="28"/>
              </w:rPr>
              <w:t xml:space="preserve">– при направлении посредством ЕПГУ, РПГУ документ в электронной форме, заверенный в установленном порядке усиленной квалифицированной электронной подписью органа, уполномоченного на выдачу такого документа. </w:t>
            </w:r>
          </w:p>
          <w:p w14:paraId="0BE63D5B" w14:textId="77777777" w:rsidR="00916FE8" w:rsidRPr="00916FE8" w:rsidRDefault="00916FE8" w:rsidP="00916FE8">
            <w:pPr>
              <w:autoSpaceDE w:val="0"/>
              <w:autoSpaceDN w:val="0"/>
              <w:adjustRightInd w:val="0"/>
              <w:rPr>
                <w:rFonts w:eastAsia="Calibri"/>
                <w:szCs w:val="28"/>
              </w:rPr>
            </w:pPr>
          </w:p>
        </w:tc>
        <w:tc>
          <w:tcPr>
            <w:tcW w:w="1928" w:type="dxa"/>
            <w:tcBorders>
              <w:top w:val="single" w:sz="4" w:space="0" w:color="auto"/>
              <w:left w:val="single" w:sz="4" w:space="0" w:color="auto"/>
              <w:bottom w:val="single" w:sz="4" w:space="0" w:color="auto"/>
              <w:right w:val="single" w:sz="4" w:space="0" w:color="auto"/>
            </w:tcBorders>
            <w:vAlign w:val="center"/>
          </w:tcPr>
          <w:p w14:paraId="1ACC8AED" w14:textId="77777777" w:rsidR="00916FE8" w:rsidRPr="00916FE8" w:rsidRDefault="00916FE8" w:rsidP="00916FE8">
            <w:pPr>
              <w:autoSpaceDE w:val="0"/>
              <w:autoSpaceDN w:val="0"/>
              <w:adjustRightInd w:val="0"/>
              <w:jc w:val="center"/>
              <w:rPr>
                <w:rFonts w:eastAsia="Calibri"/>
                <w:szCs w:val="28"/>
              </w:rPr>
            </w:pPr>
            <w:r w:rsidRPr="00916FE8">
              <w:rPr>
                <w:rFonts w:eastAsia="Calibri"/>
                <w:szCs w:val="28"/>
              </w:rPr>
              <w:t>документ предоставляется в одном экземпляре</w:t>
            </w:r>
          </w:p>
        </w:tc>
      </w:tr>
    </w:tbl>
    <w:p w14:paraId="2892B3D3" w14:textId="77777777" w:rsidR="00916FE8" w:rsidRPr="00916FE8" w:rsidRDefault="00916FE8" w:rsidP="00916FE8">
      <w:pPr>
        <w:autoSpaceDE w:val="0"/>
        <w:autoSpaceDN w:val="0"/>
        <w:adjustRightInd w:val="0"/>
        <w:ind w:firstLine="709"/>
        <w:jc w:val="both"/>
        <w:rPr>
          <w:rFonts w:eastAsia="Calibri"/>
          <w:szCs w:val="28"/>
        </w:rPr>
      </w:pPr>
    </w:p>
    <w:p w14:paraId="1F096019" w14:textId="77777777" w:rsidR="00916FE8" w:rsidRPr="00916FE8" w:rsidRDefault="00916FE8" w:rsidP="00916FE8">
      <w:pPr>
        <w:autoSpaceDE w:val="0"/>
        <w:autoSpaceDN w:val="0"/>
        <w:adjustRightInd w:val="0"/>
        <w:jc w:val="center"/>
        <w:outlineLvl w:val="0"/>
        <w:rPr>
          <w:rFonts w:eastAsia="Calibri"/>
          <w:b/>
          <w:bCs/>
          <w:szCs w:val="28"/>
        </w:rPr>
      </w:pPr>
    </w:p>
    <w:p w14:paraId="45B86CA2" w14:textId="77777777" w:rsidR="00916FE8" w:rsidRPr="00916FE8" w:rsidRDefault="00916FE8" w:rsidP="00916FE8">
      <w:pPr>
        <w:autoSpaceDE w:val="0"/>
        <w:autoSpaceDN w:val="0"/>
        <w:adjustRightInd w:val="0"/>
        <w:jc w:val="center"/>
        <w:outlineLvl w:val="0"/>
        <w:rPr>
          <w:rFonts w:eastAsia="Calibri"/>
          <w:b/>
          <w:bCs/>
          <w:szCs w:val="28"/>
        </w:rPr>
      </w:pPr>
      <w:r w:rsidRPr="00916FE8">
        <w:rPr>
          <w:rFonts w:eastAsia="Calibri"/>
          <w:b/>
          <w:bCs/>
          <w:szCs w:val="28"/>
        </w:rPr>
        <w:t>IV. Исчерпывающий перечень оснований</w:t>
      </w:r>
    </w:p>
    <w:p w14:paraId="4F2C5C9D" w14:textId="77777777" w:rsidR="00916FE8" w:rsidRPr="00916FE8" w:rsidRDefault="00916FE8" w:rsidP="00916FE8">
      <w:pPr>
        <w:autoSpaceDE w:val="0"/>
        <w:autoSpaceDN w:val="0"/>
        <w:adjustRightInd w:val="0"/>
        <w:jc w:val="center"/>
        <w:rPr>
          <w:rFonts w:eastAsia="Calibri"/>
          <w:b/>
          <w:bCs/>
          <w:szCs w:val="28"/>
        </w:rPr>
      </w:pPr>
      <w:r w:rsidRPr="00916FE8">
        <w:rPr>
          <w:rFonts w:eastAsia="Calibri"/>
          <w:b/>
          <w:bCs/>
          <w:szCs w:val="28"/>
        </w:rPr>
        <w:t>для отказа в приеме заявления о предоставлении государственной услуги  и документов, необходимых для предоставления государственной услуги, оснований для приостановления предоставления государственной услуги или отказа в предоставлении государственной услуги</w:t>
      </w:r>
    </w:p>
    <w:p w14:paraId="73E9E419" w14:textId="77777777" w:rsidR="00916FE8" w:rsidRPr="00916FE8" w:rsidRDefault="00916FE8" w:rsidP="00916FE8">
      <w:pPr>
        <w:autoSpaceDE w:val="0"/>
        <w:autoSpaceDN w:val="0"/>
        <w:adjustRightInd w:val="0"/>
        <w:jc w:val="both"/>
        <w:rPr>
          <w:rFonts w:eastAsia="Calibri"/>
          <w:szCs w:val="28"/>
        </w:rPr>
      </w:pPr>
    </w:p>
    <w:p w14:paraId="6EE096F4" w14:textId="77777777" w:rsidR="00916FE8" w:rsidRPr="00916FE8" w:rsidRDefault="00916FE8" w:rsidP="00916FE8">
      <w:pPr>
        <w:autoSpaceDE w:val="0"/>
        <w:autoSpaceDN w:val="0"/>
        <w:adjustRightInd w:val="0"/>
        <w:jc w:val="right"/>
        <w:outlineLvl w:val="1"/>
        <w:rPr>
          <w:rFonts w:eastAsia="Calibri"/>
          <w:szCs w:val="28"/>
        </w:rPr>
      </w:pPr>
      <w:r w:rsidRPr="00916FE8">
        <w:rPr>
          <w:rFonts w:eastAsia="Calibri"/>
          <w:szCs w:val="28"/>
        </w:rPr>
        <w:t>Таблица  3</w:t>
      </w:r>
    </w:p>
    <w:p w14:paraId="390C02DB" w14:textId="77777777" w:rsidR="00916FE8" w:rsidRPr="00916FE8" w:rsidRDefault="00916FE8" w:rsidP="00916FE8">
      <w:pPr>
        <w:autoSpaceDE w:val="0"/>
        <w:autoSpaceDN w:val="0"/>
        <w:adjustRightInd w:val="0"/>
        <w:jc w:val="both"/>
        <w:rPr>
          <w:rFonts w:eastAsia="Calibri"/>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6520"/>
        <w:gridCol w:w="2718"/>
      </w:tblGrid>
      <w:tr w:rsidR="00916FE8" w:rsidRPr="00916FE8" w14:paraId="72EB0A34" w14:textId="77777777" w:rsidTr="00000D0B">
        <w:tc>
          <w:tcPr>
            <w:tcW w:w="680" w:type="dxa"/>
            <w:tcBorders>
              <w:top w:val="single" w:sz="4" w:space="0" w:color="auto"/>
              <w:left w:val="single" w:sz="4" w:space="0" w:color="auto"/>
              <w:bottom w:val="single" w:sz="4" w:space="0" w:color="auto"/>
              <w:right w:val="single" w:sz="4" w:space="0" w:color="auto"/>
            </w:tcBorders>
          </w:tcPr>
          <w:p w14:paraId="1CD65AE9" w14:textId="77777777" w:rsidR="00916FE8" w:rsidRPr="00916FE8" w:rsidRDefault="00916FE8" w:rsidP="00916FE8">
            <w:pPr>
              <w:autoSpaceDE w:val="0"/>
              <w:autoSpaceDN w:val="0"/>
              <w:adjustRightInd w:val="0"/>
              <w:jc w:val="center"/>
              <w:rPr>
                <w:rFonts w:eastAsia="Calibri"/>
                <w:szCs w:val="28"/>
              </w:rPr>
            </w:pPr>
            <w:r w:rsidRPr="00916FE8">
              <w:rPr>
                <w:rFonts w:eastAsia="Calibri"/>
                <w:szCs w:val="28"/>
              </w:rPr>
              <w:t>№</w:t>
            </w:r>
          </w:p>
        </w:tc>
        <w:tc>
          <w:tcPr>
            <w:tcW w:w="6520" w:type="dxa"/>
            <w:tcBorders>
              <w:top w:val="single" w:sz="4" w:space="0" w:color="auto"/>
              <w:left w:val="single" w:sz="4" w:space="0" w:color="auto"/>
              <w:bottom w:val="single" w:sz="4" w:space="0" w:color="auto"/>
              <w:right w:val="single" w:sz="4" w:space="0" w:color="auto"/>
            </w:tcBorders>
          </w:tcPr>
          <w:p w14:paraId="666A5DD5" w14:textId="77777777" w:rsidR="00916FE8" w:rsidRPr="00916FE8" w:rsidRDefault="00916FE8" w:rsidP="00916FE8">
            <w:pPr>
              <w:autoSpaceDE w:val="0"/>
              <w:autoSpaceDN w:val="0"/>
              <w:adjustRightInd w:val="0"/>
              <w:jc w:val="center"/>
              <w:rPr>
                <w:rFonts w:eastAsia="Calibri"/>
                <w:szCs w:val="28"/>
              </w:rPr>
            </w:pPr>
            <w:r w:rsidRPr="00916FE8">
              <w:rPr>
                <w:rFonts w:eastAsia="Calibri"/>
                <w:szCs w:val="28"/>
              </w:rPr>
              <w:t>Перечень оснований</w:t>
            </w:r>
          </w:p>
        </w:tc>
        <w:tc>
          <w:tcPr>
            <w:tcW w:w="2718" w:type="dxa"/>
            <w:tcBorders>
              <w:top w:val="single" w:sz="4" w:space="0" w:color="auto"/>
              <w:left w:val="single" w:sz="4" w:space="0" w:color="auto"/>
              <w:bottom w:val="single" w:sz="4" w:space="0" w:color="auto"/>
              <w:right w:val="single" w:sz="4" w:space="0" w:color="auto"/>
            </w:tcBorders>
            <w:vAlign w:val="bottom"/>
          </w:tcPr>
          <w:p w14:paraId="199E8F45" w14:textId="77777777" w:rsidR="00916FE8" w:rsidRPr="00916FE8" w:rsidRDefault="00916FE8" w:rsidP="00916FE8">
            <w:pPr>
              <w:autoSpaceDE w:val="0"/>
              <w:autoSpaceDN w:val="0"/>
              <w:adjustRightInd w:val="0"/>
              <w:jc w:val="center"/>
              <w:rPr>
                <w:rFonts w:eastAsia="Calibri"/>
                <w:szCs w:val="28"/>
              </w:rPr>
            </w:pPr>
            <w:r w:rsidRPr="00916FE8">
              <w:rPr>
                <w:rFonts w:eastAsia="Calibri"/>
                <w:szCs w:val="28"/>
              </w:rPr>
              <w:t>Идентификатор категорий (признаков) заявителей</w:t>
            </w:r>
          </w:p>
        </w:tc>
      </w:tr>
      <w:tr w:rsidR="00916FE8" w:rsidRPr="00916FE8" w14:paraId="3BB6259C" w14:textId="77777777" w:rsidTr="00000D0B">
        <w:tc>
          <w:tcPr>
            <w:tcW w:w="9918" w:type="dxa"/>
            <w:gridSpan w:val="3"/>
            <w:tcBorders>
              <w:top w:val="single" w:sz="4" w:space="0" w:color="auto"/>
              <w:left w:val="single" w:sz="4" w:space="0" w:color="auto"/>
              <w:bottom w:val="single" w:sz="4" w:space="0" w:color="auto"/>
              <w:right w:val="single" w:sz="4" w:space="0" w:color="auto"/>
            </w:tcBorders>
          </w:tcPr>
          <w:p w14:paraId="3DF35950" w14:textId="77777777" w:rsidR="00916FE8" w:rsidRPr="00916FE8" w:rsidRDefault="00916FE8" w:rsidP="00916FE8">
            <w:pPr>
              <w:autoSpaceDE w:val="0"/>
              <w:autoSpaceDN w:val="0"/>
              <w:adjustRightInd w:val="0"/>
              <w:jc w:val="center"/>
              <w:outlineLvl w:val="2"/>
              <w:rPr>
                <w:rFonts w:eastAsia="Calibri"/>
                <w:szCs w:val="28"/>
              </w:rPr>
            </w:pPr>
            <w:r w:rsidRPr="00916FE8">
              <w:rPr>
                <w:rFonts w:eastAsia="Calibri"/>
                <w:szCs w:val="28"/>
              </w:rPr>
              <w:lastRenderedPageBreak/>
              <w:t>Исчерпывающий перечень оснований для отказа в приеме заявления о предоставлении государственной услуги и документов, необходимых для предоставления государственной услуги</w:t>
            </w:r>
          </w:p>
        </w:tc>
      </w:tr>
      <w:tr w:rsidR="00916FE8" w:rsidRPr="00916FE8" w14:paraId="17516C4B" w14:textId="77777777" w:rsidTr="00000D0B">
        <w:tc>
          <w:tcPr>
            <w:tcW w:w="680" w:type="dxa"/>
            <w:tcBorders>
              <w:top w:val="single" w:sz="4" w:space="0" w:color="auto"/>
              <w:left w:val="single" w:sz="4" w:space="0" w:color="auto"/>
              <w:bottom w:val="single" w:sz="4" w:space="0" w:color="auto"/>
              <w:right w:val="single" w:sz="4" w:space="0" w:color="auto"/>
            </w:tcBorders>
            <w:vAlign w:val="center"/>
          </w:tcPr>
          <w:p w14:paraId="55CD9974" w14:textId="77777777" w:rsidR="00916FE8" w:rsidRPr="00916FE8" w:rsidRDefault="00916FE8" w:rsidP="00916FE8">
            <w:pPr>
              <w:autoSpaceDE w:val="0"/>
              <w:autoSpaceDN w:val="0"/>
              <w:adjustRightInd w:val="0"/>
              <w:jc w:val="center"/>
              <w:rPr>
                <w:rFonts w:eastAsia="Calibri"/>
                <w:szCs w:val="28"/>
              </w:rPr>
            </w:pPr>
            <w:r w:rsidRPr="00916FE8">
              <w:rPr>
                <w:rFonts w:eastAsia="Calibri"/>
                <w:szCs w:val="28"/>
              </w:rPr>
              <w:t>1.</w:t>
            </w:r>
          </w:p>
        </w:tc>
        <w:tc>
          <w:tcPr>
            <w:tcW w:w="6520" w:type="dxa"/>
            <w:tcBorders>
              <w:top w:val="single" w:sz="4" w:space="0" w:color="auto"/>
              <w:left w:val="single" w:sz="4" w:space="0" w:color="auto"/>
              <w:bottom w:val="single" w:sz="4" w:space="0" w:color="auto"/>
              <w:right w:val="single" w:sz="4" w:space="0" w:color="auto"/>
            </w:tcBorders>
          </w:tcPr>
          <w:p w14:paraId="4B84D16E" w14:textId="77777777" w:rsidR="00916FE8" w:rsidRPr="00916FE8" w:rsidRDefault="00916FE8" w:rsidP="00916FE8">
            <w:pPr>
              <w:autoSpaceDE w:val="0"/>
              <w:jc w:val="both"/>
              <w:rPr>
                <w:rFonts w:eastAsia="Calibri"/>
                <w:szCs w:val="28"/>
              </w:rPr>
            </w:pPr>
            <w:r w:rsidRPr="00916FE8">
              <w:rPr>
                <w:rFonts w:eastAsiaTheme="minorHAnsi" w:cstheme="minorBidi"/>
                <w:szCs w:val="28"/>
                <w:lang w:eastAsia="en-US"/>
              </w:rPr>
              <w:t xml:space="preserve">Подача </w:t>
            </w:r>
            <w:r w:rsidRPr="00916FE8">
              <w:rPr>
                <w:rFonts w:eastAsia="Calibri"/>
                <w:szCs w:val="28"/>
              </w:rPr>
              <w:t>заявления</w:t>
            </w:r>
            <w:r w:rsidRPr="00916FE8">
              <w:rPr>
                <w:rFonts w:eastAsiaTheme="minorHAnsi" w:cstheme="minorBidi"/>
                <w:szCs w:val="28"/>
                <w:lang w:eastAsia="en-US"/>
              </w:rPr>
              <w:t xml:space="preserve"> о предоставлении государственной услуги лицом, не уполномоченным на осуществление таких действий.</w:t>
            </w:r>
          </w:p>
        </w:tc>
        <w:tc>
          <w:tcPr>
            <w:tcW w:w="2718" w:type="dxa"/>
            <w:tcBorders>
              <w:top w:val="single" w:sz="4" w:space="0" w:color="auto"/>
              <w:left w:val="single" w:sz="4" w:space="0" w:color="auto"/>
              <w:bottom w:val="single" w:sz="4" w:space="0" w:color="auto"/>
              <w:right w:val="single" w:sz="4" w:space="0" w:color="auto"/>
            </w:tcBorders>
            <w:vAlign w:val="center"/>
          </w:tcPr>
          <w:p w14:paraId="41633E14" w14:textId="77777777" w:rsidR="00916FE8" w:rsidRPr="00916FE8" w:rsidRDefault="00916FE8" w:rsidP="00916FE8">
            <w:pPr>
              <w:autoSpaceDE w:val="0"/>
              <w:autoSpaceDN w:val="0"/>
              <w:adjustRightInd w:val="0"/>
              <w:jc w:val="center"/>
              <w:rPr>
                <w:rFonts w:eastAsia="Calibri"/>
                <w:szCs w:val="28"/>
              </w:rPr>
            </w:pPr>
            <w:r w:rsidRPr="00916FE8">
              <w:rPr>
                <w:rFonts w:eastAsia="Calibri"/>
                <w:szCs w:val="28"/>
              </w:rPr>
              <w:t>А1 – И3</w:t>
            </w:r>
          </w:p>
        </w:tc>
      </w:tr>
      <w:tr w:rsidR="00916FE8" w:rsidRPr="00916FE8" w14:paraId="7B30D488" w14:textId="77777777" w:rsidTr="00000D0B">
        <w:trPr>
          <w:trHeight w:val="1188"/>
        </w:trPr>
        <w:tc>
          <w:tcPr>
            <w:tcW w:w="680" w:type="dxa"/>
            <w:tcBorders>
              <w:top w:val="single" w:sz="4" w:space="0" w:color="auto"/>
              <w:left w:val="single" w:sz="4" w:space="0" w:color="auto"/>
              <w:bottom w:val="single" w:sz="4" w:space="0" w:color="auto"/>
              <w:right w:val="single" w:sz="4" w:space="0" w:color="auto"/>
            </w:tcBorders>
            <w:vAlign w:val="center"/>
          </w:tcPr>
          <w:p w14:paraId="29B449B9" w14:textId="77777777" w:rsidR="00916FE8" w:rsidRPr="00916FE8" w:rsidRDefault="00916FE8" w:rsidP="00916FE8">
            <w:pPr>
              <w:autoSpaceDE w:val="0"/>
              <w:autoSpaceDN w:val="0"/>
              <w:adjustRightInd w:val="0"/>
              <w:jc w:val="center"/>
              <w:rPr>
                <w:rFonts w:eastAsia="Calibri"/>
                <w:szCs w:val="28"/>
              </w:rPr>
            </w:pPr>
            <w:r w:rsidRPr="00916FE8">
              <w:rPr>
                <w:rFonts w:eastAsia="Calibri"/>
                <w:szCs w:val="28"/>
              </w:rPr>
              <w:t>2.</w:t>
            </w:r>
          </w:p>
        </w:tc>
        <w:tc>
          <w:tcPr>
            <w:tcW w:w="6520" w:type="dxa"/>
            <w:tcBorders>
              <w:top w:val="single" w:sz="4" w:space="0" w:color="auto"/>
              <w:left w:val="single" w:sz="4" w:space="0" w:color="auto"/>
              <w:bottom w:val="single" w:sz="4" w:space="0" w:color="auto"/>
              <w:right w:val="single" w:sz="4" w:space="0" w:color="auto"/>
            </w:tcBorders>
          </w:tcPr>
          <w:p w14:paraId="047CF4D5" w14:textId="77777777" w:rsidR="00916FE8" w:rsidRPr="00916FE8" w:rsidRDefault="00916FE8" w:rsidP="00916FE8">
            <w:pPr>
              <w:autoSpaceDE w:val="0"/>
              <w:autoSpaceDN w:val="0"/>
              <w:adjustRightInd w:val="0"/>
              <w:jc w:val="both"/>
              <w:rPr>
                <w:rFonts w:eastAsia="Calibri"/>
                <w:szCs w:val="28"/>
                <w:lang w:eastAsia="en-US"/>
              </w:rPr>
            </w:pPr>
            <w:r w:rsidRPr="00916FE8">
              <w:rPr>
                <w:rFonts w:eastAsiaTheme="minorHAnsi" w:cstheme="minorBidi"/>
                <w:szCs w:val="28"/>
                <w:lang w:eastAsia="en-US"/>
              </w:rPr>
              <w:t xml:space="preserve">Неполное или некорректное заполнение полей в форме </w:t>
            </w:r>
            <w:r w:rsidRPr="00916FE8">
              <w:rPr>
                <w:rFonts w:eastAsia="Calibri"/>
                <w:szCs w:val="28"/>
              </w:rPr>
              <w:t>заявления</w:t>
            </w:r>
            <w:r w:rsidRPr="00916FE8">
              <w:rPr>
                <w:rFonts w:eastAsiaTheme="minorHAnsi" w:cstheme="minorBidi"/>
                <w:szCs w:val="28"/>
                <w:lang w:eastAsia="en-US"/>
              </w:rPr>
              <w:t xml:space="preserve"> о предоставлении государственной услуги, в том числе в интерактивной форме </w:t>
            </w:r>
            <w:r w:rsidRPr="00916FE8">
              <w:rPr>
                <w:rFonts w:eastAsia="Calibri"/>
                <w:szCs w:val="28"/>
              </w:rPr>
              <w:t>заявления</w:t>
            </w:r>
            <w:r w:rsidRPr="00916FE8">
              <w:rPr>
                <w:rFonts w:eastAsiaTheme="minorHAnsi" w:cstheme="minorBidi"/>
                <w:szCs w:val="28"/>
                <w:lang w:eastAsia="en-US"/>
              </w:rPr>
              <w:t xml:space="preserve"> о предоставлении государственной услуги на ЕПГУ или РПГУ</w:t>
            </w:r>
            <w:r w:rsidRPr="00916FE8">
              <w:rPr>
                <w:rFonts w:eastAsia="Calibri"/>
                <w:szCs w:val="28"/>
              </w:rPr>
              <w:t>.</w:t>
            </w:r>
          </w:p>
        </w:tc>
        <w:tc>
          <w:tcPr>
            <w:tcW w:w="2718" w:type="dxa"/>
            <w:tcBorders>
              <w:top w:val="single" w:sz="4" w:space="0" w:color="auto"/>
              <w:left w:val="single" w:sz="4" w:space="0" w:color="auto"/>
              <w:bottom w:val="single" w:sz="4" w:space="0" w:color="auto"/>
              <w:right w:val="single" w:sz="4" w:space="0" w:color="auto"/>
            </w:tcBorders>
          </w:tcPr>
          <w:p w14:paraId="48C952D0" w14:textId="77777777" w:rsidR="00916FE8" w:rsidRPr="00916FE8" w:rsidRDefault="00916FE8" w:rsidP="00916FE8">
            <w:pPr>
              <w:spacing w:after="160" w:line="259" w:lineRule="auto"/>
              <w:jc w:val="center"/>
              <w:rPr>
                <w:rFonts w:eastAsia="Calibri"/>
                <w:szCs w:val="28"/>
                <w:lang w:eastAsia="en-US"/>
              </w:rPr>
            </w:pPr>
          </w:p>
          <w:p w14:paraId="6E7AE1AE" w14:textId="77777777" w:rsidR="00916FE8" w:rsidRPr="00916FE8" w:rsidRDefault="00916FE8" w:rsidP="00916FE8">
            <w:pPr>
              <w:spacing w:after="160" w:line="259" w:lineRule="auto"/>
              <w:jc w:val="center"/>
              <w:rPr>
                <w:rFonts w:eastAsia="Calibri"/>
                <w:szCs w:val="28"/>
                <w:lang w:eastAsia="en-US"/>
              </w:rPr>
            </w:pPr>
            <w:r w:rsidRPr="00916FE8">
              <w:rPr>
                <w:rFonts w:eastAsia="Calibri"/>
                <w:szCs w:val="28"/>
              </w:rPr>
              <w:t>А1 – И3</w:t>
            </w:r>
          </w:p>
        </w:tc>
      </w:tr>
      <w:tr w:rsidR="00916FE8" w:rsidRPr="00916FE8" w14:paraId="6AB66AD3" w14:textId="77777777" w:rsidTr="00000D0B">
        <w:tc>
          <w:tcPr>
            <w:tcW w:w="680" w:type="dxa"/>
            <w:tcBorders>
              <w:top w:val="single" w:sz="4" w:space="0" w:color="auto"/>
              <w:left w:val="single" w:sz="4" w:space="0" w:color="auto"/>
              <w:bottom w:val="single" w:sz="4" w:space="0" w:color="auto"/>
              <w:right w:val="single" w:sz="4" w:space="0" w:color="auto"/>
            </w:tcBorders>
            <w:vAlign w:val="center"/>
          </w:tcPr>
          <w:p w14:paraId="1B565D38" w14:textId="77777777" w:rsidR="00916FE8" w:rsidRPr="00916FE8" w:rsidRDefault="00916FE8" w:rsidP="00916FE8">
            <w:pPr>
              <w:autoSpaceDE w:val="0"/>
              <w:autoSpaceDN w:val="0"/>
              <w:adjustRightInd w:val="0"/>
              <w:jc w:val="center"/>
              <w:rPr>
                <w:rFonts w:eastAsia="Calibri"/>
                <w:szCs w:val="28"/>
              </w:rPr>
            </w:pPr>
            <w:r w:rsidRPr="00916FE8">
              <w:rPr>
                <w:rFonts w:eastAsia="Calibri"/>
                <w:szCs w:val="28"/>
              </w:rPr>
              <w:t>3.</w:t>
            </w:r>
          </w:p>
        </w:tc>
        <w:tc>
          <w:tcPr>
            <w:tcW w:w="6520" w:type="dxa"/>
            <w:tcBorders>
              <w:top w:val="single" w:sz="4" w:space="0" w:color="auto"/>
              <w:left w:val="single" w:sz="4" w:space="0" w:color="auto"/>
              <w:bottom w:val="single" w:sz="4" w:space="0" w:color="auto"/>
              <w:right w:val="single" w:sz="4" w:space="0" w:color="auto"/>
            </w:tcBorders>
          </w:tcPr>
          <w:p w14:paraId="5B42F1E7" w14:textId="77777777" w:rsidR="00916FE8" w:rsidRPr="00916FE8" w:rsidRDefault="00916FE8" w:rsidP="00916FE8">
            <w:pPr>
              <w:contextualSpacing/>
              <w:jc w:val="both"/>
              <w:rPr>
                <w:szCs w:val="28"/>
                <w:lang w:eastAsia="en-US"/>
              </w:rPr>
            </w:pPr>
            <w:r w:rsidRPr="00916FE8">
              <w:rPr>
                <w:szCs w:val="28"/>
              </w:rPr>
              <w:t>Документы, необходимые для предоставления заявителем, не представлены либо представлены не в полном объеме.</w:t>
            </w:r>
          </w:p>
        </w:tc>
        <w:tc>
          <w:tcPr>
            <w:tcW w:w="2718" w:type="dxa"/>
            <w:tcBorders>
              <w:top w:val="single" w:sz="4" w:space="0" w:color="auto"/>
              <w:left w:val="single" w:sz="4" w:space="0" w:color="auto"/>
              <w:bottom w:val="single" w:sz="4" w:space="0" w:color="auto"/>
              <w:right w:val="single" w:sz="4" w:space="0" w:color="auto"/>
            </w:tcBorders>
          </w:tcPr>
          <w:p w14:paraId="32470C7A" w14:textId="77777777" w:rsidR="00916FE8" w:rsidRPr="00916FE8" w:rsidRDefault="00916FE8" w:rsidP="00916FE8">
            <w:pPr>
              <w:spacing w:after="160" w:line="259" w:lineRule="auto"/>
              <w:jc w:val="center"/>
              <w:rPr>
                <w:rFonts w:eastAsia="Calibri"/>
                <w:szCs w:val="28"/>
              </w:rPr>
            </w:pPr>
            <w:r w:rsidRPr="00916FE8">
              <w:rPr>
                <w:rFonts w:eastAsia="Calibri"/>
                <w:szCs w:val="28"/>
              </w:rPr>
              <w:t>А1 – И3</w:t>
            </w:r>
          </w:p>
        </w:tc>
      </w:tr>
      <w:tr w:rsidR="00916FE8" w:rsidRPr="00916FE8" w14:paraId="2F9D9FD7" w14:textId="77777777" w:rsidTr="00000D0B">
        <w:tc>
          <w:tcPr>
            <w:tcW w:w="680" w:type="dxa"/>
            <w:tcBorders>
              <w:top w:val="single" w:sz="4" w:space="0" w:color="auto"/>
              <w:left w:val="single" w:sz="4" w:space="0" w:color="auto"/>
              <w:bottom w:val="single" w:sz="4" w:space="0" w:color="auto"/>
              <w:right w:val="single" w:sz="4" w:space="0" w:color="auto"/>
            </w:tcBorders>
            <w:vAlign w:val="center"/>
          </w:tcPr>
          <w:p w14:paraId="732D1DEE" w14:textId="77777777" w:rsidR="00916FE8" w:rsidRPr="00916FE8" w:rsidRDefault="00916FE8" w:rsidP="00916FE8">
            <w:pPr>
              <w:autoSpaceDE w:val="0"/>
              <w:autoSpaceDN w:val="0"/>
              <w:adjustRightInd w:val="0"/>
              <w:jc w:val="center"/>
              <w:rPr>
                <w:rFonts w:eastAsia="Calibri"/>
                <w:szCs w:val="28"/>
              </w:rPr>
            </w:pPr>
            <w:r w:rsidRPr="00916FE8">
              <w:rPr>
                <w:rFonts w:eastAsia="Calibri"/>
                <w:szCs w:val="28"/>
              </w:rPr>
              <w:t>4.</w:t>
            </w:r>
          </w:p>
        </w:tc>
        <w:tc>
          <w:tcPr>
            <w:tcW w:w="6520" w:type="dxa"/>
            <w:tcBorders>
              <w:top w:val="single" w:sz="4" w:space="0" w:color="auto"/>
              <w:left w:val="single" w:sz="4" w:space="0" w:color="auto"/>
              <w:bottom w:val="single" w:sz="4" w:space="0" w:color="auto"/>
              <w:right w:val="single" w:sz="4" w:space="0" w:color="auto"/>
            </w:tcBorders>
          </w:tcPr>
          <w:p w14:paraId="24E22847" w14:textId="77777777" w:rsidR="00916FE8" w:rsidRPr="00916FE8" w:rsidRDefault="00916FE8" w:rsidP="00916FE8">
            <w:pPr>
              <w:autoSpaceDE w:val="0"/>
              <w:autoSpaceDN w:val="0"/>
              <w:adjustRightInd w:val="0"/>
              <w:jc w:val="both"/>
              <w:rPr>
                <w:rFonts w:eastAsia="Calibri"/>
                <w:szCs w:val="28"/>
                <w:lang w:eastAsia="en-US"/>
              </w:rPr>
            </w:pPr>
            <w:r w:rsidRPr="00916FE8">
              <w:rPr>
                <w:rFonts w:eastAsia="Calibri"/>
                <w:szCs w:val="28"/>
              </w:rPr>
              <w:t>Заявление</w:t>
            </w:r>
            <w:r w:rsidRPr="00916FE8">
              <w:rPr>
                <w:rFonts w:eastAsiaTheme="minorHAnsi" w:cstheme="minorBidi"/>
                <w:szCs w:val="28"/>
                <w:lang w:eastAsia="en-US"/>
              </w:rPr>
              <w:t xml:space="preserve"> о предоставлении государственной услуги с документами подан в электронной форме с нарушением установленных требований</w:t>
            </w:r>
            <w:r w:rsidRPr="00916FE8">
              <w:rPr>
                <w:rFonts w:eastAsia="Calibri"/>
                <w:szCs w:val="28"/>
                <w:lang w:eastAsia="en-US"/>
              </w:rPr>
              <w:t>.</w:t>
            </w:r>
          </w:p>
        </w:tc>
        <w:tc>
          <w:tcPr>
            <w:tcW w:w="2718" w:type="dxa"/>
            <w:tcBorders>
              <w:top w:val="single" w:sz="4" w:space="0" w:color="auto"/>
              <w:left w:val="single" w:sz="4" w:space="0" w:color="auto"/>
              <w:bottom w:val="single" w:sz="4" w:space="0" w:color="auto"/>
              <w:right w:val="single" w:sz="4" w:space="0" w:color="auto"/>
            </w:tcBorders>
          </w:tcPr>
          <w:p w14:paraId="132FE62A" w14:textId="77777777" w:rsidR="00916FE8" w:rsidRPr="00916FE8" w:rsidRDefault="00916FE8" w:rsidP="00916FE8">
            <w:pPr>
              <w:spacing w:after="160" w:line="259" w:lineRule="auto"/>
              <w:jc w:val="center"/>
              <w:rPr>
                <w:rFonts w:eastAsia="Calibri"/>
                <w:szCs w:val="28"/>
                <w:lang w:eastAsia="en-US"/>
              </w:rPr>
            </w:pPr>
            <w:r w:rsidRPr="00916FE8">
              <w:rPr>
                <w:rFonts w:eastAsia="Calibri"/>
                <w:szCs w:val="28"/>
              </w:rPr>
              <w:t>А1 – И3</w:t>
            </w:r>
          </w:p>
        </w:tc>
      </w:tr>
      <w:tr w:rsidR="00916FE8" w:rsidRPr="00916FE8" w14:paraId="0DD6529B" w14:textId="77777777" w:rsidTr="00000D0B">
        <w:tc>
          <w:tcPr>
            <w:tcW w:w="9918" w:type="dxa"/>
            <w:gridSpan w:val="3"/>
            <w:tcBorders>
              <w:top w:val="single" w:sz="4" w:space="0" w:color="auto"/>
              <w:left w:val="single" w:sz="4" w:space="0" w:color="auto"/>
              <w:bottom w:val="single" w:sz="4" w:space="0" w:color="auto"/>
              <w:right w:val="single" w:sz="4" w:space="0" w:color="auto"/>
            </w:tcBorders>
            <w:vAlign w:val="center"/>
          </w:tcPr>
          <w:p w14:paraId="4D09D8FD" w14:textId="77777777" w:rsidR="00916FE8" w:rsidRPr="00916FE8" w:rsidRDefault="00916FE8" w:rsidP="00916FE8">
            <w:pPr>
              <w:autoSpaceDE w:val="0"/>
              <w:autoSpaceDN w:val="0"/>
              <w:adjustRightInd w:val="0"/>
              <w:jc w:val="center"/>
              <w:outlineLvl w:val="2"/>
              <w:rPr>
                <w:rFonts w:eastAsia="Calibri"/>
                <w:szCs w:val="28"/>
              </w:rPr>
            </w:pPr>
            <w:r w:rsidRPr="00916FE8">
              <w:rPr>
                <w:rFonts w:eastAsia="Calibri"/>
                <w:szCs w:val="28"/>
              </w:rPr>
              <w:t>Исчерпывающий перечень оснований для приостановления предоставления государственной услуги</w:t>
            </w:r>
          </w:p>
        </w:tc>
      </w:tr>
      <w:tr w:rsidR="00916FE8" w:rsidRPr="00916FE8" w14:paraId="5BEBADBB" w14:textId="77777777" w:rsidTr="00000D0B">
        <w:tc>
          <w:tcPr>
            <w:tcW w:w="680" w:type="dxa"/>
            <w:tcBorders>
              <w:top w:val="single" w:sz="4" w:space="0" w:color="auto"/>
              <w:left w:val="single" w:sz="4" w:space="0" w:color="auto"/>
              <w:bottom w:val="single" w:sz="4" w:space="0" w:color="auto"/>
              <w:right w:val="single" w:sz="4" w:space="0" w:color="auto"/>
            </w:tcBorders>
            <w:vAlign w:val="center"/>
          </w:tcPr>
          <w:p w14:paraId="722BBEFA" w14:textId="77777777" w:rsidR="00916FE8" w:rsidRPr="00916FE8" w:rsidRDefault="00916FE8" w:rsidP="00916FE8">
            <w:pPr>
              <w:autoSpaceDE w:val="0"/>
              <w:autoSpaceDN w:val="0"/>
              <w:adjustRightInd w:val="0"/>
              <w:jc w:val="center"/>
              <w:rPr>
                <w:rFonts w:eastAsia="Calibri"/>
                <w:szCs w:val="28"/>
              </w:rPr>
            </w:pPr>
            <w:r w:rsidRPr="00916FE8">
              <w:rPr>
                <w:rFonts w:eastAsia="Calibri"/>
                <w:szCs w:val="28"/>
              </w:rPr>
              <w:t>1.</w:t>
            </w:r>
          </w:p>
        </w:tc>
        <w:tc>
          <w:tcPr>
            <w:tcW w:w="6520" w:type="dxa"/>
            <w:tcBorders>
              <w:top w:val="single" w:sz="4" w:space="0" w:color="auto"/>
              <w:left w:val="single" w:sz="4" w:space="0" w:color="auto"/>
              <w:bottom w:val="single" w:sz="4" w:space="0" w:color="auto"/>
              <w:right w:val="single" w:sz="4" w:space="0" w:color="auto"/>
            </w:tcBorders>
          </w:tcPr>
          <w:p w14:paraId="134A5F47" w14:textId="77777777" w:rsidR="00916FE8" w:rsidRPr="00916FE8" w:rsidRDefault="00916FE8" w:rsidP="00916FE8">
            <w:pPr>
              <w:autoSpaceDE w:val="0"/>
              <w:autoSpaceDN w:val="0"/>
              <w:adjustRightInd w:val="0"/>
              <w:jc w:val="both"/>
              <w:rPr>
                <w:rFonts w:eastAsia="Calibri"/>
                <w:szCs w:val="28"/>
              </w:rPr>
            </w:pPr>
            <w:r w:rsidRPr="00916FE8">
              <w:rPr>
                <w:rFonts w:eastAsia="Calibri"/>
                <w:szCs w:val="28"/>
              </w:rPr>
              <w:t>Не предусмотрено</w:t>
            </w:r>
          </w:p>
        </w:tc>
        <w:tc>
          <w:tcPr>
            <w:tcW w:w="2718" w:type="dxa"/>
            <w:tcBorders>
              <w:top w:val="single" w:sz="4" w:space="0" w:color="auto"/>
              <w:left w:val="single" w:sz="4" w:space="0" w:color="auto"/>
              <w:bottom w:val="single" w:sz="4" w:space="0" w:color="auto"/>
              <w:right w:val="single" w:sz="4" w:space="0" w:color="auto"/>
            </w:tcBorders>
            <w:vAlign w:val="center"/>
          </w:tcPr>
          <w:p w14:paraId="2735F458" w14:textId="77777777" w:rsidR="00916FE8" w:rsidRPr="00916FE8" w:rsidRDefault="00916FE8" w:rsidP="00916FE8">
            <w:pPr>
              <w:autoSpaceDE w:val="0"/>
              <w:autoSpaceDN w:val="0"/>
              <w:adjustRightInd w:val="0"/>
              <w:jc w:val="center"/>
              <w:rPr>
                <w:rFonts w:eastAsia="Calibri"/>
                <w:szCs w:val="28"/>
              </w:rPr>
            </w:pPr>
            <w:r w:rsidRPr="00916FE8">
              <w:rPr>
                <w:rFonts w:eastAsia="Calibri"/>
                <w:szCs w:val="28"/>
              </w:rPr>
              <w:t>А1 – И3</w:t>
            </w:r>
          </w:p>
        </w:tc>
      </w:tr>
      <w:tr w:rsidR="00916FE8" w:rsidRPr="00916FE8" w14:paraId="4B5C6D83" w14:textId="77777777" w:rsidTr="00000D0B">
        <w:tc>
          <w:tcPr>
            <w:tcW w:w="9918" w:type="dxa"/>
            <w:gridSpan w:val="3"/>
            <w:tcBorders>
              <w:top w:val="single" w:sz="4" w:space="0" w:color="auto"/>
              <w:left w:val="single" w:sz="4" w:space="0" w:color="auto"/>
              <w:bottom w:val="single" w:sz="4" w:space="0" w:color="auto"/>
              <w:right w:val="single" w:sz="4" w:space="0" w:color="auto"/>
            </w:tcBorders>
            <w:vAlign w:val="center"/>
          </w:tcPr>
          <w:p w14:paraId="7B74CFFF" w14:textId="77777777" w:rsidR="00916FE8" w:rsidRPr="00916FE8" w:rsidRDefault="00916FE8" w:rsidP="00916FE8">
            <w:pPr>
              <w:autoSpaceDE w:val="0"/>
              <w:autoSpaceDN w:val="0"/>
              <w:adjustRightInd w:val="0"/>
              <w:jc w:val="center"/>
              <w:outlineLvl w:val="2"/>
              <w:rPr>
                <w:rFonts w:eastAsia="Calibri"/>
                <w:szCs w:val="28"/>
              </w:rPr>
            </w:pPr>
            <w:r w:rsidRPr="00916FE8">
              <w:rPr>
                <w:rFonts w:eastAsia="Calibri"/>
                <w:szCs w:val="28"/>
              </w:rPr>
              <w:t>Исчерпывающий перечень оснований для отказа в предоставлении государственной услуги</w:t>
            </w:r>
          </w:p>
        </w:tc>
      </w:tr>
      <w:tr w:rsidR="00916FE8" w:rsidRPr="00916FE8" w14:paraId="6885714E" w14:textId="77777777" w:rsidTr="00000D0B">
        <w:tc>
          <w:tcPr>
            <w:tcW w:w="680" w:type="dxa"/>
            <w:tcBorders>
              <w:top w:val="single" w:sz="4" w:space="0" w:color="auto"/>
              <w:left w:val="single" w:sz="4" w:space="0" w:color="auto"/>
              <w:bottom w:val="single" w:sz="4" w:space="0" w:color="auto"/>
              <w:right w:val="single" w:sz="4" w:space="0" w:color="auto"/>
            </w:tcBorders>
          </w:tcPr>
          <w:p w14:paraId="33E20871" w14:textId="77777777" w:rsidR="00916FE8" w:rsidRPr="00916FE8" w:rsidRDefault="00916FE8" w:rsidP="00916FE8">
            <w:pPr>
              <w:autoSpaceDE w:val="0"/>
              <w:autoSpaceDN w:val="0"/>
              <w:adjustRightInd w:val="0"/>
              <w:jc w:val="center"/>
              <w:rPr>
                <w:rFonts w:eastAsia="Calibri"/>
                <w:szCs w:val="28"/>
              </w:rPr>
            </w:pPr>
            <w:r w:rsidRPr="00916FE8">
              <w:rPr>
                <w:rFonts w:eastAsia="Calibri"/>
                <w:szCs w:val="28"/>
              </w:rPr>
              <w:t>1.</w:t>
            </w:r>
          </w:p>
        </w:tc>
        <w:tc>
          <w:tcPr>
            <w:tcW w:w="6520" w:type="dxa"/>
            <w:tcBorders>
              <w:top w:val="single" w:sz="4" w:space="0" w:color="auto"/>
              <w:left w:val="single" w:sz="4" w:space="0" w:color="auto"/>
              <w:bottom w:val="single" w:sz="4" w:space="0" w:color="auto"/>
              <w:right w:val="single" w:sz="4" w:space="0" w:color="auto"/>
            </w:tcBorders>
          </w:tcPr>
          <w:p w14:paraId="016AA654" w14:textId="77777777" w:rsidR="00916FE8" w:rsidRPr="00916FE8" w:rsidRDefault="00916FE8" w:rsidP="00916FE8">
            <w:pPr>
              <w:autoSpaceDE w:val="0"/>
              <w:autoSpaceDN w:val="0"/>
              <w:adjustRightInd w:val="0"/>
              <w:jc w:val="both"/>
              <w:rPr>
                <w:rFonts w:eastAsia="Calibri"/>
                <w:szCs w:val="28"/>
              </w:rPr>
            </w:pPr>
            <w:r w:rsidRPr="00916FE8">
              <w:rPr>
                <w:rFonts w:eastAsiaTheme="minorHAnsi"/>
                <w:szCs w:val="28"/>
                <w:lang w:eastAsia="en-US"/>
              </w:rPr>
              <w:t xml:space="preserve">Несоответствие гражданина требованиям, указанным в </w:t>
            </w:r>
            <w:hyperlink r:id="rId15" w:history="1">
              <w:r w:rsidRPr="00916FE8">
                <w:rPr>
                  <w:rFonts w:eastAsiaTheme="minorHAnsi"/>
                  <w:szCs w:val="28"/>
                  <w:lang w:eastAsia="en-US"/>
                </w:rPr>
                <w:t>статье 1</w:t>
              </w:r>
            </w:hyperlink>
            <w:r w:rsidRPr="00916FE8">
              <w:rPr>
                <w:rFonts w:eastAsiaTheme="minorHAnsi"/>
                <w:szCs w:val="28"/>
                <w:lang w:eastAsia="en-US"/>
              </w:rPr>
              <w:t xml:space="preserve"> Федерального закона от 25 октября 2002 г. № 125-ФЗ «О жилищных субсидиях гражданам, выезжающим из районов Крайнего Севера и приравненных к ним местностей»</w:t>
            </w:r>
          </w:p>
        </w:tc>
        <w:tc>
          <w:tcPr>
            <w:tcW w:w="2718" w:type="dxa"/>
            <w:tcBorders>
              <w:top w:val="single" w:sz="4" w:space="0" w:color="auto"/>
              <w:left w:val="single" w:sz="4" w:space="0" w:color="auto"/>
              <w:bottom w:val="single" w:sz="4" w:space="0" w:color="auto"/>
              <w:right w:val="single" w:sz="4" w:space="0" w:color="auto"/>
            </w:tcBorders>
          </w:tcPr>
          <w:p w14:paraId="737B9EBB" w14:textId="77777777" w:rsidR="00916FE8" w:rsidRPr="00916FE8" w:rsidRDefault="00916FE8" w:rsidP="00916FE8">
            <w:pPr>
              <w:autoSpaceDE w:val="0"/>
              <w:autoSpaceDN w:val="0"/>
              <w:adjustRightInd w:val="0"/>
              <w:jc w:val="center"/>
              <w:rPr>
                <w:rFonts w:eastAsia="Calibri"/>
                <w:szCs w:val="28"/>
              </w:rPr>
            </w:pPr>
            <w:r w:rsidRPr="00916FE8">
              <w:rPr>
                <w:rFonts w:eastAsia="Calibri"/>
                <w:szCs w:val="28"/>
              </w:rPr>
              <w:t>А1 – И3</w:t>
            </w:r>
          </w:p>
        </w:tc>
      </w:tr>
      <w:tr w:rsidR="00916FE8" w:rsidRPr="00916FE8" w14:paraId="46E5F809" w14:textId="77777777" w:rsidTr="00000D0B">
        <w:tc>
          <w:tcPr>
            <w:tcW w:w="680" w:type="dxa"/>
            <w:tcBorders>
              <w:top w:val="single" w:sz="4" w:space="0" w:color="auto"/>
              <w:left w:val="single" w:sz="4" w:space="0" w:color="auto"/>
              <w:bottom w:val="single" w:sz="4" w:space="0" w:color="auto"/>
              <w:right w:val="single" w:sz="4" w:space="0" w:color="auto"/>
            </w:tcBorders>
          </w:tcPr>
          <w:p w14:paraId="6258AF00" w14:textId="77777777" w:rsidR="00916FE8" w:rsidRPr="00916FE8" w:rsidRDefault="00916FE8" w:rsidP="00916FE8">
            <w:pPr>
              <w:autoSpaceDE w:val="0"/>
              <w:autoSpaceDN w:val="0"/>
              <w:adjustRightInd w:val="0"/>
              <w:jc w:val="center"/>
              <w:rPr>
                <w:rFonts w:eastAsia="Calibri"/>
                <w:szCs w:val="28"/>
              </w:rPr>
            </w:pPr>
            <w:r w:rsidRPr="00916FE8">
              <w:rPr>
                <w:rFonts w:eastAsia="Calibri"/>
                <w:szCs w:val="28"/>
              </w:rPr>
              <w:t>2.</w:t>
            </w:r>
          </w:p>
        </w:tc>
        <w:tc>
          <w:tcPr>
            <w:tcW w:w="6520" w:type="dxa"/>
            <w:tcBorders>
              <w:top w:val="single" w:sz="4" w:space="0" w:color="auto"/>
              <w:left w:val="single" w:sz="4" w:space="0" w:color="auto"/>
              <w:bottom w:val="single" w:sz="4" w:space="0" w:color="auto"/>
              <w:right w:val="single" w:sz="4" w:space="0" w:color="auto"/>
            </w:tcBorders>
          </w:tcPr>
          <w:p w14:paraId="7F3E81E4" w14:textId="77777777" w:rsidR="00916FE8" w:rsidRPr="00916FE8" w:rsidRDefault="00916FE8" w:rsidP="00916FE8">
            <w:pPr>
              <w:autoSpaceDE w:val="0"/>
              <w:autoSpaceDN w:val="0"/>
              <w:adjustRightInd w:val="0"/>
              <w:jc w:val="both"/>
              <w:rPr>
                <w:rFonts w:eastAsia="Calibri"/>
                <w:szCs w:val="28"/>
              </w:rPr>
            </w:pPr>
            <w:r w:rsidRPr="00916FE8">
              <w:rPr>
                <w:rFonts w:eastAsiaTheme="minorHAnsi"/>
                <w:szCs w:val="28"/>
                <w:lang w:eastAsia="en-US"/>
              </w:rPr>
              <w:t xml:space="preserve">Непредставление или неполное представление документов, указанных в </w:t>
            </w:r>
            <w:hyperlink r:id="rId16" w:history="1">
              <w:r w:rsidRPr="00916FE8">
                <w:rPr>
                  <w:rFonts w:eastAsiaTheme="minorHAnsi"/>
                  <w:szCs w:val="28"/>
                  <w:lang w:eastAsia="en-US"/>
                </w:rPr>
                <w:t>пункте 9</w:t>
              </w:r>
            </w:hyperlink>
            <w:r w:rsidRPr="00916FE8">
              <w:rPr>
                <w:rFonts w:eastAsiaTheme="minorHAnsi"/>
                <w:szCs w:val="28"/>
                <w:lang w:eastAsia="en-US"/>
              </w:rPr>
              <w:t xml:space="preserve"> Положения.</w:t>
            </w:r>
          </w:p>
        </w:tc>
        <w:tc>
          <w:tcPr>
            <w:tcW w:w="2718" w:type="dxa"/>
            <w:tcBorders>
              <w:top w:val="single" w:sz="4" w:space="0" w:color="auto"/>
              <w:left w:val="single" w:sz="4" w:space="0" w:color="auto"/>
              <w:bottom w:val="single" w:sz="4" w:space="0" w:color="auto"/>
              <w:right w:val="single" w:sz="4" w:space="0" w:color="auto"/>
            </w:tcBorders>
          </w:tcPr>
          <w:p w14:paraId="1C0A0170" w14:textId="77777777" w:rsidR="00916FE8" w:rsidRPr="00916FE8" w:rsidRDefault="00916FE8" w:rsidP="00916FE8">
            <w:pPr>
              <w:autoSpaceDE w:val="0"/>
              <w:autoSpaceDN w:val="0"/>
              <w:adjustRightInd w:val="0"/>
              <w:jc w:val="center"/>
              <w:rPr>
                <w:rFonts w:eastAsia="Calibri"/>
                <w:szCs w:val="28"/>
              </w:rPr>
            </w:pPr>
            <w:r w:rsidRPr="00916FE8">
              <w:rPr>
                <w:rFonts w:eastAsia="Calibri"/>
                <w:szCs w:val="28"/>
              </w:rPr>
              <w:t>А1 – И3</w:t>
            </w:r>
          </w:p>
        </w:tc>
      </w:tr>
      <w:tr w:rsidR="00916FE8" w:rsidRPr="00916FE8" w14:paraId="5177FBE3" w14:textId="77777777" w:rsidTr="00000D0B">
        <w:tc>
          <w:tcPr>
            <w:tcW w:w="680" w:type="dxa"/>
            <w:tcBorders>
              <w:top w:val="single" w:sz="4" w:space="0" w:color="auto"/>
              <w:left w:val="single" w:sz="4" w:space="0" w:color="auto"/>
              <w:bottom w:val="single" w:sz="4" w:space="0" w:color="auto"/>
              <w:right w:val="single" w:sz="4" w:space="0" w:color="auto"/>
            </w:tcBorders>
          </w:tcPr>
          <w:p w14:paraId="7F693CA5" w14:textId="77777777" w:rsidR="00916FE8" w:rsidRPr="00916FE8" w:rsidRDefault="00916FE8" w:rsidP="00916FE8">
            <w:pPr>
              <w:autoSpaceDE w:val="0"/>
              <w:autoSpaceDN w:val="0"/>
              <w:adjustRightInd w:val="0"/>
              <w:jc w:val="center"/>
              <w:rPr>
                <w:rFonts w:eastAsia="Calibri"/>
                <w:szCs w:val="28"/>
              </w:rPr>
            </w:pPr>
            <w:r w:rsidRPr="00916FE8">
              <w:rPr>
                <w:rFonts w:eastAsia="Calibri"/>
                <w:szCs w:val="28"/>
              </w:rPr>
              <w:t>3.</w:t>
            </w:r>
          </w:p>
        </w:tc>
        <w:tc>
          <w:tcPr>
            <w:tcW w:w="6520" w:type="dxa"/>
            <w:tcBorders>
              <w:top w:val="single" w:sz="4" w:space="0" w:color="auto"/>
              <w:left w:val="single" w:sz="4" w:space="0" w:color="auto"/>
              <w:bottom w:val="single" w:sz="4" w:space="0" w:color="auto"/>
              <w:right w:val="single" w:sz="4" w:space="0" w:color="auto"/>
            </w:tcBorders>
          </w:tcPr>
          <w:p w14:paraId="03487BCF" w14:textId="77777777" w:rsidR="00916FE8" w:rsidRPr="00916FE8" w:rsidRDefault="00916FE8" w:rsidP="00916FE8">
            <w:pPr>
              <w:autoSpaceDE w:val="0"/>
              <w:autoSpaceDN w:val="0"/>
              <w:adjustRightInd w:val="0"/>
              <w:jc w:val="both"/>
              <w:rPr>
                <w:rFonts w:eastAsia="Calibri"/>
                <w:szCs w:val="28"/>
              </w:rPr>
            </w:pPr>
            <w:r w:rsidRPr="00916FE8">
              <w:rPr>
                <w:rFonts w:eastAsiaTheme="minorHAnsi"/>
                <w:szCs w:val="28"/>
                <w:lang w:eastAsia="en-US"/>
              </w:rPr>
              <w:t>Недостоверность сведений, содержащихся в представленных документах.</w:t>
            </w:r>
          </w:p>
        </w:tc>
        <w:tc>
          <w:tcPr>
            <w:tcW w:w="2718" w:type="dxa"/>
            <w:tcBorders>
              <w:top w:val="single" w:sz="4" w:space="0" w:color="auto"/>
              <w:left w:val="single" w:sz="4" w:space="0" w:color="auto"/>
              <w:bottom w:val="single" w:sz="4" w:space="0" w:color="auto"/>
              <w:right w:val="single" w:sz="4" w:space="0" w:color="auto"/>
            </w:tcBorders>
          </w:tcPr>
          <w:p w14:paraId="0EC25D0A" w14:textId="77777777" w:rsidR="00916FE8" w:rsidRPr="00916FE8" w:rsidRDefault="00916FE8" w:rsidP="00916FE8">
            <w:pPr>
              <w:autoSpaceDE w:val="0"/>
              <w:autoSpaceDN w:val="0"/>
              <w:adjustRightInd w:val="0"/>
              <w:jc w:val="center"/>
              <w:rPr>
                <w:rFonts w:eastAsia="Calibri"/>
                <w:szCs w:val="28"/>
              </w:rPr>
            </w:pPr>
            <w:r w:rsidRPr="00916FE8">
              <w:rPr>
                <w:rFonts w:eastAsia="Calibri"/>
                <w:szCs w:val="28"/>
              </w:rPr>
              <w:t>А1 – И3</w:t>
            </w:r>
          </w:p>
        </w:tc>
      </w:tr>
    </w:tbl>
    <w:p w14:paraId="0307073D" w14:textId="77777777" w:rsidR="00916FE8" w:rsidRPr="00916FE8" w:rsidRDefault="00916FE8" w:rsidP="00916FE8">
      <w:pPr>
        <w:autoSpaceDE w:val="0"/>
        <w:autoSpaceDN w:val="0"/>
        <w:adjustRightInd w:val="0"/>
        <w:jc w:val="center"/>
        <w:outlineLvl w:val="0"/>
        <w:rPr>
          <w:rFonts w:eastAsia="Calibri"/>
          <w:b/>
          <w:bCs/>
          <w:szCs w:val="28"/>
        </w:rPr>
      </w:pPr>
    </w:p>
    <w:p w14:paraId="3FAD657C" w14:textId="77777777" w:rsidR="00916FE8" w:rsidRPr="00916FE8" w:rsidRDefault="00916FE8" w:rsidP="00916FE8">
      <w:pPr>
        <w:autoSpaceDE w:val="0"/>
        <w:autoSpaceDN w:val="0"/>
        <w:adjustRightInd w:val="0"/>
        <w:jc w:val="center"/>
        <w:outlineLvl w:val="0"/>
        <w:rPr>
          <w:rFonts w:eastAsia="Calibri"/>
          <w:b/>
          <w:bCs/>
          <w:szCs w:val="28"/>
        </w:rPr>
      </w:pPr>
    </w:p>
    <w:p w14:paraId="7A1B13F9" w14:textId="77777777" w:rsidR="00916FE8" w:rsidRPr="00916FE8" w:rsidRDefault="00916FE8" w:rsidP="00916FE8">
      <w:pPr>
        <w:autoSpaceDE w:val="0"/>
        <w:autoSpaceDN w:val="0"/>
        <w:adjustRightInd w:val="0"/>
        <w:jc w:val="center"/>
        <w:outlineLvl w:val="0"/>
        <w:rPr>
          <w:rFonts w:eastAsia="Calibri"/>
          <w:b/>
          <w:bCs/>
          <w:szCs w:val="28"/>
        </w:rPr>
      </w:pPr>
    </w:p>
    <w:p w14:paraId="7BDA24B3" w14:textId="77777777" w:rsidR="00916FE8" w:rsidRPr="00916FE8" w:rsidRDefault="00916FE8" w:rsidP="00916FE8">
      <w:pPr>
        <w:autoSpaceDE w:val="0"/>
        <w:autoSpaceDN w:val="0"/>
        <w:adjustRightInd w:val="0"/>
        <w:jc w:val="center"/>
        <w:outlineLvl w:val="0"/>
        <w:rPr>
          <w:rFonts w:eastAsia="Calibri"/>
          <w:b/>
          <w:bCs/>
          <w:szCs w:val="28"/>
        </w:rPr>
      </w:pPr>
    </w:p>
    <w:p w14:paraId="7ABEE0EF" w14:textId="77777777" w:rsidR="00916FE8" w:rsidRPr="00916FE8" w:rsidRDefault="00916FE8" w:rsidP="00916FE8">
      <w:pPr>
        <w:autoSpaceDE w:val="0"/>
        <w:autoSpaceDN w:val="0"/>
        <w:adjustRightInd w:val="0"/>
        <w:jc w:val="center"/>
        <w:outlineLvl w:val="0"/>
        <w:rPr>
          <w:rFonts w:eastAsia="Calibri"/>
          <w:b/>
          <w:bCs/>
          <w:szCs w:val="28"/>
        </w:rPr>
      </w:pPr>
    </w:p>
    <w:p w14:paraId="07C81F0C" w14:textId="77777777" w:rsidR="00916FE8" w:rsidRPr="00916FE8" w:rsidRDefault="00916FE8" w:rsidP="00916FE8">
      <w:pPr>
        <w:autoSpaceDE w:val="0"/>
        <w:autoSpaceDN w:val="0"/>
        <w:adjustRightInd w:val="0"/>
        <w:jc w:val="center"/>
        <w:outlineLvl w:val="0"/>
        <w:rPr>
          <w:rFonts w:eastAsia="Calibri"/>
          <w:b/>
          <w:bCs/>
          <w:szCs w:val="28"/>
        </w:rPr>
      </w:pPr>
    </w:p>
    <w:p w14:paraId="14B6BF46" w14:textId="77777777" w:rsidR="00916FE8" w:rsidRPr="00916FE8" w:rsidRDefault="00916FE8" w:rsidP="00916FE8">
      <w:pPr>
        <w:autoSpaceDE w:val="0"/>
        <w:autoSpaceDN w:val="0"/>
        <w:adjustRightInd w:val="0"/>
        <w:jc w:val="center"/>
        <w:outlineLvl w:val="0"/>
        <w:rPr>
          <w:rFonts w:eastAsia="Calibri"/>
          <w:b/>
          <w:bCs/>
          <w:szCs w:val="28"/>
        </w:rPr>
      </w:pPr>
      <w:r w:rsidRPr="00916FE8">
        <w:rPr>
          <w:rFonts w:eastAsia="Calibri"/>
          <w:b/>
          <w:bCs/>
          <w:szCs w:val="28"/>
        </w:rPr>
        <w:lastRenderedPageBreak/>
        <w:t xml:space="preserve">V. Формы заявления о предоставлении государственной услуги </w:t>
      </w:r>
    </w:p>
    <w:p w14:paraId="41D4A0CB" w14:textId="77777777" w:rsidR="00916FE8" w:rsidRPr="00916FE8" w:rsidRDefault="00916FE8" w:rsidP="00916FE8">
      <w:pPr>
        <w:autoSpaceDE w:val="0"/>
        <w:autoSpaceDN w:val="0"/>
        <w:adjustRightInd w:val="0"/>
        <w:jc w:val="center"/>
        <w:outlineLvl w:val="0"/>
        <w:rPr>
          <w:rFonts w:eastAsia="Calibri"/>
          <w:b/>
          <w:bCs/>
          <w:szCs w:val="28"/>
        </w:rPr>
      </w:pPr>
    </w:p>
    <w:p w14:paraId="152966B6" w14:textId="77777777" w:rsidR="00916FE8" w:rsidRPr="00916FE8" w:rsidRDefault="00916FE8" w:rsidP="00916FE8">
      <w:pPr>
        <w:autoSpaceDE w:val="0"/>
        <w:autoSpaceDN w:val="0"/>
        <w:adjustRightInd w:val="0"/>
        <w:jc w:val="right"/>
        <w:outlineLvl w:val="0"/>
        <w:rPr>
          <w:rFonts w:eastAsia="Calibri"/>
          <w:bCs/>
          <w:szCs w:val="28"/>
        </w:rPr>
      </w:pPr>
      <w:r w:rsidRPr="00916FE8">
        <w:rPr>
          <w:rFonts w:eastAsia="Calibri"/>
          <w:bCs/>
          <w:szCs w:val="28"/>
        </w:rPr>
        <w:t xml:space="preserve">                                                                                                                               Таблица  4</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851"/>
        <w:gridCol w:w="1696"/>
        <w:gridCol w:w="2551"/>
        <w:gridCol w:w="2552"/>
        <w:gridCol w:w="2268"/>
      </w:tblGrid>
      <w:tr w:rsidR="00916FE8" w:rsidRPr="00916FE8" w14:paraId="648D1636" w14:textId="77777777" w:rsidTr="00916FE8">
        <w:trPr>
          <w:trHeight w:val="1081"/>
        </w:trPr>
        <w:tc>
          <w:tcPr>
            <w:tcW w:w="851" w:type="dxa"/>
            <w:tcMar>
              <w:top w:w="72" w:type="dxa"/>
              <w:left w:w="144" w:type="dxa"/>
              <w:bottom w:w="72" w:type="dxa"/>
              <w:right w:w="144" w:type="dxa"/>
            </w:tcMar>
          </w:tcPr>
          <w:p w14:paraId="70561B39" w14:textId="77777777" w:rsidR="00916FE8" w:rsidRPr="00916FE8" w:rsidRDefault="00916FE8" w:rsidP="00916FE8">
            <w:pPr>
              <w:autoSpaceDE w:val="0"/>
              <w:autoSpaceDN w:val="0"/>
              <w:adjustRightInd w:val="0"/>
              <w:jc w:val="both"/>
              <w:rPr>
                <w:rFonts w:eastAsia="Calibri"/>
                <w:szCs w:val="28"/>
              </w:rPr>
            </w:pPr>
            <w:r w:rsidRPr="00916FE8">
              <w:rPr>
                <w:rFonts w:eastAsia="Calibri"/>
                <w:b/>
                <w:bCs/>
                <w:szCs w:val="28"/>
              </w:rPr>
              <w:t>№№</w:t>
            </w:r>
          </w:p>
        </w:tc>
        <w:tc>
          <w:tcPr>
            <w:tcW w:w="1696" w:type="dxa"/>
          </w:tcPr>
          <w:p w14:paraId="325F4202" w14:textId="77777777" w:rsidR="00916FE8" w:rsidRPr="00916FE8" w:rsidRDefault="00916FE8" w:rsidP="00916FE8">
            <w:pPr>
              <w:autoSpaceDE w:val="0"/>
              <w:autoSpaceDN w:val="0"/>
              <w:adjustRightInd w:val="0"/>
              <w:jc w:val="center"/>
              <w:rPr>
                <w:rFonts w:eastAsia="Calibri"/>
                <w:szCs w:val="28"/>
              </w:rPr>
            </w:pPr>
            <w:r w:rsidRPr="00916FE8">
              <w:rPr>
                <w:rFonts w:eastAsia="Calibri"/>
                <w:b/>
                <w:bCs/>
                <w:szCs w:val="28"/>
              </w:rPr>
              <w:t>Идентификатор категорий (признаков) заявителей</w:t>
            </w:r>
          </w:p>
        </w:tc>
        <w:tc>
          <w:tcPr>
            <w:tcW w:w="2551" w:type="dxa"/>
            <w:tcMar>
              <w:top w:w="72" w:type="dxa"/>
              <w:left w:w="144" w:type="dxa"/>
              <w:bottom w:w="72" w:type="dxa"/>
              <w:right w:w="144" w:type="dxa"/>
            </w:tcMar>
          </w:tcPr>
          <w:p w14:paraId="0B741A93" w14:textId="77777777" w:rsidR="00916FE8" w:rsidRPr="00916FE8" w:rsidRDefault="00916FE8" w:rsidP="00916FE8">
            <w:pPr>
              <w:autoSpaceDE w:val="0"/>
              <w:autoSpaceDN w:val="0"/>
              <w:adjustRightInd w:val="0"/>
              <w:jc w:val="center"/>
              <w:rPr>
                <w:rFonts w:eastAsia="Calibri"/>
                <w:szCs w:val="28"/>
              </w:rPr>
            </w:pPr>
            <w:r w:rsidRPr="00916FE8">
              <w:rPr>
                <w:rFonts w:eastAsia="Calibri"/>
                <w:b/>
                <w:bCs/>
                <w:szCs w:val="28"/>
              </w:rPr>
              <w:t>Наименование заявления о предоставлении государственной услуги</w:t>
            </w:r>
          </w:p>
        </w:tc>
        <w:tc>
          <w:tcPr>
            <w:tcW w:w="2552" w:type="dxa"/>
          </w:tcPr>
          <w:p w14:paraId="002C36B3" w14:textId="77777777" w:rsidR="00916FE8" w:rsidRPr="00916FE8" w:rsidRDefault="00916FE8" w:rsidP="00916FE8">
            <w:pPr>
              <w:autoSpaceDE w:val="0"/>
              <w:autoSpaceDN w:val="0"/>
              <w:adjustRightInd w:val="0"/>
              <w:jc w:val="center"/>
              <w:rPr>
                <w:rFonts w:eastAsia="Calibri"/>
                <w:b/>
                <w:bCs/>
                <w:szCs w:val="28"/>
              </w:rPr>
            </w:pPr>
            <w:r w:rsidRPr="00916FE8">
              <w:rPr>
                <w:rFonts w:eastAsia="Calibri"/>
                <w:b/>
                <w:bCs/>
                <w:szCs w:val="28"/>
              </w:rPr>
              <w:t xml:space="preserve">Форма заявления о предоставлении государственной услуги </w:t>
            </w:r>
          </w:p>
        </w:tc>
        <w:tc>
          <w:tcPr>
            <w:tcW w:w="2268" w:type="dxa"/>
          </w:tcPr>
          <w:p w14:paraId="3B3B1478" w14:textId="77777777" w:rsidR="00916FE8" w:rsidRPr="00916FE8" w:rsidRDefault="00916FE8" w:rsidP="00916FE8">
            <w:pPr>
              <w:autoSpaceDE w:val="0"/>
              <w:autoSpaceDN w:val="0"/>
              <w:adjustRightInd w:val="0"/>
              <w:jc w:val="center"/>
              <w:rPr>
                <w:rFonts w:eastAsia="Calibri"/>
                <w:szCs w:val="28"/>
              </w:rPr>
            </w:pPr>
            <w:r w:rsidRPr="00916FE8">
              <w:rPr>
                <w:rFonts w:eastAsia="Calibri"/>
                <w:b/>
                <w:szCs w:val="28"/>
              </w:rPr>
              <w:t xml:space="preserve">Способ подачи заявления о </w:t>
            </w:r>
            <w:r w:rsidRPr="00916FE8">
              <w:rPr>
                <w:rFonts w:eastAsia="Calibri"/>
                <w:b/>
                <w:bCs/>
                <w:szCs w:val="28"/>
              </w:rPr>
              <w:t xml:space="preserve">предоставлении государственной услуги </w:t>
            </w:r>
          </w:p>
        </w:tc>
      </w:tr>
      <w:tr w:rsidR="00916FE8" w:rsidRPr="00916FE8" w14:paraId="2FE6887D" w14:textId="77777777" w:rsidTr="00916FE8">
        <w:trPr>
          <w:trHeight w:val="3901"/>
        </w:trPr>
        <w:tc>
          <w:tcPr>
            <w:tcW w:w="851" w:type="dxa"/>
            <w:tcMar>
              <w:top w:w="72" w:type="dxa"/>
              <w:left w:w="144" w:type="dxa"/>
              <w:bottom w:w="72" w:type="dxa"/>
              <w:right w:w="144" w:type="dxa"/>
            </w:tcMar>
          </w:tcPr>
          <w:p w14:paraId="1399FCF2" w14:textId="77777777" w:rsidR="00916FE8" w:rsidRPr="00916FE8" w:rsidRDefault="00916FE8" w:rsidP="00916FE8">
            <w:pPr>
              <w:autoSpaceDE w:val="0"/>
              <w:autoSpaceDN w:val="0"/>
              <w:adjustRightInd w:val="0"/>
              <w:jc w:val="both"/>
              <w:rPr>
                <w:rFonts w:eastAsia="Calibri"/>
                <w:szCs w:val="28"/>
              </w:rPr>
            </w:pPr>
            <w:r w:rsidRPr="00916FE8">
              <w:rPr>
                <w:rFonts w:eastAsia="Calibri"/>
                <w:szCs w:val="28"/>
              </w:rPr>
              <w:t>1.</w:t>
            </w:r>
          </w:p>
          <w:p w14:paraId="158995E6" w14:textId="77777777" w:rsidR="00916FE8" w:rsidRPr="00916FE8" w:rsidRDefault="00916FE8" w:rsidP="00916FE8">
            <w:pPr>
              <w:autoSpaceDE w:val="0"/>
              <w:autoSpaceDN w:val="0"/>
              <w:adjustRightInd w:val="0"/>
              <w:jc w:val="both"/>
              <w:rPr>
                <w:rFonts w:eastAsia="Calibri"/>
                <w:szCs w:val="28"/>
              </w:rPr>
            </w:pPr>
          </w:p>
        </w:tc>
        <w:tc>
          <w:tcPr>
            <w:tcW w:w="1696" w:type="dxa"/>
            <w:tcBorders>
              <w:bottom w:val="single" w:sz="4" w:space="0" w:color="auto"/>
            </w:tcBorders>
          </w:tcPr>
          <w:p w14:paraId="5A48650E" w14:textId="77777777" w:rsidR="00916FE8" w:rsidRPr="00916FE8" w:rsidRDefault="00916FE8" w:rsidP="00916FE8">
            <w:pPr>
              <w:autoSpaceDE w:val="0"/>
              <w:autoSpaceDN w:val="0"/>
              <w:adjustRightInd w:val="0"/>
              <w:jc w:val="both"/>
              <w:rPr>
                <w:rFonts w:eastAsia="Calibri"/>
                <w:szCs w:val="28"/>
              </w:rPr>
            </w:pPr>
            <w:r w:rsidRPr="00916FE8">
              <w:rPr>
                <w:rFonts w:eastAsia="Calibri"/>
                <w:szCs w:val="28"/>
              </w:rPr>
              <w:t xml:space="preserve">А1 -И3 </w:t>
            </w:r>
          </w:p>
        </w:tc>
        <w:tc>
          <w:tcPr>
            <w:tcW w:w="2551" w:type="dxa"/>
            <w:tcMar>
              <w:top w:w="72" w:type="dxa"/>
              <w:left w:w="144" w:type="dxa"/>
              <w:bottom w:w="72" w:type="dxa"/>
              <w:right w:w="144" w:type="dxa"/>
            </w:tcMar>
          </w:tcPr>
          <w:p w14:paraId="2659B563" w14:textId="77777777" w:rsidR="00916FE8" w:rsidRPr="00916FE8" w:rsidRDefault="00916FE8" w:rsidP="00916FE8">
            <w:pPr>
              <w:autoSpaceDE w:val="0"/>
              <w:autoSpaceDN w:val="0"/>
              <w:adjustRightInd w:val="0"/>
              <w:jc w:val="both"/>
              <w:rPr>
                <w:rFonts w:eastAsia="Calibri"/>
                <w:szCs w:val="28"/>
              </w:rPr>
            </w:pPr>
            <w:r w:rsidRPr="00916FE8">
              <w:rPr>
                <w:rFonts w:eastAsia="Calibri"/>
                <w:szCs w:val="28"/>
              </w:rPr>
              <w:t>Заявление о предоставлении государственной услуги</w:t>
            </w:r>
          </w:p>
          <w:p w14:paraId="5A904EA3" w14:textId="77777777" w:rsidR="00916FE8" w:rsidRPr="00916FE8" w:rsidRDefault="00916FE8" w:rsidP="00916FE8">
            <w:pPr>
              <w:autoSpaceDE w:val="0"/>
              <w:autoSpaceDN w:val="0"/>
              <w:adjustRightInd w:val="0"/>
              <w:jc w:val="both"/>
              <w:rPr>
                <w:rFonts w:eastAsia="Calibri"/>
                <w:szCs w:val="28"/>
              </w:rPr>
            </w:pPr>
          </w:p>
        </w:tc>
        <w:tc>
          <w:tcPr>
            <w:tcW w:w="2552" w:type="dxa"/>
          </w:tcPr>
          <w:p w14:paraId="6D259B7A" w14:textId="77777777" w:rsidR="00916FE8" w:rsidRPr="00916FE8" w:rsidRDefault="00916FE8" w:rsidP="00916FE8">
            <w:pPr>
              <w:autoSpaceDE w:val="0"/>
              <w:autoSpaceDN w:val="0"/>
              <w:adjustRightInd w:val="0"/>
              <w:jc w:val="both"/>
              <w:rPr>
                <w:rFonts w:eastAsiaTheme="minorHAnsi"/>
                <w:szCs w:val="28"/>
                <w:lang w:eastAsia="en-US"/>
              </w:rPr>
            </w:pPr>
            <w:r w:rsidRPr="00916FE8">
              <w:rPr>
                <w:rFonts w:eastAsiaTheme="minorHAnsi"/>
                <w:szCs w:val="28"/>
                <w:lang w:eastAsia="en-US"/>
              </w:rPr>
              <w:t xml:space="preserve">заявление по форме согласно </w:t>
            </w:r>
            <w:hyperlink r:id="rId17" w:history="1">
              <w:r w:rsidRPr="00916FE8">
                <w:rPr>
                  <w:rFonts w:eastAsiaTheme="minorHAnsi"/>
                  <w:szCs w:val="28"/>
                  <w:lang w:eastAsia="en-US"/>
                </w:rPr>
                <w:t>приложению № 1</w:t>
              </w:r>
            </w:hyperlink>
            <w:r w:rsidRPr="00916FE8">
              <w:rPr>
                <w:rFonts w:eastAsiaTheme="minorHAnsi"/>
                <w:szCs w:val="28"/>
                <w:lang w:eastAsia="en-US"/>
              </w:rPr>
              <w:t xml:space="preserve"> к Положению</w:t>
            </w:r>
          </w:p>
          <w:p w14:paraId="56CA9679" w14:textId="77777777" w:rsidR="00916FE8" w:rsidRPr="00916FE8" w:rsidRDefault="00916FE8" w:rsidP="00916FE8">
            <w:pPr>
              <w:autoSpaceDE w:val="0"/>
              <w:autoSpaceDN w:val="0"/>
              <w:adjustRightInd w:val="0"/>
              <w:ind w:left="43" w:right="131"/>
              <w:jc w:val="both"/>
              <w:rPr>
                <w:rFonts w:eastAsia="Calibri"/>
                <w:szCs w:val="28"/>
              </w:rPr>
            </w:pPr>
          </w:p>
        </w:tc>
        <w:tc>
          <w:tcPr>
            <w:tcW w:w="2268" w:type="dxa"/>
          </w:tcPr>
          <w:p w14:paraId="34FB833D" w14:textId="77777777" w:rsidR="00916FE8" w:rsidRPr="00916FE8" w:rsidRDefault="00916FE8" w:rsidP="00916FE8">
            <w:pPr>
              <w:autoSpaceDE w:val="0"/>
              <w:autoSpaceDN w:val="0"/>
              <w:adjustRightInd w:val="0"/>
              <w:ind w:left="153"/>
              <w:jc w:val="both"/>
              <w:rPr>
                <w:rFonts w:eastAsia="Calibri"/>
                <w:szCs w:val="28"/>
              </w:rPr>
            </w:pPr>
            <w:r w:rsidRPr="00916FE8">
              <w:rPr>
                <w:rFonts w:eastAsia="Calibri"/>
                <w:szCs w:val="28"/>
              </w:rPr>
              <w:t>На бумажном носителе при личном обращении в Министерство</w:t>
            </w:r>
          </w:p>
        </w:tc>
      </w:tr>
      <w:tr w:rsidR="00916FE8" w:rsidRPr="00916FE8" w14:paraId="3CCAB248" w14:textId="77777777" w:rsidTr="00916FE8">
        <w:trPr>
          <w:trHeight w:val="386"/>
        </w:trPr>
        <w:tc>
          <w:tcPr>
            <w:tcW w:w="851" w:type="dxa"/>
            <w:tcMar>
              <w:top w:w="72" w:type="dxa"/>
              <w:left w:w="144" w:type="dxa"/>
              <w:bottom w:w="72" w:type="dxa"/>
              <w:right w:w="144" w:type="dxa"/>
            </w:tcMar>
          </w:tcPr>
          <w:p w14:paraId="3A0EE845" w14:textId="77777777" w:rsidR="00916FE8" w:rsidRPr="00916FE8" w:rsidRDefault="00916FE8" w:rsidP="00916FE8">
            <w:pPr>
              <w:autoSpaceDE w:val="0"/>
              <w:autoSpaceDN w:val="0"/>
              <w:adjustRightInd w:val="0"/>
              <w:jc w:val="both"/>
              <w:rPr>
                <w:rFonts w:eastAsia="Calibri"/>
                <w:szCs w:val="28"/>
              </w:rPr>
            </w:pPr>
            <w:r w:rsidRPr="00916FE8">
              <w:rPr>
                <w:rFonts w:eastAsia="Calibri"/>
                <w:szCs w:val="28"/>
              </w:rPr>
              <w:t>2.</w:t>
            </w:r>
          </w:p>
        </w:tc>
        <w:tc>
          <w:tcPr>
            <w:tcW w:w="1696" w:type="dxa"/>
            <w:tcBorders>
              <w:top w:val="single" w:sz="4" w:space="0" w:color="auto"/>
              <w:bottom w:val="single" w:sz="4" w:space="0" w:color="auto"/>
            </w:tcBorders>
          </w:tcPr>
          <w:p w14:paraId="68F17622" w14:textId="77777777" w:rsidR="00916FE8" w:rsidRPr="00916FE8" w:rsidRDefault="00916FE8" w:rsidP="00916FE8">
            <w:pPr>
              <w:autoSpaceDE w:val="0"/>
              <w:autoSpaceDN w:val="0"/>
              <w:adjustRightInd w:val="0"/>
              <w:jc w:val="both"/>
              <w:rPr>
                <w:rFonts w:eastAsia="Calibri"/>
                <w:szCs w:val="28"/>
              </w:rPr>
            </w:pPr>
            <w:r w:rsidRPr="00916FE8">
              <w:rPr>
                <w:rFonts w:eastAsia="Calibri"/>
                <w:szCs w:val="28"/>
              </w:rPr>
              <w:t>А1 – И3</w:t>
            </w:r>
          </w:p>
        </w:tc>
        <w:tc>
          <w:tcPr>
            <w:tcW w:w="2551" w:type="dxa"/>
            <w:tcMar>
              <w:top w:w="72" w:type="dxa"/>
              <w:left w:w="144" w:type="dxa"/>
              <w:bottom w:w="72" w:type="dxa"/>
              <w:right w:w="144" w:type="dxa"/>
            </w:tcMar>
          </w:tcPr>
          <w:p w14:paraId="124DD2BE" w14:textId="77777777" w:rsidR="00916FE8" w:rsidRPr="00916FE8" w:rsidRDefault="00916FE8" w:rsidP="00916FE8">
            <w:pPr>
              <w:autoSpaceDE w:val="0"/>
              <w:autoSpaceDN w:val="0"/>
              <w:adjustRightInd w:val="0"/>
              <w:jc w:val="both"/>
              <w:rPr>
                <w:rFonts w:eastAsia="Calibri"/>
                <w:szCs w:val="28"/>
              </w:rPr>
            </w:pPr>
            <w:r w:rsidRPr="00916FE8">
              <w:rPr>
                <w:rFonts w:eastAsia="Calibri"/>
                <w:szCs w:val="28"/>
              </w:rPr>
              <w:t>Заявление о предоставлении государственной услуги</w:t>
            </w:r>
          </w:p>
          <w:p w14:paraId="4E9A7513" w14:textId="77777777" w:rsidR="00916FE8" w:rsidRPr="00916FE8" w:rsidRDefault="00916FE8" w:rsidP="00916FE8">
            <w:pPr>
              <w:autoSpaceDE w:val="0"/>
              <w:autoSpaceDN w:val="0"/>
              <w:adjustRightInd w:val="0"/>
              <w:jc w:val="both"/>
              <w:rPr>
                <w:rFonts w:eastAsia="Calibri"/>
                <w:szCs w:val="28"/>
              </w:rPr>
            </w:pPr>
          </w:p>
        </w:tc>
        <w:tc>
          <w:tcPr>
            <w:tcW w:w="2552" w:type="dxa"/>
          </w:tcPr>
          <w:p w14:paraId="168A40A2" w14:textId="77777777" w:rsidR="00916FE8" w:rsidRPr="00916FE8" w:rsidRDefault="00916FE8" w:rsidP="00916FE8">
            <w:pPr>
              <w:autoSpaceDE w:val="0"/>
              <w:autoSpaceDN w:val="0"/>
              <w:adjustRightInd w:val="0"/>
              <w:jc w:val="both"/>
              <w:rPr>
                <w:rFonts w:eastAsiaTheme="minorHAnsi"/>
                <w:szCs w:val="28"/>
                <w:lang w:eastAsia="en-US"/>
              </w:rPr>
            </w:pPr>
            <w:r w:rsidRPr="00916FE8">
              <w:rPr>
                <w:rFonts w:eastAsiaTheme="minorHAnsi"/>
                <w:szCs w:val="28"/>
                <w:lang w:eastAsia="en-US"/>
              </w:rPr>
              <w:t xml:space="preserve">заявление по форме согласно </w:t>
            </w:r>
            <w:hyperlink r:id="rId18" w:history="1">
              <w:r w:rsidRPr="00916FE8">
                <w:rPr>
                  <w:rFonts w:eastAsiaTheme="minorHAnsi"/>
                  <w:szCs w:val="28"/>
                  <w:lang w:eastAsia="en-US"/>
                </w:rPr>
                <w:t>приложению № 1</w:t>
              </w:r>
            </w:hyperlink>
            <w:r w:rsidRPr="00916FE8">
              <w:rPr>
                <w:rFonts w:eastAsiaTheme="minorHAnsi"/>
                <w:szCs w:val="28"/>
                <w:lang w:eastAsia="en-US"/>
              </w:rPr>
              <w:t xml:space="preserve"> к Положению</w:t>
            </w:r>
          </w:p>
          <w:p w14:paraId="50DE3B73" w14:textId="77777777" w:rsidR="00916FE8" w:rsidRPr="00916FE8" w:rsidRDefault="00916FE8" w:rsidP="00916FE8">
            <w:pPr>
              <w:autoSpaceDE w:val="0"/>
              <w:autoSpaceDN w:val="0"/>
              <w:adjustRightInd w:val="0"/>
              <w:ind w:left="43" w:right="131"/>
              <w:jc w:val="both"/>
              <w:rPr>
                <w:rFonts w:eastAsia="Calibri"/>
                <w:szCs w:val="28"/>
              </w:rPr>
            </w:pPr>
          </w:p>
        </w:tc>
        <w:tc>
          <w:tcPr>
            <w:tcW w:w="2268" w:type="dxa"/>
          </w:tcPr>
          <w:p w14:paraId="789B983F" w14:textId="77777777" w:rsidR="00916FE8" w:rsidRPr="00916FE8" w:rsidRDefault="00916FE8" w:rsidP="00916FE8">
            <w:pPr>
              <w:autoSpaceDE w:val="0"/>
              <w:autoSpaceDN w:val="0"/>
              <w:adjustRightInd w:val="0"/>
              <w:ind w:left="153"/>
              <w:jc w:val="both"/>
              <w:rPr>
                <w:rFonts w:eastAsia="Calibri"/>
                <w:szCs w:val="28"/>
              </w:rPr>
            </w:pPr>
            <w:r w:rsidRPr="00916FE8">
              <w:rPr>
                <w:rFonts w:eastAsia="Calibri"/>
                <w:szCs w:val="28"/>
              </w:rPr>
              <w:t>В электронном виде при обращении посредством ЕПГУ, РПГУ</w:t>
            </w:r>
          </w:p>
          <w:p w14:paraId="042C9131" w14:textId="77777777" w:rsidR="00916FE8" w:rsidRPr="00916FE8" w:rsidRDefault="00916FE8" w:rsidP="00916FE8">
            <w:pPr>
              <w:autoSpaceDE w:val="0"/>
              <w:autoSpaceDN w:val="0"/>
              <w:adjustRightInd w:val="0"/>
              <w:ind w:left="153"/>
              <w:jc w:val="both"/>
              <w:rPr>
                <w:rFonts w:eastAsia="Calibri"/>
                <w:szCs w:val="28"/>
              </w:rPr>
            </w:pPr>
          </w:p>
        </w:tc>
      </w:tr>
    </w:tbl>
    <w:p w14:paraId="472657D0" w14:textId="77777777" w:rsidR="00916FE8" w:rsidRPr="00916FE8" w:rsidRDefault="00916FE8" w:rsidP="00916FE8">
      <w:pPr>
        <w:autoSpaceDE w:val="0"/>
        <w:autoSpaceDN w:val="0"/>
        <w:adjustRightInd w:val="0"/>
        <w:jc w:val="both"/>
        <w:rPr>
          <w:rFonts w:eastAsia="Calibri"/>
          <w:szCs w:val="28"/>
        </w:rPr>
      </w:pPr>
    </w:p>
    <w:p w14:paraId="4F4C3F7A" w14:textId="77777777" w:rsidR="00916FE8" w:rsidRDefault="00916FE8" w:rsidP="00416DE3">
      <w:pPr>
        <w:pStyle w:val="a9"/>
        <w:ind w:firstLine="0"/>
      </w:pPr>
    </w:p>
    <w:sectPr w:rsidR="00916FE8" w:rsidSect="00FF554E">
      <w:type w:val="continuous"/>
      <w:pgSz w:w="11906" w:h="16838" w:code="9"/>
      <w:pgMar w:top="1134" w:right="709" w:bottom="1135" w:left="1418" w:header="425"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36B18" w14:textId="77777777" w:rsidR="00813A2E" w:rsidRDefault="00813A2E">
      <w:r>
        <w:separator/>
      </w:r>
    </w:p>
  </w:endnote>
  <w:endnote w:type="continuationSeparator" w:id="0">
    <w:p w14:paraId="2EB6DB4B" w14:textId="77777777" w:rsidR="00813A2E" w:rsidRDefault="00813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ECC73" w14:textId="77777777" w:rsidR="00813A2E" w:rsidRDefault="00813A2E">
      <w:r>
        <w:separator/>
      </w:r>
    </w:p>
  </w:footnote>
  <w:footnote w:type="continuationSeparator" w:id="0">
    <w:p w14:paraId="5120CEA8" w14:textId="77777777" w:rsidR="00813A2E" w:rsidRDefault="00813A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05E5C" w14:textId="77777777" w:rsidR="00AE21A1" w:rsidRDefault="00AE21A1" w:rsidP="00C578AA">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2240C37E" w14:textId="77777777" w:rsidR="00AE21A1" w:rsidRDefault="00AE21A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82FE6" w14:textId="77777777" w:rsidR="00AE21A1" w:rsidRDefault="00AE21A1" w:rsidP="00C578AA">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5F1E9C">
      <w:rPr>
        <w:rStyle w:val="a7"/>
        <w:noProof/>
      </w:rPr>
      <w:t>2</w:t>
    </w:r>
    <w:r>
      <w:rPr>
        <w:rStyle w:val="a7"/>
      </w:rPr>
      <w:fldChar w:fldCharType="end"/>
    </w:r>
  </w:p>
  <w:p w14:paraId="26F2624C" w14:textId="77777777" w:rsidR="00AE21A1" w:rsidRDefault="00AE21A1">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B5C3D" w14:textId="77777777" w:rsidR="00B75DFC" w:rsidRDefault="0096739F" w:rsidP="000D5C79">
    <w:pPr>
      <w:pStyle w:val="a3"/>
      <w:tabs>
        <w:tab w:val="clear" w:pos="4153"/>
        <w:tab w:val="clear" w:pos="8306"/>
        <w:tab w:val="left" w:pos="-4111"/>
        <w:tab w:val="left" w:pos="-3969"/>
        <w:tab w:val="left" w:pos="1510"/>
      </w:tabs>
      <w:ind w:left="-142"/>
    </w:pPr>
    <w:r>
      <w:rPr>
        <w:noProof/>
      </w:rPr>
      <mc:AlternateContent>
        <mc:Choice Requires="wpg">
          <w:drawing>
            <wp:anchor distT="0" distB="0" distL="114300" distR="114300" simplePos="0" relativeHeight="251658240" behindDoc="1" locked="0" layoutInCell="1" allowOverlap="1" wp14:anchorId="63F3C120" wp14:editId="1944E1F0">
              <wp:simplePos x="0" y="0"/>
              <wp:positionH relativeFrom="column">
                <wp:posOffset>1094105</wp:posOffset>
              </wp:positionH>
              <wp:positionV relativeFrom="paragraph">
                <wp:posOffset>2308860</wp:posOffset>
              </wp:positionV>
              <wp:extent cx="3959860" cy="52705"/>
              <wp:effectExtent l="0" t="0" r="0" b="0"/>
              <wp:wrapNone/>
              <wp:docPr id="2"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59860" cy="52705"/>
                        <a:chOff x="3321" y="3424"/>
                        <a:chExt cx="6200" cy="83"/>
                      </a:xfrm>
                    </wpg:grpSpPr>
                    <wps:wsp>
                      <wps:cNvPr id="3" name="Freeform 64"/>
                      <wps:cNvSpPr>
                        <a:spLocks/>
                      </wps:cNvSpPr>
                      <wps:spPr bwMode="auto">
                        <a:xfrm>
                          <a:off x="9441" y="3424"/>
                          <a:ext cx="80" cy="83"/>
                        </a:xfrm>
                        <a:custGeom>
                          <a:avLst/>
                          <a:gdLst>
                            <a:gd name="T0" fmla="*/ 82 w 82"/>
                            <a:gd name="T1" fmla="*/ 83 h 83"/>
                            <a:gd name="T2" fmla="*/ 82 w 82"/>
                            <a:gd name="T3" fmla="*/ 0 h 83"/>
                            <a:gd name="T4" fmla="*/ 0 w 82"/>
                            <a:gd name="T5" fmla="*/ 0 h 83"/>
                          </a:gdLst>
                          <a:ahLst/>
                          <a:cxnLst>
                            <a:cxn ang="0">
                              <a:pos x="T0" y="T1"/>
                            </a:cxn>
                            <a:cxn ang="0">
                              <a:pos x="T2" y="T3"/>
                            </a:cxn>
                            <a:cxn ang="0">
                              <a:pos x="T4" y="T5"/>
                            </a:cxn>
                          </a:cxnLst>
                          <a:rect l="0" t="0" r="r" b="b"/>
                          <a:pathLst>
                            <a:path w="82" h="83">
                              <a:moveTo>
                                <a:pt x="82" y="83"/>
                              </a:moveTo>
                              <a:lnTo>
                                <a:pt x="82" y="0"/>
                              </a:ln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65"/>
                      <wps:cNvSpPr>
                        <a:spLocks/>
                      </wps:cNvSpPr>
                      <wps:spPr bwMode="auto">
                        <a:xfrm rot="16200000">
                          <a:off x="3321" y="3424"/>
                          <a:ext cx="82" cy="81"/>
                        </a:xfrm>
                        <a:custGeom>
                          <a:avLst/>
                          <a:gdLst>
                            <a:gd name="T0" fmla="*/ 82 w 82"/>
                            <a:gd name="T1" fmla="*/ 83 h 83"/>
                            <a:gd name="T2" fmla="*/ 82 w 82"/>
                            <a:gd name="T3" fmla="*/ 0 h 83"/>
                            <a:gd name="T4" fmla="*/ 0 w 82"/>
                            <a:gd name="T5" fmla="*/ 0 h 83"/>
                          </a:gdLst>
                          <a:ahLst/>
                          <a:cxnLst>
                            <a:cxn ang="0">
                              <a:pos x="T0" y="T1"/>
                            </a:cxn>
                            <a:cxn ang="0">
                              <a:pos x="T2" y="T3"/>
                            </a:cxn>
                            <a:cxn ang="0">
                              <a:pos x="T4" y="T5"/>
                            </a:cxn>
                          </a:cxnLst>
                          <a:rect l="0" t="0" r="r" b="b"/>
                          <a:pathLst>
                            <a:path w="82" h="83">
                              <a:moveTo>
                                <a:pt x="82" y="83"/>
                              </a:moveTo>
                              <a:lnTo>
                                <a:pt x="82" y="0"/>
                              </a:ln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D33864" id="Group 69" o:spid="_x0000_s1026" style="position:absolute;margin-left:86.15pt;margin-top:181.8pt;width:311.8pt;height:4.15pt;z-index:-251658240" coordorigin="3321,3424" coordsize="620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">
              <v:shape id="Freeform 64" o:spid="_x0000_s1027" style="position:absolute;left:9441;top:3424;width:80;height:83;visibility:visible;mso-wrap-style:square;v-text-anchor:top" coordsize="8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" path="m82,83l82,,,e" filled="f" strokeweight=".5pt">
                <v:path arrowok="t" o:connecttype="custom" o:connectlocs="80,83;80,0;0,0" o:connectangles="0,0,0"/>
              </v:shape>
              <v:shape id="Freeform 65" o:spid="_x0000_s1028" style="position:absolute;left:3321;top:3424;width:82;height:81;rotation:-90;visibility:visible;mso-wrap-style:square;v-text-anchor:top" coordsize="8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" path="m82,83l82,,,e" filled="f" strokeweight=".5pt">
                <v:path arrowok="t" o:connecttype="custom" o:connectlocs="82,81;82,0;0,0" o:connectangles="0,0,0"/>
              </v:shape>
            </v:group>
          </w:pict>
        </mc:Fallback>
      </mc:AlternateContent>
    </w:r>
    <w:r>
      <w:rPr>
        <w:noProof/>
      </w:rPr>
      <mc:AlternateContent>
        <mc:Choice Requires="wps">
          <w:drawing>
            <wp:anchor distT="0" distB="0" distL="114300" distR="114300" simplePos="0" relativeHeight="251657216" behindDoc="1" locked="0" layoutInCell="1" allowOverlap="1" wp14:anchorId="029C6A97" wp14:editId="45B1D163">
              <wp:simplePos x="0" y="0"/>
              <wp:positionH relativeFrom="page">
                <wp:posOffset>851535</wp:posOffset>
              </wp:positionH>
              <wp:positionV relativeFrom="paragraph">
                <wp:posOffset>-38735</wp:posOffset>
              </wp:positionV>
              <wp:extent cx="6172200" cy="2857500"/>
              <wp:effectExtent l="0" t="0" r="0" b="0"/>
              <wp:wrapNone/>
              <wp:docPr id="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85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14:paraId="51BA9516" w14:textId="77777777" w:rsidR="00E52B15" w:rsidRPr="00E52B15" w:rsidRDefault="0096739F" w:rsidP="00276416">
                          <w:pPr>
                            <w:ind w:right="-70"/>
                            <w:jc w:val="center"/>
                            <w:rPr>
                              <w:szCs w:val="28"/>
                            </w:rPr>
                          </w:pPr>
                          <w:r>
                            <w:rPr>
                              <w:noProof/>
                              <w:szCs w:val="28"/>
                            </w:rPr>
                            <w:drawing>
                              <wp:inline distT="0" distB="0" distL="0" distR="0" wp14:anchorId="5F07FD78" wp14:editId="5093DBE1">
                                <wp:extent cx="638175" cy="609600"/>
                                <wp:effectExtent l="0" t="0" r="9525"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609600"/>
                                        </a:xfrm>
                                        <a:prstGeom prst="rect">
                                          <a:avLst/>
                                        </a:prstGeom>
                                        <a:noFill/>
                                        <a:ln>
                                          <a:noFill/>
                                        </a:ln>
                                      </pic:spPr>
                                    </pic:pic>
                                  </a:graphicData>
                                </a:graphic>
                              </wp:inline>
                            </w:drawing>
                          </w:r>
                        </w:p>
                        <w:p w14:paraId="7DF660D4" w14:textId="77777777" w:rsidR="00A7662E" w:rsidRPr="00803E72" w:rsidRDefault="00A7662E" w:rsidP="00A7662E">
                          <w:pPr>
                            <w:ind w:right="-53"/>
                            <w:jc w:val="center"/>
                            <w:rPr>
                              <w:b/>
                              <w:sz w:val="36"/>
                              <w:szCs w:val="36"/>
                            </w:rPr>
                          </w:pPr>
                          <w:r w:rsidRPr="00803E72">
                            <w:rPr>
                              <w:b/>
                              <w:sz w:val="36"/>
                              <w:szCs w:val="36"/>
                            </w:rPr>
                            <w:t xml:space="preserve">Министерство </w:t>
                          </w:r>
                        </w:p>
                        <w:p w14:paraId="6FED9E2C" w14:textId="77777777" w:rsidR="00B91CE2" w:rsidRDefault="00E575B2" w:rsidP="00E575B2">
                          <w:pPr>
                            <w:ind w:right="-53"/>
                            <w:jc w:val="center"/>
                            <w:rPr>
                              <w:b/>
                              <w:sz w:val="36"/>
                              <w:szCs w:val="36"/>
                            </w:rPr>
                          </w:pPr>
                          <w:r>
                            <w:rPr>
                              <w:b/>
                              <w:sz w:val="36"/>
                              <w:szCs w:val="36"/>
                            </w:rPr>
                            <w:t>социальной</w:t>
                          </w:r>
                          <w:r w:rsidR="005E6B78">
                            <w:rPr>
                              <w:b/>
                              <w:sz w:val="36"/>
                              <w:szCs w:val="36"/>
                            </w:rPr>
                            <w:t xml:space="preserve"> политики </w:t>
                          </w:r>
                          <w:r w:rsidR="00A7662E" w:rsidRPr="00803E72">
                            <w:rPr>
                              <w:b/>
                              <w:sz w:val="36"/>
                              <w:szCs w:val="36"/>
                            </w:rPr>
                            <w:t>Нижегородской области</w:t>
                          </w:r>
                        </w:p>
                        <w:p w14:paraId="09D9F340" w14:textId="77777777" w:rsidR="000F7B5C" w:rsidRPr="000F7B5C" w:rsidRDefault="000F7B5C" w:rsidP="00276416">
                          <w:pPr>
                            <w:ind w:right="-70"/>
                            <w:jc w:val="center"/>
                            <w:rPr>
                              <w:b/>
                              <w:sz w:val="20"/>
                            </w:rPr>
                          </w:pPr>
                        </w:p>
                        <w:p w14:paraId="09559C12" w14:textId="77777777" w:rsidR="000F7B5C" w:rsidRPr="000F7B5C" w:rsidRDefault="000F7B5C" w:rsidP="00276416">
                          <w:pPr>
                            <w:ind w:right="-70"/>
                            <w:jc w:val="center"/>
                            <w:rPr>
                              <w:caps/>
                              <w:spacing w:val="120"/>
                              <w:sz w:val="44"/>
                              <w:szCs w:val="44"/>
                            </w:rPr>
                          </w:pPr>
                          <w:r w:rsidRPr="000F7B5C">
                            <w:rPr>
                              <w:caps/>
                              <w:spacing w:val="120"/>
                              <w:sz w:val="44"/>
                              <w:szCs w:val="44"/>
                            </w:rPr>
                            <w:t xml:space="preserve">Приказ </w:t>
                          </w:r>
                        </w:p>
                        <w:p w14:paraId="34510C65" w14:textId="77777777" w:rsidR="0085764D" w:rsidRDefault="0085764D" w:rsidP="00276416">
                          <w:pPr>
                            <w:ind w:right="-70"/>
                            <w:jc w:val="center"/>
                            <w:rPr>
                              <w:b/>
                              <w:caps/>
                              <w:sz w:val="32"/>
                              <w:szCs w:val="32"/>
                            </w:rPr>
                          </w:pPr>
                        </w:p>
                        <w:p w14:paraId="24555ED4" w14:textId="77777777" w:rsidR="009A1D2F" w:rsidRDefault="009A1D2F" w:rsidP="00276416">
                          <w:pPr>
                            <w:ind w:right="-70"/>
                            <w:rPr>
                              <w:szCs w:val="28"/>
                            </w:rPr>
                          </w:pPr>
                          <w:r>
                            <w:rPr>
                              <w:szCs w:val="28"/>
                            </w:rPr>
                            <w:t>____________</w:t>
                          </w:r>
                          <w:r w:rsidR="00304F34">
                            <w:rPr>
                              <w:szCs w:val="28"/>
                            </w:rPr>
                            <w:t>__</w:t>
                          </w:r>
                          <w:r w:rsidR="00040D26">
                            <w:rPr>
                              <w:szCs w:val="28"/>
                            </w:rPr>
                            <w:t>____</w:t>
                          </w:r>
                          <w:r w:rsidR="00040D26">
                            <w:rPr>
                              <w:szCs w:val="28"/>
                            </w:rPr>
                            <w:tab/>
                          </w:r>
                          <w:r w:rsidR="00040D26">
                            <w:rPr>
                              <w:szCs w:val="28"/>
                            </w:rPr>
                            <w:tab/>
                          </w:r>
                          <w:r w:rsidR="00040D26">
                            <w:rPr>
                              <w:szCs w:val="28"/>
                            </w:rPr>
                            <w:tab/>
                          </w:r>
                          <w:r w:rsidR="00040D26">
                            <w:rPr>
                              <w:szCs w:val="28"/>
                            </w:rPr>
                            <w:tab/>
                          </w:r>
                          <w:r w:rsidR="00040D26">
                            <w:rPr>
                              <w:szCs w:val="28"/>
                            </w:rPr>
                            <w:tab/>
                          </w:r>
                          <w:r w:rsidR="00040D26">
                            <w:rPr>
                              <w:szCs w:val="28"/>
                            </w:rPr>
                            <w:tab/>
                            <w:t xml:space="preserve">     </w:t>
                          </w:r>
                          <w:r w:rsidR="0067053D">
                            <w:rPr>
                              <w:szCs w:val="28"/>
                            </w:rPr>
                            <w:t xml:space="preserve">    </w:t>
                          </w:r>
                          <w:r w:rsidR="00040D26">
                            <w:rPr>
                              <w:szCs w:val="28"/>
                            </w:rPr>
                            <w:t xml:space="preserve"> </w:t>
                          </w:r>
                          <w:r w:rsidRPr="00F633AF">
                            <w:rPr>
                              <w:rFonts w:ascii="Arial" w:hAnsi="Arial" w:cs="Arial"/>
                              <w:sz w:val="18"/>
                              <w:szCs w:val="18"/>
                            </w:rPr>
                            <w:t>№</w:t>
                          </w:r>
                          <w:r w:rsidR="00923AEC">
                            <w:rPr>
                              <w:rFonts w:ascii="Arial" w:hAnsi="Arial" w:cs="Arial"/>
                              <w:sz w:val="18"/>
                              <w:szCs w:val="18"/>
                            </w:rPr>
                            <w:t xml:space="preserve"> </w:t>
                          </w:r>
                          <w:r>
                            <w:rPr>
                              <w:rFonts w:ascii="Arial" w:hAnsi="Arial" w:cs="Arial"/>
                              <w:sz w:val="18"/>
                              <w:szCs w:val="18"/>
                            </w:rPr>
                            <w:t xml:space="preserve"> </w:t>
                          </w:r>
                          <w:r>
                            <w:rPr>
                              <w:rFonts w:ascii="Arial" w:hAnsi="Arial" w:cs="Arial"/>
                              <w:sz w:val="20"/>
                            </w:rPr>
                            <w:t xml:space="preserve"> </w:t>
                          </w:r>
                          <w:r w:rsidRPr="00534585">
                            <w:rPr>
                              <w:szCs w:val="28"/>
                            </w:rPr>
                            <w:t>__</w:t>
                          </w:r>
                          <w:r w:rsidR="001F49D5">
                            <w:rPr>
                              <w:szCs w:val="28"/>
                            </w:rPr>
                            <w:t>__</w:t>
                          </w:r>
                          <w:r w:rsidRPr="00534585">
                            <w:rPr>
                              <w:szCs w:val="28"/>
                            </w:rPr>
                            <w:t>_____</w:t>
                          </w:r>
                          <w:r>
                            <w:rPr>
                              <w:szCs w:val="28"/>
                            </w:rPr>
                            <w:t>___</w:t>
                          </w:r>
                          <w:r w:rsidRPr="00534585">
                            <w:rPr>
                              <w:szCs w:val="28"/>
                            </w:rPr>
                            <w:t>_</w:t>
                          </w:r>
                          <w:r>
                            <w:rPr>
                              <w:szCs w:val="28"/>
                            </w:rPr>
                            <w:t>___</w:t>
                          </w:r>
                        </w:p>
                        <w:p w14:paraId="7A23A036" w14:textId="77777777" w:rsidR="00FB1943" w:rsidRPr="002B6128" w:rsidRDefault="00FB1943" w:rsidP="00FB1943">
                          <w:pPr>
                            <w:ind w:right="-70"/>
                            <w:jc w:val="center"/>
                            <w:rPr>
                              <w:sz w:val="23"/>
                              <w:szCs w:val="23"/>
                            </w:rPr>
                          </w:pPr>
                          <w:r w:rsidRPr="002B6128">
                            <w:rPr>
                              <w:sz w:val="23"/>
                              <w:szCs w:val="23"/>
                            </w:rPr>
                            <w:t>г. Нижний Новгород</w:t>
                          </w:r>
                        </w:p>
                        <w:p w14:paraId="43C63679" w14:textId="77777777" w:rsidR="00FB1943" w:rsidRDefault="00FB1943" w:rsidP="00276416">
                          <w:pPr>
                            <w:ind w:right="-70"/>
                            <w:rPr>
                              <w:sz w:val="20"/>
                            </w:rPr>
                          </w:pPr>
                        </w:p>
                        <w:p w14:paraId="2624875E" w14:textId="77777777" w:rsidR="009A1D2F" w:rsidRPr="001772E6" w:rsidRDefault="009A1D2F" w:rsidP="00040D26">
                          <w:pPr>
                            <w:ind w:right="-70"/>
                            <w:jc w:val="center"/>
                            <w:rPr>
                              <w:sz w:val="14"/>
                              <w:szCs w:val="14"/>
                            </w:rPr>
                          </w:pPr>
                        </w:p>
                        <w:p w14:paraId="6269D898" w14:textId="77777777" w:rsidR="009A1D2F" w:rsidRDefault="000D5C79" w:rsidP="00040D26">
                          <w:pPr>
                            <w:ind w:right="-70"/>
                          </w:pPr>
                          <w:r>
                            <w:rPr>
                              <w:szCs w:val="2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9C6A97" id="_x0000_t202" coordsize="21600,21600" o:spt="202" path="m,l,21600r21600,l21600,xe">
              <v:stroke joinstyle="miter"/>
              <v:path gradientshapeok="t" o:connecttype="rect"/>
            </v:shapetype>
            <v:shape id="Text Box 27" o:spid="_x0000_s1026" type="#_x0000_t202" style="position:absolute;left:0;text-align:left;margin-left:67.05pt;margin-top:-3.05pt;width:486pt;height:2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" filled="f" stroked="f" strokecolor="white" strokeweight="0">
              <v:textbox inset="0,0,0,0">
                <w:txbxContent>
                  <w:p w14:paraId="51BA9516" w14:textId="77777777" w:rsidR="00E52B15" w:rsidRPr="00E52B15" w:rsidRDefault="0096739F" w:rsidP="00276416">
                    <w:pPr>
                      <w:ind w:right="-70"/>
                      <w:jc w:val="center"/>
                      <w:rPr>
                        <w:szCs w:val="28"/>
                      </w:rPr>
                    </w:pPr>
                    <w:r>
                      <w:rPr>
                        <w:noProof/>
                        <w:szCs w:val="28"/>
                      </w:rPr>
                      <w:drawing>
                        <wp:inline distT="0" distB="0" distL="0" distR="0" wp14:anchorId="5F07FD78" wp14:editId="5093DBE1">
                          <wp:extent cx="638175" cy="609600"/>
                          <wp:effectExtent l="0" t="0" r="9525"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609600"/>
                                  </a:xfrm>
                                  <a:prstGeom prst="rect">
                                    <a:avLst/>
                                  </a:prstGeom>
                                  <a:noFill/>
                                  <a:ln>
                                    <a:noFill/>
                                  </a:ln>
                                </pic:spPr>
                              </pic:pic>
                            </a:graphicData>
                          </a:graphic>
                        </wp:inline>
                      </w:drawing>
                    </w:r>
                  </w:p>
                  <w:p w14:paraId="7DF660D4" w14:textId="77777777" w:rsidR="00A7662E" w:rsidRPr="00803E72" w:rsidRDefault="00A7662E" w:rsidP="00A7662E">
                    <w:pPr>
                      <w:ind w:right="-53"/>
                      <w:jc w:val="center"/>
                      <w:rPr>
                        <w:b/>
                        <w:sz w:val="36"/>
                        <w:szCs w:val="36"/>
                      </w:rPr>
                    </w:pPr>
                    <w:r w:rsidRPr="00803E72">
                      <w:rPr>
                        <w:b/>
                        <w:sz w:val="36"/>
                        <w:szCs w:val="36"/>
                      </w:rPr>
                      <w:t xml:space="preserve">Министерство </w:t>
                    </w:r>
                  </w:p>
                  <w:p w14:paraId="6FED9E2C" w14:textId="77777777" w:rsidR="00B91CE2" w:rsidRDefault="00E575B2" w:rsidP="00E575B2">
                    <w:pPr>
                      <w:ind w:right="-53"/>
                      <w:jc w:val="center"/>
                      <w:rPr>
                        <w:b/>
                        <w:sz w:val="36"/>
                        <w:szCs w:val="36"/>
                      </w:rPr>
                    </w:pPr>
                    <w:r>
                      <w:rPr>
                        <w:b/>
                        <w:sz w:val="36"/>
                        <w:szCs w:val="36"/>
                      </w:rPr>
                      <w:t>социальной</w:t>
                    </w:r>
                    <w:r w:rsidR="005E6B78">
                      <w:rPr>
                        <w:b/>
                        <w:sz w:val="36"/>
                        <w:szCs w:val="36"/>
                      </w:rPr>
                      <w:t xml:space="preserve"> политики </w:t>
                    </w:r>
                    <w:r w:rsidR="00A7662E" w:rsidRPr="00803E72">
                      <w:rPr>
                        <w:b/>
                        <w:sz w:val="36"/>
                        <w:szCs w:val="36"/>
                      </w:rPr>
                      <w:t>Нижегородской области</w:t>
                    </w:r>
                  </w:p>
                  <w:p w14:paraId="09D9F340" w14:textId="77777777" w:rsidR="000F7B5C" w:rsidRPr="000F7B5C" w:rsidRDefault="000F7B5C" w:rsidP="00276416">
                    <w:pPr>
                      <w:ind w:right="-70"/>
                      <w:jc w:val="center"/>
                      <w:rPr>
                        <w:b/>
                        <w:sz w:val="20"/>
                      </w:rPr>
                    </w:pPr>
                  </w:p>
                  <w:p w14:paraId="09559C12" w14:textId="77777777" w:rsidR="000F7B5C" w:rsidRPr="000F7B5C" w:rsidRDefault="000F7B5C" w:rsidP="00276416">
                    <w:pPr>
                      <w:ind w:right="-70"/>
                      <w:jc w:val="center"/>
                      <w:rPr>
                        <w:caps/>
                        <w:spacing w:val="120"/>
                        <w:sz w:val="44"/>
                        <w:szCs w:val="44"/>
                      </w:rPr>
                    </w:pPr>
                    <w:r w:rsidRPr="000F7B5C">
                      <w:rPr>
                        <w:caps/>
                        <w:spacing w:val="120"/>
                        <w:sz w:val="44"/>
                        <w:szCs w:val="44"/>
                      </w:rPr>
                      <w:t xml:space="preserve">Приказ </w:t>
                    </w:r>
                  </w:p>
                  <w:p w14:paraId="34510C65" w14:textId="77777777" w:rsidR="0085764D" w:rsidRDefault="0085764D" w:rsidP="00276416">
                    <w:pPr>
                      <w:ind w:right="-70"/>
                      <w:jc w:val="center"/>
                      <w:rPr>
                        <w:b/>
                        <w:caps/>
                        <w:sz w:val="32"/>
                        <w:szCs w:val="32"/>
                      </w:rPr>
                    </w:pPr>
                  </w:p>
                  <w:p w14:paraId="24555ED4" w14:textId="77777777" w:rsidR="009A1D2F" w:rsidRDefault="009A1D2F" w:rsidP="00276416">
                    <w:pPr>
                      <w:ind w:right="-70"/>
                      <w:rPr>
                        <w:szCs w:val="28"/>
                      </w:rPr>
                    </w:pPr>
                    <w:r>
                      <w:rPr>
                        <w:szCs w:val="28"/>
                      </w:rPr>
                      <w:t>____________</w:t>
                    </w:r>
                    <w:r w:rsidR="00304F34">
                      <w:rPr>
                        <w:szCs w:val="28"/>
                      </w:rPr>
                      <w:t>__</w:t>
                    </w:r>
                    <w:r w:rsidR="00040D26">
                      <w:rPr>
                        <w:szCs w:val="28"/>
                      </w:rPr>
                      <w:t>____</w:t>
                    </w:r>
                    <w:r w:rsidR="00040D26">
                      <w:rPr>
                        <w:szCs w:val="28"/>
                      </w:rPr>
                      <w:tab/>
                    </w:r>
                    <w:r w:rsidR="00040D26">
                      <w:rPr>
                        <w:szCs w:val="28"/>
                      </w:rPr>
                      <w:tab/>
                    </w:r>
                    <w:r w:rsidR="00040D26">
                      <w:rPr>
                        <w:szCs w:val="28"/>
                      </w:rPr>
                      <w:tab/>
                    </w:r>
                    <w:r w:rsidR="00040D26">
                      <w:rPr>
                        <w:szCs w:val="28"/>
                      </w:rPr>
                      <w:tab/>
                    </w:r>
                    <w:r w:rsidR="00040D26">
                      <w:rPr>
                        <w:szCs w:val="28"/>
                      </w:rPr>
                      <w:tab/>
                    </w:r>
                    <w:r w:rsidR="00040D26">
                      <w:rPr>
                        <w:szCs w:val="28"/>
                      </w:rPr>
                      <w:tab/>
                      <w:t xml:space="preserve">     </w:t>
                    </w:r>
                    <w:r w:rsidR="0067053D">
                      <w:rPr>
                        <w:szCs w:val="28"/>
                      </w:rPr>
                      <w:t xml:space="preserve">    </w:t>
                    </w:r>
                    <w:r w:rsidR="00040D26">
                      <w:rPr>
                        <w:szCs w:val="28"/>
                      </w:rPr>
                      <w:t xml:space="preserve"> </w:t>
                    </w:r>
                    <w:r w:rsidRPr="00F633AF">
                      <w:rPr>
                        <w:rFonts w:ascii="Arial" w:hAnsi="Arial" w:cs="Arial"/>
                        <w:sz w:val="18"/>
                        <w:szCs w:val="18"/>
                      </w:rPr>
                      <w:t>№</w:t>
                    </w:r>
                    <w:r w:rsidR="00923AEC">
                      <w:rPr>
                        <w:rFonts w:ascii="Arial" w:hAnsi="Arial" w:cs="Arial"/>
                        <w:sz w:val="18"/>
                        <w:szCs w:val="18"/>
                      </w:rPr>
                      <w:t xml:space="preserve"> </w:t>
                    </w:r>
                    <w:r>
                      <w:rPr>
                        <w:rFonts w:ascii="Arial" w:hAnsi="Arial" w:cs="Arial"/>
                        <w:sz w:val="18"/>
                        <w:szCs w:val="18"/>
                      </w:rPr>
                      <w:t xml:space="preserve"> </w:t>
                    </w:r>
                    <w:r>
                      <w:rPr>
                        <w:rFonts w:ascii="Arial" w:hAnsi="Arial" w:cs="Arial"/>
                        <w:sz w:val="20"/>
                      </w:rPr>
                      <w:t xml:space="preserve"> </w:t>
                    </w:r>
                    <w:r w:rsidRPr="00534585">
                      <w:rPr>
                        <w:szCs w:val="28"/>
                      </w:rPr>
                      <w:t>__</w:t>
                    </w:r>
                    <w:r w:rsidR="001F49D5">
                      <w:rPr>
                        <w:szCs w:val="28"/>
                      </w:rPr>
                      <w:t>__</w:t>
                    </w:r>
                    <w:r w:rsidRPr="00534585">
                      <w:rPr>
                        <w:szCs w:val="28"/>
                      </w:rPr>
                      <w:t>_____</w:t>
                    </w:r>
                    <w:r>
                      <w:rPr>
                        <w:szCs w:val="28"/>
                      </w:rPr>
                      <w:t>___</w:t>
                    </w:r>
                    <w:r w:rsidRPr="00534585">
                      <w:rPr>
                        <w:szCs w:val="28"/>
                      </w:rPr>
                      <w:t>_</w:t>
                    </w:r>
                    <w:r>
                      <w:rPr>
                        <w:szCs w:val="28"/>
                      </w:rPr>
                      <w:t>___</w:t>
                    </w:r>
                  </w:p>
                  <w:p w14:paraId="7A23A036" w14:textId="77777777" w:rsidR="00FB1943" w:rsidRPr="002B6128" w:rsidRDefault="00FB1943" w:rsidP="00FB1943">
                    <w:pPr>
                      <w:ind w:right="-70"/>
                      <w:jc w:val="center"/>
                      <w:rPr>
                        <w:sz w:val="23"/>
                        <w:szCs w:val="23"/>
                      </w:rPr>
                    </w:pPr>
                    <w:r w:rsidRPr="002B6128">
                      <w:rPr>
                        <w:sz w:val="23"/>
                        <w:szCs w:val="23"/>
                      </w:rPr>
                      <w:t>г. Нижний Новгород</w:t>
                    </w:r>
                  </w:p>
                  <w:p w14:paraId="43C63679" w14:textId="77777777" w:rsidR="00FB1943" w:rsidRDefault="00FB1943" w:rsidP="00276416">
                    <w:pPr>
                      <w:ind w:right="-70"/>
                      <w:rPr>
                        <w:sz w:val="20"/>
                      </w:rPr>
                    </w:pPr>
                  </w:p>
                  <w:p w14:paraId="2624875E" w14:textId="77777777" w:rsidR="009A1D2F" w:rsidRPr="001772E6" w:rsidRDefault="009A1D2F" w:rsidP="00040D26">
                    <w:pPr>
                      <w:ind w:right="-70"/>
                      <w:jc w:val="center"/>
                      <w:rPr>
                        <w:sz w:val="14"/>
                        <w:szCs w:val="14"/>
                      </w:rPr>
                    </w:pPr>
                  </w:p>
                  <w:p w14:paraId="6269D898" w14:textId="77777777" w:rsidR="009A1D2F" w:rsidRDefault="000D5C79" w:rsidP="00040D26">
                    <w:pPr>
                      <w:ind w:right="-70"/>
                    </w:pPr>
                    <w:r>
                      <w:rPr>
                        <w:szCs w:val="28"/>
                      </w:rPr>
                      <w:t xml:space="preserve">             </w:t>
                    </w:r>
                  </w:p>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2506D"/>
    <w:multiLevelType w:val="multilevel"/>
    <w:tmpl w:val="789C81F4"/>
    <w:lvl w:ilvl="0">
      <w:start w:val="1"/>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36C27AD8"/>
    <w:multiLevelType w:val="hybridMultilevel"/>
    <w:tmpl w:val="A4AC020E"/>
    <w:lvl w:ilvl="0" w:tplc="55A05476">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DCE492C"/>
    <w:multiLevelType w:val="multilevel"/>
    <w:tmpl w:val="6E2CF70E"/>
    <w:lvl w:ilvl="0">
      <w:start w:val="3"/>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5C075105"/>
    <w:multiLevelType w:val="multilevel"/>
    <w:tmpl w:val="A43411CC"/>
    <w:lvl w:ilvl="0">
      <w:start w:val="1"/>
      <w:numFmt w:val="upperRoman"/>
      <w:lvlText w:val="%1."/>
      <w:lvlJc w:val="left"/>
      <w:pPr>
        <w:ind w:left="1080" w:hanging="720"/>
      </w:pPr>
      <w:rPr>
        <w:rFonts w:hint="default"/>
      </w:rPr>
    </w:lvl>
    <w:lvl w:ilvl="1">
      <w:start w:val="1"/>
      <w:numFmt w:val="decimal"/>
      <w:isLgl/>
      <w:lvlText w:val="%1.%2."/>
      <w:lvlJc w:val="left"/>
      <w:pPr>
        <w:ind w:left="8659" w:hanging="720"/>
      </w:pPr>
      <w:rPr>
        <w:rFonts w:hint="default"/>
      </w:rPr>
    </w:lvl>
    <w:lvl w:ilvl="2">
      <w:start w:val="1"/>
      <w:numFmt w:val="decimal"/>
      <w:isLgl/>
      <w:lvlText w:val="%1.%2.%3."/>
      <w:lvlJc w:val="left"/>
      <w:pPr>
        <w:ind w:left="8375"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4" w15:restartNumberingAfterBreak="0">
    <w:nsid w:val="72F15FD9"/>
    <w:multiLevelType w:val="multilevel"/>
    <w:tmpl w:val="C206E014"/>
    <w:lvl w:ilvl="0">
      <w:start w:val="2"/>
      <w:numFmt w:val="decimal"/>
      <w:lvlText w:val="%1."/>
      <w:lvlJc w:val="left"/>
      <w:pPr>
        <w:ind w:left="450" w:hanging="450"/>
      </w:pPr>
      <w:rPr>
        <w:rFonts w:hint="default"/>
      </w:rPr>
    </w:lvl>
    <w:lvl w:ilvl="1">
      <w:start w:val="3"/>
      <w:numFmt w:val="decimal"/>
      <w:lvlText w:val="%1.%2."/>
      <w:lvlJc w:val="left"/>
      <w:pPr>
        <w:ind w:left="9084" w:hanging="720"/>
      </w:pPr>
      <w:rPr>
        <w:rFonts w:hint="default"/>
        <w:b w:val="0"/>
        <w:bCs w:val="0"/>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450" w:hanging="180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num w:numId="1" w16cid:durableId="2047216575">
    <w:abstractNumId w:val="1"/>
  </w:num>
  <w:num w:numId="2" w16cid:durableId="894313184">
    <w:abstractNumId w:val="3"/>
  </w:num>
  <w:num w:numId="3" w16cid:durableId="1331057874">
    <w:abstractNumId w:val="2"/>
  </w:num>
  <w:num w:numId="4" w16cid:durableId="2078815684">
    <w:abstractNumId w:val="4"/>
  </w:num>
  <w:num w:numId="5" w16cid:durableId="1753971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ru-RU" w:vendorID="1" w:dllVersion="512" w:checkStyle="1"/>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391"/>
    <w:rsid w:val="00000389"/>
    <w:rsid w:val="0000390D"/>
    <w:rsid w:val="00023D72"/>
    <w:rsid w:val="00040D26"/>
    <w:rsid w:val="000456BC"/>
    <w:rsid w:val="0005653C"/>
    <w:rsid w:val="00056E1C"/>
    <w:rsid w:val="000573CE"/>
    <w:rsid w:val="00061F06"/>
    <w:rsid w:val="00066DDA"/>
    <w:rsid w:val="0007340B"/>
    <w:rsid w:val="00075668"/>
    <w:rsid w:val="000763FA"/>
    <w:rsid w:val="000B3DA4"/>
    <w:rsid w:val="000B4BEB"/>
    <w:rsid w:val="000C125A"/>
    <w:rsid w:val="000D066A"/>
    <w:rsid w:val="000D1DE1"/>
    <w:rsid w:val="000D3AEE"/>
    <w:rsid w:val="000D5C79"/>
    <w:rsid w:val="000E34F9"/>
    <w:rsid w:val="000F0766"/>
    <w:rsid w:val="000F3C08"/>
    <w:rsid w:val="000F7B5C"/>
    <w:rsid w:val="0010141B"/>
    <w:rsid w:val="0010360C"/>
    <w:rsid w:val="0010435E"/>
    <w:rsid w:val="00143386"/>
    <w:rsid w:val="001451F4"/>
    <w:rsid w:val="001548A3"/>
    <w:rsid w:val="0016314F"/>
    <w:rsid w:val="001772E6"/>
    <w:rsid w:val="001774CA"/>
    <w:rsid w:val="00181991"/>
    <w:rsid w:val="00181F92"/>
    <w:rsid w:val="001935C9"/>
    <w:rsid w:val="001C1F6F"/>
    <w:rsid w:val="001C7E9E"/>
    <w:rsid w:val="001D0298"/>
    <w:rsid w:val="001F0640"/>
    <w:rsid w:val="001F3093"/>
    <w:rsid w:val="001F3096"/>
    <w:rsid w:val="001F49D5"/>
    <w:rsid w:val="00203F16"/>
    <w:rsid w:val="00211FCC"/>
    <w:rsid w:val="002175D4"/>
    <w:rsid w:val="0022015C"/>
    <w:rsid w:val="00221915"/>
    <w:rsid w:val="00227431"/>
    <w:rsid w:val="0023469C"/>
    <w:rsid w:val="0024081D"/>
    <w:rsid w:val="00243ED1"/>
    <w:rsid w:val="00250319"/>
    <w:rsid w:val="00260E76"/>
    <w:rsid w:val="002614B3"/>
    <w:rsid w:val="002679FE"/>
    <w:rsid w:val="002723CA"/>
    <w:rsid w:val="00276416"/>
    <w:rsid w:val="0028400D"/>
    <w:rsid w:val="00293AB1"/>
    <w:rsid w:val="00297599"/>
    <w:rsid w:val="002A0F01"/>
    <w:rsid w:val="002A3642"/>
    <w:rsid w:val="002B1DF0"/>
    <w:rsid w:val="002D106B"/>
    <w:rsid w:val="002E6ABF"/>
    <w:rsid w:val="002F3734"/>
    <w:rsid w:val="00304F34"/>
    <w:rsid w:val="00312150"/>
    <w:rsid w:val="003175C3"/>
    <w:rsid w:val="003212AC"/>
    <w:rsid w:val="003229C3"/>
    <w:rsid w:val="00327638"/>
    <w:rsid w:val="00330BA2"/>
    <w:rsid w:val="00331930"/>
    <w:rsid w:val="00337EF9"/>
    <w:rsid w:val="00344603"/>
    <w:rsid w:val="003503C1"/>
    <w:rsid w:val="00355F0A"/>
    <w:rsid w:val="003632AA"/>
    <w:rsid w:val="00366599"/>
    <w:rsid w:val="00375072"/>
    <w:rsid w:val="00376923"/>
    <w:rsid w:val="00396D3C"/>
    <w:rsid w:val="00397532"/>
    <w:rsid w:val="003A21EB"/>
    <w:rsid w:val="003A5C64"/>
    <w:rsid w:val="003B456F"/>
    <w:rsid w:val="003B7FBA"/>
    <w:rsid w:val="003D6D0C"/>
    <w:rsid w:val="003E2AC5"/>
    <w:rsid w:val="003F6BAF"/>
    <w:rsid w:val="003F74D6"/>
    <w:rsid w:val="004034EC"/>
    <w:rsid w:val="00404DFA"/>
    <w:rsid w:val="004106A7"/>
    <w:rsid w:val="0041599D"/>
    <w:rsid w:val="00415A4A"/>
    <w:rsid w:val="00416DE3"/>
    <w:rsid w:val="004211CF"/>
    <w:rsid w:val="00423CA8"/>
    <w:rsid w:val="0043564A"/>
    <w:rsid w:val="00460D76"/>
    <w:rsid w:val="00463B0D"/>
    <w:rsid w:val="00466690"/>
    <w:rsid w:val="00477FA8"/>
    <w:rsid w:val="0048443F"/>
    <w:rsid w:val="00493922"/>
    <w:rsid w:val="00494BDB"/>
    <w:rsid w:val="004A0921"/>
    <w:rsid w:val="004A7B89"/>
    <w:rsid w:val="004B3CCD"/>
    <w:rsid w:val="004C33BA"/>
    <w:rsid w:val="004C34C3"/>
    <w:rsid w:val="004C7391"/>
    <w:rsid w:val="004D214C"/>
    <w:rsid w:val="004D56E8"/>
    <w:rsid w:val="004E334E"/>
    <w:rsid w:val="004F237B"/>
    <w:rsid w:val="004F57DD"/>
    <w:rsid w:val="00501B8B"/>
    <w:rsid w:val="00504DB3"/>
    <w:rsid w:val="005220E5"/>
    <w:rsid w:val="00525E3E"/>
    <w:rsid w:val="00534585"/>
    <w:rsid w:val="00550648"/>
    <w:rsid w:val="00552A9C"/>
    <w:rsid w:val="00557EDF"/>
    <w:rsid w:val="00560BDB"/>
    <w:rsid w:val="0057411C"/>
    <w:rsid w:val="00590048"/>
    <w:rsid w:val="00592CFE"/>
    <w:rsid w:val="00593D39"/>
    <w:rsid w:val="00596E78"/>
    <w:rsid w:val="005A090E"/>
    <w:rsid w:val="005B0693"/>
    <w:rsid w:val="005B112B"/>
    <w:rsid w:val="005B59CC"/>
    <w:rsid w:val="005B60AA"/>
    <w:rsid w:val="005B6804"/>
    <w:rsid w:val="005C56FC"/>
    <w:rsid w:val="005C65B1"/>
    <w:rsid w:val="005D4467"/>
    <w:rsid w:val="005D4B75"/>
    <w:rsid w:val="005D66EC"/>
    <w:rsid w:val="005E6B78"/>
    <w:rsid w:val="005F0BE2"/>
    <w:rsid w:val="005F1E9C"/>
    <w:rsid w:val="00604555"/>
    <w:rsid w:val="00611DA9"/>
    <w:rsid w:val="00613772"/>
    <w:rsid w:val="00625C82"/>
    <w:rsid w:val="0063056A"/>
    <w:rsid w:val="00640491"/>
    <w:rsid w:val="006452F5"/>
    <w:rsid w:val="006526CB"/>
    <w:rsid w:val="006541F8"/>
    <w:rsid w:val="00661773"/>
    <w:rsid w:val="00662FB1"/>
    <w:rsid w:val="00663C04"/>
    <w:rsid w:val="0067053D"/>
    <w:rsid w:val="00671D2A"/>
    <w:rsid w:val="00674978"/>
    <w:rsid w:val="00682EEE"/>
    <w:rsid w:val="00693234"/>
    <w:rsid w:val="006B201C"/>
    <w:rsid w:val="006B6B1F"/>
    <w:rsid w:val="006C0EA8"/>
    <w:rsid w:val="006E2296"/>
    <w:rsid w:val="006E4067"/>
    <w:rsid w:val="006F2D4E"/>
    <w:rsid w:val="006F7E9E"/>
    <w:rsid w:val="00706EB2"/>
    <w:rsid w:val="0071120E"/>
    <w:rsid w:val="007166CA"/>
    <w:rsid w:val="00716916"/>
    <w:rsid w:val="007212E3"/>
    <w:rsid w:val="007412BE"/>
    <w:rsid w:val="00751296"/>
    <w:rsid w:val="00752510"/>
    <w:rsid w:val="007540F5"/>
    <w:rsid w:val="00755B71"/>
    <w:rsid w:val="00777BDB"/>
    <w:rsid w:val="00785770"/>
    <w:rsid w:val="00796DF8"/>
    <w:rsid w:val="007A1269"/>
    <w:rsid w:val="007A34D9"/>
    <w:rsid w:val="007A3DAF"/>
    <w:rsid w:val="007A5CED"/>
    <w:rsid w:val="007B0AE3"/>
    <w:rsid w:val="007B6B04"/>
    <w:rsid w:val="007C78A7"/>
    <w:rsid w:val="007E284D"/>
    <w:rsid w:val="007F1765"/>
    <w:rsid w:val="00811B67"/>
    <w:rsid w:val="00813A2E"/>
    <w:rsid w:val="008142D8"/>
    <w:rsid w:val="0085764D"/>
    <w:rsid w:val="00864BC9"/>
    <w:rsid w:val="00867D97"/>
    <w:rsid w:val="0087203D"/>
    <w:rsid w:val="008823A1"/>
    <w:rsid w:val="00884577"/>
    <w:rsid w:val="008853A0"/>
    <w:rsid w:val="008A2F85"/>
    <w:rsid w:val="008B2EDB"/>
    <w:rsid w:val="008D13B2"/>
    <w:rsid w:val="008D30B4"/>
    <w:rsid w:val="008D5979"/>
    <w:rsid w:val="008D5E3D"/>
    <w:rsid w:val="008D7920"/>
    <w:rsid w:val="008E12BB"/>
    <w:rsid w:val="008E6D82"/>
    <w:rsid w:val="008E7FD8"/>
    <w:rsid w:val="008F28BA"/>
    <w:rsid w:val="008F33C6"/>
    <w:rsid w:val="00900FD8"/>
    <w:rsid w:val="0090324E"/>
    <w:rsid w:val="00914FB2"/>
    <w:rsid w:val="00916FE8"/>
    <w:rsid w:val="009212A7"/>
    <w:rsid w:val="00923AEC"/>
    <w:rsid w:val="00927565"/>
    <w:rsid w:val="009376AF"/>
    <w:rsid w:val="00941171"/>
    <w:rsid w:val="00944CF3"/>
    <w:rsid w:val="00944D4D"/>
    <w:rsid w:val="009458C7"/>
    <w:rsid w:val="00954363"/>
    <w:rsid w:val="00957A15"/>
    <w:rsid w:val="0096273E"/>
    <w:rsid w:val="0096739F"/>
    <w:rsid w:val="00967791"/>
    <w:rsid w:val="00967CBF"/>
    <w:rsid w:val="00971CE2"/>
    <w:rsid w:val="009745C2"/>
    <w:rsid w:val="009764B8"/>
    <w:rsid w:val="009826A2"/>
    <w:rsid w:val="00995DDA"/>
    <w:rsid w:val="00995E17"/>
    <w:rsid w:val="009A147A"/>
    <w:rsid w:val="009A1D2F"/>
    <w:rsid w:val="009C464B"/>
    <w:rsid w:val="009D0B51"/>
    <w:rsid w:val="009E5522"/>
    <w:rsid w:val="009E5C03"/>
    <w:rsid w:val="00A0700E"/>
    <w:rsid w:val="00A1198A"/>
    <w:rsid w:val="00A12790"/>
    <w:rsid w:val="00A13E3B"/>
    <w:rsid w:val="00A227EA"/>
    <w:rsid w:val="00A26F8B"/>
    <w:rsid w:val="00A46AD5"/>
    <w:rsid w:val="00A50E6A"/>
    <w:rsid w:val="00A53C03"/>
    <w:rsid w:val="00A74337"/>
    <w:rsid w:val="00A7662E"/>
    <w:rsid w:val="00A846AD"/>
    <w:rsid w:val="00A84B05"/>
    <w:rsid w:val="00A85BFC"/>
    <w:rsid w:val="00A9215B"/>
    <w:rsid w:val="00A93E34"/>
    <w:rsid w:val="00AA0F8B"/>
    <w:rsid w:val="00AA160C"/>
    <w:rsid w:val="00AA29DD"/>
    <w:rsid w:val="00AA399F"/>
    <w:rsid w:val="00AB172A"/>
    <w:rsid w:val="00AB747E"/>
    <w:rsid w:val="00AC0397"/>
    <w:rsid w:val="00AC5AA7"/>
    <w:rsid w:val="00AC66E9"/>
    <w:rsid w:val="00AD3078"/>
    <w:rsid w:val="00AD5ECB"/>
    <w:rsid w:val="00AD7CA2"/>
    <w:rsid w:val="00AE21A1"/>
    <w:rsid w:val="00AE4787"/>
    <w:rsid w:val="00AE569A"/>
    <w:rsid w:val="00B061C4"/>
    <w:rsid w:val="00B06DD0"/>
    <w:rsid w:val="00B072BC"/>
    <w:rsid w:val="00B14324"/>
    <w:rsid w:val="00B33EFB"/>
    <w:rsid w:val="00B40967"/>
    <w:rsid w:val="00B42FEE"/>
    <w:rsid w:val="00B44B6E"/>
    <w:rsid w:val="00B46D23"/>
    <w:rsid w:val="00B56D23"/>
    <w:rsid w:val="00B652C5"/>
    <w:rsid w:val="00B67791"/>
    <w:rsid w:val="00B75DFC"/>
    <w:rsid w:val="00B76D08"/>
    <w:rsid w:val="00B775A7"/>
    <w:rsid w:val="00B83899"/>
    <w:rsid w:val="00B83CE7"/>
    <w:rsid w:val="00B91CE2"/>
    <w:rsid w:val="00B964F7"/>
    <w:rsid w:val="00BA2ACF"/>
    <w:rsid w:val="00BA3B7E"/>
    <w:rsid w:val="00BA7A3E"/>
    <w:rsid w:val="00BB1C49"/>
    <w:rsid w:val="00BB546A"/>
    <w:rsid w:val="00BC08F6"/>
    <w:rsid w:val="00BC183A"/>
    <w:rsid w:val="00BC61C1"/>
    <w:rsid w:val="00BD42E8"/>
    <w:rsid w:val="00BE21FB"/>
    <w:rsid w:val="00BE7EB3"/>
    <w:rsid w:val="00BF2F5B"/>
    <w:rsid w:val="00BF5DA5"/>
    <w:rsid w:val="00C00F42"/>
    <w:rsid w:val="00C07083"/>
    <w:rsid w:val="00C12438"/>
    <w:rsid w:val="00C20433"/>
    <w:rsid w:val="00C2113D"/>
    <w:rsid w:val="00C37123"/>
    <w:rsid w:val="00C425B7"/>
    <w:rsid w:val="00C47FAD"/>
    <w:rsid w:val="00C52673"/>
    <w:rsid w:val="00C578AA"/>
    <w:rsid w:val="00C6352B"/>
    <w:rsid w:val="00C75AB8"/>
    <w:rsid w:val="00C77C92"/>
    <w:rsid w:val="00C8127B"/>
    <w:rsid w:val="00C817B6"/>
    <w:rsid w:val="00C90DE7"/>
    <w:rsid w:val="00CA388E"/>
    <w:rsid w:val="00CC47F1"/>
    <w:rsid w:val="00CC6049"/>
    <w:rsid w:val="00CD3CB3"/>
    <w:rsid w:val="00CD6BEC"/>
    <w:rsid w:val="00CF7FF2"/>
    <w:rsid w:val="00D01C98"/>
    <w:rsid w:val="00D03EAC"/>
    <w:rsid w:val="00D12137"/>
    <w:rsid w:val="00D130D7"/>
    <w:rsid w:val="00D155E5"/>
    <w:rsid w:val="00D15A07"/>
    <w:rsid w:val="00D171B6"/>
    <w:rsid w:val="00D24060"/>
    <w:rsid w:val="00D26C5B"/>
    <w:rsid w:val="00D27EDC"/>
    <w:rsid w:val="00D3028B"/>
    <w:rsid w:val="00D310D1"/>
    <w:rsid w:val="00D322E6"/>
    <w:rsid w:val="00D663D9"/>
    <w:rsid w:val="00D76701"/>
    <w:rsid w:val="00D76BAC"/>
    <w:rsid w:val="00D80B90"/>
    <w:rsid w:val="00D82F69"/>
    <w:rsid w:val="00DA0706"/>
    <w:rsid w:val="00DC2FB4"/>
    <w:rsid w:val="00DD59AF"/>
    <w:rsid w:val="00DF6851"/>
    <w:rsid w:val="00E0151D"/>
    <w:rsid w:val="00E05968"/>
    <w:rsid w:val="00E14C5A"/>
    <w:rsid w:val="00E165E2"/>
    <w:rsid w:val="00E24AE5"/>
    <w:rsid w:val="00E32342"/>
    <w:rsid w:val="00E42FA4"/>
    <w:rsid w:val="00E52B15"/>
    <w:rsid w:val="00E575B2"/>
    <w:rsid w:val="00E649D6"/>
    <w:rsid w:val="00E66E5D"/>
    <w:rsid w:val="00E674D1"/>
    <w:rsid w:val="00E71913"/>
    <w:rsid w:val="00E73803"/>
    <w:rsid w:val="00E76580"/>
    <w:rsid w:val="00E81F9B"/>
    <w:rsid w:val="00E83B40"/>
    <w:rsid w:val="00E83CE4"/>
    <w:rsid w:val="00E85825"/>
    <w:rsid w:val="00EB11E2"/>
    <w:rsid w:val="00ED1702"/>
    <w:rsid w:val="00ED17F8"/>
    <w:rsid w:val="00ED541D"/>
    <w:rsid w:val="00EE05B7"/>
    <w:rsid w:val="00EE1344"/>
    <w:rsid w:val="00EE5F5C"/>
    <w:rsid w:val="00EF2DB9"/>
    <w:rsid w:val="00F003C1"/>
    <w:rsid w:val="00F039B8"/>
    <w:rsid w:val="00F125EE"/>
    <w:rsid w:val="00F12E73"/>
    <w:rsid w:val="00F12F6B"/>
    <w:rsid w:val="00F1371B"/>
    <w:rsid w:val="00F24006"/>
    <w:rsid w:val="00F24F8E"/>
    <w:rsid w:val="00F255E4"/>
    <w:rsid w:val="00F31112"/>
    <w:rsid w:val="00F31813"/>
    <w:rsid w:val="00F34CF7"/>
    <w:rsid w:val="00F420C4"/>
    <w:rsid w:val="00F51ADE"/>
    <w:rsid w:val="00F602AB"/>
    <w:rsid w:val="00F6166D"/>
    <w:rsid w:val="00F633AF"/>
    <w:rsid w:val="00F74556"/>
    <w:rsid w:val="00FA17A8"/>
    <w:rsid w:val="00FA7226"/>
    <w:rsid w:val="00FB1943"/>
    <w:rsid w:val="00FB2BD6"/>
    <w:rsid w:val="00FB6DDC"/>
    <w:rsid w:val="00FC242A"/>
    <w:rsid w:val="00FD7CFC"/>
    <w:rsid w:val="00FE61DC"/>
    <w:rsid w:val="00FF403B"/>
    <w:rsid w:val="00FF554E"/>
    <w:rsid w:val="00FF70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56940F"/>
  <w15:docId w15:val="{CBA3C575-D3D7-4446-B4C0-251DB44FC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character" w:styleId="a5">
    <w:name w:val="Hyperlink"/>
    <w:basedOn w:val="a0"/>
    <w:rPr>
      <w:dstrike w:val="0"/>
      <w:color w:val="auto"/>
      <w:u w:val="none"/>
      <w:vertAlign w:val="baseline"/>
    </w:rPr>
  </w:style>
  <w:style w:type="table" w:styleId="a6">
    <w:name w:val="Table Grid"/>
    <w:basedOn w:val="a1"/>
    <w:rsid w:val="00DD59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basedOn w:val="a0"/>
    <w:rsid w:val="00AE21A1"/>
  </w:style>
  <w:style w:type="paragraph" w:styleId="a8">
    <w:name w:val="Balloon Text"/>
    <w:basedOn w:val="a"/>
    <w:semiHidden/>
    <w:rsid w:val="004C34C3"/>
    <w:rPr>
      <w:rFonts w:ascii="Tahoma" w:hAnsi="Tahoma" w:cs="Tahoma"/>
      <w:sz w:val="16"/>
      <w:szCs w:val="16"/>
    </w:rPr>
  </w:style>
  <w:style w:type="paragraph" w:styleId="a9">
    <w:name w:val="Body Text Indent"/>
    <w:basedOn w:val="a"/>
    <w:link w:val="aa"/>
    <w:rsid w:val="004C7391"/>
    <w:pPr>
      <w:spacing w:line="360" w:lineRule="auto"/>
      <w:ind w:firstLine="709"/>
      <w:jc w:val="both"/>
    </w:pPr>
  </w:style>
  <w:style w:type="character" w:customStyle="1" w:styleId="aa">
    <w:name w:val="Основной текст с отступом Знак"/>
    <w:basedOn w:val="a0"/>
    <w:link w:val="a9"/>
    <w:rsid w:val="004C7391"/>
    <w:rPr>
      <w:sz w:val="28"/>
    </w:rPr>
  </w:style>
  <w:style w:type="paragraph" w:styleId="2">
    <w:name w:val="Body Text Indent 2"/>
    <w:basedOn w:val="a"/>
    <w:link w:val="20"/>
    <w:rsid w:val="00F1371B"/>
    <w:pPr>
      <w:spacing w:after="120" w:line="480" w:lineRule="auto"/>
      <w:ind w:left="283"/>
    </w:pPr>
  </w:style>
  <w:style w:type="character" w:customStyle="1" w:styleId="20">
    <w:name w:val="Основной текст с отступом 2 Знак"/>
    <w:basedOn w:val="a0"/>
    <w:link w:val="2"/>
    <w:rsid w:val="00F1371B"/>
    <w:rPr>
      <w:sz w:val="28"/>
    </w:rPr>
  </w:style>
  <w:style w:type="paragraph" w:customStyle="1" w:styleId="ConsPlusNormal">
    <w:name w:val="ConsPlusNormal"/>
    <w:link w:val="ConsPlusNormal0"/>
    <w:qFormat/>
    <w:rsid w:val="00F1371B"/>
    <w:pPr>
      <w:autoSpaceDE w:val="0"/>
      <w:autoSpaceDN w:val="0"/>
      <w:adjustRightInd w:val="0"/>
    </w:pPr>
    <w:rPr>
      <w:rFonts w:ascii="Arial" w:hAnsi="Arial" w:cs="Arial"/>
    </w:rPr>
  </w:style>
  <w:style w:type="paragraph" w:customStyle="1" w:styleId="ConsPlusTitle">
    <w:name w:val="ConsPlusTitle"/>
    <w:rsid w:val="00E83CE4"/>
    <w:pPr>
      <w:widowControl w:val="0"/>
      <w:autoSpaceDE w:val="0"/>
      <w:autoSpaceDN w:val="0"/>
    </w:pPr>
    <w:rPr>
      <w:rFonts w:ascii="Arial" w:eastAsiaTheme="minorEastAsia" w:hAnsi="Arial" w:cs="Arial"/>
      <w:b/>
      <w:szCs w:val="22"/>
    </w:rPr>
  </w:style>
  <w:style w:type="paragraph" w:styleId="ab">
    <w:name w:val="List Paragraph"/>
    <w:basedOn w:val="a"/>
    <w:link w:val="ac"/>
    <w:uiPriority w:val="34"/>
    <w:qFormat/>
    <w:rsid w:val="00D82F69"/>
    <w:pPr>
      <w:ind w:left="720"/>
      <w:contextualSpacing/>
    </w:pPr>
  </w:style>
  <w:style w:type="character" w:customStyle="1" w:styleId="ConsPlusNormal0">
    <w:name w:val="ConsPlusNormal Знак"/>
    <w:link w:val="ConsPlusNormal"/>
    <w:locked/>
    <w:rsid w:val="00916FE8"/>
    <w:rPr>
      <w:rFonts w:ascii="Arial" w:hAnsi="Arial" w:cs="Arial"/>
    </w:rPr>
  </w:style>
  <w:style w:type="paragraph" w:styleId="ad">
    <w:name w:val="Normal (Web)"/>
    <w:basedOn w:val="a"/>
    <w:uiPriority w:val="99"/>
    <w:unhideWhenUsed/>
    <w:rsid w:val="00916FE8"/>
    <w:rPr>
      <w:sz w:val="24"/>
      <w:szCs w:val="24"/>
      <w:lang w:eastAsia="en-US"/>
    </w:rPr>
  </w:style>
  <w:style w:type="character" w:customStyle="1" w:styleId="ac">
    <w:name w:val="Абзац списка Знак"/>
    <w:link w:val="ab"/>
    <w:uiPriority w:val="34"/>
    <w:rsid w:val="00916FE8"/>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login.consultant.ru/link/?req=doc&amp;base=LAW&amp;n=475249&amp;dst=53" TargetMode="External"/><Relationship Id="rId18" Type="http://schemas.openxmlformats.org/officeDocument/2006/relationships/hyperlink" Target="https://login.consultant.ru/link/?req=doc&amp;base=LAW&amp;n=475249&amp;dst=10006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357872&amp;dst=2" TargetMode="External"/><Relationship Id="rId17" Type="http://schemas.openxmlformats.org/officeDocument/2006/relationships/hyperlink" Target="https://login.consultant.ru/link/?req=doc&amp;base=LAW&amp;n=475249&amp;dst=100066" TargetMode="External"/><Relationship Id="rId2" Type="http://schemas.openxmlformats.org/officeDocument/2006/relationships/numbering" Target="numbering.xml"/><Relationship Id="rId16" Type="http://schemas.openxmlformats.org/officeDocument/2006/relationships/hyperlink" Target="https://login.consultant.ru/link/?req=doc&amp;base=LAW&amp;n=475249&amp;dst=5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1009F05A89CDEA71C6765B1C8FA8148EBB3D663E3650948C9D4C8F52B821814256E56C480F245666D14BD7F55FE6530DF752F3861105B71FAE2513BZ3y7H"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357872&amp;dst=2" TargetMode="Externa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consultantplus://offline/ref=1C63EF3C87C2335E7678464F94A524A25CB2A7C67AA3B6268A253370B1FAB647AD88F6E9DE936673548481147CBB08C1BD11A1E6A724L1r1J"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C1E75-C280-4B45-83C9-78EF1BF5B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31</Pages>
  <Words>6148</Words>
  <Characters>35048</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бланк</vt:lpstr>
    </vt:vector>
  </TitlesOfParts>
  <Manager>Крепак Ирина Олеговна</Manager>
  <Company>SPecialiST RePack</Company>
  <LinksUpToDate>false</LinksUpToDate>
  <CharactersWithSpaces>41114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бланк</dc:title>
  <dc:subject>Бланки</dc:subject>
  <dc:creator>Наталья И. Ладашева</dc:creator>
  <cp:keywords>Бланки, шаблоны</cp:keywords>
  <cp:lastModifiedBy>Наталья Г. Юрина</cp:lastModifiedBy>
  <cp:revision>3</cp:revision>
  <cp:lastPrinted>2020-10-21T07:40:00Z</cp:lastPrinted>
  <dcterms:created xsi:type="dcterms:W3CDTF">2026-02-04T13:02:00Z</dcterms:created>
  <dcterms:modified xsi:type="dcterms:W3CDTF">2026-02-04T13:05:00Z</dcterms:modified>
  <cp:category>Бланки</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Телефон Управления Делами">
    <vt:lpwstr>39-13-65</vt:lpwstr>
  </property>
  <property fmtid="{D5CDD505-2E9C-101B-9397-08002B2CF9AE}" pid="3" name="Дата записи">
    <vt:lpwstr>06.09.2005</vt:lpwstr>
  </property>
</Properties>
</file>