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page" w:horzAnchor="margin" w:tblpY="2949"/>
        <w:tblW w:w="90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1985"/>
        <w:gridCol w:w="137"/>
        <w:gridCol w:w="3690"/>
        <w:gridCol w:w="2126"/>
        <w:gridCol w:w="562"/>
      </w:tblGrid>
      <w:tr w:rsidR="00F90AF6">
        <w:trPr>
          <w:trHeight w:val="284"/>
        </w:trPr>
        <w:tc>
          <w:tcPr>
            <w:tcW w:w="2694" w:type="dxa"/>
            <w:gridSpan w:val="3"/>
          </w:tcPr>
          <w:bookmarkStart w:id="0" w:name="ТекстовоеПоле4"/>
          <w:p w:rsidR="00F90AF6" w:rsidRPr="001A3925" w:rsidRDefault="00020ED7" w:rsidP="009E1C84">
            <w:pPr>
              <w:jc w:val="center"/>
              <w:rPr>
                <w:noProof/>
              </w:rPr>
            </w:pPr>
            <w:r w:rsidRPr="009E1C84">
              <w:rPr>
                <w:noProof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maxLength w:val="21"/>
                  </w:textInput>
                </w:ffData>
              </w:fldChar>
            </w:r>
            <w:r w:rsidR="00F90AF6" w:rsidRPr="009E1C84">
              <w:rPr>
                <w:noProof/>
                <w:lang w:val="en-US"/>
              </w:rPr>
              <w:instrText xml:space="preserve"> FORMTEXT </w:instrText>
            </w:r>
            <w:r w:rsidRPr="009E1C84">
              <w:rPr>
                <w:noProof/>
                <w:lang w:val="en-US"/>
              </w:rPr>
            </w:r>
            <w:r w:rsidRPr="009E1C84">
              <w:rPr>
                <w:noProof/>
                <w:lang w:val="en-US"/>
              </w:rPr>
              <w:fldChar w:fldCharType="separate"/>
            </w:r>
          </w:p>
          <w:p w:rsidR="00F90AF6" w:rsidRPr="009E1C84" w:rsidRDefault="00020ED7" w:rsidP="009E1C84">
            <w:pPr>
              <w:jc w:val="center"/>
              <w:rPr>
                <w:noProof/>
                <w:lang w:val="en-US"/>
              </w:rPr>
            </w:pPr>
            <w:r w:rsidRPr="009E1C84">
              <w:rPr>
                <w:noProof/>
                <w:lang w:val="en-US"/>
              </w:rPr>
              <w:fldChar w:fldCharType="end"/>
            </w:r>
            <w:bookmarkEnd w:id="0"/>
          </w:p>
        </w:tc>
        <w:tc>
          <w:tcPr>
            <w:tcW w:w="3690" w:type="dxa"/>
          </w:tcPr>
          <w:p w:rsidR="00F90AF6" w:rsidRPr="007E4066" w:rsidRDefault="00F90AF6" w:rsidP="009E1C84">
            <w:pPr>
              <w:rPr>
                <w:noProof/>
              </w:rPr>
            </w:pPr>
          </w:p>
        </w:tc>
        <w:bookmarkStart w:id="1" w:name="ТекстовоеПоле5"/>
        <w:tc>
          <w:tcPr>
            <w:tcW w:w="2126" w:type="dxa"/>
            <w:tcMar>
              <w:left w:w="113" w:type="dxa"/>
            </w:tcMar>
          </w:tcPr>
          <w:p w:rsidR="00F90AF6" w:rsidRPr="009E1C84" w:rsidRDefault="00020ED7" w:rsidP="009E1C84">
            <w:pPr>
              <w:jc w:val="center"/>
              <w:rPr>
                <w:noProof/>
                <w:lang w:val="en-US"/>
              </w:rPr>
            </w:pPr>
            <w:r w:rsidRPr="009E1C84">
              <w:rPr>
                <w:noProof/>
                <w:lang w:val="en-US"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F90AF6" w:rsidRPr="009E1C84">
              <w:rPr>
                <w:noProof/>
                <w:lang w:val="en-US"/>
              </w:rPr>
              <w:instrText xml:space="preserve"> FORMTEXT </w:instrText>
            </w:r>
            <w:r w:rsidRPr="009E1C84">
              <w:rPr>
                <w:noProof/>
                <w:lang w:val="en-US"/>
              </w:rPr>
            </w:r>
            <w:r w:rsidRPr="009E1C84">
              <w:rPr>
                <w:noProof/>
                <w:lang w:val="en-US"/>
              </w:rPr>
              <w:fldChar w:fldCharType="separate"/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Pr="009E1C84">
              <w:rPr>
                <w:noProof/>
                <w:lang w:val="en-US"/>
              </w:rPr>
              <w:fldChar w:fldCharType="end"/>
            </w:r>
            <w:bookmarkEnd w:id="1"/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  <w:tr w:rsidR="00F90AF6">
        <w:trPr>
          <w:trHeight w:hRule="exact" w:val="340"/>
        </w:trPr>
        <w:tc>
          <w:tcPr>
            <w:tcW w:w="57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1985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3827" w:type="dxa"/>
            <w:gridSpan w:val="2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2126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  <w:tr w:rsidR="00F90AF6">
        <w:tc>
          <w:tcPr>
            <w:tcW w:w="57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bookmarkStart w:id="2" w:name="ТекстовоеПоле3"/>
        <w:tc>
          <w:tcPr>
            <w:tcW w:w="7938" w:type="dxa"/>
            <w:gridSpan w:val="4"/>
          </w:tcPr>
          <w:p w:rsidR="00915A76" w:rsidRPr="00915A76" w:rsidRDefault="00020ED7" w:rsidP="00915A76">
            <w:pPr>
              <w:pStyle w:val="a3"/>
              <w:jc w:val="center"/>
              <w:rPr>
                <w:b/>
                <w:noProof/>
              </w:rPr>
            </w:pPr>
            <w:r w:rsidRPr="00A329A1">
              <w:rPr>
                <w:b/>
                <w:noProof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="00F90AF6" w:rsidRPr="00A329A1">
              <w:rPr>
                <w:b/>
                <w:noProof/>
              </w:rPr>
              <w:instrText xml:space="preserve"> FORMTEXT </w:instrText>
            </w:r>
            <w:r w:rsidRPr="00A329A1">
              <w:rPr>
                <w:b/>
                <w:noProof/>
              </w:rPr>
            </w:r>
            <w:r w:rsidRPr="00A329A1">
              <w:rPr>
                <w:b/>
                <w:noProof/>
              </w:rPr>
              <w:fldChar w:fldCharType="separate"/>
            </w:r>
            <w:r w:rsidR="00915A76" w:rsidRPr="00915A76">
              <w:rPr>
                <w:b/>
                <w:noProof/>
              </w:rPr>
              <w:t xml:space="preserve">Об установлении зон охраны </w:t>
            </w:r>
          </w:p>
          <w:p w:rsidR="00915A76" w:rsidRPr="00915A76" w:rsidRDefault="00915A76" w:rsidP="00915A76">
            <w:pPr>
              <w:pStyle w:val="a3"/>
              <w:jc w:val="center"/>
              <w:rPr>
                <w:b/>
                <w:noProof/>
              </w:rPr>
            </w:pPr>
            <w:r w:rsidRPr="00915A76">
              <w:rPr>
                <w:b/>
                <w:noProof/>
              </w:rPr>
              <w:t xml:space="preserve">объекта культурного наследия регионального значения </w:t>
            </w:r>
          </w:p>
          <w:p w:rsidR="00F90AF6" w:rsidRPr="00A329A1" w:rsidRDefault="00915A76" w:rsidP="00915A76">
            <w:pPr>
              <w:pStyle w:val="a3"/>
              <w:jc w:val="center"/>
              <w:rPr>
                <w:b/>
                <w:noProof/>
              </w:rPr>
            </w:pPr>
            <w:r w:rsidRPr="00915A76">
              <w:rPr>
                <w:b/>
                <w:noProof/>
              </w:rPr>
              <w:t xml:space="preserve">«Доходный дом Абмелек–Лазоревых» (Нижегородская область, г. Нижний Новгород, ул. Рождественская, 46 (литер А)), утверждении требований к градостроительным регламентам и ограничений использования земельных участков и их частей в границах территорий данных зон </w:t>
            </w:r>
            <w:r w:rsidR="00020ED7" w:rsidRPr="00A329A1">
              <w:rPr>
                <w:b/>
                <w:noProof/>
              </w:rPr>
              <w:fldChar w:fldCharType="end"/>
            </w:r>
            <w:bookmarkEnd w:id="2"/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</w:tbl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  <w:sectPr w:rsidR="00F90AF6" w:rsidSect="002B312E">
          <w:headerReference w:type="even" r:id="rId8"/>
          <w:headerReference w:type="default" r:id="rId9"/>
          <w:headerReference w:type="first" r:id="rId10"/>
          <w:pgSz w:w="11906" w:h="16838" w:code="9"/>
          <w:pgMar w:top="1134" w:right="1134" w:bottom="1134" w:left="1701" w:header="720" w:footer="720" w:gutter="0"/>
          <w:cols w:space="720"/>
          <w:titlePg/>
        </w:sectPr>
      </w:pPr>
    </w:p>
    <w:p w:rsidR="00A868EC" w:rsidRPr="00A868EC" w:rsidRDefault="00A868EC" w:rsidP="00A868EC">
      <w:pPr>
        <w:shd w:val="clear" w:color="auto" w:fill="FFFFFF"/>
        <w:spacing w:line="322" w:lineRule="exact"/>
        <w:ind w:right="538" w:hanging="7"/>
        <w:rPr>
          <w:bCs/>
        </w:rPr>
      </w:pPr>
    </w:p>
    <w:p w:rsidR="00915A76" w:rsidRPr="00413A0B" w:rsidRDefault="00915A76" w:rsidP="00915A76">
      <w:pPr>
        <w:spacing w:line="360" w:lineRule="auto"/>
        <w:ind w:firstLine="709"/>
        <w:jc w:val="both"/>
        <w:rPr>
          <w:szCs w:val="28"/>
        </w:rPr>
      </w:pPr>
      <w:r w:rsidRPr="00A868EC">
        <w:rPr>
          <w:szCs w:val="28"/>
        </w:rPr>
        <w:t>В соответствии с Федеральным зако</w:t>
      </w:r>
      <w:r>
        <w:rPr>
          <w:szCs w:val="28"/>
        </w:rPr>
        <w:t xml:space="preserve">ном от 25 июня 2002 г. № 73-ФЗ </w:t>
      </w:r>
      <w:r>
        <w:rPr>
          <w:noProof/>
          <w:szCs w:val="28"/>
        </w:rPr>
        <w:t>«</w:t>
      </w:r>
      <w:r w:rsidRPr="00A868EC">
        <w:rPr>
          <w:szCs w:val="28"/>
        </w:rPr>
        <w:t>Об объектах культурного наследия (памятниках истории и культуры) народов Российской Федерации</w:t>
      </w:r>
      <w:r>
        <w:rPr>
          <w:noProof/>
          <w:szCs w:val="28"/>
        </w:rPr>
        <w:t>»</w:t>
      </w:r>
      <w:r w:rsidRPr="00A868EC">
        <w:rPr>
          <w:szCs w:val="28"/>
        </w:rPr>
        <w:t>, Законом Нижегородской</w:t>
      </w:r>
      <w:r>
        <w:rPr>
          <w:szCs w:val="28"/>
        </w:rPr>
        <w:t xml:space="preserve"> области            </w:t>
      </w:r>
      <w:r w:rsidRPr="00A868EC">
        <w:rPr>
          <w:szCs w:val="28"/>
        </w:rPr>
        <w:t>от</w:t>
      </w:r>
      <w:r>
        <w:rPr>
          <w:szCs w:val="28"/>
        </w:rPr>
        <w:t xml:space="preserve"> </w:t>
      </w:r>
      <w:r w:rsidRPr="00A868EC">
        <w:rPr>
          <w:szCs w:val="28"/>
        </w:rPr>
        <w:t>2</w:t>
      </w:r>
      <w:r>
        <w:rPr>
          <w:szCs w:val="28"/>
        </w:rPr>
        <w:t xml:space="preserve"> </w:t>
      </w:r>
      <w:r w:rsidRPr="00A868EC">
        <w:rPr>
          <w:szCs w:val="28"/>
        </w:rPr>
        <w:t xml:space="preserve">февраля 2016 г. № 14-З </w:t>
      </w:r>
      <w:r w:rsidRPr="00532BCD">
        <w:rPr>
          <w:noProof/>
          <w:szCs w:val="28"/>
        </w:rPr>
        <w:t>«</w:t>
      </w:r>
      <w:r w:rsidRPr="00532BCD">
        <w:rPr>
          <w:szCs w:val="28"/>
        </w:rPr>
        <w:t>Об объектах культурного наследия (памятниках истории и культуры) народов Российской Федерации, расположенных на территории Нижегородской области</w:t>
      </w:r>
      <w:r w:rsidRPr="00532BCD">
        <w:rPr>
          <w:noProof/>
          <w:szCs w:val="28"/>
        </w:rPr>
        <w:t>»</w:t>
      </w:r>
      <w:r w:rsidRPr="00532BCD">
        <w:rPr>
          <w:szCs w:val="28"/>
        </w:rPr>
        <w:t xml:space="preserve">, </w:t>
      </w:r>
      <w:r w:rsidRPr="00413A0B">
        <w:rPr>
          <w:szCs w:val="28"/>
        </w:rPr>
        <w:t xml:space="preserve">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Федерации», в целях обеспечения сохранности объекта культурного наследия регионального значения </w:t>
      </w:r>
      <w:r>
        <w:t xml:space="preserve">«Доходный дом </w:t>
      </w:r>
      <w:proofErr w:type="spellStart"/>
      <w:r>
        <w:t>Абмелек</w:t>
      </w:r>
      <w:proofErr w:type="spellEnd"/>
      <w:r>
        <w:t>–Лазоревых»</w:t>
      </w:r>
      <w:r w:rsidRPr="00413A0B">
        <w:rPr>
          <w:szCs w:val="28"/>
        </w:rPr>
        <w:t xml:space="preserve"> </w:t>
      </w:r>
      <w:r>
        <w:rPr>
          <w:szCs w:val="28"/>
        </w:rPr>
        <w:t>(</w:t>
      </w:r>
      <w:r>
        <w:t>Нижегородская область, г. Нижний Новгород, ул. Рождественская, 46 (литер А))</w:t>
      </w:r>
      <w:r w:rsidRPr="00413A0B">
        <w:rPr>
          <w:szCs w:val="28"/>
        </w:rPr>
        <w:t xml:space="preserve"> </w:t>
      </w:r>
      <w:r w:rsidRPr="00413A0B">
        <w:rPr>
          <w:noProof/>
          <w:szCs w:val="28"/>
        </w:rPr>
        <w:t>в его исторической среде</w:t>
      </w:r>
      <w:r w:rsidRPr="00413A0B">
        <w:rPr>
          <w:szCs w:val="28"/>
        </w:rPr>
        <w:t xml:space="preserve"> Правительство Нижегородской области </w:t>
      </w:r>
      <w:r>
        <w:rPr>
          <w:szCs w:val="28"/>
        </w:rPr>
        <w:t xml:space="preserve">  </w:t>
      </w:r>
      <w:r w:rsidRPr="00413A0B">
        <w:rPr>
          <w:b/>
          <w:spacing w:val="20"/>
          <w:szCs w:val="28"/>
        </w:rPr>
        <w:t>п о с т а н о в л я е т:</w:t>
      </w:r>
    </w:p>
    <w:p w:rsidR="00915A76" w:rsidRPr="00413A0B" w:rsidRDefault="00915A76" w:rsidP="00915A76">
      <w:pPr>
        <w:spacing w:line="360" w:lineRule="auto"/>
        <w:ind w:firstLine="709"/>
        <w:jc w:val="both"/>
        <w:rPr>
          <w:noProof/>
          <w:szCs w:val="28"/>
        </w:rPr>
      </w:pPr>
      <w:r w:rsidRPr="00413A0B">
        <w:t>1</w:t>
      </w:r>
      <w:r w:rsidRPr="00413A0B">
        <w:rPr>
          <w:szCs w:val="28"/>
        </w:rPr>
        <w:t xml:space="preserve">. Установить зоны охраны объекта культурного наследия регионального значения </w:t>
      </w:r>
      <w:r>
        <w:t xml:space="preserve">«Доходный дом </w:t>
      </w:r>
      <w:proofErr w:type="spellStart"/>
      <w:r>
        <w:t>Абмелек</w:t>
      </w:r>
      <w:proofErr w:type="spellEnd"/>
      <w:r>
        <w:t>–Лазоревых»</w:t>
      </w:r>
      <w:r w:rsidRPr="00413A0B">
        <w:rPr>
          <w:szCs w:val="28"/>
        </w:rPr>
        <w:t xml:space="preserve"> </w:t>
      </w:r>
      <w:r>
        <w:rPr>
          <w:szCs w:val="28"/>
        </w:rPr>
        <w:t>(</w:t>
      </w:r>
      <w:r>
        <w:t>Нижегородская область, г. Нижний Новгород, ул. Рождественская, 46 (литер А))</w:t>
      </w:r>
      <w:r w:rsidRPr="00413A0B">
        <w:rPr>
          <w:szCs w:val="28"/>
        </w:rPr>
        <w:t xml:space="preserve"> согласно </w:t>
      </w:r>
      <w:proofErr w:type="gramStart"/>
      <w:r w:rsidRPr="00413A0B">
        <w:rPr>
          <w:szCs w:val="28"/>
        </w:rPr>
        <w:t>приложению</w:t>
      </w:r>
      <w:proofErr w:type="gramEnd"/>
      <w:r>
        <w:rPr>
          <w:szCs w:val="28"/>
        </w:rPr>
        <w:t xml:space="preserve"> </w:t>
      </w:r>
      <w:r w:rsidRPr="00413A0B">
        <w:rPr>
          <w:szCs w:val="28"/>
        </w:rPr>
        <w:t>к настоящему постановлению.</w:t>
      </w:r>
    </w:p>
    <w:p w:rsidR="00915A76" w:rsidRPr="00413A0B" w:rsidRDefault="00915A76" w:rsidP="00915A76">
      <w:pPr>
        <w:spacing w:line="360" w:lineRule="auto"/>
        <w:ind w:firstLine="709"/>
        <w:jc w:val="both"/>
      </w:pPr>
      <w:r w:rsidRPr="00413A0B">
        <w:rPr>
          <w:szCs w:val="28"/>
        </w:rPr>
        <w:t xml:space="preserve">2. </w:t>
      </w:r>
      <w:r w:rsidRPr="00447464">
        <w:rPr>
          <w:szCs w:val="28"/>
        </w:rPr>
        <w:t xml:space="preserve">Утвердить прилагаемые требования к градостроительным регламентам </w:t>
      </w:r>
      <w:r>
        <w:rPr>
          <w:szCs w:val="28"/>
        </w:rPr>
        <w:t>и ограничения</w:t>
      </w:r>
      <w:r w:rsidRPr="005A6E5E">
        <w:rPr>
          <w:szCs w:val="28"/>
        </w:rPr>
        <w:t xml:space="preserve"> использования земельных участков и их частей</w:t>
      </w:r>
      <w:r w:rsidRPr="00447464">
        <w:rPr>
          <w:szCs w:val="28"/>
        </w:rPr>
        <w:t xml:space="preserve"> в границах</w:t>
      </w:r>
      <w:r w:rsidRPr="00413A0B">
        <w:rPr>
          <w:szCs w:val="28"/>
        </w:rPr>
        <w:t xml:space="preserve"> территорий зон</w:t>
      </w:r>
      <w:r w:rsidRPr="00413A0B">
        <w:t xml:space="preserve"> охраны о</w:t>
      </w:r>
      <w:r w:rsidRPr="00413A0B">
        <w:rPr>
          <w:noProof/>
        </w:rPr>
        <w:t>бъекта культурного наследия, указанного в пункте 1 настоящего постановления</w:t>
      </w:r>
      <w:r w:rsidRPr="00413A0B">
        <w:t>.</w:t>
      </w:r>
    </w:p>
    <w:p w:rsidR="00915A76" w:rsidRPr="00413A0B" w:rsidRDefault="00915A76" w:rsidP="00915A76">
      <w:pPr>
        <w:spacing w:line="360" w:lineRule="auto"/>
        <w:ind w:firstLine="709"/>
        <w:jc w:val="both"/>
      </w:pPr>
      <w:r w:rsidRPr="00413A0B">
        <w:t>3. Управлению государственной охраны объектов культурного наследия Нижегородской области:</w:t>
      </w:r>
    </w:p>
    <w:p w:rsidR="00915A76" w:rsidRPr="00413A0B" w:rsidRDefault="00915A76" w:rsidP="00915A76">
      <w:pPr>
        <w:spacing w:line="360" w:lineRule="auto"/>
        <w:ind w:firstLine="709"/>
        <w:jc w:val="both"/>
        <w:rPr>
          <w:szCs w:val="28"/>
        </w:rPr>
      </w:pPr>
      <w:r w:rsidRPr="00413A0B">
        <w:t>3.1. Внести сведения о наличии зон охраны объекта культурного</w:t>
      </w:r>
      <w:r w:rsidRPr="00413A0B">
        <w:rPr>
          <w:szCs w:val="28"/>
        </w:rPr>
        <w:t xml:space="preserve"> </w:t>
      </w:r>
      <w:r w:rsidRPr="00413A0B">
        <w:rPr>
          <w:noProof/>
          <w:szCs w:val="28"/>
        </w:rPr>
        <w:t xml:space="preserve">наследия, указанного в пункте 1 настоящего постановления,                                    в установленном законодательством порядке, в </w:t>
      </w:r>
      <w:r w:rsidRPr="00413A0B">
        <w:rPr>
          <w:szCs w:val="28"/>
        </w:rPr>
        <w:t>единый государственный реестр объектов культурного наследия (памятников истории и культуры) народов Российской Федерации.</w:t>
      </w:r>
    </w:p>
    <w:p w:rsidR="00915A76" w:rsidRPr="00413A0B" w:rsidRDefault="00915A76" w:rsidP="00915A76">
      <w:pPr>
        <w:spacing w:line="360" w:lineRule="auto"/>
        <w:ind w:firstLine="709"/>
        <w:jc w:val="both"/>
        <w:rPr>
          <w:szCs w:val="28"/>
        </w:rPr>
      </w:pPr>
      <w:r w:rsidRPr="00413A0B">
        <w:rPr>
          <w:szCs w:val="28"/>
        </w:rPr>
        <w:t xml:space="preserve">3.2. Направить информацию об утвержденных границах </w:t>
      </w:r>
      <w:r w:rsidRPr="00413A0B">
        <w:t xml:space="preserve">зон охраны </w:t>
      </w:r>
      <w:r w:rsidRPr="00413A0B">
        <w:rPr>
          <w:szCs w:val="28"/>
        </w:rPr>
        <w:t xml:space="preserve">объекта культурного наследия, указанного в пункте 1 настоящего постановления, </w:t>
      </w:r>
      <w:r w:rsidRPr="00447464">
        <w:rPr>
          <w:szCs w:val="28"/>
        </w:rPr>
        <w:t xml:space="preserve">требованиях к градостроительным регламентам </w:t>
      </w:r>
      <w:r>
        <w:rPr>
          <w:szCs w:val="28"/>
        </w:rPr>
        <w:t>и ограничениях</w:t>
      </w:r>
      <w:r w:rsidRPr="005A6E5E">
        <w:rPr>
          <w:szCs w:val="28"/>
        </w:rPr>
        <w:t xml:space="preserve"> использования земельных участков и их частей</w:t>
      </w:r>
      <w:r w:rsidRPr="00447464">
        <w:rPr>
          <w:szCs w:val="28"/>
        </w:rPr>
        <w:t xml:space="preserve"> в границах</w:t>
      </w:r>
      <w:r w:rsidRPr="00413A0B">
        <w:rPr>
          <w:szCs w:val="28"/>
        </w:rPr>
        <w:t xml:space="preserve"> данных зон в орган регистрации прав для учета в Едином государственном реестре недвижимости.</w:t>
      </w:r>
    </w:p>
    <w:p w:rsidR="00915A76" w:rsidRPr="00012FDA" w:rsidRDefault="00915A76" w:rsidP="00915A76">
      <w:pPr>
        <w:spacing w:line="360" w:lineRule="auto"/>
        <w:ind w:firstLine="709"/>
        <w:jc w:val="both"/>
        <w:rPr>
          <w:szCs w:val="28"/>
        </w:rPr>
      </w:pPr>
      <w:r w:rsidRPr="00012FDA">
        <w:rPr>
          <w:szCs w:val="28"/>
        </w:rPr>
        <w:t xml:space="preserve">3.3. </w:t>
      </w:r>
      <w:r w:rsidRPr="00012FDA">
        <w:rPr>
          <w:rFonts w:eastAsia="+mn-ea"/>
          <w:szCs w:val="28"/>
        </w:rPr>
        <w:t>В течение семи дней направить настоящее постановление</w:t>
      </w:r>
      <w:r w:rsidRPr="00012FDA">
        <w:rPr>
          <w:szCs w:val="28"/>
        </w:rPr>
        <w:t xml:space="preserve"> главе администрации городского округа город </w:t>
      </w:r>
      <w:r>
        <w:rPr>
          <w:szCs w:val="28"/>
        </w:rPr>
        <w:t>Нижний Новгород</w:t>
      </w:r>
      <w:r w:rsidRPr="00012FDA">
        <w:rPr>
          <w:szCs w:val="28"/>
        </w:rPr>
        <w:t xml:space="preserve"> Нижегородской области для размещения в государственной информационной системе обеспечения градостроительной деятельности Нижегородской области.</w:t>
      </w:r>
    </w:p>
    <w:p w:rsidR="00915A76" w:rsidRPr="00012FDA" w:rsidRDefault="00915A76" w:rsidP="00915A76">
      <w:pPr>
        <w:pStyle w:val="af9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012FDA">
        <w:rPr>
          <w:color w:val="auto"/>
          <w:sz w:val="28"/>
          <w:szCs w:val="28"/>
        </w:rPr>
        <w:t xml:space="preserve">3.4. Разместить информацию об утвержденных границах зон охраны объектов культурного наследия, указанных в пункте 1 настоящего постановления, </w:t>
      </w:r>
      <w:r>
        <w:rPr>
          <w:color w:val="auto"/>
          <w:sz w:val="28"/>
          <w:szCs w:val="28"/>
        </w:rPr>
        <w:t xml:space="preserve">требованиях </w:t>
      </w:r>
      <w:r w:rsidRPr="009714A9">
        <w:rPr>
          <w:sz w:val="28"/>
          <w:szCs w:val="28"/>
        </w:rPr>
        <w:t xml:space="preserve">к </w:t>
      </w:r>
      <w:r>
        <w:rPr>
          <w:sz w:val="28"/>
          <w:szCs w:val="28"/>
        </w:rPr>
        <w:t>градостроительным регламентам и ограничениях</w:t>
      </w:r>
      <w:r w:rsidRPr="009714A9">
        <w:rPr>
          <w:sz w:val="28"/>
          <w:szCs w:val="28"/>
        </w:rPr>
        <w:t xml:space="preserve"> использования земельных участков и их частей</w:t>
      </w:r>
      <w:r w:rsidRPr="009714A9">
        <w:rPr>
          <w:color w:val="auto"/>
          <w:sz w:val="28"/>
          <w:szCs w:val="28"/>
        </w:rPr>
        <w:t xml:space="preserve"> </w:t>
      </w:r>
      <w:r w:rsidRPr="007D1C8B">
        <w:rPr>
          <w:color w:val="auto"/>
          <w:sz w:val="28"/>
          <w:szCs w:val="28"/>
        </w:rPr>
        <w:t xml:space="preserve">в границах данных зон в федеральной государственной </w:t>
      </w:r>
      <w:hyperlink r:id="rId11" w:history="1">
        <w:r w:rsidRPr="007D1C8B">
          <w:rPr>
            <w:color w:val="auto"/>
            <w:sz w:val="28"/>
            <w:szCs w:val="28"/>
          </w:rPr>
          <w:t>информационной системе</w:t>
        </w:r>
      </w:hyperlink>
      <w:r w:rsidRPr="007D1C8B">
        <w:rPr>
          <w:color w:val="auto"/>
          <w:sz w:val="28"/>
          <w:szCs w:val="28"/>
        </w:rPr>
        <w:t xml:space="preserve"> территориального планирования.</w:t>
      </w:r>
    </w:p>
    <w:p w:rsidR="00915A76" w:rsidRPr="00012FDA" w:rsidRDefault="00915A76" w:rsidP="00915A76">
      <w:pPr>
        <w:spacing w:line="360" w:lineRule="auto"/>
        <w:ind w:firstLine="709"/>
        <w:jc w:val="both"/>
      </w:pPr>
      <w:r w:rsidRPr="00012FDA">
        <w:t xml:space="preserve">4. Рекомендовать органам местного самоуправления </w:t>
      </w:r>
      <w:r w:rsidRPr="00012FDA">
        <w:rPr>
          <w:szCs w:val="28"/>
        </w:rPr>
        <w:t xml:space="preserve">городского округа город </w:t>
      </w:r>
      <w:r>
        <w:rPr>
          <w:szCs w:val="28"/>
        </w:rPr>
        <w:t>Нижний Новгород</w:t>
      </w:r>
      <w:r w:rsidRPr="00012FDA">
        <w:rPr>
          <w:szCs w:val="28"/>
        </w:rPr>
        <w:t xml:space="preserve"> Нижегородской области</w:t>
      </w:r>
      <w:r w:rsidRPr="00012FDA">
        <w:t>:</w:t>
      </w:r>
    </w:p>
    <w:p w:rsidR="00915A76" w:rsidRPr="00012FDA" w:rsidRDefault="00915A76" w:rsidP="00915A76">
      <w:pPr>
        <w:spacing w:line="360" w:lineRule="auto"/>
        <w:ind w:firstLine="709"/>
        <w:jc w:val="both"/>
        <w:rPr>
          <w:szCs w:val="28"/>
        </w:rPr>
      </w:pPr>
      <w:r w:rsidRPr="00012FDA">
        <w:t>- разместить сведения о наличии зон охраны объектов культурного</w:t>
      </w:r>
      <w:r w:rsidRPr="00012FDA">
        <w:rPr>
          <w:szCs w:val="28"/>
        </w:rPr>
        <w:t xml:space="preserve"> </w:t>
      </w:r>
      <w:r w:rsidRPr="00012FDA">
        <w:rPr>
          <w:noProof/>
          <w:szCs w:val="28"/>
        </w:rPr>
        <w:t xml:space="preserve">наследия, указанных в пункте 1 настоящего постановления,                                   в </w:t>
      </w:r>
      <w:r w:rsidRPr="00012FDA">
        <w:rPr>
          <w:szCs w:val="28"/>
        </w:rPr>
        <w:t>государственной информационной системе обеспечения градостроительной деятельности Нижегородской области;</w:t>
      </w:r>
    </w:p>
    <w:p w:rsidR="00915A76" w:rsidRDefault="00915A76" w:rsidP="00915A76">
      <w:pPr>
        <w:spacing w:line="360" w:lineRule="auto"/>
        <w:ind w:firstLine="709"/>
        <w:jc w:val="both"/>
      </w:pPr>
      <w:r w:rsidRPr="00012FDA">
        <w:t>- в пределах своей компетенции обеспечить соблюдение режимов использования земель</w:t>
      </w:r>
      <w:r>
        <w:t xml:space="preserve"> и </w:t>
      </w:r>
      <w:r w:rsidRPr="00A868EC">
        <w:t>требований</w:t>
      </w:r>
      <w:r>
        <w:t xml:space="preserve"> </w:t>
      </w:r>
      <w:r w:rsidRPr="00A868EC">
        <w:t>к градостроительным регламентам, утвержденных настоящим постановлением.</w:t>
      </w:r>
    </w:p>
    <w:p w:rsidR="00915A76" w:rsidRDefault="00915A76" w:rsidP="00915A76">
      <w:pPr>
        <w:spacing w:line="360" w:lineRule="auto"/>
        <w:ind w:firstLine="709"/>
        <w:jc w:val="both"/>
      </w:pPr>
      <w:r>
        <w:t xml:space="preserve">5. Установить, что возмещение убытков, причиненных в связи                     с установлением зон охраны объектов культурного наследия, </w:t>
      </w:r>
      <w:r w:rsidRPr="00DC54CC">
        <w:rPr>
          <w:noProof/>
        </w:rPr>
        <w:t>указанн</w:t>
      </w:r>
      <w:r>
        <w:rPr>
          <w:noProof/>
        </w:rPr>
        <w:t xml:space="preserve">ых                </w:t>
      </w:r>
      <w:r w:rsidRPr="00DC54CC">
        <w:rPr>
          <w:noProof/>
        </w:rPr>
        <w:t xml:space="preserve"> в</w:t>
      </w:r>
      <w:r>
        <w:rPr>
          <w:noProof/>
        </w:rPr>
        <w:t xml:space="preserve"> пункте</w:t>
      </w:r>
      <w:r w:rsidRPr="00DC54CC">
        <w:rPr>
          <w:noProof/>
        </w:rPr>
        <w:t xml:space="preserve"> 1 настоящего постановления</w:t>
      </w:r>
      <w:r>
        <w:t xml:space="preserve">, осуществляет управление государственной охраны объектов культурного наследия Нижегородской области. Срок наступления обязанности по возмещению убытков составляет не более 5 лет со дня вступления в силу настоящего постановления. </w:t>
      </w:r>
    </w:p>
    <w:p w:rsidR="00915A76" w:rsidRDefault="00915A76" w:rsidP="00915A76">
      <w:pPr>
        <w:spacing w:line="360" w:lineRule="auto"/>
        <w:ind w:firstLine="709"/>
        <w:jc w:val="both"/>
      </w:pPr>
      <w:r>
        <w:t>6</w:t>
      </w:r>
      <w:r w:rsidRPr="00A868EC">
        <w:t xml:space="preserve">. Настоящее постановление вступает в силу </w:t>
      </w:r>
      <w:r>
        <w:t xml:space="preserve">по истечении десяти дней после </w:t>
      </w:r>
      <w:r w:rsidRPr="00A868EC">
        <w:t>дня</w:t>
      </w:r>
      <w:r>
        <w:t xml:space="preserve"> его официального опубликования. </w:t>
      </w:r>
    </w:p>
    <w:p w:rsidR="005D08BE" w:rsidRDefault="00BD1207" w:rsidP="00BD1207">
      <w:pPr>
        <w:spacing w:line="360" w:lineRule="auto"/>
        <w:ind w:firstLine="709"/>
        <w:jc w:val="both"/>
      </w:pPr>
      <w:r>
        <w:t xml:space="preserve"> </w:t>
      </w:r>
      <w:r w:rsidR="005D08BE">
        <w:t xml:space="preserve"> </w:t>
      </w:r>
    </w:p>
    <w:p w:rsidR="00E14D0A" w:rsidRDefault="00E14D0A" w:rsidP="00904151">
      <w:pPr>
        <w:tabs>
          <w:tab w:val="left" w:pos="2205"/>
        </w:tabs>
        <w:spacing w:line="360" w:lineRule="auto"/>
        <w:ind w:firstLine="709"/>
        <w:jc w:val="both"/>
      </w:pPr>
      <w:r>
        <w:tab/>
      </w:r>
    </w:p>
    <w:p w:rsidR="00E14D0A" w:rsidRPr="00A868EC" w:rsidRDefault="00E14D0A" w:rsidP="005D08BE">
      <w:pPr>
        <w:spacing w:line="360" w:lineRule="auto"/>
        <w:jc w:val="both"/>
      </w:pPr>
    </w:p>
    <w:p w:rsidR="00E14D0A" w:rsidRPr="009F0136" w:rsidRDefault="00E14D0A" w:rsidP="00E14D0A">
      <w:pPr>
        <w:spacing w:line="360" w:lineRule="auto"/>
        <w:jc w:val="both"/>
        <w:rPr>
          <w:szCs w:val="28"/>
        </w:rPr>
      </w:pPr>
      <w:r w:rsidRPr="00A868EC">
        <w:t xml:space="preserve">Губернатор                                                                                       </w:t>
      </w:r>
      <w:proofErr w:type="spellStart"/>
      <w:r w:rsidRPr="00A868EC">
        <w:t>Г.С.Никитин</w:t>
      </w:r>
      <w:proofErr w:type="spellEnd"/>
    </w:p>
    <w:p w:rsidR="00D23509" w:rsidRDefault="00D23509" w:rsidP="00D23896">
      <w:pPr>
        <w:spacing w:line="360" w:lineRule="auto"/>
        <w:jc w:val="both"/>
      </w:pPr>
    </w:p>
    <w:p w:rsidR="00BD1207" w:rsidRDefault="00BD1207" w:rsidP="00D23896">
      <w:pPr>
        <w:spacing w:line="360" w:lineRule="auto"/>
        <w:jc w:val="both"/>
      </w:pPr>
    </w:p>
    <w:p w:rsidR="00BD1207" w:rsidRDefault="00BD1207" w:rsidP="00D23896">
      <w:pPr>
        <w:spacing w:line="360" w:lineRule="auto"/>
        <w:jc w:val="both"/>
      </w:pPr>
    </w:p>
    <w:p w:rsidR="00BD1207" w:rsidRDefault="00BD1207" w:rsidP="00D23896">
      <w:pPr>
        <w:spacing w:line="360" w:lineRule="auto"/>
        <w:jc w:val="both"/>
      </w:pPr>
    </w:p>
    <w:p w:rsidR="00BD1207" w:rsidRDefault="00BD1207" w:rsidP="00D23896">
      <w:pPr>
        <w:spacing w:line="360" w:lineRule="auto"/>
        <w:jc w:val="both"/>
      </w:pPr>
    </w:p>
    <w:p w:rsidR="00BD1207" w:rsidRDefault="00BD1207" w:rsidP="00D23896">
      <w:pPr>
        <w:spacing w:line="360" w:lineRule="auto"/>
        <w:jc w:val="both"/>
      </w:pPr>
    </w:p>
    <w:p w:rsidR="00D23509" w:rsidRDefault="00D23509" w:rsidP="00CD09F9">
      <w:pPr>
        <w:jc w:val="both"/>
      </w:pPr>
    </w:p>
    <w:p w:rsidR="00D23509" w:rsidRDefault="00D23509" w:rsidP="00CD09F9">
      <w:pPr>
        <w:jc w:val="both"/>
      </w:pPr>
    </w:p>
    <w:p w:rsidR="00966E29" w:rsidRDefault="00966E29" w:rsidP="00CD09F9">
      <w:pPr>
        <w:jc w:val="both"/>
      </w:pPr>
    </w:p>
    <w:p w:rsidR="00D23509" w:rsidRDefault="00D23509" w:rsidP="00CD09F9">
      <w:pPr>
        <w:jc w:val="both"/>
      </w:pPr>
    </w:p>
    <w:p w:rsidR="00D23509" w:rsidRDefault="00D23509" w:rsidP="00CD09F9">
      <w:pPr>
        <w:jc w:val="both"/>
      </w:pPr>
    </w:p>
    <w:p w:rsidR="00E14D0A" w:rsidRDefault="00E14D0A" w:rsidP="00CD09F9">
      <w:pPr>
        <w:jc w:val="both"/>
      </w:pPr>
    </w:p>
    <w:p w:rsidR="00D23509" w:rsidRPr="00266104" w:rsidRDefault="00D23509" w:rsidP="00D23509">
      <w:pPr>
        <w:spacing w:line="360" w:lineRule="auto"/>
        <w:ind w:left="4956"/>
        <w:jc w:val="center"/>
        <w:outlineLvl w:val="0"/>
        <w:rPr>
          <w:sz w:val="24"/>
          <w:szCs w:val="24"/>
        </w:rPr>
      </w:pPr>
      <w:r w:rsidRPr="00266104">
        <w:rPr>
          <w:sz w:val="24"/>
          <w:szCs w:val="24"/>
        </w:rPr>
        <w:lastRenderedPageBreak/>
        <w:t>ПРИЛОЖЕНИЕ</w:t>
      </w:r>
    </w:p>
    <w:p w:rsidR="00D23509" w:rsidRPr="00266104" w:rsidRDefault="00D23509" w:rsidP="00D23509">
      <w:pPr>
        <w:ind w:left="4956"/>
        <w:jc w:val="center"/>
        <w:rPr>
          <w:sz w:val="24"/>
          <w:szCs w:val="24"/>
        </w:rPr>
      </w:pPr>
      <w:r w:rsidRPr="00266104">
        <w:rPr>
          <w:sz w:val="24"/>
          <w:szCs w:val="24"/>
        </w:rPr>
        <w:t>к постановлению Правительства Нижегородской области</w:t>
      </w:r>
    </w:p>
    <w:p w:rsidR="00BC5E4E" w:rsidRPr="00915A76" w:rsidRDefault="00D23509" w:rsidP="00915A76">
      <w:pPr>
        <w:ind w:left="4956"/>
        <w:jc w:val="center"/>
        <w:rPr>
          <w:sz w:val="24"/>
          <w:szCs w:val="24"/>
        </w:rPr>
      </w:pPr>
      <w:r w:rsidRPr="00266104">
        <w:rPr>
          <w:sz w:val="24"/>
          <w:szCs w:val="24"/>
        </w:rPr>
        <w:t>от ______________ № ____</w:t>
      </w:r>
    </w:p>
    <w:p w:rsidR="00BC5E4E" w:rsidRDefault="00BC5E4E" w:rsidP="00BC5E4E">
      <w:pPr>
        <w:tabs>
          <w:tab w:val="left" w:pos="3300"/>
        </w:tabs>
      </w:pPr>
    </w:p>
    <w:p w:rsidR="00915A76" w:rsidRPr="00915A76" w:rsidRDefault="00915A76" w:rsidP="00915A76">
      <w:pPr>
        <w:jc w:val="center"/>
        <w:rPr>
          <w:sz w:val="24"/>
          <w:szCs w:val="24"/>
        </w:rPr>
      </w:pPr>
      <w:r w:rsidRPr="00915A76">
        <w:rPr>
          <w:sz w:val="24"/>
          <w:szCs w:val="24"/>
        </w:rPr>
        <w:t>Зоны охраны объекта культурного наследия регионального значения</w:t>
      </w:r>
    </w:p>
    <w:p w:rsidR="00915A76" w:rsidRPr="00915A76" w:rsidRDefault="00915A76" w:rsidP="00915A76">
      <w:pPr>
        <w:jc w:val="center"/>
        <w:rPr>
          <w:sz w:val="24"/>
        </w:rPr>
      </w:pPr>
      <w:r w:rsidRPr="00915A76">
        <w:rPr>
          <w:sz w:val="24"/>
        </w:rPr>
        <w:t xml:space="preserve">«Доходный дом </w:t>
      </w:r>
      <w:proofErr w:type="spellStart"/>
      <w:r w:rsidRPr="00915A76">
        <w:rPr>
          <w:sz w:val="24"/>
        </w:rPr>
        <w:t>Абмелек</w:t>
      </w:r>
      <w:proofErr w:type="spellEnd"/>
      <w:r w:rsidRPr="00915A76">
        <w:rPr>
          <w:sz w:val="24"/>
        </w:rPr>
        <w:t>–Лазоревых»</w:t>
      </w:r>
      <w:r w:rsidRPr="00915A76">
        <w:rPr>
          <w:sz w:val="24"/>
          <w:szCs w:val="28"/>
        </w:rPr>
        <w:t xml:space="preserve"> (</w:t>
      </w:r>
      <w:r w:rsidRPr="00915A76">
        <w:rPr>
          <w:sz w:val="24"/>
        </w:rPr>
        <w:t>Нижегородская область, г. Нижний Новгород, ул. Рождественская, 46 (литер А))</w:t>
      </w:r>
    </w:p>
    <w:p w:rsidR="00915A76" w:rsidRDefault="00915A76" w:rsidP="00915A76">
      <w:pPr>
        <w:ind w:hanging="709"/>
        <w:jc w:val="center"/>
        <w:rPr>
          <w:b/>
          <w:szCs w:val="24"/>
        </w:rPr>
      </w:pPr>
    </w:p>
    <w:p w:rsidR="00915A76" w:rsidRDefault="00915A76" w:rsidP="00915A76">
      <w:pPr>
        <w:ind w:hanging="709"/>
        <w:jc w:val="center"/>
        <w:rPr>
          <w:b/>
          <w:szCs w:val="24"/>
        </w:rPr>
      </w:pPr>
      <w:r>
        <w:rPr>
          <w:noProof/>
        </w:rPr>
        <w:drawing>
          <wp:inline distT="0" distB="0" distL="0" distR="0">
            <wp:extent cx="6238875" cy="68865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A76" w:rsidRPr="009474A0" w:rsidRDefault="00915A76" w:rsidP="00915A76">
      <w:pPr>
        <w:rPr>
          <w:b/>
          <w:szCs w:val="24"/>
        </w:rPr>
      </w:pPr>
    </w:p>
    <w:p w:rsidR="00915A76" w:rsidRDefault="00915A76" w:rsidP="00915A76">
      <w:pPr>
        <w:jc w:val="center"/>
        <w:outlineLvl w:val="0"/>
        <w:rPr>
          <w:noProof/>
        </w:rPr>
      </w:pPr>
    </w:p>
    <w:p w:rsidR="00915A76" w:rsidRDefault="00915A76" w:rsidP="00915A76">
      <w:pPr>
        <w:jc w:val="center"/>
        <w:outlineLvl w:val="0"/>
        <w:rPr>
          <w:noProof/>
        </w:rPr>
      </w:pPr>
    </w:p>
    <w:p w:rsidR="00915A76" w:rsidRPr="00915A76" w:rsidRDefault="00915A76" w:rsidP="00915A76">
      <w:pPr>
        <w:jc w:val="center"/>
        <w:outlineLvl w:val="0"/>
        <w:rPr>
          <w:noProof/>
          <w:sz w:val="24"/>
        </w:rPr>
      </w:pPr>
      <w:r w:rsidRPr="00915A76">
        <w:rPr>
          <w:noProof/>
          <w:sz w:val="24"/>
        </w:rPr>
        <w:t>УСЛОВНЫЕ ОБОЗНАЧЕНИЯ:</w:t>
      </w:r>
    </w:p>
    <w:p w:rsidR="00915A76" w:rsidRPr="00915A76" w:rsidRDefault="00915A76" w:rsidP="00915A76">
      <w:pPr>
        <w:tabs>
          <w:tab w:val="left" w:pos="2010"/>
        </w:tabs>
        <w:ind w:left="284" w:right="424"/>
        <w:rPr>
          <w:sz w:val="24"/>
          <w:szCs w:val="24"/>
        </w:rPr>
      </w:pPr>
      <w:r w:rsidRPr="00915A76">
        <w:rPr>
          <w:sz w:val="24"/>
          <w:szCs w:val="24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915A76" w:rsidRPr="00915A76" w:rsidTr="0068540B">
        <w:tc>
          <w:tcPr>
            <w:tcW w:w="1951" w:type="dxa"/>
            <w:shd w:val="clear" w:color="auto" w:fill="auto"/>
          </w:tcPr>
          <w:p w:rsidR="00915A76" w:rsidRPr="00915A76" w:rsidRDefault="00915A76" w:rsidP="0068540B">
            <w:pPr>
              <w:jc w:val="center"/>
              <w:rPr>
                <w:noProof/>
                <w:sz w:val="24"/>
              </w:rPr>
            </w:pPr>
          </w:p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noProof/>
                <w:sz w:val="24"/>
              </w:rPr>
              <w:drawing>
                <wp:inline distT="0" distB="0" distL="0" distR="0" wp14:anchorId="366570B1" wp14:editId="6CA11109">
                  <wp:extent cx="600075" cy="4286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15A76" w:rsidRPr="00915A76" w:rsidRDefault="00915A76" w:rsidP="006854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15A76">
              <w:rPr>
                <w:sz w:val="24"/>
                <w:szCs w:val="24"/>
              </w:rPr>
              <w:t>- объект культурного наследия регионального значения:</w:t>
            </w:r>
          </w:p>
          <w:p w:rsidR="00915A76" w:rsidRPr="00915A76" w:rsidRDefault="00915A76" w:rsidP="006854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15A76">
              <w:rPr>
                <w:sz w:val="24"/>
                <w:szCs w:val="24"/>
              </w:rPr>
              <w:t xml:space="preserve">1. </w:t>
            </w:r>
            <w:r w:rsidRPr="00915A76">
              <w:rPr>
                <w:sz w:val="24"/>
              </w:rPr>
              <w:t xml:space="preserve">«Доходный дом </w:t>
            </w:r>
            <w:proofErr w:type="spellStart"/>
            <w:r w:rsidRPr="00915A76">
              <w:rPr>
                <w:sz w:val="24"/>
              </w:rPr>
              <w:t>Абмелек</w:t>
            </w:r>
            <w:proofErr w:type="spellEnd"/>
            <w:r w:rsidRPr="00915A76">
              <w:rPr>
                <w:sz w:val="24"/>
              </w:rPr>
              <w:t>–Лазоревых»</w:t>
            </w:r>
            <w:r w:rsidRPr="00915A76">
              <w:rPr>
                <w:sz w:val="24"/>
                <w:szCs w:val="28"/>
              </w:rPr>
              <w:t xml:space="preserve"> (</w:t>
            </w:r>
            <w:r w:rsidRPr="00915A76">
              <w:rPr>
                <w:sz w:val="24"/>
              </w:rPr>
              <w:t>Нижегородская область, г. Нижний Новгород, ул. Рождественская, 46 (литер А))</w:t>
            </w:r>
          </w:p>
          <w:p w:rsidR="00915A76" w:rsidRPr="00915A76" w:rsidRDefault="00915A76" w:rsidP="006854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915A76" w:rsidRPr="00915A76" w:rsidTr="0068540B">
        <w:tc>
          <w:tcPr>
            <w:tcW w:w="1951" w:type="dxa"/>
            <w:shd w:val="clear" w:color="auto" w:fill="auto"/>
          </w:tcPr>
          <w:p w:rsidR="00915A76" w:rsidRPr="00915A76" w:rsidRDefault="00915A76" w:rsidP="0068540B">
            <w:pPr>
              <w:jc w:val="center"/>
              <w:rPr>
                <w:noProof/>
                <w:sz w:val="24"/>
              </w:rPr>
            </w:pPr>
            <w:r w:rsidRPr="00915A76">
              <w:rPr>
                <w:noProof/>
                <w:sz w:val="24"/>
              </w:rPr>
              <w:drawing>
                <wp:inline distT="0" distB="0" distL="0" distR="0" wp14:anchorId="7A178532" wp14:editId="735DC3F9">
                  <wp:extent cx="600075" cy="4286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15A76" w:rsidRPr="00915A76" w:rsidRDefault="00915A76" w:rsidP="006854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15A76">
              <w:rPr>
                <w:sz w:val="24"/>
                <w:szCs w:val="24"/>
              </w:rPr>
              <w:t>- объекты капитального строительства</w:t>
            </w:r>
          </w:p>
          <w:p w:rsidR="00915A76" w:rsidRPr="00915A76" w:rsidRDefault="00915A76" w:rsidP="006854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915A76" w:rsidRPr="00915A76" w:rsidTr="0068540B">
        <w:tc>
          <w:tcPr>
            <w:tcW w:w="1951" w:type="dxa"/>
            <w:shd w:val="clear" w:color="auto" w:fill="auto"/>
          </w:tcPr>
          <w:p w:rsidR="00915A76" w:rsidRPr="00915A76" w:rsidRDefault="00915A76" w:rsidP="0068540B">
            <w:pPr>
              <w:jc w:val="center"/>
              <w:rPr>
                <w:sz w:val="24"/>
              </w:rPr>
            </w:pPr>
            <w:r w:rsidRPr="00915A76">
              <w:rPr>
                <w:noProof/>
                <w:sz w:val="24"/>
              </w:rPr>
              <w:drawing>
                <wp:inline distT="0" distB="0" distL="0" distR="0" wp14:anchorId="6F342E8D" wp14:editId="3FEAC43E">
                  <wp:extent cx="638175" cy="4381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15A76" w:rsidRPr="00915A76" w:rsidRDefault="00915A76" w:rsidP="0068540B">
            <w:pPr>
              <w:rPr>
                <w:sz w:val="24"/>
                <w:szCs w:val="24"/>
              </w:rPr>
            </w:pPr>
            <w:r w:rsidRPr="00915A76">
              <w:rPr>
                <w:sz w:val="24"/>
                <w:szCs w:val="24"/>
              </w:rPr>
              <w:t xml:space="preserve">- </w:t>
            </w:r>
            <w:r w:rsidRPr="00915A76">
              <w:rPr>
                <w:sz w:val="24"/>
              </w:rPr>
              <w:t>границы территории объекта культурного наследия</w:t>
            </w:r>
          </w:p>
          <w:p w:rsidR="00915A76" w:rsidRPr="00915A76" w:rsidRDefault="00915A76" w:rsidP="0068540B">
            <w:pPr>
              <w:rPr>
                <w:sz w:val="24"/>
              </w:rPr>
            </w:pPr>
          </w:p>
        </w:tc>
      </w:tr>
      <w:tr w:rsidR="00915A76" w:rsidRPr="00915A76" w:rsidTr="0068540B">
        <w:tc>
          <w:tcPr>
            <w:tcW w:w="1951" w:type="dxa"/>
            <w:shd w:val="clear" w:color="auto" w:fill="auto"/>
          </w:tcPr>
          <w:p w:rsidR="00915A76" w:rsidRPr="00915A76" w:rsidRDefault="00915A76" w:rsidP="0068540B">
            <w:pPr>
              <w:jc w:val="center"/>
              <w:rPr>
                <w:sz w:val="24"/>
              </w:rPr>
            </w:pPr>
            <w:r w:rsidRPr="00915A76">
              <w:rPr>
                <w:noProof/>
                <w:sz w:val="24"/>
              </w:rPr>
              <w:drawing>
                <wp:inline distT="0" distB="0" distL="0" distR="0" wp14:anchorId="2C776374" wp14:editId="7B2F2650">
                  <wp:extent cx="600075" cy="4191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15A76" w:rsidRPr="00915A76" w:rsidRDefault="00915A76" w:rsidP="0068540B">
            <w:pPr>
              <w:rPr>
                <w:sz w:val="24"/>
                <w:szCs w:val="24"/>
              </w:rPr>
            </w:pPr>
            <w:r w:rsidRPr="00915A76">
              <w:rPr>
                <w:sz w:val="24"/>
              </w:rPr>
              <w:t xml:space="preserve">- </w:t>
            </w:r>
            <w:r w:rsidRPr="00915A76">
              <w:rPr>
                <w:sz w:val="24"/>
                <w:szCs w:val="24"/>
              </w:rPr>
              <w:t>охранная зона ОЗ-1 (ОЗ-1-1)</w:t>
            </w:r>
          </w:p>
        </w:tc>
      </w:tr>
      <w:tr w:rsidR="00915A76" w:rsidRPr="00915A76" w:rsidTr="0068540B">
        <w:tc>
          <w:tcPr>
            <w:tcW w:w="1951" w:type="dxa"/>
            <w:shd w:val="clear" w:color="auto" w:fill="auto"/>
          </w:tcPr>
          <w:p w:rsidR="00915A76" w:rsidRPr="00915A76" w:rsidRDefault="00915A76" w:rsidP="0068540B">
            <w:pPr>
              <w:jc w:val="center"/>
              <w:rPr>
                <w:noProof/>
                <w:sz w:val="24"/>
              </w:rPr>
            </w:pPr>
            <w:r w:rsidRPr="00915A76">
              <w:rPr>
                <w:noProof/>
                <w:sz w:val="24"/>
              </w:rPr>
              <w:drawing>
                <wp:inline distT="0" distB="0" distL="0" distR="0" wp14:anchorId="5ADDCEB6" wp14:editId="0A4FFB81">
                  <wp:extent cx="619125" cy="4286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15A76" w:rsidRPr="00915A76" w:rsidRDefault="00915A76" w:rsidP="0068540B">
            <w:pPr>
              <w:rPr>
                <w:sz w:val="24"/>
              </w:rPr>
            </w:pPr>
            <w:r w:rsidRPr="00915A76">
              <w:rPr>
                <w:sz w:val="24"/>
              </w:rPr>
              <w:t>- зона регулирования застройки и хозяйственной деятельности ЗРЗ-1 (ЗРЗ-1-1)</w:t>
            </w:r>
          </w:p>
          <w:p w:rsidR="00915A76" w:rsidRPr="00915A76" w:rsidRDefault="00915A76" w:rsidP="0068540B">
            <w:pPr>
              <w:rPr>
                <w:sz w:val="24"/>
              </w:rPr>
            </w:pPr>
          </w:p>
        </w:tc>
      </w:tr>
    </w:tbl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Default="00915A76" w:rsidP="00915A76">
      <w:pPr>
        <w:rPr>
          <w:szCs w:val="24"/>
        </w:rPr>
      </w:pPr>
    </w:p>
    <w:p w:rsidR="00915A76" w:rsidRPr="00915A76" w:rsidRDefault="00915A76" w:rsidP="00915A76">
      <w:pPr>
        <w:jc w:val="center"/>
        <w:rPr>
          <w:sz w:val="24"/>
        </w:rPr>
      </w:pPr>
      <w:r w:rsidRPr="00915A76">
        <w:rPr>
          <w:sz w:val="24"/>
          <w:szCs w:val="24"/>
        </w:rPr>
        <w:t>Граница охранной зоны ОЗ-1 (ОЗ-1-1)</w:t>
      </w:r>
      <w:r w:rsidRPr="00915A76">
        <w:rPr>
          <w:rFonts w:eastAsia="Courier New"/>
          <w:kern w:val="2"/>
          <w:sz w:val="24"/>
        </w:rPr>
        <w:t xml:space="preserve"> </w:t>
      </w:r>
      <w:r w:rsidRPr="00915A76">
        <w:rPr>
          <w:sz w:val="24"/>
          <w:szCs w:val="24"/>
        </w:rPr>
        <w:t>объекта культурного наследия регионального значения</w:t>
      </w:r>
      <w:r w:rsidRPr="00915A76">
        <w:rPr>
          <w:rFonts w:eastAsia="Courier New"/>
          <w:kern w:val="2"/>
          <w:sz w:val="24"/>
        </w:rPr>
        <w:t xml:space="preserve"> </w:t>
      </w:r>
      <w:r w:rsidRPr="00915A76">
        <w:rPr>
          <w:sz w:val="24"/>
        </w:rPr>
        <w:t xml:space="preserve">«Доходный дом </w:t>
      </w:r>
      <w:proofErr w:type="spellStart"/>
      <w:r w:rsidRPr="00915A76">
        <w:rPr>
          <w:sz w:val="24"/>
        </w:rPr>
        <w:t>Абмелек</w:t>
      </w:r>
      <w:proofErr w:type="spellEnd"/>
      <w:r w:rsidRPr="00915A76">
        <w:rPr>
          <w:sz w:val="24"/>
        </w:rPr>
        <w:t>–Лазоревых»</w:t>
      </w:r>
      <w:r w:rsidRPr="00915A76">
        <w:rPr>
          <w:sz w:val="24"/>
          <w:szCs w:val="28"/>
        </w:rPr>
        <w:t xml:space="preserve"> (</w:t>
      </w:r>
      <w:r w:rsidRPr="00915A76">
        <w:rPr>
          <w:sz w:val="24"/>
        </w:rPr>
        <w:t>Нижегородская область, г. Нижний Новгород, ул. Рождественская, 46 (литер А))</w:t>
      </w:r>
    </w:p>
    <w:p w:rsidR="00915A76" w:rsidRPr="00C4670E" w:rsidRDefault="00915A76" w:rsidP="00915A76">
      <w:pPr>
        <w:jc w:val="center"/>
        <w:rPr>
          <w:szCs w:val="24"/>
          <w:highlight w:val="yellow"/>
        </w:rPr>
      </w:pPr>
    </w:p>
    <w:p w:rsidR="00915A76" w:rsidRPr="00C4670E" w:rsidRDefault="00915A76" w:rsidP="00915A76">
      <w:pPr>
        <w:ind w:hanging="567"/>
        <w:rPr>
          <w:szCs w:val="24"/>
          <w:highlight w:val="yellow"/>
        </w:rPr>
      </w:pPr>
      <w:r>
        <w:rPr>
          <w:noProof/>
        </w:rPr>
        <w:drawing>
          <wp:inline distT="0" distB="0" distL="0" distR="0">
            <wp:extent cx="6162675" cy="46958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A76" w:rsidRPr="00C4670E" w:rsidRDefault="00915A76" w:rsidP="00915A76">
      <w:pPr>
        <w:rPr>
          <w:szCs w:val="24"/>
          <w:highlight w:val="yellow"/>
        </w:rPr>
      </w:pPr>
    </w:p>
    <w:p w:rsidR="00915A76" w:rsidRPr="00915A76" w:rsidRDefault="00915A76" w:rsidP="00915A76">
      <w:pPr>
        <w:jc w:val="center"/>
        <w:outlineLvl w:val="0"/>
        <w:rPr>
          <w:noProof/>
          <w:sz w:val="24"/>
        </w:rPr>
      </w:pPr>
      <w:r w:rsidRPr="00915A76">
        <w:rPr>
          <w:noProof/>
          <w:sz w:val="24"/>
        </w:rPr>
        <w:t>УСЛОВНЫЕ ОБОЗНАЧЕНИЯ:</w:t>
      </w:r>
    </w:p>
    <w:p w:rsidR="00915A76" w:rsidRPr="00915A76" w:rsidRDefault="00915A76" w:rsidP="00915A76">
      <w:pPr>
        <w:tabs>
          <w:tab w:val="left" w:pos="2010"/>
        </w:tabs>
        <w:ind w:left="284" w:right="424"/>
        <w:rPr>
          <w:sz w:val="24"/>
          <w:szCs w:val="24"/>
          <w:highlight w:val="yellow"/>
        </w:rPr>
      </w:pPr>
      <w:r w:rsidRPr="00915A76">
        <w:rPr>
          <w:sz w:val="24"/>
          <w:szCs w:val="24"/>
          <w:highlight w:val="yellow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915A76" w:rsidRPr="00915A76" w:rsidTr="0068540B">
        <w:tc>
          <w:tcPr>
            <w:tcW w:w="1951" w:type="dxa"/>
            <w:shd w:val="clear" w:color="auto" w:fill="auto"/>
          </w:tcPr>
          <w:p w:rsidR="00915A76" w:rsidRPr="00915A76" w:rsidRDefault="00915A76" w:rsidP="0068540B">
            <w:pPr>
              <w:jc w:val="center"/>
              <w:rPr>
                <w:noProof/>
                <w:sz w:val="24"/>
              </w:rPr>
            </w:pPr>
            <w:r w:rsidRPr="00915A76">
              <w:rPr>
                <w:noProof/>
                <w:sz w:val="24"/>
              </w:rPr>
              <w:drawing>
                <wp:inline distT="0" distB="0" distL="0" distR="0" wp14:anchorId="1602C94C" wp14:editId="03F12F1F">
                  <wp:extent cx="600075" cy="4286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15A76" w:rsidRPr="00915A76" w:rsidRDefault="00915A76" w:rsidP="006854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15A76">
              <w:rPr>
                <w:sz w:val="24"/>
                <w:szCs w:val="24"/>
              </w:rPr>
              <w:t>- объект культурного наследия регионального значения:</w:t>
            </w:r>
          </w:p>
          <w:p w:rsidR="00915A76" w:rsidRPr="00915A76" w:rsidRDefault="00915A76" w:rsidP="006854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15A76">
              <w:rPr>
                <w:sz w:val="24"/>
                <w:szCs w:val="24"/>
              </w:rPr>
              <w:t xml:space="preserve">1. </w:t>
            </w:r>
            <w:r w:rsidRPr="00915A76">
              <w:rPr>
                <w:sz w:val="24"/>
              </w:rPr>
              <w:t xml:space="preserve">«Доходный дом </w:t>
            </w:r>
            <w:proofErr w:type="spellStart"/>
            <w:r w:rsidRPr="00915A76">
              <w:rPr>
                <w:sz w:val="24"/>
              </w:rPr>
              <w:t>Абмелек</w:t>
            </w:r>
            <w:proofErr w:type="spellEnd"/>
            <w:r w:rsidRPr="00915A76">
              <w:rPr>
                <w:sz w:val="24"/>
              </w:rPr>
              <w:t>–Лазоревых»</w:t>
            </w:r>
            <w:r w:rsidRPr="00915A76">
              <w:rPr>
                <w:sz w:val="24"/>
                <w:szCs w:val="28"/>
              </w:rPr>
              <w:t xml:space="preserve"> (</w:t>
            </w:r>
            <w:r w:rsidRPr="00915A76">
              <w:rPr>
                <w:sz w:val="24"/>
              </w:rPr>
              <w:t>Нижегородская область, г. Нижний Новгород, ул. Рождественская, 46 (литер А))</w:t>
            </w:r>
          </w:p>
          <w:p w:rsidR="00915A76" w:rsidRPr="00915A76" w:rsidRDefault="00915A76" w:rsidP="006854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915A76" w:rsidRPr="00915A76" w:rsidTr="0068540B">
        <w:tc>
          <w:tcPr>
            <w:tcW w:w="1951" w:type="dxa"/>
            <w:shd w:val="clear" w:color="auto" w:fill="auto"/>
          </w:tcPr>
          <w:p w:rsidR="00915A76" w:rsidRPr="00915A76" w:rsidRDefault="00915A76" w:rsidP="0068540B">
            <w:pPr>
              <w:jc w:val="center"/>
              <w:rPr>
                <w:noProof/>
                <w:sz w:val="24"/>
              </w:rPr>
            </w:pPr>
            <w:r w:rsidRPr="00915A76">
              <w:rPr>
                <w:noProof/>
                <w:sz w:val="24"/>
              </w:rPr>
              <w:drawing>
                <wp:inline distT="0" distB="0" distL="0" distR="0" wp14:anchorId="56A968D0" wp14:editId="3C26E860">
                  <wp:extent cx="600075" cy="4286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15A76" w:rsidRPr="00915A76" w:rsidRDefault="00915A76" w:rsidP="006854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15A76">
              <w:rPr>
                <w:sz w:val="24"/>
                <w:szCs w:val="24"/>
              </w:rPr>
              <w:t>- объекты капитального строительства</w:t>
            </w:r>
          </w:p>
          <w:p w:rsidR="00915A76" w:rsidRPr="00915A76" w:rsidRDefault="00915A76" w:rsidP="006854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915A76" w:rsidRPr="00915A76" w:rsidTr="0068540B">
        <w:tc>
          <w:tcPr>
            <w:tcW w:w="1951" w:type="dxa"/>
            <w:shd w:val="clear" w:color="auto" w:fill="auto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  <w:highlight w:val="yellow"/>
              </w:rPr>
            </w:pPr>
            <w:r w:rsidRPr="00915A76">
              <w:rPr>
                <w:noProof/>
                <w:sz w:val="24"/>
              </w:rPr>
              <w:drawing>
                <wp:inline distT="0" distB="0" distL="0" distR="0" wp14:anchorId="3BAD8B88" wp14:editId="0BCEC663">
                  <wp:extent cx="676275" cy="2476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15A76" w:rsidRPr="00915A76" w:rsidRDefault="00915A76" w:rsidP="006854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15A76">
              <w:rPr>
                <w:sz w:val="24"/>
                <w:szCs w:val="24"/>
              </w:rPr>
              <w:t xml:space="preserve">- граница охранной зоны </w:t>
            </w:r>
          </w:p>
          <w:p w:rsidR="00915A76" w:rsidRPr="00915A76" w:rsidRDefault="00915A76" w:rsidP="0068540B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  <w:tr w:rsidR="00915A76" w:rsidRPr="00915A76" w:rsidTr="0068540B">
        <w:tc>
          <w:tcPr>
            <w:tcW w:w="1951" w:type="dxa"/>
            <w:shd w:val="clear" w:color="auto" w:fill="auto"/>
          </w:tcPr>
          <w:p w:rsidR="00915A76" w:rsidRPr="00915A76" w:rsidRDefault="00915A76" w:rsidP="0068540B">
            <w:pPr>
              <w:jc w:val="center"/>
              <w:rPr>
                <w:noProof/>
                <w:sz w:val="24"/>
              </w:rPr>
            </w:pPr>
            <w:r w:rsidRPr="00915A76">
              <w:rPr>
                <w:noProof/>
                <w:sz w:val="24"/>
              </w:rPr>
              <w:drawing>
                <wp:inline distT="0" distB="0" distL="0" distR="0" wp14:anchorId="169D7F9C" wp14:editId="33354DA1">
                  <wp:extent cx="600075" cy="4857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15A76" w:rsidRPr="00915A76" w:rsidRDefault="00915A76" w:rsidP="006854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15A76">
              <w:rPr>
                <w:sz w:val="24"/>
                <w:szCs w:val="24"/>
              </w:rPr>
              <w:t>- обозначение характерной точки границы территории</w:t>
            </w:r>
          </w:p>
          <w:p w:rsidR="00915A76" w:rsidRPr="00915A76" w:rsidRDefault="00915A76" w:rsidP="006854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915A76" w:rsidRDefault="00915A76" w:rsidP="00915A76">
      <w:pPr>
        <w:rPr>
          <w:szCs w:val="24"/>
          <w:highlight w:val="yellow"/>
        </w:rPr>
      </w:pPr>
    </w:p>
    <w:p w:rsidR="00915A76" w:rsidRDefault="00915A76" w:rsidP="00915A76">
      <w:pPr>
        <w:rPr>
          <w:szCs w:val="24"/>
          <w:highlight w:val="yellow"/>
        </w:rPr>
      </w:pPr>
    </w:p>
    <w:p w:rsidR="00915A76" w:rsidRDefault="00915A76" w:rsidP="00915A76">
      <w:pPr>
        <w:rPr>
          <w:szCs w:val="24"/>
          <w:highlight w:val="yellow"/>
        </w:rPr>
      </w:pPr>
    </w:p>
    <w:p w:rsidR="00915A76" w:rsidRDefault="00915A76" w:rsidP="00915A76">
      <w:pPr>
        <w:rPr>
          <w:szCs w:val="24"/>
          <w:highlight w:val="yellow"/>
        </w:rPr>
      </w:pPr>
    </w:p>
    <w:p w:rsidR="00915A76" w:rsidRPr="00C4670E" w:rsidRDefault="00915A76" w:rsidP="00915A76">
      <w:pPr>
        <w:rPr>
          <w:szCs w:val="24"/>
          <w:highlight w:val="yellow"/>
        </w:rPr>
      </w:pPr>
    </w:p>
    <w:p w:rsidR="00915A76" w:rsidRPr="00915A76" w:rsidRDefault="00915A76" w:rsidP="00915A76">
      <w:pPr>
        <w:jc w:val="center"/>
        <w:rPr>
          <w:bCs/>
          <w:sz w:val="24"/>
          <w:szCs w:val="24"/>
        </w:rPr>
      </w:pPr>
      <w:r w:rsidRPr="00915A76">
        <w:rPr>
          <w:color w:val="000000"/>
          <w:sz w:val="24"/>
          <w:szCs w:val="24"/>
        </w:rPr>
        <w:t xml:space="preserve">Координаты характерных точек границы </w:t>
      </w:r>
      <w:r w:rsidRPr="00915A76">
        <w:rPr>
          <w:sz w:val="24"/>
          <w:szCs w:val="24"/>
        </w:rPr>
        <w:t>охранной зоны ОЗ-1 (ОЗ-1-1)</w:t>
      </w:r>
      <w:r w:rsidRPr="00915A76">
        <w:rPr>
          <w:rFonts w:eastAsia="Courier New"/>
          <w:kern w:val="2"/>
          <w:sz w:val="24"/>
          <w:szCs w:val="24"/>
        </w:rPr>
        <w:t xml:space="preserve"> </w:t>
      </w:r>
      <w:r w:rsidRPr="00915A76">
        <w:rPr>
          <w:sz w:val="24"/>
          <w:szCs w:val="24"/>
        </w:rPr>
        <w:t>объекта культурного наследия регионального значения</w:t>
      </w:r>
      <w:r w:rsidRPr="00915A76">
        <w:rPr>
          <w:rFonts w:eastAsia="Courier New"/>
          <w:kern w:val="2"/>
          <w:sz w:val="24"/>
          <w:szCs w:val="24"/>
        </w:rPr>
        <w:t xml:space="preserve"> </w:t>
      </w:r>
      <w:r w:rsidRPr="00915A76">
        <w:rPr>
          <w:sz w:val="24"/>
          <w:szCs w:val="24"/>
        </w:rPr>
        <w:t xml:space="preserve">«Доходный дом </w:t>
      </w:r>
      <w:proofErr w:type="spellStart"/>
      <w:r w:rsidRPr="00915A76">
        <w:rPr>
          <w:sz w:val="24"/>
          <w:szCs w:val="24"/>
        </w:rPr>
        <w:t>Абмелек</w:t>
      </w:r>
      <w:proofErr w:type="spellEnd"/>
      <w:r w:rsidRPr="00915A76">
        <w:rPr>
          <w:sz w:val="24"/>
          <w:szCs w:val="24"/>
        </w:rPr>
        <w:t>–Лазоревых» (Нижегородская область, г. Нижний Новгород, ул. Рождественская, 46 (литер А))</w:t>
      </w:r>
    </w:p>
    <w:p w:rsidR="00915A76" w:rsidRPr="00915A76" w:rsidRDefault="00915A76" w:rsidP="00915A76">
      <w:pPr>
        <w:jc w:val="center"/>
        <w:rPr>
          <w:color w:val="000000"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6"/>
        <w:gridCol w:w="3007"/>
        <w:gridCol w:w="3018"/>
      </w:tblGrid>
      <w:tr w:rsidR="00915A76" w:rsidRPr="00915A76" w:rsidTr="0068540B">
        <w:tc>
          <w:tcPr>
            <w:tcW w:w="3190" w:type="dxa"/>
            <w:vMerge w:val="restart"/>
            <w:shd w:val="clear" w:color="auto" w:fill="auto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Обозначение характерной точки</w:t>
            </w:r>
          </w:p>
        </w:tc>
        <w:tc>
          <w:tcPr>
            <w:tcW w:w="6380" w:type="dxa"/>
            <w:gridSpan w:val="2"/>
            <w:shd w:val="clear" w:color="auto" w:fill="auto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Координаты характерных точек в системе</w:t>
            </w:r>
          </w:p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координат МСК-52</w:t>
            </w:r>
          </w:p>
        </w:tc>
      </w:tr>
      <w:tr w:rsidR="00915A76" w:rsidRPr="00915A76" w:rsidTr="0068540B">
        <w:tc>
          <w:tcPr>
            <w:tcW w:w="3190" w:type="dxa"/>
            <w:vMerge/>
            <w:shd w:val="clear" w:color="auto" w:fill="auto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915A76" w:rsidRPr="00915A76" w:rsidRDefault="00915A76" w:rsidP="0068540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3190" w:type="dxa"/>
            <w:shd w:val="clear" w:color="auto" w:fill="auto"/>
          </w:tcPr>
          <w:p w:rsidR="00915A76" w:rsidRPr="00915A76" w:rsidRDefault="00915A76" w:rsidP="0068540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Y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60606"/>
                <w:sz w:val="24"/>
                <w:szCs w:val="24"/>
              </w:rPr>
              <w:t>530467.26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60606"/>
                <w:sz w:val="24"/>
                <w:szCs w:val="24"/>
              </w:rPr>
              <w:t>2214834.35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60606"/>
                <w:sz w:val="24"/>
                <w:szCs w:val="24"/>
              </w:rPr>
              <w:t>530459.65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60606"/>
                <w:sz w:val="24"/>
                <w:szCs w:val="24"/>
              </w:rPr>
              <w:t>2214823.38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530443.06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2214798.48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530424.99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2214773.20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530418.92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2214775.33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530396.34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2214741.76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530374.82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2214723.18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530372.80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2214724.94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530352.08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2214743.09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530332.58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2214720.87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530325.06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2214712.08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530320.56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2214719.50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530298.30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2214699.00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530273.92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2214721.14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530263.97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2214730.17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530265.82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2214741.58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530264.64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2214745.55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530262.12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2214748.91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530247.27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2214768.70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530238.76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2214778.86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530229.00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2214784.93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530229.02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2214785.03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530235.91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2214817.59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530268.27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2214848.11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530272.10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2214858.05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530272.16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2214858.00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530273.28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2214860.95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530273.23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2214860.99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530277.09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2214871.03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530282.27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2214867.35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530291.08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2214861.11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530326.65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2214836.11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530347.40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2214864.47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530330.60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2214875.86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530319.68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2214883.35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530315.78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2214886.02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530310.76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2214888.64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530304.20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2214892.09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530309.51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2214901.96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530317.91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2214895.82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530317.40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2214895.10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530324.42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2214890.17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530324.83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2214890.76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530332.06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2214885.47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530352.06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2214870.84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530373.13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2214899.70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530387.73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2214889.07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530409.89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2214872.97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530410.57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2214873.90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530419.56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2214867.77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530419.88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2214868.21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530420.86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2214867.52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530436.05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2214856.15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530456.72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2214841.71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60606"/>
                <w:sz w:val="24"/>
                <w:szCs w:val="24"/>
              </w:rPr>
              <w:t>530467.26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60606"/>
                <w:sz w:val="24"/>
                <w:szCs w:val="24"/>
              </w:rPr>
              <w:t>2214834.35</w:t>
            </w:r>
          </w:p>
        </w:tc>
      </w:tr>
    </w:tbl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Pr="00915A76" w:rsidRDefault="00915A76" w:rsidP="00915A76">
      <w:pPr>
        <w:jc w:val="center"/>
        <w:rPr>
          <w:sz w:val="24"/>
        </w:rPr>
      </w:pPr>
      <w:r w:rsidRPr="00915A76">
        <w:rPr>
          <w:sz w:val="24"/>
          <w:szCs w:val="24"/>
        </w:rPr>
        <w:t xml:space="preserve">Граница зоны регулирования застройки и хозяйственной деятельности </w:t>
      </w:r>
      <w:r w:rsidRPr="00915A76">
        <w:rPr>
          <w:sz w:val="24"/>
        </w:rPr>
        <w:t>ЗРЗ-1 (ЗРЗ-1-1)</w:t>
      </w:r>
      <w:r w:rsidRPr="00915A76">
        <w:rPr>
          <w:rFonts w:eastAsia="Courier New"/>
          <w:kern w:val="2"/>
          <w:sz w:val="24"/>
        </w:rPr>
        <w:t xml:space="preserve"> </w:t>
      </w:r>
      <w:r w:rsidRPr="00915A76">
        <w:rPr>
          <w:sz w:val="24"/>
          <w:szCs w:val="24"/>
        </w:rPr>
        <w:t>объекта культурного наследия регионального значения</w:t>
      </w:r>
      <w:r w:rsidRPr="00915A76">
        <w:rPr>
          <w:rFonts w:eastAsia="Courier New"/>
          <w:kern w:val="2"/>
          <w:sz w:val="24"/>
        </w:rPr>
        <w:t xml:space="preserve"> </w:t>
      </w:r>
      <w:r w:rsidRPr="00915A76">
        <w:rPr>
          <w:sz w:val="24"/>
        </w:rPr>
        <w:t xml:space="preserve">«Доходный дом </w:t>
      </w:r>
      <w:proofErr w:type="spellStart"/>
      <w:r w:rsidRPr="00915A76">
        <w:rPr>
          <w:sz w:val="24"/>
        </w:rPr>
        <w:t>Абмелек</w:t>
      </w:r>
      <w:proofErr w:type="spellEnd"/>
      <w:r w:rsidRPr="00915A76">
        <w:rPr>
          <w:sz w:val="24"/>
        </w:rPr>
        <w:t>–Лазоревых»</w:t>
      </w:r>
      <w:r w:rsidRPr="00915A76">
        <w:rPr>
          <w:sz w:val="24"/>
          <w:szCs w:val="28"/>
        </w:rPr>
        <w:t xml:space="preserve"> (</w:t>
      </w:r>
      <w:r w:rsidRPr="00915A76">
        <w:rPr>
          <w:sz w:val="24"/>
        </w:rPr>
        <w:t xml:space="preserve">Нижегородская область, г. Нижний Новгород, </w:t>
      </w:r>
    </w:p>
    <w:p w:rsidR="00915A76" w:rsidRPr="00915A76" w:rsidRDefault="00915A76" w:rsidP="00915A76">
      <w:pPr>
        <w:jc w:val="center"/>
        <w:rPr>
          <w:sz w:val="24"/>
        </w:rPr>
      </w:pPr>
      <w:r w:rsidRPr="00915A76">
        <w:rPr>
          <w:sz w:val="24"/>
        </w:rPr>
        <w:t>ул. Рождественская, 46 (литер А))</w:t>
      </w:r>
    </w:p>
    <w:p w:rsidR="00915A76" w:rsidRPr="00F8444F" w:rsidRDefault="00915A76" w:rsidP="00915A76">
      <w:pPr>
        <w:jc w:val="center"/>
      </w:pPr>
    </w:p>
    <w:p w:rsidR="00915A76" w:rsidRDefault="00915A76" w:rsidP="00915A76">
      <w:pPr>
        <w:tabs>
          <w:tab w:val="left" w:pos="3300"/>
        </w:tabs>
        <w:jc w:val="center"/>
      </w:pPr>
      <w:r>
        <w:rPr>
          <w:noProof/>
        </w:rPr>
        <w:drawing>
          <wp:inline distT="0" distB="0" distL="0" distR="0">
            <wp:extent cx="5934075" cy="4495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A76" w:rsidRDefault="00915A76" w:rsidP="00915A76">
      <w:pPr>
        <w:jc w:val="center"/>
        <w:outlineLvl w:val="0"/>
        <w:rPr>
          <w:noProof/>
        </w:rPr>
      </w:pPr>
    </w:p>
    <w:p w:rsidR="00915A76" w:rsidRPr="00915A76" w:rsidRDefault="00915A76" w:rsidP="00915A76">
      <w:pPr>
        <w:jc w:val="center"/>
        <w:outlineLvl w:val="0"/>
        <w:rPr>
          <w:noProof/>
          <w:sz w:val="24"/>
        </w:rPr>
      </w:pPr>
      <w:r w:rsidRPr="00915A76">
        <w:rPr>
          <w:noProof/>
          <w:sz w:val="24"/>
        </w:rPr>
        <w:t>УСЛОВНЫЕ ОБОЗНАЧЕНИЯ:</w:t>
      </w:r>
    </w:p>
    <w:p w:rsidR="00915A76" w:rsidRPr="00915A76" w:rsidRDefault="00915A76" w:rsidP="00915A76">
      <w:pPr>
        <w:tabs>
          <w:tab w:val="left" w:pos="2010"/>
        </w:tabs>
        <w:ind w:left="284" w:right="424"/>
        <w:rPr>
          <w:sz w:val="24"/>
          <w:szCs w:val="24"/>
          <w:highlight w:val="yellow"/>
        </w:rPr>
      </w:pPr>
      <w:r w:rsidRPr="00915A76">
        <w:rPr>
          <w:sz w:val="24"/>
          <w:szCs w:val="24"/>
          <w:highlight w:val="yellow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915A76" w:rsidRPr="00915A76" w:rsidTr="0068540B">
        <w:tc>
          <w:tcPr>
            <w:tcW w:w="1951" w:type="dxa"/>
            <w:shd w:val="clear" w:color="auto" w:fill="auto"/>
          </w:tcPr>
          <w:p w:rsidR="00915A76" w:rsidRPr="00915A76" w:rsidRDefault="00915A76" w:rsidP="0068540B">
            <w:pPr>
              <w:jc w:val="center"/>
              <w:rPr>
                <w:noProof/>
                <w:sz w:val="24"/>
              </w:rPr>
            </w:pPr>
            <w:r w:rsidRPr="00915A76">
              <w:rPr>
                <w:noProof/>
                <w:sz w:val="24"/>
              </w:rPr>
              <w:drawing>
                <wp:inline distT="0" distB="0" distL="0" distR="0" wp14:anchorId="32FEE3FA" wp14:editId="777CC2DC">
                  <wp:extent cx="600075" cy="4286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15A76" w:rsidRPr="00915A76" w:rsidRDefault="00915A76" w:rsidP="006854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15A76">
              <w:rPr>
                <w:sz w:val="24"/>
                <w:szCs w:val="24"/>
              </w:rPr>
              <w:t>- объект культурного наследия регионального значения:</w:t>
            </w:r>
          </w:p>
          <w:p w:rsidR="00915A76" w:rsidRPr="00915A76" w:rsidRDefault="00915A76" w:rsidP="006854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15A76">
              <w:rPr>
                <w:sz w:val="24"/>
                <w:szCs w:val="24"/>
              </w:rPr>
              <w:t xml:space="preserve">1. </w:t>
            </w:r>
            <w:r w:rsidRPr="00915A76">
              <w:rPr>
                <w:sz w:val="24"/>
              </w:rPr>
              <w:t xml:space="preserve">«Доходный дом </w:t>
            </w:r>
            <w:proofErr w:type="spellStart"/>
            <w:r w:rsidRPr="00915A76">
              <w:rPr>
                <w:sz w:val="24"/>
              </w:rPr>
              <w:t>Абмелек</w:t>
            </w:r>
            <w:proofErr w:type="spellEnd"/>
            <w:r w:rsidRPr="00915A76">
              <w:rPr>
                <w:sz w:val="24"/>
              </w:rPr>
              <w:t>–Лазоревых»</w:t>
            </w:r>
            <w:r w:rsidRPr="00915A76">
              <w:rPr>
                <w:sz w:val="24"/>
                <w:szCs w:val="28"/>
              </w:rPr>
              <w:t xml:space="preserve"> (</w:t>
            </w:r>
            <w:r w:rsidRPr="00915A76">
              <w:rPr>
                <w:sz w:val="24"/>
              </w:rPr>
              <w:t>Нижегородская область, г. Нижний Новгород, ул. Рождественская, 46 (литер А))</w:t>
            </w:r>
          </w:p>
          <w:p w:rsidR="00915A76" w:rsidRPr="00915A76" w:rsidRDefault="00915A76" w:rsidP="006854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915A76" w:rsidRPr="00915A76" w:rsidTr="0068540B">
        <w:tc>
          <w:tcPr>
            <w:tcW w:w="1951" w:type="dxa"/>
            <w:shd w:val="clear" w:color="auto" w:fill="auto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  <w:highlight w:val="yellow"/>
              </w:rPr>
            </w:pPr>
            <w:r w:rsidRPr="00915A76">
              <w:rPr>
                <w:noProof/>
                <w:sz w:val="24"/>
              </w:rPr>
              <w:drawing>
                <wp:inline distT="0" distB="0" distL="0" distR="0" wp14:anchorId="084C7859" wp14:editId="78B19CB6">
                  <wp:extent cx="676275" cy="2476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15A76" w:rsidRPr="00915A76" w:rsidRDefault="00915A76" w:rsidP="006854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15A76">
              <w:rPr>
                <w:sz w:val="24"/>
                <w:szCs w:val="24"/>
              </w:rPr>
              <w:t>- граница зоны регулирования застройки и хозяйственной деятельности</w:t>
            </w:r>
          </w:p>
          <w:p w:rsidR="00915A76" w:rsidRPr="00915A76" w:rsidRDefault="00915A76" w:rsidP="0068540B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  <w:tr w:rsidR="00915A76" w:rsidRPr="00915A76" w:rsidTr="0068540B">
        <w:tc>
          <w:tcPr>
            <w:tcW w:w="1951" w:type="dxa"/>
            <w:shd w:val="clear" w:color="auto" w:fill="auto"/>
          </w:tcPr>
          <w:p w:rsidR="00915A76" w:rsidRPr="00915A76" w:rsidRDefault="00915A76" w:rsidP="0068540B">
            <w:pPr>
              <w:jc w:val="center"/>
              <w:rPr>
                <w:noProof/>
                <w:sz w:val="24"/>
              </w:rPr>
            </w:pPr>
            <w:r w:rsidRPr="00915A76">
              <w:rPr>
                <w:noProof/>
                <w:sz w:val="24"/>
              </w:rPr>
              <w:drawing>
                <wp:inline distT="0" distB="0" distL="0" distR="0" wp14:anchorId="50D5DCAA" wp14:editId="377F4AFD">
                  <wp:extent cx="600075" cy="4857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915A76" w:rsidRPr="00915A76" w:rsidRDefault="00915A76" w:rsidP="006854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15A76">
              <w:rPr>
                <w:sz w:val="24"/>
                <w:szCs w:val="24"/>
              </w:rPr>
              <w:t>- обозначение характерной точки границы территории</w:t>
            </w:r>
          </w:p>
          <w:p w:rsidR="00915A76" w:rsidRPr="00915A76" w:rsidRDefault="00915A76" w:rsidP="0068540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  <w:jc w:val="center"/>
      </w:pPr>
    </w:p>
    <w:p w:rsidR="00915A76" w:rsidRDefault="00915A76" w:rsidP="00915A76">
      <w:pPr>
        <w:tabs>
          <w:tab w:val="left" w:pos="3300"/>
        </w:tabs>
      </w:pPr>
    </w:p>
    <w:p w:rsidR="00915A76" w:rsidRPr="00915A76" w:rsidRDefault="00915A76" w:rsidP="00915A76">
      <w:pPr>
        <w:jc w:val="center"/>
        <w:rPr>
          <w:sz w:val="24"/>
          <w:szCs w:val="24"/>
        </w:rPr>
      </w:pPr>
      <w:r w:rsidRPr="00915A76">
        <w:rPr>
          <w:color w:val="000000"/>
          <w:sz w:val="24"/>
          <w:szCs w:val="24"/>
        </w:rPr>
        <w:t xml:space="preserve">Координаты характерных точек границы </w:t>
      </w:r>
      <w:r w:rsidRPr="00915A76">
        <w:rPr>
          <w:sz w:val="24"/>
          <w:szCs w:val="24"/>
        </w:rPr>
        <w:t>зоны регулирования застройки и хозяйственной деятельности ЗРЗ-1 (ЗРЗ-1-1)</w:t>
      </w:r>
      <w:r w:rsidRPr="00915A76">
        <w:rPr>
          <w:rFonts w:eastAsia="Courier New"/>
          <w:kern w:val="2"/>
          <w:sz w:val="24"/>
          <w:szCs w:val="24"/>
        </w:rPr>
        <w:t xml:space="preserve"> </w:t>
      </w:r>
      <w:r w:rsidRPr="00915A76">
        <w:rPr>
          <w:sz w:val="24"/>
          <w:szCs w:val="24"/>
        </w:rPr>
        <w:t>объекта культурного наследия регионального значения</w:t>
      </w:r>
      <w:r w:rsidRPr="00915A76">
        <w:rPr>
          <w:rFonts w:eastAsia="Courier New"/>
          <w:kern w:val="2"/>
          <w:sz w:val="24"/>
          <w:szCs w:val="24"/>
        </w:rPr>
        <w:t xml:space="preserve"> </w:t>
      </w:r>
      <w:r w:rsidRPr="00915A76">
        <w:rPr>
          <w:sz w:val="24"/>
          <w:szCs w:val="24"/>
        </w:rPr>
        <w:t xml:space="preserve">«Доходный дом </w:t>
      </w:r>
      <w:proofErr w:type="spellStart"/>
      <w:r w:rsidRPr="00915A76">
        <w:rPr>
          <w:sz w:val="24"/>
          <w:szCs w:val="24"/>
        </w:rPr>
        <w:t>Абмелек</w:t>
      </w:r>
      <w:proofErr w:type="spellEnd"/>
      <w:r w:rsidRPr="00915A76">
        <w:rPr>
          <w:sz w:val="24"/>
          <w:szCs w:val="24"/>
        </w:rPr>
        <w:t>–Лазоревых» (Нижегородская область, г. Нижний Новгород, ул. Рождественская, 46 (литер А))</w:t>
      </w:r>
    </w:p>
    <w:p w:rsidR="00915A76" w:rsidRPr="00915A76" w:rsidRDefault="00915A76" w:rsidP="00915A76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6"/>
        <w:gridCol w:w="3007"/>
        <w:gridCol w:w="3018"/>
      </w:tblGrid>
      <w:tr w:rsidR="00915A76" w:rsidRPr="00915A76" w:rsidTr="0068540B">
        <w:tc>
          <w:tcPr>
            <w:tcW w:w="3190" w:type="dxa"/>
            <w:vMerge w:val="restart"/>
            <w:shd w:val="clear" w:color="auto" w:fill="auto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Обозначение характерной точки</w:t>
            </w:r>
          </w:p>
        </w:tc>
        <w:tc>
          <w:tcPr>
            <w:tcW w:w="6380" w:type="dxa"/>
            <w:gridSpan w:val="2"/>
            <w:shd w:val="clear" w:color="auto" w:fill="auto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Координаты характерных точек в системе</w:t>
            </w:r>
          </w:p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координат МСК-52</w:t>
            </w:r>
          </w:p>
        </w:tc>
      </w:tr>
      <w:tr w:rsidR="00915A76" w:rsidRPr="00915A76" w:rsidTr="0068540B">
        <w:tc>
          <w:tcPr>
            <w:tcW w:w="3190" w:type="dxa"/>
            <w:vMerge/>
            <w:shd w:val="clear" w:color="auto" w:fill="auto"/>
          </w:tcPr>
          <w:p w:rsidR="00915A76" w:rsidRPr="00915A76" w:rsidRDefault="00915A76" w:rsidP="006854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915A76" w:rsidRPr="00915A76" w:rsidRDefault="00915A76" w:rsidP="0068540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3190" w:type="dxa"/>
            <w:shd w:val="clear" w:color="auto" w:fill="auto"/>
          </w:tcPr>
          <w:p w:rsidR="00915A76" w:rsidRPr="00915A76" w:rsidRDefault="00915A76" w:rsidP="0068540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Y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530310.76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2214888.64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530291.08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2214861.11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530282.27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2214867.35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530302.11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2214893.57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530304.20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2214892.09</w:t>
            </w:r>
          </w:p>
        </w:tc>
      </w:tr>
      <w:tr w:rsidR="00915A76" w:rsidRPr="00915A76" w:rsidTr="0068540B"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530310.76</w:t>
            </w:r>
          </w:p>
        </w:tc>
        <w:tc>
          <w:tcPr>
            <w:tcW w:w="3190" w:type="dxa"/>
            <w:shd w:val="clear" w:color="auto" w:fill="auto"/>
            <w:vAlign w:val="bottom"/>
          </w:tcPr>
          <w:p w:rsidR="00915A76" w:rsidRPr="00915A76" w:rsidRDefault="00915A76" w:rsidP="0068540B">
            <w:pPr>
              <w:jc w:val="center"/>
              <w:rPr>
                <w:sz w:val="24"/>
                <w:szCs w:val="24"/>
              </w:rPr>
            </w:pPr>
            <w:r w:rsidRPr="00915A76">
              <w:rPr>
                <w:color w:val="000000"/>
                <w:sz w:val="24"/>
                <w:szCs w:val="24"/>
              </w:rPr>
              <w:t>2214888.64</w:t>
            </w:r>
          </w:p>
        </w:tc>
      </w:tr>
    </w:tbl>
    <w:p w:rsidR="00BC5E4E" w:rsidRDefault="00BC5E4E" w:rsidP="001D699F">
      <w:pPr>
        <w:tabs>
          <w:tab w:val="left" w:pos="3300"/>
        </w:tabs>
        <w:jc w:val="center"/>
      </w:pPr>
    </w:p>
    <w:p w:rsidR="00BC5E4E" w:rsidRDefault="00BC5E4E" w:rsidP="001D699F">
      <w:pPr>
        <w:tabs>
          <w:tab w:val="left" w:pos="3300"/>
        </w:tabs>
        <w:jc w:val="center"/>
      </w:pPr>
    </w:p>
    <w:p w:rsidR="00BC5E4E" w:rsidRDefault="00BC5E4E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915A76" w:rsidRDefault="00915A76" w:rsidP="001D699F">
      <w:pPr>
        <w:tabs>
          <w:tab w:val="left" w:pos="3300"/>
        </w:tabs>
        <w:jc w:val="center"/>
      </w:pPr>
    </w:p>
    <w:p w:rsidR="00D23509" w:rsidRDefault="00D23509" w:rsidP="00CD09F9">
      <w:pPr>
        <w:jc w:val="both"/>
      </w:pPr>
    </w:p>
    <w:p w:rsidR="00D23509" w:rsidRDefault="00D23509" w:rsidP="00D23509">
      <w:pPr>
        <w:spacing w:line="360" w:lineRule="auto"/>
        <w:ind w:left="4956"/>
        <w:jc w:val="center"/>
      </w:pPr>
      <w:r>
        <w:t>УТВЕРЖДЕНЫ</w:t>
      </w:r>
    </w:p>
    <w:p w:rsidR="00D23509" w:rsidRDefault="00D23509" w:rsidP="00D23509">
      <w:pPr>
        <w:ind w:left="4956"/>
        <w:jc w:val="center"/>
      </w:pPr>
      <w:r>
        <w:t>постановлением Правительства Нижегородской области</w:t>
      </w:r>
    </w:p>
    <w:p w:rsidR="00D23509" w:rsidRDefault="00D23509" w:rsidP="00D23509">
      <w:pPr>
        <w:ind w:left="4956"/>
        <w:jc w:val="center"/>
      </w:pPr>
      <w:r>
        <w:t>от ___________ № _____</w:t>
      </w:r>
    </w:p>
    <w:p w:rsidR="00D23509" w:rsidRDefault="00D23509" w:rsidP="00D23509">
      <w:pPr>
        <w:ind w:left="4956"/>
        <w:jc w:val="center"/>
      </w:pPr>
    </w:p>
    <w:p w:rsidR="00520B15" w:rsidRDefault="00520B15" w:rsidP="00D23509">
      <w:pPr>
        <w:ind w:left="4956"/>
        <w:jc w:val="center"/>
      </w:pPr>
    </w:p>
    <w:p w:rsidR="00915A76" w:rsidRPr="000F4EF0" w:rsidRDefault="00915A76" w:rsidP="00915A76">
      <w:pPr>
        <w:spacing w:line="276" w:lineRule="auto"/>
        <w:jc w:val="center"/>
        <w:rPr>
          <w:b/>
        </w:rPr>
      </w:pPr>
      <w:r>
        <w:rPr>
          <w:b/>
        </w:rPr>
        <w:t>Т</w:t>
      </w:r>
      <w:r w:rsidRPr="00157090">
        <w:rPr>
          <w:b/>
        </w:rPr>
        <w:t>ребования</w:t>
      </w:r>
      <w:r>
        <w:rPr>
          <w:b/>
        </w:rPr>
        <w:t xml:space="preserve"> к градостроительным регламентам </w:t>
      </w:r>
      <w:r w:rsidRPr="0059080C">
        <w:rPr>
          <w:b/>
        </w:rPr>
        <w:t>и ограничения использования земельных участков и их частей в границах</w:t>
      </w:r>
      <w:r w:rsidRPr="00F75B16">
        <w:rPr>
          <w:b/>
        </w:rPr>
        <w:t xml:space="preserve"> зон охраны </w:t>
      </w:r>
      <w:r w:rsidRPr="00F75B16">
        <w:rPr>
          <w:b/>
          <w:szCs w:val="24"/>
        </w:rPr>
        <w:t>объекта культурного наследия</w:t>
      </w:r>
      <w:r>
        <w:rPr>
          <w:b/>
        </w:rPr>
        <w:t xml:space="preserve"> </w:t>
      </w:r>
      <w:r w:rsidRPr="00F75B16">
        <w:rPr>
          <w:b/>
          <w:szCs w:val="24"/>
        </w:rPr>
        <w:t xml:space="preserve">регионального значения </w:t>
      </w:r>
      <w:r w:rsidRPr="0059080C">
        <w:rPr>
          <w:b/>
        </w:rPr>
        <w:t xml:space="preserve">«Доходный дом </w:t>
      </w:r>
      <w:proofErr w:type="spellStart"/>
      <w:r w:rsidRPr="0059080C">
        <w:rPr>
          <w:b/>
        </w:rPr>
        <w:t>Абмелек</w:t>
      </w:r>
      <w:proofErr w:type="spellEnd"/>
      <w:r w:rsidRPr="0059080C">
        <w:rPr>
          <w:b/>
        </w:rPr>
        <w:t>–Лазоревых» Нижегородская область, г. Нижний Новгород, ул. Рождественская, 46 (литер А)</w:t>
      </w:r>
    </w:p>
    <w:p w:rsidR="00915A76" w:rsidRPr="007502F1" w:rsidRDefault="00915A76" w:rsidP="00915A76">
      <w:pPr>
        <w:spacing w:line="276" w:lineRule="auto"/>
        <w:jc w:val="center"/>
        <w:rPr>
          <w:b/>
        </w:rPr>
      </w:pPr>
    </w:p>
    <w:p w:rsidR="00915A76" w:rsidRPr="00F52786" w:rsidRDefault="00915A76" w:rsidP="00915A76">
      <w:pPr>
        <w:spacing w:line="276" w:lineRule="auto"/>
        <w:jc w:val="center"/>
        <w:rPr>
          <w:b/>
        </w:rPr>
      </w:pPr>
      <w:r w:rsidRPr="00F52786">
        <w:rPr>
          <w:b/>
          <w:lang w:val="en-US"/>
        </w:rPr>
        <w:t>I</w:t>
      </w:r>
      <w:r w:rsidRPr="00F52786">
        <w:rPr>
          <w:b/>
        </w:rPr>
        <w:t xml:space="preserve">. Требования к градостроительным регламентам </w:t>
      </w:r>
      <w:r w:rsidRPr="00F52786">
        <w:rPr>
          <w:rFonts w:eastAsia="Calibri"/>
          <w:b/>
        </w:rPr>
        <w:t>и ограничения использования земельных участков и их частей</w:t>
      </w:r>
      <w:r w:rsidRPr="00F52786">
        <w:rPr>
          <w:b/>
        </w:rPr>
        <w:t xml:space="preserve"> </w:t>
      </w:r>
    </w:p>
    <w:p w:rsidR="00915A76" w:rsidRPr="007502F1" w:rsidRDefault="00915A76" w:rsidP="00915A76">
      <w:pPr>
        <w:spacing w:line="276" w:lineRule="auto"/>
        <w:jc w:val="center"/>
        <w:rPr>
          <w:b/>
        </w:rPr>
      </w:pPr>
      <w:r w:rsidRPr="00F52786">
        <w:rPr>
          <w:b/>
        </w:rPr>
        <w:t xml:space="preserve">в границах охранной зоны </w:t>
      </w:r>
      <w:r w:rsidRPr="00F52786">
        <w:rPr>
          <w:rFonts w:eastAsia="Courier New"/>
          <w:b/>
          <w:kern w:val="2"/>
        </w:rPr>
        <w:t>ОЗ-1 (ОЗ-1-1)</w:t>
      </w:r>
    </w:p>
    <w:p w:rsidR="00915A76" w:rsidRPr="007502F1" w:rsidRDefault="00915A76" w:rsidP="00915A76">
      <w:pPr>
        <w:spacing w:line="276" w:lineRule="auto"/>
        <w:jc w:val="center"/>
        <w:rPr>
          <w:b/>
        </w:rPr>
      </w:pPr>
    </w:p>
    <w:p w:rsidR="00915A76" w:rsidRPr="00D1293E" w:rsidRDefault="00915A76" w:rsidP="00915A76">
      <w:pPr>
        <w:autoSpaceDN w:val="0"/>
        <w:adjustRightInd w:val="0"/>
        <w:spacing w:line="360" w:lineRule="auto"/>
        <w:ind w:firstLine="708"/>
        <w:jc w:val="both"/>
        <w:rPr>
          <w:b/>
        </w:rPr>
      </w:pPr>
      <w:r>
        <w:rPr>
          <w:b/>
        </w:rPr>
        <w:t>З</w:t>
      </w:r>
      <w:r w:rsidRPr="0094203B">
        <w:rPr>
          <w:b/>
        </w:rPr>
        <w:t>апрет</w:t>
      </w:r>
      <w:r>
        <w:rPr>
          <w:b/>
        </w:rPr>
        <w:t xml:space="preserve"> на</w:t>
      </w:r>
      <w:r w:rsidRPr="0094203B">
        <w:rPr>
          <w:b/>
        </w:rPr>
        <w:t>:</w:t>
      </w:r>
      <w:r>
        <w:rPr>
          <w:b/>
        </w:rPr>
        <w:t xml:space="preserve"> 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1.1. Строительство, за исключением применения специальных мер, направленных  на сохранение и  (или) восстановление (регенерацию) историко- градостроительной и (или) природной среды объекта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  и  строительство  линий  электропередачи,  линий  связи  (в  том  числе линейно-кабельных сооружений), трубопроводов наземным и надземным способами;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1.2. Использование строительных технологий, оказывающих негативное воздействие на объект культурного наследия;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 xml:space="preserve">1.3. Размещение </w:t>
      </w:r>
      <w:proofErr w:type="spellStart"/>
      <w:r w:rsidRPr="009B5E54">
        <w:rPr>
          <w:iCs/>
        </w:rPr>
        <w:t>взрыво</w:t>
      </w:r>
      <w:proofErr w:type="spellEnd"/>
      <w:r w:rsidRPr="009B5E54">
        <w:rPr>
          <w:iCs/>
        </w:rPr>
        <w:t>- и пожароопасных объектов, угрожающих сохранности объекта культурного наследия;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1.4. Реконструкцию объектов капитального строительства в параметрах, не соответствующих установленным настоящими требованиями к градостроительным регламентам;</w:t>
      </w:r>
    </w:p>
    <w:p w:rsidR="00915A76" w:rsidRPr="00DB319C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1.5. Размещение рекламных и информационных конструкций, некапитальных строений, сооружений и объектов, включая автостоянки, киоски, навесы, которые нарушают характеристики историко-градостроительной и (или) природной среды, за исключением: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- установки мемориальных досок, вывесок, информационных табличек площадью информационного поля не более 0,6 квадратных метра;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- установки рекламных и информационных конструкций (туристической и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социальной направленности), надписей и обозначений с соблюдением следующих параметров: не более 1,2 м от существующей отметки земли по высоте и 0,8 м по ширине;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- размещения автостоянок, киосков, навесов на время проведения массовых мероприятий;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1.6. Применение для наружной отделки объектов капитального строительства строительных материалов, архитектурных и цветовых решений, нарушающих характеристики историко-градостроительной и (или) природной среды, включая: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- яркие открытые цветовые решения фасадов, светоотражающие отделочные материалы,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- ненатуральные строительные и отделочные материалы (</w:t>
      </w:r>
      <w:proofErr w:type="spellStart"/>
      <w:r w:rsidRPr="009B5E54">
        <w:rPr>
          <w:iCs/>
        </w:rPr>
        <w:t>сайдинг</w:t>
      </w:r>
      <w:proofErr w:type="spellEnd"/>
      <w:r w:rsidRPr="009B5E54">
        <w:rPr>
          <w:iCs/>
        </w:rPr>
        <w:t>, пластик), кроме имитирующих натуральные (</w:t>
      </w:r>
      <w:proofErr w:type="spellStart"/>
      <w:r w:rsidRPr="009B5E54">
        <w:rPr>
          <w:iCs/>
        </w:rPr>
        <w:t>керамогранит</w:t>
      </w:r>
      <w:proofErr w:type="spellEnd"/>
      <w:r w:rsidRPr="009B5E54">
        <w:rPr>
          <w:iCs/>
        </w:rPr>
        <w:t>, штукатурка),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- фрагментарную отделку фасадов зданий, формирующих территории общего пользования (улицы, проезды),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- большие остекленные поверхности;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1.7. Размещение базовых станций сотовой связи, башенных и антенно- мачтовых конструкций, включая телевизионные и радиоантенны,   которые препятствуют визуальному восприятию объектов культурного наследия и сохранению и (или) восстановлению соотношения открытых и закрытых пространств, градостроительных (планировочных, типологических, масштабных) характеристик историко-градостроительной и (или) природной среды, за исключением проведения работ по ремонту и модернизации базовых станций сотовой связи, башенных и антенно-мачтовых конструкций, включая телевизионные и радиоантенны, в пределах их объемно-пространственных параметров;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1.8. Проведение работ в области благоустройства, за исключением: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- размещения малых архитектурных форм (скамеек, урн и др.), мощения территории, установки отдельно стоящего осветительного оборудования в соответствии с характеристиками историко-архитектурной среды;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- устройства пандусов и других приспособлений, обеспечивающих передвижение маломобильных групп населения;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- озеленения территории (деревья, кустарники, газоны, клумбы, цветники), не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нарушающее условия визуального восприятия объекта культурного наследия;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- установки произведений монументально-декоративного искусства: скульптуры, памятных знаков, иных малых архитектурно-художественных форм, соответствующих архитектурно-планировочному решению территории;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- применения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- устройства ограждений – прозрачных металлических высотой не более 2,0 м, на каменном основании высотой не более 0,5 м;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-  сохранения и организации проездов, проходов, временных парковок,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необходимых для обеспечения функционирования объекта культурного наследия;</w:t>
      </w:r>
    </w:p>
    <w:p w:rsidR="00915A76" w:rsidRPr="009B5E54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- применения временных ограждений для производства земляных, хозяйственных, ремонтных и иных работ;</w:t>
      </w:r>
    </w:p>
    <w:p w:rsidR="00915A76" w:rsidRPr="00DB319C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9B5E54">
        <w:rPr>
          <w:iCs/>
        </w:rPr>
        <w:t>1.10. Размещение отходов производства и потребления, устройство складов и захоронений ядохимикатов.</w:t>
      </w:r>
    </w:p>
    <w:p w:rsidR="00915A76" w:rsidRPr="00922F0B" w:rsidRDefault="00915A76" w:rsidP="00915A76">
      <w:pPr>
        <w:autoSpaceDN w:val="0"/>
        <w:adjustRightInd w:val="0"/>
        <w:spacing w:line="360" w:lineRule="auto"/>
        <w:ind w:firstLine="709"/>
        <w:jc w:val="both"/>
      </w:pPr>
      <w:r w:rsidRPr="00922F0B">
        <w:t>2. В границах охранной зоны (ОЗ-1-1) устанавливаются следующие требования к градостроительным регламентам: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915A76" w:rsidRPr="00614FFB" w:rsidTr="0068540B">
        <w:tc>
          <w:tcPr>
            <w:tcW w:w="5000" w:type="pct"/>
            <w:gridSpan w:val="2"/>
            <w:shd w:val="clear" w:color="auto" w:fill="auto"/>
          </w:tcPr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  <w:ind w:firstLine="31"/>
            </w:pPr>
            <w:r w:rsidRPr="00E52DA2">
              <w:rPr>
                <w:spacing w:val="1"/>
              </w:rPr>
              <w:t>П</w:t>
            </w:r>
            <w:r w:rsidRPr="00E52DA2">
              <w:rPr>
                <w:spacing w:val="-1"/>
              </w:rPr>
              <w:t>р</w:t>
            </w:r>
            <w:r w:rsidRPr="00D8056B">
              <w:t>е</w:t>
            </w:r>
            <w:r w:rsidRPr="00E52DA2">
              <w:rPr>
                <w:spacing w:val="1"/>
              </w:rPr>
              <w:t>д</w:t>
            </w:r>
            <w:r w:rsidRPr="00D8056B">
              <w:t>ел</w:t>
            </w:r>
            <w:r w:rsidRPr="00E52DA2">
              <w:rPr>
                <w:spacing w:val="-4"/>
              </w:rPr>
              <w:t>ь</w:t>
            </w:r>
            <w:r w:rsidRPr="00E52DA2">
              <w:rPr>
                <w:spacing w:val="1"/>
              </w:rPr>
              <w:t>ны</w:t>
            </w:r>
            <w:r w:rsidRPr="00D8056B">
              <w:t>е</w:t>
            </w:r>
            <w:r w:rsidRPr="009B5E54">
              <w:t xml:space="preserve"> </w:t>
            </w:r>
            <w:r w:rsidRPr="00E52DA2">
              <w:rPr>
                <w:spacing w:val="-1"/>
              </w:rPr>
              <w:t>п</w:t>
            </w:r>
            <w:r w:rsidRPr="00D8056B">
              <w:t>а</w:t>
            </w:r>
            <w:r w:rsidRPr="00E52DA2">
              <w:rPr>
                <w:spacing w:val="-1"/>
              </w:rPr>
              <w:t>р</w:t>
            </w:r>
            <w:r w:rsidRPr="00D8056B">
              <w:t>а</w:t>
            </w:r>
            <w:r w:rsidRPr="00E52DA2">
              <w:rPr>
                <w:spacing w:val="-3"/>
              </w:rPr>
              <w:t>м</w:t>
            </w:r>
            <w:r w:rsidRPr="00D8056B">
              <w:t>ет</w:t>
            </w:r>
            <w:r w:rsidRPr="00E52DA2">
              <w:rPr>
                <w:spacing w:val="1"/>
              </w:rPr>
              <w:t>р</w:t>
            </w:r>
            <w:r w:rsidRPr="00D8056B">
              <w:t>ы</w:t>
            </w:r>
            <w:r w:rsidRPr="009B5E54">
              <w:t xml:space="preserve"> </w:t>
            </w:r>
            <w:r w:rsidRPr="00E52DA2">
              <w:rPr>
                <w:spacing w:val="1"/>
              </w:rPr>
              <w:t>р</w:t>
            </w:r>
            <w:r w:rsidRPr="00D8056B">
              <w:t>аз</w:t>
            </w:r>
            <w:r w:rsidRPr="00E52DA2">
              <w:rPr>
                <w:spacing w:val="-2"/>
              </w:rPr>
              <w:t>р</w:t>
            </w:r>
            <w:r w:rsidRPr="00D8056B">
              <w:t>еш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2"/>
              </w:rPr>
              <w:t>г</w:t>
            </w:r>
            <w:r w:rsidRPr="00D8056B">
              <w:t>о</w:t>
            </w:r>
            <w:r w:rsidRPr="009B5E54">
              <w:t xml:space="preserve"> </w:t>
            </w:r>
            <w:r w:rsidRPr="00D8056B">
              <w:t>ст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1"/>
              </w:rPr>
              <w:t>о</w:t>
            </w:r>
            <w:r w:rsidRPr="00E52DA2">
              <w:rPr>
                <w:spacing w:val="1"/>
              </w:rPr>
              <w:t>и</w:t>
            </w:r>
            <w:r w:rsidRPr="00D8056B">
              <w:t>те</w:t>
            </w:r>
            <w:r w:rsidRPr="00E52DA2">
              <w:rPr>
                <w:spacing w:val="-1"/>
              </w:rPr>
              <w:t>ль</w:t>
            </w:r>
            <w:r w:rsidRPr="00D8056B">
              <w:t>ства,</w:t>
            </w:r>
            <w:r w:rsidRPr="009B5E54">
              <w:t xml:space="preserve"> 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2"/>
              </w:rPr>
              <w:t>е</w:t>
            </w:r>
            <w:r w:rsidRPr="00D8056B">
              <w:t>к</w:t>
            </w:r>
            <w:r w:rsidRPr="00E52DA2">
              <w:rPr>
                <w:spacing w:val="-1"/>
              </w:rPr>
              <w:t>о</w:t>
            </w:r>
            <w:r w:rsidRPr="00E52DA2">
              <w:rPr>
                <w:spacing w:val="1"/>
              </w:rPr>
              <w:t>н</w:t>
            </w:r>
            <w:r w:rsidRPr="00D8056B">
              <w:t>ст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у</w:t>
            </w:r>
            <w:r w:rsidRPr="00E52DA2">
              <w:rPr>
                <w:spacing w:val="-2"/>
              </w:rPr>
              <w:t>к</w:t>
            </w:r>
            <w:r w:rsidRPr="00E52DA2">
              <w:rPr>
                <w:spacing w:val="-1"/>
              </w:rPr>
              <w:t>ц</w:t>
            </w:r>
            <w:r w:rsidRPr="00E52DA2">
              <w:rPr>
                <w:spacing w:val="1"/>
              </w:rPr>
              <w:t>и</w:t>
            </w:r>
            <w:r w:rsidRPr="00D8056B">
              <w:t xml:space="preserve">и </w:t>
            </w:r>
            <w:r w:rsidRPr="00E52DA2">
              <w:rPr>
                <w:spacing w:val="28"/>
              </w:rPr>
              <w:t>объектов</w:t>
            </w:r>
            <w:r w:rsidRPr="00D8056B">
              <w:t xml:space="preserve"> ка</w:t>
            </w:r>
            <w:r w:rsidRPr="00E52DA2">
              <w:rPr>
                <w:spacing w:val="-1"/>
              </w:rPr>
              <w:t>п</w:t>
            </w:r>
            <w:r w:rsidRPr="00E52DA2">
              <w:rPr>
                <w:spacing w:val="1"/>
              </w:rPr>
              <w:t>и</w:t>
            </w:r>
            <w:r w:rsidRPr="00D8056B">
              <w:t>та</w:t>
            </w:r>
            <w:r w:rsidRPr="00E52DA2">
              <w:rPr>
                <w:spacing w:val="-1"/>
              </w:rPr>
              <w:t>льн</w:t>
            </w:r>
            <w:r w:rsidRPr="00E52DA2">
              <w:rPr>
                <w:spacing w:val="1"/>
              </w:rPr>
              <w:t>о</w:t>
            </w:r>
            <w:r w:rsidRPr="00D8056B">
              <w:t>го</w:t>
            </w:r>
            <w:r w:rsidRPr="00E52DA2">
              <w:rPr>
                <w:spacing w:val="-2"/>
              </w:rPr>
              <w:t xml:space="preserve"> </w:t>
            </w:r>
            <w:r w:rsidRPr="00D8056B">
              <w:t>ст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и</w:t>
            </w:r>
            <w:r w:rsidRPr="00D8056B">
              <w:t>те</w:t>
            </w:r>
            <w:r w:rsidRPr="00E52DA2">
              <w:rPr>
                <w:spacing w:val="-1"/>
              </w:rPr>
              <w:t>ль</w:t>
            </w:r>
            <w:r w:rsidRPr="00D8056B">
              <w:t>ства</w:t>
            </w:r>
          </w:p>
        </w:tc>
      </w:tr>
      <w:tr w:rsidR="00915A76" w:rsidRPr="00614FFB" w:rsidTr="0068540B">
        <w:tc>
          <w:tcPr>
            <w:tcW w:w="2500" w:type="pct"/>
            <w:shd w:val="clear" w:color="auto" w:fill="auto"/>
          </w:tcPr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E52DA2">
              <w:rPr>
                <w:spacing w:val="1"/>
              </w:rPr>
              <w:t>пр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1"/>
              </w:rPr>
              <w:t>д</w:t>
            </w:r>
            <w:r w:rsidRPr="00D8056B">
              <w:t>ел</w:t>
            </w:r>
            <w:r w:rsidRPr="00E52DA2">
              <w:rPr>
                <w:spacing w:val="-2"/>
              </w:rPr>
              <w:t>ь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о</w:t>
            </w:r>
            <w:r w:rsidRPr="00D8056B">
              <w:t xml:space="preserve">е   </w:t>
            </w:r>
            <w:r w:rsidRPr="00E52DA2">
              <w:rPr>
                <w:spacing w:val="8"/>
              </w:rPr>
              <w:t xml:space="preserve"> </w:t>
            </w:r>
            <w:r w:rsidRPr="00E52DA2">
              <w:rPr>
                <w:spacing w:val="-2"/>
              </w:rPr>
              <w:t>к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ли</w:t>
            </w:r>
            <w:r w:rsidRPr="00E52DA2">
              <w:rPr>
                <w:spacing w:val="-2"/>
              </w:rPr>
              <w:t>ч</w:t>
            </w:r>
            <w:r w:rsidRPr="00D8056B">
              <w:t xml:space="preserve">ество   </w:t>
            </w:r>
            <w:r w:rsidRPr="00E52DA2">
              <w:rPr>
                <w:spacing w:val="8"/>
              </w:rPr>
              <w:t xml:space="preserve"> </w:t>
            </w:r>
            <w:r w:rsidRPr="00D8056B">
              <w:t>этаж</w:t>
            </w:r>
            <w:r w:rsidRPr="00E52DA2">
              <w:rPr>
                <w:spacing w:val="-3"/>
              </w:rPr>
              <w:t>е</w:t>
            </w:r>
            <w:r w:rsidRPr="00D8056B">
              <w:t xml:space="preserve">й   </w:t>
            </w:r>
            <w:r w:rsidRPr="00E52DA2">
              <w:rPr>
                <w:spacing w:val="8"/>
              </w:rPr>
              <w:t xml:space="preserve"> </w:t>
            </w:r>
            <w:r w:rsidRPr="00E52DA2">
              <w:rPr>
                <w:spacing w:val="1"/>
              </w:rPr>
              <w:t>и</w:t>
            </w:r>
            <w:r w:rsidRPr="00E52DA2">
              <w:rPr>
                <w:spacing w:val="-3"/>
              </w:rPr>
              <w:t>л</w:t>
            </w:r>
            <w:r w:rsidRPr="00D8056B">
              <w:t>и</w:t>
            </w:r>
            <w:r w:rsidRPr="009B5E54">
              <w:t xml:space="preserve"> </w:t>
            </w:r>
            <w:r w:rsidRPr="00E52DA2">
              <w:rPr>
                <w:spacing w:val="1"/>
              </w:rPr>
              <w:t>пр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1"/>
              </w:rPr>
              <w:t>д</w:t>
            </w:r>
            <w:r w:rsidRPr="00D8056B">
              <w:t>ел</w:t>
            </w:r>
            <w:r w:rsidRPr="00E52DA2">
              <w:rPr>
                <w:spacing w:val="-2"/>
              </w:rPr>
              <w:t>ь</w:t>
            </w:r>
            <w:r w:rsidRPr="00E52DA2">
              <w:rPr>
                <w:spacing w:val="-1"/>
              </w:rPr>
              <w:t>н</w:t>
            </w:r>
            <w:r w:rsidRPr="00D8056B">
              <w:t>ая</w:t>
            </w:r>
            <w:r w:rsidRPr="009B5E54">
              <w:t xml:space="preserve"> </w:t>
            </w:r>
            <w:r w:rsidRPr="00D8056B">
              <w:t>вы</w:t>
            </w:r>
            <w:r w:rsidRPr="00E52DA2">
              <w:rPr>
                <w:spacing w:val="-2"/>
              </w:rPr>
              <w:t>с</w:t>
            </w:r>
            <w:r w:rsidRPr="00E52DA2">
              <w:rPr>
                <w:spacing w:val="1"/>
              </w:rPr>
              <w:t>о</w:t>
            </w:r>
            <w:r w:rsidRPr="00D8056B">
              <w:t>та зда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и</w:t>
            </w:r>
            <w:r w:rsidRPr="00E52DA2">
              <w:rPr>
                <w:spacing w:val="1"/>
              </w:rPr>
              <w:t>й</w:t>
            </w:r>
            <w:r w:rsidRPr="00D8056B">
              <w:t>,</w:t>
            </w:r>
            <w:r w:rsidRPr="00E52DA2">
              <w:rPr>
                <w:spacing w:val="58"/>
              </w:rPr>
              <w:t xml:space="preserve"> </w:t>
            </w:r>
            <w:r w:rsidRPr="00D8056B">
              <w:t>ст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о</w:t>
            </w:r>
            <w:r w:rsidRPr="00D8056B">
              <w:t>е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и</w:t>
            </w:r>
            <w:r w:rsidRPr="00E52DA2">
              <w:rPr>
                <w:spacing w:val="-1"/>
              </w:rPr>
              <w:t>й</w:t>
            </w:r>
            <w:r w:rsidRPr="00D8056B">
              <w:t>, с</w:t>
            </w:r>
            <w:r w:rsidRPr="00E52DA2">
              <w:rPr>
                <w:spacing w:val="-1"/>
              </w:rPr>
              <w:t>о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у</w:t>
            </w:r>
            <w:r w:rsidRPr="00D8056B">
              <w:t>ж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и</w:t>
            </w:r>
            <w:r w:rsidRPr="00D8056B">
              <w:t>й</w:t>
            </w:r>
          </w:p>
        </w:tc>
        <w:tc>
          <w:tcPr>
            <w:tcW w:w="2500" w:type="pct"/>
            <w:shd w:val="clear" w:color="auto" w:fill="auto"/>
          </w:tcPr>
          <w:p w:rsidR="00915A76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E52DA2">
              <w:rPr>
                <w:spacing w:val="1"/>
              </w:rPr>
              <w:t>п</w:t>
            </w:r>
            <w:r w:rsidRPr="00E52DA2">
              <w:rPr>
                <w:spacing w:val="-1"/>
              </w:rPr>
              <w:t>р</w:t>
            </w:r>
            <w:r w:rsidRPr="006F1C62">
              <w:t xml:space="preserve">и </w:t>
            </w:r>
            <w:r w:rsidRPr="00E52DA2">
              <w:rPr>
                <w:spacing w:val="1"/>
              </w:rPr>
              <w:t>р</w:t>
            </w:r>
            <w:r w:rsidRPr="006F1C62">
              <w:t>е</w:t>
            </w:r>
            <w:r w:rsidRPr="00E52DA2">
              <w:rPr>
                <w:spacing w:val="-2"/>
              </w:rPr>
              <w:t>к</w:t>
            </w:r>
            <w:r w:rsidRPr="00E52DA2">
              <w:rPr>
                <w:spacing w:val="-1"/>
              </w:rPr>
              <w:t>о</w:t>
            </w:r>
            <w:r w:rsidRPr="00E52DA2">
              <w:rPr>
                <w:spacing w:val="1"/>
              </w:rPr>
              <w:t>н</w:t>
            </w:r>
            <w:r w:rsidRPr="006F1C62">
              <w:t>с</w:t>
            </w:r>
            <w:r w:rsidRPr="00E52DA2">
              <w:rPr>
                <w:spacing w:val="-3"/>
              </w:rPr>
              <w:t>т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1"/>
              </w:rPr>
              <w:t>у</w:t>
            </w:r>
            <w:r w:rsidRPr="006F1C62">
              <w:t>к</w:t>
            </w:r>
            <w:r w:rsidRPr="00E52DA2">
              <w:rPr>
                <w:spacing w:val="1"/>
              </w:rPr>
              <w:t>ц</w:t>
            </w:r>
            <w:r w:rsidRPr="00E52DA2">
              <w:rPr>
                <w:spacing w:val="-1"/>
              </w:rPr>
              <w:t>и</w:t>
            </w:r>
            <w:r w:rsidRPr="006F1C62">
              <w:t>и</w:t>
            </w:r>
            <w:r>
              <w:t xml:space="preserve"> </w:t>
            </w:r>
            <w:r w:rsidRPr="00E52DA2">
              <w:rPr>
                <w:spacing w:val="-1"/>
              </w:rPr>
              <w:t>о</w:t>
            </w:r>
            <w:r w:rsidRPr="00E52DA2">
              <w:rPr>
                <w:spacing w:val="1"/>
              </w:rPr>
              <w:t>б</w:t>
            </w:r>
            <w:r w:rsidRPr="00E52DA2">
              <w:rPr>
                <w:spacing w:val="-1"/>
              </w:rPr>
              <w:t>ъ</w:t>
            </w:r>
            <w:r w:rsidRPr="006F1C62">
              <w:t>ек</w:t>
            </w:r>
            <w:r w:rsidRPr="00E52DA2">
              <w:rPr>
                <w:spacing w:val="-2"/>
              </w:rPr>
              <w:t>т</w:t>
            </w:r>
            <w:r w:rsidRPr="00E52DA2">
              <w:rPr>
                <w:spacing w:val="1"/>
              </w:rPr>
              <w:t>о</w:t>
            </w:r>
            <w:r w:rsidRPr="006F1C62">
              <w:t>в</w:t>
            </w:r>
            <w:r>
              <w:t xml:space="preserve"> </w:t>
            </w:r>
            <w:r w:rsidRPr="006F1C62">
              <w:t>ка</w:t>
            </w:r>
            <w:r w:rsidRPr="00E52DA2">
              <w:rPr>
                <w:spacing w:val="-1"/>
              </w:rPr>
              <w:t>п</w:t>
            </w:r>
            <w:r w:rsidRPr="00E52DA2">
              <w:rPr>
                <w:spacing w:val="1"/>
              </w:rPr>
              <w:t>и</w:t>
            </w:r>
            <w:r w:rsidRPr="006F1C62">
              <w:t>та</w:t>
            </w:r>
            <w:r w:rsidRPr="00E52DA2">
              <w:rPr>
                <w:spacing w:val="-1"/>
              </w:rPr>
              <w:t>льн</w:t>
            </w:r>
            <w:r w:rsidRPr="00E52DA2">
              <w:rPr>
                <w:spacing w:val="1"/>
              </w:rPr>
              <w:t>о</w:t>
            </w:r>
            <w:r w:rsidRPr="006F1C62">
              <w:t>го с</w:t>
            </w:r>
            <w:r w:rsidRPr="00E52DA2">
              <w:rPr>
                <w:spacing w:val="-3"/>
              </w:rPr>
              <w:t>т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1"/>
              </w:rPr>
              <w:t>о</w:t>
            </w:r>
            <w:r w:rsidRPr="00E52DA2">
              <w:rPr>
                <w:spacing w:val="1"/>
              </w:rPr>
              <w:t>и</w:t>
            </w:r>
            <w:r w:rsidRPr="006F1C62">
              <w:t>те</w:t>
            </w:r>
            <w:r w:rsidRPr="00E52DA2">
              <w:rPr>
                <w:spacing w:val="-1"/>
              </w:rPr>
              <w:t>ль</w:t>
            </w:r>
            <w:r w:rsidRPr="006F1C62">
              <w:t>ства</w:t>
            </w:r>
            <w:r w:rsidRPr="00E52DA2">
              <w:rPr>
                <w:spacing w:val="30"/>
              </w:rPr>
              <w:t xml:space="preserve"> </w:t>
            </w:r>
            <w:r w:rsidRPr="006F1C62">
              <w:t>–</w:t>
            </w:r>
            <w:r w:rsidRPr="00E52DA2">
              <w:rPr>
                <w:spacing w:val="32"/>
              </w:rPr>
              <w:t xml:space="preserve"> </w:t>
            </w:r>
            <w:r w:rsidRPr="006F1C62">
              <w:t>6</w:t>
            </w:r>
            <w:r w:rsidRPr="00E52DA2">
              <w:rPr>
                <w:spacing w:val="28"/>
              </w:rPr>
              <w:t xml:space="preserve"> </w:t>
            </w:r>
            <w:r w:rsidRPr="006F1C62">
              <w:t>м</w:t>
            </w:r>
          </w:p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E52DA2">
              <w:rPr>
                <w:spacing w:val="-2"/>
              </w:rPr>
              <w:t>(</w:t>
            </w:r>
            <w:r w:rsidRPr="006F1C62">
              <w:t>1 этаж)</w:t>
            </w:r>
          </w:p>
        </w:tc>
      </w:tr>
      <w:tr w:rsidR="00915A76" w:rsidRPr="00614FFB" w:rsidTr="0068540B">
        <w:tc>
          <w:tcPr>
            <w:tcW w:w="5000" w:type="pct"/>
            <w:gridSpan w:val="2"/>
            <w:shd w:val="clear" w:color="auto" w:fill="auto"/>
          </w:tcPr>
          <w:p w:rsidR="00915A76" w:rsidRPr="00614FFB" w:rsidRDefault="00915A76" w:rsidP="0068540B">
            <w:pPr>
              <w:widowControl w:val="0"/>
              <w:tabs>
                <w:tab w:val="left" w:pos="1770"/>
              </w:tabs>
              <w:autoSpaceDN w:val="0"/>
              <w:adjustRightInd w:val="0"/>
              <w:spacing w:line="360" w:lineRule="auto"/>
              <w:ind w:firstLine="31"/>
            </w:pPr>
            <w:r w:rsidRPr="00E52DA2">
              <w:rPr>
                <w:spacing w:val="1"/>
              </w:rPr>
              <w:t>Т</w:t>
            </w:r>
            <w:r w:rsidRPr="00E52DA2">
              <w:rPr>
                <w:spacing w:val="-1"/>
              </w:rPr>
              <w:t>р</w:t>
            </w:r>
            <w:r w:rsidRPr="00D8056B">
              <w:t>е</w:t>
            </w:r>
            <w:r w:rsidRPr="00E52DA2">
              <w:rPr>
                <w:spacing w:val="-1"/>
              </w:rPr>
              <w:t>б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 w:rsidRPr="00E52DA2">
              <w:rPr>
                <w:spacing w:val="-3"/>
              </w:rPr>
              <w:t>а</w:t>
            </w:r>
            <w:r w:rsidRPr="00E52DA2">
              <w:rPr>
                <w:spacing w:val="1"/>
              </w:rPr>
              <w:t>ни</w:t>
            </w:r>
            <w:r w:rsidRPr="00D8056B">
              <w:t>я</w:t>
            </w:r>
            <w:r w:rsidRPr="00E52DA2">
              <w:rPr>
                <w:spacing w:val="60"/>
              </w:rPr>
              <w:t xml:space="preserve"> </w:t>
            </w:r>
            <w:r w:rsidRPr="00D8056B">
              <w:t>к</w:t>
            </w:r>
            <w:r w:rsidRPr="00E52DA2">
              <w:rPr>
                <w:spacing w:val="60"/>
              </w:rPr>
              <w:t xml:space="preserve"> 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х</w:t>
            </w:r>
            <w:r w:rsidRPr="00E52DA2">
              <w:rPr>
                <w:spacing w:val="-1"/>
              </w:rPr>
              <w:t>и</w:t>
            </w:r>
            <w:r w:rsidRPr="00D8056B">
              <w:t>тект</w:t>
            </w:r>
            <w:r w:rsidRPr="00E52DA2">
              <w:rPr>
                <w:spacing w:val="-1"/>
              </w:rPr>
              <w:t>у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4"/>
              </w:rPr>
              <w:t>о</w:t>
            </w:r>
            <w:r w:rsidRPr="00D8056B">
              <w:t>-</w:t>
            </w:r>
            <w:r w:rsidRPr="00E52DA2">
              <w:rPr>
                <w:spacing w:val="-2"/>
              </w:rPr>
              <w:t>г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-1"/>
              </w:rPr>
              <w:t>д</w:t>
            </w:r>
            <w:r w:rsidRPr="00E52DA2">
              <w:rPr>
                <w:spacing w:val="1"/>
              </w:rPr>
              <w:t>о</w:t>
            </w:r>
            <w:r w:rsidRPr="00D8056B">
              <w:t>ст</w:t>
            </w:r>
            <w:r w:rsidRPr="00E52DA2">
              <w:rPr>
                <w:spacing w:val="-1"/>
              </w:rPr>
              <w:t>ро</w:t>
            </w:r>
            <w:r w:rsidRPr="00E52DA2">
              <w:rPr>
                <w:spacing w:val="1"/>
              </w:rPr>
              <w:t>и</w:t>
            </w:r>
            <w:r w:rsidRPr="00D8056B">
              <w:t>те</w:t>
            </w:r>
            <w:r w:rsidRPr="00E52DA2">
              <w:rPr>
                <w:spacing w:val="-1"/>
              </w:rPr>
              <w:t>льн</w:t>
            </w:r>
            <w:r w:rsidRPr="00E52DA2">
              <w:rPr>
                <w:spacing w:val="1"/>
              </w:rPr>
              <w:t>о</w:t>
            </w:r>
            <w:r w:rsidRPr="00D8056B">
              <w:t>му</w:t>
            </w:r>
            <w:r w:rsidRPr="00E52DA2">
              <w:rPr>
                <w:spacing w:val="58"/>
              </w:rPr>
              <w:t xml:space="preserve"> </w:t>
            </w:r>
            <w:r w:rsidRPr="00E52DA2">
              <w:rPr>
                <w:spacing w:val="1"/>
              </w:rPr>
              <w:t>об</w:t>
            </w:r>
            <w:r w:rsidRPr="00E52DA2">
              <w:rPr>
                <w:spacing w:val="-3"/>
              </w:rPr>
              <w:t>л</w:t>
            </w:r>
            <w:r w:rsidRPr="00E52DA2">
              <w:rPr>
                <w:spacing w:val="1"/>
              </w:rPr>
              <w:t>и</w:t>
            </w:r>
            <w:r w:rsidRPr="00E52DA2">
              <w:rPr>
                <w:spacing w:val="-2"/>
              </w:rPr>
              <w:t>к</w:t>
            </w:r>
            <w:r w:rsidRPr="00D8056B">
              <w:t>у</w:t>
            </w:r>
            <w:r w:rsidRPr="00E52DA2">
              <w:rPr>
                <w:spacing w:val="60"/>
              </w:rPr>
              <w:t xml:space="preserve"> 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б</w:t>
            </w:r>
            <w:r w:rsidRPr="00E52DA2">
              <w:rPr>
                <w:spacing w:val="1"/>
              </w:rPr>
              <w:t>ъ</w:t>
            </w:r>
            <w:r w:rsidRPr="00D8056B">
              <w:t>е</w:t>
            </w:r>
            <w:r w:rsidRPr="00E52DA2">
              <w:rPr>
                <w:spacing w:val="-2"/>
              </w:rPr>
              <w:t>к</w:t>
            </w:r>
            <w:r w:rsidRPr="00D8056B">
              <w:t>т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 w:rsidRPr="00E52DA2">
              <w:rPr>
                <w:spacing w:val="59"/>
              </w:rPr>
              <w:t xml:space="preserve"> </w:t>
            </w:r>
            <w:r w:rsidRPr="00D8056B">
              <w:t>к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1"/>
              </w:rPr>
              <w:t>пи</w:t>
            </w:r>
            <w:r w:rsidRPr="00E52DA2">
              <w:rPr>
                <w:spacing w:val="-3"/>
              </w:rPr>
              <w:t>т</w:t>
            </w:r>
            <w:r w:rsidRPr="00D8056B">
              <w:t>ал</w:t>
            </w:r>
            <w:r w:rsidRPr="00E52DA2">
              <w:rPr>
                <w:spacing w:val="-2"/>
              </w:rPr>
              <w:t>ь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2"/>
              </w:rPr>
              <w:t>г</w:t>
            </w:r>
            <w:r w:rsidRPr="00D8056B">
              <w:t>о ст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ои</w:t>
            </w:r>
            <w:r w:rsidRPr="00D8056B">
              <w:t>те</w:t>
            </w:r>
            <w:r w:rsidRPr="00E52DA2">
              <w:rPr>
                <w:spacing w:val="-1"/>
              </w:rPr>
              <w:t>ль</w:t>
            </w:r>
            <w:r w:rsidRPr="00D8056B">
              <w:t>ств</w:t>
            </w:r>
            <w:r w:rsidRPr="00E52DA2">
              <w:rPr>
                <w:spacing w:val="-3"/>
              </w:rPr>
              <w:t>а</w:t>
            </w:r>
            <w:r w:rsidRPr="00D8056B">
              <w:t>:</w:t>
            </w:r>
          </w:p>
        </w:tc>
      </w:tr>
      <w:tr w:rsidR="00915A76" w:rsidRPr="00614FFB" w:rsidTr="0068540B">
        <w:tc>
          <w:tcPr>
            <w:tcW w:w="2500" w:type="pct"/>
            <w:shd w:val="clear" w:color="auto" w:fill="auto"/>
          </w:tcPr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D8056B">
              <w:t>т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1"/>
              </w:rPr>
              <w:t>бо</w:t>
            </w:r>
            <w:r w:rsidRPr="00D8056B">
              <w:t>в</w:t>
            </w:r>
            <w:r w:rsidRPr="00E52DA2">
              <w:rPr>
                <w:spacing w:val="-3"/>
              </w:rPr>
              <w:t>а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и</w:t>
            </w:r>
            <w:r w:rsidRPr="00D8056B">
              <w:t>я</w:t>
            </w:r>
            <w:r w:rsidRPr="009B5E54">
              <w:t xml:space="preserve"> </w:t>
            </w:r>
            <w:r w:rsidRPr="00D8056B">
              <w:t>к</w:t>
            </w:r>
            <w:r w:rsidRPr="009B5E54">
              <w:t xml:space="preserve"> 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б</w:t>
            </w:r>
            <w:r w:rsidRPr="00E52DA2">
              <w:rPr>
                <w:spacing w:val="1"/>
              </w:rPr>
              <w:t>ъ</w:t>
            </w:r>
            <w:r w:rsidRPr="00D8056B">
              <w:t>е</w:t>
            </w:r>
            <w:r w:rsidRPr="00E52DA2">
              <w:rPr>
                <w:spacing w:val="-3"/>
              </w:rPr>
              <w:t>м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5"/>
              </w:rPr>
              <w:t>о</w:t>
            </w:r>
            <w:r w:rsidRPr="00D8056B">
              <w:t>-</w:t>
            </w:r>
            <w:r w:rsidRPr="00E52DA2">
              <w:rPr>
                <w:spacing w:val="1"/>
              </w:rPr>
              <w:t>п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о</w:t>
            </w:r>
            <w:r w:rsidRPr="00D8056B">
              <w:t>с</w:t>
            </w:r>
            <w:r w:rsidRPr="00E52DA2">
              <w:rPr>
                <w:spacing w:val="-3"/>
              </w:rPr>
              <w:t>т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1"/>
              </w:rPr>
              <w:t>н</w:t>
            </w:r>
            <w:r w:rsidRPr="00D8056B">
              <w:t>стве</w:t>
            </w:r>
            <w:r w:rsidRPr="00E52DA2">
              <w:rPr>
                <w:spacing w:val="-2"/>
              </w:rPr>
              <w:t>н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ы</w:t>
            </w:r>
            <w:r w:rsidRPr="00D8056B">
              <w:t>м</w:t>
            </w:r>
            <w:r w:rsidRPr="00E52DA2">
              <w:rPr>
                <w:spacing w:val="-3"/>
              </w:rPr>
              <w:t xml:space="preserve"> </w:t>
            </w:r>
            <w:r w:rsidRPr="00E52DA2">
              <w:rPr>
                <w:spacing w:val="1"/>
              </w:rPr>
              <w:t>х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1"/>
              </w:rPr>
              <w:t>р</w:t>
            </w:r>
            <w:r w:rsidRPr="00D8056B">
              <w:t>акт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и</w:t>
            </w:r>
            <w:r w:rsidRPr="00D8056B">
              <w:t>ст</w:t>
            </w:r>
            <w:r w:rsidRPr="00E52DA2">
              <w:rPr>
                <w:spacing w:val="-2"/>
              </w:rPr>
              <w:t>и</w:t>
            </w:r>
            <w:r w:rsidRPr="00D8056B">
              <w:t>кам</w:t>
            </w:r>
          </w:p>
        </w:tc>
        <w:tc>
          <w:tcPr>
            <w:tcW w:w="2500" w:type="pct"/>
            <w:shd w:val="clear" w:color="auto" w:fill="auto"/>
          </w:tcPr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  <w:ind w:firstLine="24"/>
            </w:pPr>
            <w:r>
              <w:t xml:space="preserve">форма </w:t>
            </w:r>
            <w:r w:rsidRPr="00E52DA2">
              <w:rPr>
                <w:spacing w:val="-2"/>
              </w:rPr>
              <w:t>к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ы</w:t>
            </w:r>
            <w:r>
              <w:t xml:space="preserve">ши </w:t>
            </w:r>
            <w:r w:rsidRPr="00E52DA2">
              <w:rPr>
                <w:spacing w:val="-2"/>
              </w:rPr>
              <w:t>с</w:t>
            </w:r>
            <w:r>
              <w:t>кат</w:t>
            </w:r>
            <w:r w:rsidRPr="00E52DA2">
              <w:rPr>
                <w:spacing w:val="-1"/>
              </w:rPr>
              <w:t>н</w:t>
            </w:r>
            <w:r>
              <w:t xml:space="preserve">ая, </w:t>
            </w:r>
            <w:r w:rsidRPr="00E52DA2">
              <w:rPr>
                <w:spacing w:val="-1"/>
              </w:rPr>
              <w:t>в</w:t>
            </w:r>
            <w:r>
              <w:t>ал</w:t>
            </w:r>
            <w:r w:rsidRPr="00E52DA2">
              <w:rPr>
                <w:spacing w:val="-2"/>
              </w:rPr>
              <w:t>ь</w:t>
            </w:r>
            <w:r>
              <w:t>м</w:t>
            </w:r>
            <w:r w:rsidRPr="00E52DA2">
              <w:rPr>
                <w:spacing w:val="1"/>
              </w:rPr>
              <w:t>о</w:t>
            </w:r>
            <w:r>
              <w:t>вая</w:t>
            </w:r>
          </w:p>
        </w:tc>
      </w:tr>
      <w:tr w:rsidR="00915A76" w:rsidRPr="00614FFB" w:rsidTr="0068540B">
        <w:tc>
          <w:tcPr>
            <w:tcW w:w="2500" w:type="pct"/>
            <w:shd w:val="clear" w:color="auto" w:fill="auto"/>
          </w:tcPr>
          <w:p w:rsidR="00915A76" w:rsidRPr="00D8056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D8056B">
              <w:t>т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1"/>
              </w:rPr>
              <w:t>бо</w:t>
            </w:r>
            <w:r w:rsidRPr="00D8056B">
              <w:t>в</w:t>
            </w:r>
            <w:r w:rsidRPr="00E52DA2">
              <w:rPr>
                <w:spacing w:val="-3"/>
              </w:rPr>
              <w:t>а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и</w:t>
            </w:r>
            <w:r w:rsidRPr="00D8056B">
              <w:t xml:space="preserve">я          </w:t>
            </w:r>
            <w:r w:rsidRPr="00E52DA2">
              <w:rPr>
                <w:spacing w:val="49"/>
              </w:rPr>
              <w:t xml:space="preserve"> </w:t>
            </w:r>
            <w:r w:rsidRPr="00D8056B">
              <w:t xml:space="preserve">к          </w:t>
            </w:r>
            <w:r w:rsidRPr="00E52DA2">
              <w:rPr>
                <w:spacing w:val="49"/>
              </w:rPr>
              <w:t xml:space="preserve"> </w:t>
            </w:r>
            <w:r w:rsidRPr="00D8056B">
              <w:t>а</w:t>
            </w:r>
            <w:r w:rsidRPr="00E52DA2">
              <w:rPr>
                <w:spacing w:val="1"/>
              </w:rPr>
              <w:t>рхи</w:t>
            </w:r>
            <w:r w:rsidRPr="00E52DA2">
              <w:rPr>
                <w:spacing w:val="-3"/>
              </w:rPr>
              <w:t>т</w:t>
            </w:r>
            <w:r w:rsidRPr="00D8056B">
              <w:t>ек</w:t>
            </w:r>
            <w:r w:rsidRPr="00E52DA2">
              <w:rPr>
                <w:spacing w:val="-2"/>
              </w:rPr>
              <w:t>т</w:t>
            </w:r>
            <w:r w:rsidRPr="00E52DA2">
              <w:rPr>
                <w:spacing w:val="1"/>
              </w:rPr>
              <w:t>у</w:t>
            </w:r>
            <w:r w:rsidRPr="00E52DA2">
              <w:rPr>
                <w:spacing w:val="-1"/>
              </w:rPr>
              <w:t>рн</w:t>
            </w:r>
            <w:r w:rsidRPr="00E52DA2">
              <w:rPr>
                <w:spacing w:val="3"/>
              </w:rPr>
              <w:t>о</w:t>
            </w:r>
            <w:r w:rsidRPr="00D8056B">
              <w:t>-</w:t>
            </w:r>
          </w:p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  <w:ind w:firstLine="24"/>
            </w:pPr>
            <w:r w:rsidRPr="00D8056B">
              <w:t>стили</w:t>
            </w:r>
            <w:r w:rsidRPr="00E52DA2">
              <w:rPr>
                <w:spacing w:val="1"/>
              </w:rPr>
              <w:t>с</w:t>
            </w:r>
            <w:r w:rsidRPr="00E52DA2">
              <w:rPr>
                <w:spacing w:val="-3"/>
              </w:rPr>
              <w:t>т</w:t>
            </w:r>
            <w:r w:rsidRPr="00E52DA2">
              <w:rPr>
                <w:spacing w:val="1"/>
              </w:rPr>
              <w:t>и</w:t>
            </w:r>
            <w:r w:rsidRPr="00D8056B">
              <w:t>ч</w:t>
            </w:r>
            <w:r w:rsidRPr="00E52DA2">
              <w:rPr>
                <w:spacing w:val="-2"/>
              </w:rPr>
              <w:t>е</w:t>
            </w:r>
            <w:r w:rsidRPr="00D8056B">
              <w:t>с</w:t>
            </w:r>
            <w:r w:rsidRPr="00E52DA2">
              <w:rPr>
                <w:spacing w:val="-2"/>
              </w:rPr>
              <w:t>к</w:t>
            </w:r>
            <w:r w:rsidRPr="00E52DA2">
              <w:rPr>
                <w:spacing w:val="1"/>
              </w:rPr>
              <w:t>и</w:t>
            </w:r>
            <w:r w:rsidRPr="00D8056B">
              <w:t>м х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-1"/>
              </w:rPr>
              <w:t>р</w:t>
            </w:r>
            <w:r w:rsidRPr="00D8056B">
              <w:t>акте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и</w:t>
            </w:r>
            <w:r w:rsidRPr="00D8056B">
              <w:t>с</w:t>
            </w:r>
            <w:r w:rsidRPr="00E52DA2">
              <w:rPr>
                <w:spacing w:val="-3"/>
              </w:rPr>
              <w:t>т</w:t>
            </w:r>
            <w:r w:rsidRPr="00E52DA2">
              <w:rPr>
                <w:spacing w:val="1"/>
              </w:rPr>
              <w:t>и</w:t>
            </w:r>
            <w:r w:rsidRPr="00D8056B">
              <w:t>кам</w:t>
            </w:r>
          </w:p>
        </w:tc>
        <w:tc>
          <w:tcPr>
            <w:tcW w:w="2500" w:type="pct"/>
            <w:shd w:val="clear" w:color="auto" w:fill="auto"/>
          </w:tcPr>
          <w:p w:rsidR="00915A76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>
              <w:t>с</w:t>
            </w:r>
            <w:r w:rsidRPr="00E52DA2">
              <w:rPr>
                <w:spacing w:val="-1"/>
              </w:rPr>
              <w:t>о</w:t>
            </w:r>
            <w:r w:rsidRPr="00E52DA2">
              <w:rPr>
                <w:spacing w:val="1"/>
              </w:rPr>
              <w:t>хр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и</w:t>
            </w:r>
            <w:r>
              <w:t>е</w:t>
            </w:r>
            <w:r w:rsidRPr="00E52DA2">
              <w:rPr>
                <w:spacing w:val="18"/>
              </w:rPr>
              <w:t xml:space="preserve"> </w:t>
            </w:r>
            <w:r>
              <w:t>с</w:t>
            </w:r>
            <w:r w:rsidRPr="00E52DA2">
              <w:rPr>
                <w:spacing w:val="1"/>
              </w:rPr>
              <w:t>у</w:t>
            </w:r>
            <w:r>
              <w:t>щ</w:t>
            </w:r>
            <w:r w:rsidRPr="00E52DA2">
              <w:rPr>
                <w:spacing w:val="-3"/>
              </w:rPr>
              <w:t>е</w:t>
            </w:r>
            <w:r>
              <w:t>с</w:t>
            </w:r>
            <w:r w:rsidRPr="00E52DA2">
              <w:rPr>
                <w:spacing w:val="-3"/>
              </w:rPr>
              <w:t>т</w:t>
            </w:r>
            <w:r>
              <w:t>вующе</w:t>
            </w:r>
            <w:r w:rsidRPr="00E52DA2">
              <w:rPr>
                <w:spacing w:val="-3"/>
              </w:rPr>
              <w:t>г</w:t>
            </w:r>
            <w:r>
              <w:t>о</w:t>
            </w:r>
          </w:p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  <w:ind w:firstLine="24"/>
            </w:pPr>
            <w:r>
              <w:t>а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хи</w:t>
            </w:r>
            <w:r>
              <w:t>т</w:t>
            </w:r>
            <w:r w:rsidRPr="00E52DA2">
              <w:rPr>
                <w:spacing w:val="-3"/>
              </w:rPr>
              <w:t>е</w:t>
            </w:r>
            <w:r>
              <w:t>кт</w:t>
            </w:r>
            <w:r w:rsidRPr="00E52DA2">
              <w:rPr>
                <w:spacing w:val="-1"/>
              </w:rPr>
              <w:t>ур</w:t>
            </w:r>
            <w:r w:rsidRPr="00E52DA2">
              <w:rPr>
                <w:spacing w:val="1"/>
              </w:rPr>
              <w:t>но</w:t>
            </w:r>
            <w:r w:rsidRPr="00E52DA2">
              <w:rPr>
                <w:spacing w:val="-2"/>
              </w:rPr>
              <w:t>г</w:t>
            </w:r>
            <w:r>
              <w:t>о</w:t>
            </w:r>
            <w:r w:rsidRPr="00E52DA2">
              <w:rPr>
                <w:spacing w:val="1"/>
              </w:rPr>
              <w:t xml:space="preserve"> </w:t>
            </w:r>
            <w:r w:rsidRPr="00E52DA2">
              <w:rPr>
                <w:spacing w:val="-2"/>
              </w:rPr>
              <w:t>о</w:t>
            </w:r>
            <w:r w:rsidRPr="00E52DA2">
              <w:rPr>
                <w:spacing w:val="1"/>
              </w:rPr>
              <w:t>б</w:t>
            </w:r>
            <w:r w:rsidRPr="00E52DA2">
              <w:rPr>
                <w:spacing w:val="-3"/>
              </w:rPr>
              <w:t>л</w:t>
            </w:r>
            <w:r w:rsidRPr="00E52DA2">
              <w:rPr>
                <w:spacing w:val="1"/>
              </w:rPr>
              <w:t>и</w:t>
            </w:r>
            <w:r>
              <w:t>ка</w:t>
            </w:r>
          </w:p>
        </w:tc>
      </w:tr>
      <w:tr w:rsidR="00915A76" w:rsidRPr="00614FFB" w:rsidTr="0068540B">
        <w:tc>
          <w:tcPr>
            <w:tcW w:w="2500" w:type="pct"/>
            <w:shd w:val="clear" w:color="auto" w:fill="auto"/>
          </w:tcPr>
          <w:p w:rsidR="00915A76" w:rsidRPr="00D8056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D8056B">
              <w:t>т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1"/>
              </w:rPr>
              <w:t>бо</w:t>
            </w:r>
            <w:r w:rsidRPr="00D8056B">
              <w:t>в</w:t>
            </w:r>
            <w:r w:rsidRPr="00E52DA2">
              <w:rPr>
                <w:spacing w:val="-3"/>
              </w:rPr>
              <w:t>а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и</w:t>
            </w:r>
            <w:r w:rsidRPr="00D8056B">
              <w:t xml:space="preserve">я   </w:t>
            </w:r>
            <w:r w:rsidRPr="00E52DA2">
              <w:rPr>
                <w:spacing w:val="49"/>
              </w:rPr>
              <w:t xml:space="preserve"> </w:t>
            </w:r>
            <w:r w:rsidRPr="00D8056B">
              <w:t xml:space="preserve">к   </w:t>
            </w:r>
            <w:r w:rsidRPr="00E52DA2">
              <w:rPr>
                <w:spacing w:val="47"/>
              </w:rPr>
              <w:t xml:space="preserve"> </w:t>
            </w:r>
            <w:r w:rsidRPr="00E52DA2">
              <w:rPr>
                <w:spacing w:val="1"/>
              </w:rPr>
              <w:t>ц</w:t>
            </w:r>
            <w:r w:rsidRPr="00E52DA2">
              <w:rPr>
                <w:spacing w:val="-3"/>
              </w:rPr>
              <w:t>в</w:t>
            </w:r>
            <w:r w:rsidRPr="00D8056B">
              <w:t>ет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 w:rsidRPr="00E52DA2">
              <w:rPr>
                <w:spacing w:val="-2"/>
              </w:rPr>
              <w:t>ы</w:t>
            </w:r>
            <w:r w:rsidRPr="00D8056B">
              <w:t xml:space="preserve">м   </w:t>
            </w:r>
            <w:r w:rsidRPr="00E52DA2">
              <w:rPr>
                <w:spacing w:val="48"/>
              </w:rPr>
              <w:t xml:space="preserve"> </w:t>
            </w:r>
            <w:r w:rsidRPr="00E52DA2">
              <w:rPr>
                <w:spacing w:val="-1"/>
              </w:rPr>
              <w:t>р</w:t>
            </w:r>
            <w:r w:rsidRPr="00D8056B">
              <w:t>еше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и</w:t>
            </w:r>
            <w:r w:rsidRPr="00E52DA2">
              <w:rPr>
                <w:spacing w:val="-2"/>
              </w:rPr>
              <w:t>я</w:t>
            </w:r>
            <w:r w:rsidRPr="00D8056B">
              <w:t>м</w:t>
            </w:r>
          </w:p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  <w:ind w:firstLine="24"/>
            </w:pP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б</w:t>
            </w:r>
            <w:r w:rsidRPr="00E52DA2">
              <w:rPr>
                <w:spacing w:val="1"/>
              </w:rPr>
              <w:t>ъ</w:t>
            </w:r>
            <w:r w:rsidRPr="00D8056B">
              <w:t>е</w:t>
            </w:r>
            <w:r w:rsidRPr="00E52DA2">
              <w:rPr>
                <w:spacing w:val="-2"/>
              </w:rPr>
              <w:t>к</w:t>
            </w:r>
            <w:r w:rsidRPr="00D8056B">
              <w:t>т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 w:rsidRPr="00E52DA2">
              <w:rPr>
                <w:spacing w:val="-1"/>
              </w:rPr>
              <w:t xml:space="preserve"> </w:t>
            </w:r>
            <w:r w:rsidRPr="00D8056B">
              <w:t>к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-1"/>
              </w:rPr>
              <w:t>п</w:t>
            </w:r>
            <w:r w:rsidRPr="00E52DA2">
              <w:rPr>
                <w:spacing w:val="1"/>
              </w:rPr>
              <w:t>и</w:t>
            </w:r>
            <w:r w:rsidRPr="00D8056B">
              <w:t>та</w:t>
            </w:r>
            <w:r w:rsidRPr="00E52DA2">
              <w:rPr>
                <w:spacing w:val="-1"/>
              </w:rPr>
              <w:t>льн</w:t>
            </w:r>
            <w:r w:rsidRPr="00E52DA2">
              <w:rPr>
                <w:spacing w:val="1"/>
              </w:rPr>
              <w:t>о</w:t>
            </w:r>
            <w:r w:rsidRPr="00D8056B">
              <w:t>го</w:t>
            </w:r>
            <w:r w:rsidRPr="00E52DA2">
              <w:rPr>
                <w:spacing w:val="-2"/>
              </w:rPr>
              <w:t xml:space="preserve"> </w:t>
            </w:r>
            <w:r w:rsidRPr="00D8056B">
              <w:t>ст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ои</w:t>
            </w:r>
            <w:r w:rsidRPr="00E52DA2">
              <w:rPr>
                <w:spacing w:val="-3"/>
              </w:rPr>
              <w:t>т</w:t>
            </w:r>
            <w:r w:rsidRPr="00D8056B">
              <w:t>ел</w:t>
            </w:r>
            <w:r w:rsidRPr="00E52DA2">
              <w:rPr>
                <w:spacing w:val="-2"/>
              </w:rPr>
              <w:t>ь</w:t>
            </w:r>
            <w:r w:rsidRPr="00D8056B">
              <w:t>ства</w:t>
            </w:r>
          </w:p>
        </w:tc>
        <w:tc>
          <w:tcPr>
            <w:tcW w:w="2500" w:type="pct"/>
            <w:shd w:val="clear" w:color="auto" w:fill="auto"/>
          </w:tcPr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E52DA2">
              <w:rPr>
                <w:spacing w:val="1"/>
              </w:rPr>
              <w:t>цветовые решения фасадов: неяркие, приглушенные тона белого, кирпичного, охристого, желтого цветов</w:t>
            </w:r>
          </w:p>
        </w:tc>
      </w:tr>
      <w:tr w:rsidR="00915A76" w:rsidRPr="00614FFB" w:rsidTr="0068540B">
        <w:tc>
          <w:tcPr>
            <w:tcW w:w="2500" w:type="pct"/>
            <w:shd w:val="clear" w:color="auto" w:fill="auto"/>
          </w:tcPr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D8056B">
              <w:t>т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1"/>
              </w:rPr>
              <w:t>бо</w:t>
            </w:r>
            <w:r w:rsidRPr="00D8056B">
              <w:t>в</w:t>
            </w:r>
            <w:r w:rsidRPr="00E52DA2">
              <w:rPr>
                <w:spacing w:val="-3"/>
              </w:rPr>
              <w:t>а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и</w:t>
            </w:r>
            <w:r w:rsidRPr="00D8056B">
              <w:t xml:space="preserve">я   </w:t>
            </w:r>
            <w:r w:rsidRPr="00E52DA2">
              <w:rPr>
                <w:spacing w:val="1"/>
              </w:rPr>
              <w:t xml:space="preserve"> </w:t>
            </w:r>
            <w:r w:rsidRPr="00D8056B">
              <w:t xml:space="preserve">к  </w:t>
            </w:r>
            <w:r w:rsidRPr="00E52DA2">
              <w:rPr>
                <w:spacing w:val="69"/>
              </w:rPr>
              <w:t xml:space="preserve"> 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3"/>
              </w:rPr>
              <w:t>т</w:t>
            </w:r>
            <w:r w:rsidRPr="00E52DA2">
              <w:rPr>
                <w:spacing w:val="-1"/>
              </w:rPr>
              <w:t>д</w:t>
            </w:r>
            <w:r w:rsidRPr="00D8056B">
              <w:t>ело</w:t>
            </w:r>
            <w:r w:rsidRPr="00E52DA2">
              <w:rPr>
                <w:spacing w:val="-2"/>
              </w:rPr>
              <w:t>ч</w:t>
            </w:r>
            <w:r w:rsidRPr="00E52DA2">
              <w:rPr>
                <w:spacing w:val="1"/>
              </w:rPr>
              <w:t>ны</w:t>
            </w:r>
            <w:r w:rsidRPr="00D8056B">
              <w:t>м</w:t>
            </w:r>
            <w:r>
              <w:t xml:space="preserve"> </w:t>
            </w:r>
            <w:r w:rsidRPr="00D8056B">
              <w:t xml:space="preserve">и </w:t>
            </w:r>
            <w:r w:rsidRPr="00E52DA2">
              <w:rPr>
                <w:spacing w:val="-2"/>
              </w:rPr>
              <w:t>(</w:t>
            </w:r>
            <w:r w:rsidRPr="00E52DA2">
              <w:rPr>
                <w:spacing w:val="1"/>
              </w:rPr>
              <w:t>и</w:t>
            </w:r>
            <w:r w:rsidRPr="00E52DA2">
              <w:rPr>
                <w:spacing w:val="-1"/>
              </w:rPr>
              <w:t>л</w:t>
            </w:r>
            <w:r w:rsidRPr="00E52DA2">
              <w:rPr>
                <w:spacing w:val="1"/>
              </w:rPr>
              <w:t>и</w:t>
            </w:r>
            <w:r w:rsidRPr="00D8056B">
              <w:t>)</w:t>
            </w:r>
            <w:r w:rsidRPr="009B5E54">
              <w:t xml:space="preserve"> </w:t>
            </w:r>
            <w:r w:rsidRPr="00D8056B">
              <w:t>ст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ои</w:t>
            </w:r>
            <w:r w:rsidRPr="00D8056B">
              <w:t>те</w:t>
            </w:r>
            <w:r w:rsidRPr="00E52DA2">
              <w:rPr>
                <w:spacing w:val="-1"/>
              </w:rPr>
              <w:t>льн</w:t>
            </w:r>
            <w:r w:rsidRPr="00E52DA2">
              <w:rPr>
                <w:spacing w:val="1"/>
              </w:rPr>
              <w:t>ы</w:t>
            </w:r>
            <w:r w:rsidRPr="00D8056B">
              <w:t>м мате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и</w:t>
            </w:r>
            <w:r w:rsidRPr="00D8056B">
              <w:t xml:space="preserve">алам, 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п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1"/>
              </w:rPr>
              <w:t>д</w:t>
            </w:r>
            <w:r w:rsidRPr="00D8056B">
              <w:t>еля</w:t>
            </w:r>
            <w:r w:rsidRPr="00E52DA2">
              <w:rPr>
                <w:spacing w:val="-1"/>
              </w:rPr>
              <w:t>ю</w:t>
            </w:r>
            <w:r w:rsidRPr="00E52DA2">
              <w:rPr>
                <w:spacing w:val="-3"/>
              </w:rPr>
              <w:t>щ</w:t>
            </w:r>
            <w:r w:rsidRPr="00E52DA2">
              <w:rPr>
                <w:spacing w:val="1"/>
              </w:rPr>
              <w:t>и</w:t>
            </w:r>
            <w:r w:rsidRPr="00D8056B">
              <w:t xml:space="preserve">е 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хи</w:t>
            </w:r>
            <w:r w:rsidRPr="00D8056B">
              <w:t>т</w:t>
            </w:r>
            <w:r w:rsidRPr="00E52DA2">
              <w:rPr>
                <w:spacing w:val="-3"/>
              </w:rPr>
              <w:t>е</w:t>
            </w:r>
            <w:r w:rsidRPr="00D8056B">
              <w:t>кт</w:t>
            </w:r>
            <w:r w:rsidRPr="00E52DA2">
              <w:rPr>
                <w:spacing w:val="-1"/>
              </w:rPr>
              <w:t>ур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ы</w:t>
            </w:r>
            <w:r w:rsidRPr="00D8056B">
              <w:t xml:space="preserve">й </w:t>
            </w:r>
            <w:r w:rsidRPr="00E52DA2">
              <w:rPr>
                <w:spacing w:val="-1"/>
              </w:rPr>
              <w:t>о</w:t>
            </w:r>
            <w:r w:rsidRPr="00E52DA2">
              <w:rPr>
                <w:spacing w:val="1"/>
              </w:rPr>
              <w:t>б</w:t>
            </w:r>
            <w:r w:rsidRPr="00E52DA2">
              <w:rPr>
                <w:spacing w:val="-1"/>
              </w:rPr>
              <w:t>ли</w:t>
            </w:r>
            <w:r w:rsidRPr="00D8056B">
              <w:t xml:space="preserve">к 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б</w:t>
            </w:r>
            <w:r w:rsidRPr="00E52DA2">
              <w:rPr>
                <w:spacing w:val="1"/>
              </w:rPr>
              <w:t>ъ</w:t>
            </w:r>
            <w:r w:rsidRPr="00D8056B">
              <w:t>е</w:t>
            </w:r>
            <w:r w:rsidRPr="00E52DA2">
              <w:rPr>
                <w:spacing w:val="-2"/>
              </w:rPr>
              <w:t>к</w:t>
            </w:r>
            <w:r w:rsidRPr="00D8056B">
              <w:t>т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 w:rsidRPr="00E52DA2">
              <w:rPr>
                <w:spacing w:val="-1"/>
              </w:rPr>
              <w:t xml:space="preserve"> </w:t>
            </w:r>
            <w:r w:rsidRPr="00D8056B">
              <w:t>к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-1"/>
              </w:rPr>
              <w:t>п</w:t>
            </w:r>
            <w:r w:rsidRPr="00E52DA2">
              <w:rPr>
                <w:spacing w:val="1"/>
              </w:rPr>
              <w:t>и</w:t>
            </w:r>
            <w:r w:rsidRPr="00D8056B">
              <w:t>та</w:t>
            </w:r>
            <w:r w:rsidRPr="00E52DA2">
              <w:rPr>
                <w:spacing w:val="-1"/>
              </w:rPr>
              <w:t>льн</w:t>
            </w:r>
            <w:r w:rsidRPr="00E52DA2">
              <w:rPr>
                <w:spacing w:val="1"/>
              </w:rPr>
              <w:t>о</w:t>
            </w:r>
            <w:r w:rsidRPr="00D8056B">
              <w:t>го</w:t>
            </w:r>
            <w:r w:rsidRPr="00E52DA2">
              <w:rPr>
                <w:spacing w:val="-2"/>
              </w:rPr>
              <w:t xml:space="preserve"> </w:t>
            </w:r>
            <w:r w:rsidRPr="00D8056B">
              <w:t>ст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ои</w:t>
            </w:r>
            <w:r w:rsidRPr="00E52DA2">
              <w:rPr>
                <w:spacing w:val="-3"/>
              </w:rPr>
              <w:t>т</w:t>
            </w:r>
            <w:r w:rsidRPr="00D8056B">
              <w:t>ел</w:t>
            </w:r>
            <w:r w:rsidRPr="00E52DA2">
              <w:rPr>
                <w:spacing w:val="-2"/>
              </w:rPr>
              <w:t>ь</w:t>
            </w:r>
            <w:r w:rsidRPr="00D8056B">
              <w:t>ства</w:t>
            </w:r>
          </w:p>
        </w:tc>
        <w:tc>
          <w:tcPr>
            <w:tcW w:w="2500" w:type="pct"/>
            <w:shd w:val="clear" w:color="auto" w:fill="auto"/>
          </w:tcPr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E52DA2">
              <w:rPr>
                <w:spacing w:val="1"/>
              </w:rPr>
              <w:t>применение в отделке традиционных материалов: красных кирпич, штукатурка, окраска</w:t>
            </w:r>
          </w:p>
        </w:tc>
      </w:tr>
      <w:tr w:rsidR="00915A76" w:rsidRPr="00614FFB" w:rsidTr="0068540B">
        <w:tc>
          <w:tcPr>
            <w:tcW w:w="2500" w:type="pct"/>
            <w:shd w:val="clear" w:color="auto" w:fill="auto"/>
          </w:tcPr>
          <w:p w:rsidR="00915A76" w:rsidRPr="009B5E54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D8056B">
              <w:t>т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1"/>
              </w:rPr>
              <w:t>бо</w:t>
            </w:r>
            <w:r w:rsidRPr="00D8056B">
              <w:t>в</w:t>
            </w:r>
            <w:r w:rsidRPr="00E52DA2">
              <w:rPr>
                <w:spacing w:val="-3"/>
              </w:rPr>
              <w:t>а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и</w:t>
            </w:r>
            <w:r w:rsidRPr="00D8056B">
              <w:t>я</w:t>
            </w:r>
            <w:r w:rsidRPr="00E52DA2">
              <w:rPr>
                <w:spacing w:val="7"/>
              </w:rPr>
              <w:t xml:space="preserve"> </w:t>
            </w:r>
            <w:r w:rsidRPr="00D8056B">
              <w:t>к</w:t>
            </w:r>
            <w:r w:rsidRPr="00E52DA2">
              <w:rPr>
                <w:spacing w:val="4"/>
              </w:rPr>
              <w:t xml:space="preserve"> </w:t>
            </w:r>
            <w:r w:rsidRPr="00E52DA2">
              <w:rPr>
                <w:spacing w:val="1"/>
              </w:rPr>
              <w:t>р</w:t>
            </w:r>
            <w:r w:rsidRPr="00D8056B">
              <w:t>азм</w:t>
            </w:r>
            <w:r w:rsidRPr="00E52DA2">
              <w:rPr>
                <w:spacing w:val="-3"/>
              </w:rPr>
              <w:t>е</w:t>
            </w:r>
            <w:r w:rsidRPr="00D8056B">
              <w:t>ще</w:t>
            </w:r>
            <w:r w:rsidRPr="00E52DA2">
              <w:rPr>
                <w:spacing w:val="1"/>
              </w:rPr>
              <w:t>ни</w:t>
            </w:r>
            <w:r w:rsidRPr="00D8056B">
              <w:t>ю</w:t>
            </w:r>
            <w:r w:rsidRPr="00E52DA2">
              <w:rPr>
                <w:spacing w:val="6"/>
              </w:rPr>
              <w:t xml:space="preserve"> </w:t>
            </w:r>
            <w:r w:rsidRPr="00E52DA2">
              <w:rPr>
                <w:spacing w:val="-3"/>
              </w:rPr>
              <w:t>т</w:t>
            </w:r>
            <w:r w:rsidRPr="00D8056B">
              <w:t>е</w:t>
            </w:r>
            <w:r w:rsidRPr="00E52DA2">
              <w:rPr>
                <w:spacing w:val="-1"/>
              </w:rPr>
              <w:t>х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и</w:t>
            </w:r>
            <w:r w:rsidRPr="00D8056B">
              <w:t>чес</w:t>
            </w:r>
            <w:r w:rsidRPr="00E52DA2">
              <w:rPr>
                <w:spacing w:val="-1"/>
              </w:rPr>
              <w:t>к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2"/>
              </w:rPr>
              <w:t>г</w:t>
            </w:r>
            <w:r w:rsidRPr="00D8056B">
              <w:t>о</w:t>
            </w:r>
            <w:r w:rsidRPr="009B5E54">
              <w:t xml:space="preserve"> </w:t>
            </w:r>
            <w:r w:rsidRPr="00D8056B">
              <w:t xml:space="preserve">и </w:t>
            </w:r>
            <w:r w:rsidRPr="00E52DA2">
              <w:rPr>
                <w:spacing w:val="-1"/>
              </w:rPr>
              <w:t>и</w:t>
            </w:r>
            <w:r w:rsidRPr="00E52DA2">
              <w:rPr>
                <w:spacing w:val="1"/>
              </w:rPr>
              <w:t>н</w:t>
            </w:r>
            <w:r w:rsidRPr="00D8056B">
              <w:t>ж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2"/>
              </w:rPr>
              <w:t>г</w:t>
            </w:r>
            <w:r w:rsidRPr="00D8056B">
              <w:t>о</w:t>
            </w:r>
            <w:r w:rsidRPr="00E52DA2">
              <w:rPr>
                <w:spacing w:val="1"/>
              </w:rPr>
              <w:t xml:space="preserve"> о</w:t>
            </w:r>
            <w:r w:rsidRPr="00E52DA2">
              <w:rPr>
                <w:spacing w:val="-1"/>
              </w:rPr>
              <w:t>б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ру</w:t>
            </w:r>
            <w:r w:rsidRPr="00E52DA2">
              <w:rPr>
                <w:spacing w:val="1"/>
              </w:rPr>
              <w:t>до</w:t>
            </w:r>
            <w:r w:rsidRPr="00E52DA2">
              <w:rPr>
                <w:spacing w:val="-3"/>
              </w:rPr>
              <w:t>в</w:t>
            </w:r>
            <w:r w:rsidRPr="00D8056B">
              <w:t>а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и</w:t>
            </w:r>
            <w:r w:rsidRPr="00D8056B">
              <w:t xml:space="preserve">я </w:t>
            </w:r>
            <w:r w:rsidRPr="00E52DA2">
              <w:rPr>
                <w:spacing w:val="1"/>
              </w:rPr>
              <w:t>н</w:t>
            </w:r>
            <w:r w:rsidRPr="00D8056B">
              <w:t>а фас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1"/>
              </w:rPr>
              <w:t>д</w:t>
            </w:r>
            <w:r w:rsidRPr="00E52DA2">
              <w:rPr>
                <w:spacing w:val="-2"/>
              </w:rPr>
              <w:t>а</w:t>
            </w:r>
            <w:r w:rsidRPr="00D8056B">
              <w:t xml:space="preserve">х и </w:t>
            </w:r>
            <w:r w:rsidRPr="00E52DA2">
              <w:rPr>
                <w:spacing w:val="-2"/>
              </w:rPr>
              <w:t>к</w:t>
            </w:r>
            <w:r w:rsidRPr="00E52DA2">
              <w:rPr>
                <w:spacing w:val="1"/>
              </w:rPr>
              <w:t>ро</w:t>
            </w:r>
            <w:r w:rsidRPr="00D8056B">
              <w:t>в</w:t>
            </w:r>
            <w:r w:rsidRPr="00E52DA2">
              <w:rPr>
                <w:spacing w:val="-1"/>
              </w:rPr>
              <w:t>л</w:t>
            </w:r>
            <w:r w:rsidRPr="00E52DA2">
              <w:rPr>
                <w:spacing w:val="-2"/>
              </w:rPr>
              <w:t>я</w:t>
            </w:r>
            <w:r w:rsidRPr="00D8056B">
              <w:t xml:space="preserve">х </w:t>
            </w:r>
            <w:r w:rsidRPr="00E52DA2">
              <w:rPr>
                <w:spacing w:val="-1"/>
              </w:rPr>
              <w:t>об</w:t>
            </w:r>
            <w:r w:rsidRPr="00E52DA2">
              <w:rPr>
                <w:spacing w:val="1"/>
              </w:rPr>
              <w:t>ъ</w:t>
            </w:r>
            <w:r w:rsidRPr="00D8056B">
              <w:t>ек</w:t>
            </w:r>
            <w:r w:rsidRPr="00E52DA2">
              <w:rPr>
                <w:spacing w:val="-2"/>
              </w:rPr>
              <w:t>т</w:t>
            </w:r>
            <w:r w:rsidRPr="00E52DA2">
              <w:rPr>
                <w:spacing w:val="-1"/>
              </w:rPr>
              <w:t>о</w:t>
            </w:r>
            <w:r w:rsidRPr="00D8056B">
              <w:t>в ка</w:t>
            </w:r>
            <w:r w:rsidRPr="00E52DA2">
              <w:rPr>
                <w:spacing w:val="-1"/>
              </w:rPr>
              <w:t>п</w:t>
            </w:r>
            <w:r w:rsidRPr="00E52DA2">
              <w:rPr>
                <w:spacing w:val="1"/>
              </w:rPr>
              <w:t>и</w:t>
            </w:r>
            <w:r w:rsidRPr="00D8056B">
              <w:t>та</w:t>
            </w:r>
            <w:r w:rsidRPr="00E52DA2">
              <w:rPr>
                <w:spacing w:val="-1"/>
              </w:rPr>
              <w:t>льн</w:t>
            </w:r>
            <w:r w:rsidRPr="00E52DA2">
              <w:rPr>
                <w:spacing w:val="1"/>
              </w:rPr>
              <w:t>о</w:t>
            </w:r>
            <w:r w:rsidRPr="00D8056B">
              <w:t>го</w:t>
            </w:r>
            <w:r w:rsidRPr="00E52DA2">
              <w:rPr>
                <w:spacing w:val="-2"/>
              </w:rPr>
              <w:t xml:space="preserve"> </w:t>
            </w:r>
            <w:r w:rsidRPr="00D8056B">
              <w:t>ст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и</w:t>
            </w:r>
            <w:r w:rsidRPr="00D8056B">
              <w:t>те</w:t>
            </w:r>
            <w:r w:rsidRPr="00E52DA2">
              <w:rPr>
                <w:spacing w:val="-1"/>
              </w:rPr>
              <w:t>ль</w:t>
            </w:r>
            <w:r w:rsidRPr="00D8056B">
              <w:t>ства</w:t>
            </w:r>
            <w:r w:rsidRPr="009B5E54">
              <w:t xml:space="preserve">  </w:t>
            </w:r>
          </w:p>
        </w:tc>
        <w:tc>
          <w:tcPr>
            <w:tcW w:w="2500" w:type="pct"/>
            <w:shd w:val="clear" w:color="auto" w:fill="auto"/>
          </w:tcPr>
          <w:p w:rsidR="00915A76" w:rsidRPr="009B5E54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E52DA2">
              <w:rPr>
                <w:spacing w:val="1"/>
              </w:rPr>
              <w:t>не размещать техническое и инженерное оборудование на фасадах и кровлях объектов капитального строительства, формирующих территории общего пользования, за исключением систем обеспечения безопасности</w:t>
            </w:r>
          </w:p>
        </w:tc>
      </w:tr>
      <w:tr w:rsidR="00915A76" w:rsidRPr="00614FFB" w:rsidTr="0068540B">
        <w:tc>
          <w:tcPr>
            <w:tcW w:w="2500" w:type="pct"/>
            <w:shd w:val="clear" w:color="auto" w:fill="auto"/>
          </w:tcPr>
          <w:p w:rsidR="00915A76" w:rsidRPr="00D8056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D8056B">
              <w:t>т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1"/>
              </w:rPr>
              <w:t>бо</w:t>
            </w:r>
            <w:r w:rsidRPr="00D8056B">
              <w:t>в</w:t>
            </w:r>
            <w:r w:rsidRPr="00E52DA2">
              <w:rPr>
                <w:spacing w:val="-3"/>
              </w:rPr>
              <w:t>а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и</w:t>
            </w:r>
            <w:r w:rsidRPr="00D8056B">
              <w:t xml:space="preserve">я    </w:t>
            </w:r>
            <w:r w:rsidRPr="00E52DA2">
              <w:rPr>
                <w:spacing w:val="48"/>
              </w:rPr>
              <w:t xml:space="preserve"> </w:t>
            </w:r>
            <w:r w:rsidRPr="00D8056B">
              <w:t xml:space="preserve">к    </w:t>
            </w:r>
            <w:r w:rsidRPr="00E52DA2">
              <w:rPr>
                <w:spacing w:val="48"/>
              </w:rPr>
              <w:t xml:space="preserve"> </w:t>
            </w:r>
            <w:r w:rsidRPr="00E52DA2">
              <w:rPr>
                <w:spacing w:val="-1"/>
              </w:rPr>
              <w:t>п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д</w:t>
            </w:r>
            <w:r w:rsidRPr="00D8056B">
              <w:t xml:space="preserve">светке    </w:t>
            </w:r>
            <w:r w:rsidRPr="00E52DA2">
              <w:rPr>
                <w:spacing w:val="48"/>
              </w:rPr>
              <w:t xml:space="preserve"> </w:t>
            </w:r>
            <w:r w:rsidRPr="00D8056B">
              <w:t>ф</w:t>
            </w:r>
            <w:r w:rsidRPr="00E52DA2">
              <w:rPr>
                <w:spacing w:val="-2"/>
              </w:rPr>
              <w:t>а</w:t>
            </w:r>
            <w:r w:rsidRPr="00D8056B">
              <w:t>с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1"/>
              </w:rPr>
              <w:t>до</w:t>
            </w:r>
            <w:r w:rsidRPr="00D8056B">
              <w:t>в</w:t>
            </w:r>
            <w:r>
              <w:t xml:space="preserve"> 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б</w:t>
            </w:r>
            <w:r w:rsidRPr="00E52DA2">
              <w:rPr>
                <w:spacing w:val="1"/>
              </w:rPr>
              <w:t>ъ</w:t>
            </w:r>
            <w:r w:rsidRPr="00D8056B">
              <w:t>е</w:t>
            </w:r>
            <w:r w:rsidRPr="00E52DA2">
              <w:rPr>
                <w:spacing w:val="-2"/>
              </w:rPr>
              <w:t>к</w:t>
            </w:r>
            <w:r w:rsidRPr="00D8056B">
              <w:t>т</w:t>
            </w:r>
            <w:r w:rsidRPr="00E52DA2">
              <w:rPr>
                <w:spacing w:val="1"/>
              </w:rPr>
              <w:t>о</w:t>
            </w:r>
            <w:r w:rsidRPr="00D8056B">
              <w:t xml:space="preserve">в  </w:t>
            </w:r>
            <w:r w:rsidRPr="00E52DA2">
              <w:rPr>
                <w:spacing w:val="17"/>
              </w:rPr>
              <w:t xml:space="preserve"> </w:t>
            </w:r>
            <w:r w:rsidRPr="00D8056B">
              <w:t>к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1"/>
              </w:rPr>
              <w:t>пи</w:t>
            </w:r>
            <w:r w:rsidRPr="00E52DA2">
              <w:rPr>
                <w:spacing w:val="-3"/>
              </w:rPr>
              <w:t>т</w:t>
            </w:r>
            <w:r w:rsidRPr="00D8056B">
              <w:t>ал</w:t>
            </w:r>
            <w:r w:rsidRPr="00E52DA2">
              <w:rPr>
                <w:spacing w:val="-2"/>
              </w:rPr>
              <w:t>ь</w:t>
            </w:r>
            <w:r w:rsidRPr="00E52DA2">
              <w:rPr>
                <w:spacing w:val="1"/>
              </w:rPr>
              <w:t>но</w:t>
            </w:r>
            <w:r w:rsidRPr="00E52DA2">
              <w:rPr>
                <w:spacing w:val="-2"/>
              </w:rPr>
              <w:t>г</w:t>
            </w:r>
            <w:r w:rsidRPr="00D8056B">
              <w:t xml:space="preserve">о  </w:t>
            </w:r>
            <w:r w:rsidRPr="00E52DA2">
              <w:rPr>
                <w:spacing w:val="19"/>
              </w:rPr>
              <w:t xml:space="preserve"> </w:t>
            </w:r>
            <w:r w:rsidRPr="00D8056B">
              <w:t>с</w:t>
            </w:r>
            <w:r w:rsidRPr="00E52DA2">
              <w:rPr>
                <w:spacing w:val="-3"/>
              </w:rPr>
              <w:t>т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1"/>
              </w:rPr>
              <w:t>о</w:t>
            </w:r>
            <w:r w:rsidRPr="00E52DA2">
              <w:rPr>
                <w:spacing w:val="1"/>
              </w:rPr>
              <w:t>и</w:t>
            </w:r>
            <w:r w:rsidRPr="00D8056B">
              <w:t>те</w:t>
            </w:r>
            <w:r w:rsidRPr="00E52DA2">
              <w:rPr>
                <w:spacing w:val="-1"/>
              </w:rPr>
              <w:t>ль</w:t>
            </w:r>
            <w:r w:rsidRPr="00D8056B">
              <w:t>ст</w:t>
            </w:r>
            <w:r w:rsidRPr="00E52DA2">
              <w:rPr>
                <w:spacing w:val="-3"/>
              </w:rPr>
              <w:t>в</w:t>
            </w:r>
            <w:r w:rsidRPr="00D8056B">
              <w:t>а</w:t>
            </w:r>
          </w:p>
        </w:tc>
        <w:tc>
          <w:tcPr>
            <w:tcW w:w="2500" w:type="pct"/>
            <w:shd w:val="clear" w:color="auto" w:fill="auto"/>
          </w:tcPr>
          <w:p w:rsidR="00915A76" w:rsidRPr="00D8056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E52DA2">
              <w:rPr>
                <w:spacing w:val="1"/>
              </w:rPr>
              <w:t>использование направленных светильников для акцентного освещения фасадов</w:t>
            </w:r>
          </w:p>
        </w:tc>
      </w:tr>
    </w:tbl>
    <w:p w:rsidR="00915A76" w:rsidRDefault="00915A76" w:rsidP="00915A76">
      <w:pPr>
        <w:autoSpaceDN w:val="0"/>
        <w:adjustRightInd w:val="0"/>
        <w:spacing w:line="360" w:lineRule="auto"/>
        <w:jc w:val="both"/>
        <w:rPr>
          <w:iCs/>
        </w:rPr>
      </w:pPr>
    </w:p>
    <w:p w:rsidR="00915A76" w:rsidRDefault="00915A76" w:rsidP="00915A76">
      <w:pPr>
        <w:autoSpaceDN w:val="0"/>
        <w:adjustRightInd w:val="0"/>
        <w:spacing w:line="360" w:lineRule="auto"/>
        <w:ind w:firstLine="708"/>
        <w:jc w:val="both"/>
        <w:rPr>
          <w:iCs/>
        </w:rPr>
      </w:pPr>
      <w:r w:rsidRPr="00614FFB">
        <w:rPr>
          <w:iCs/>
        </w:rPr>
        <w:t xml:space="preserve">Градостроительные регламенты земельных участков, устанавливаются правилами землепользования и застройки </w:t>
      </w:r>
      <w:r>
        <w:rPr>
          <w:iCs/>
        </w:rPr>
        <w:t>г. Нижний Новгород</w:t>
      </w:r>
      <w:r w:rsidRPr="00614FFB">
        <w:rPr>
          <w:iCs/>
        </w:rPr>
        <w:t xml:space="preserve"> с учетом настоящих режимов</w:t>
      </w:r>
      <w:r>
        <w:rPr>
          <w:iCs/>
        </w:rPr>
        <w:t>.</w:t>
      </w:r>
    </w:p>
    <w:p w:rsidR="00915A76" w:rsidRDefault="00915A76" w:rsidP="00915A76">
      <w:pPr>
        <w:autoSpaceDN w:val="0"/>
        <w:adjustRightInd w:val="0"/>
        <w:spacing w:line="360" w:lineRule="auto"/>
        <w:jc w:val="both"/>
        <w:rPr>
          <w:iCs/>
        </w:rPr>
      </w:pPr>
    </w:p>
    <w:p w:rsidR="00915A76" w:rsidRDefault="00915A76" w:rsidP="00915A76">
      <w:pPr>
        <w:autoSpaceDN w:val="0"/>
        <w:adjustRightInd w:val="0"/>
        <w:spacing w:line="360" w:lineRule="auto"/>
        <w:jc w:val="both"/>
        <w:rPr>
          <w:iCs/>
        </w:rPr>
      </w:pPr>
    </w:p>
    <w:p w:rsidR="00915A76" w:rsidRDefault="00915A76" w:rsidP="00915A76">
      <w:pPr>
        <w:autoSpaceDN w:val="0"/>
        <w:adjustRightInd w:val="0"/>
        <w:spacing w:line="360" w:lineRule="auto"/>
        <w:jc w:val="both"/>
        <w:rPr>
          <w:iCs/>
        </w:rPr>
      </w:pPr>
    </w:p>
    <w:p w:rsidR="00915A76" w:rsidRDefault="00915A76" w:rsidP="00915A76">
      <w:pPr>
        <w:autoSpaceDN w:val="0"/>
        <w:adjustRightInd w:val="0"/>
        <w:spacing w:line="360" w:lineRule="auto"/>
        <w:jc w:val="both"/>
        <w:rPr>
          <w:iCs/>
        </w:rPr>
      </w:pPr>
    </w:p>
    <w:p w:rsidR="00915A76" w:rsidRDefault="00915A76" w:rsidP="00915A76">
      <w:pPr>
        <w:autoSpaceDN w:val="0"/>
        <w:adjustRightInd w:val="0"/>
        <w:spacing w:line="360" w:lineRule="auto"/>
        <w:jc w:val="both"/>
        <w:rPr>
          <w:iCs/>
        </w:rPr>
      </w:pPr>
    </w:p>
    <w:p w:rsidR="00915A76" w:rsidRDefault="00915A76" w:rsidP="00915A76">
      <w:pPr>
        <w:autoSpaceDN w:val="0"/>
        <w:adjustRightInd w:val="0"/>
        <w:spacing w:line="360" w:lineRule="auto"/>
        <w:jc w:val="both"/>
        <w:rPr>
          <w:iCs/>
        </w:rPr>
      </w:pPr>
    </w:p>
    <w:p w:rsidR="00915A76" w:rsidRDefault="00915A76" w:rsidP="00915A76">
      <w:pPr>
        <w:autoSpaceDN w:val="0"/>
        <w:adjustRightInd w:val="0"/>
        <w:spacing w:line="360" w:lineRule="auto"/>
        <w:jc w:val="both"/>
        <w:rPr>
          <w:iCs/>
        </w:rPr>
      </w:pPr>
    </w:p>
    <w:p w:rsidR="00915A76" w:rsidRDefault="00915A76" w:rsidP="00915A76">
      <w:pPr>
        <w:autoSpaceDN w:val="0"/>
        <w:adjustRightInd w:val="0"/>
        <w:spacing w:line="360" w:lineRule="auto"/>
        <w:jc w:val="both"/>
        <w:rPr>
          <w:iCs/>
        </w:rPr>
      </w:pPr>
    </w:p>
    <w:p w:rsidR="00915A76" w:rsidRDefault="00915A76" w:rsidP="00915A76">
      <w:pPr>
        <w:autoSpaceDN w:val="0"/>
        <w:adjustRightInd w:val="0"/>
        <w:spacing w:line="360" w:lineRule="auto"/>
        <w:jc w:val="both"/>
        <w:rPr>
          <w:iCs/>
        </w:rPr>
      </w:pPr>
    </w:p>
    <w:p w:rsidR="00915A76" w:rsidRDefault="00915A76" w:rsidP="00915A76">
      <w:pPr>
        <w:autoSpaceDN w:val="0"/>
        <w:adjustRightInd w:val="0"/>
        <w:spacing w:line="360" w:lineRule="auto"/>
        <w:jc w:val="both"/>
        <w:rPr>
          <w:iCs/>
        </w:rPr>
      </w:pPr>
    </w:p>
    <w:p w:rsidR="00915A76" w:rsidRDefault="00915A76" w:rsidP="00915A76">
      <w:pPr>
        <w:autoSpaceDN w:val="0"/>
        <w:adjustRightInd w:val="0"/>
        <w:spacing w:line="360" w:lineRule="auto"/>
        <w:jc w:val="both"/>
        <w:rPr>
          <w:iCs/>
        </w:rPr>
      </w:pPr>
    </w:p>
    <w:p w:rsidR="00915A76" w:rsidRDefault="00915A76" w:rsidP="00915A76">
      <w:pPr>
        <w:autoSpaceDN w:val="0"/>
        <w:adjustRightInd w:val="0"/>
        <w:spacing w:line="360" w:lineRule="auto"/>
        <w:jc w:val="both"/>
        <w:rPr>
          <w:iCs/>
        </w:rPr>
      </w:pPr>
    </w:p>
    <w:p w:rsidR="00915A76" w:rsidRDefault="00915A76" w:rsidP="00915A76">
      <w:pPr>
        <w:autoSpaceDN w:val="0"/>
        <w:adjustRightInd w:val="0"/>
        <w:spacing w:line="360" w:lineRule="auto"/>
        <w:jc w:val="both"/>
        <w:rPr>
          <w:iCs/>
        </w:rPr>
      </w:pPr>
    </w:p>
    <w:p w:rsidR="00915A76" w:rsidRDefault="00915A76" w:rsidP="00915A76">
      <w:pPr>
        <w:autoSpaceDN w:val="0"/>
        <w:adjustRightInd w:val="0"/>
        <w:spacing w:line="360" w:lineRule="auto"/>
        <w:jc w:val="both"/>
        <w:rPr>
          <w:iCs/>
        </w:rPr>
      </w:pPr>
    </w:p>
    <w:p w:rsidR="00915A76" w:rsidRDefault="00915A76" w:rsidP="00915A76">
      <w:pPr>
        <w:autoSpaceDN w:val="0"/>
        <w:adjustRightInd w:val="0"/>
        <w:spacing w:line="360" w:lineRule="auto"/>
        <w:jc w:val="both"/>
        <w:rPr>
          <w:iCs/>
        </w:rPr>
      </w:pPr>
    </w:p>
    <w:p w:rsidR="00915A76" w:rsidRDefault="00915A76" w:rsidP="00915A76">
      <w:pPr>
        <w:autoSpaceDN w:val="0"/>
        <w:adjustRightInd w:val="0"/>
        <w:spacing w:line="360" w:lineRule="auto"/>
        <w:jc w:val="both"/>
        <w:rPr>
          <w:iCs/>
        </w:rPr>
      </w:pPr>
    </w:p>
    <w:p w:rsidR="00915A76" w:rsidRDefault="00915A76" w:rsidP="00915A76">
      <w:pPr>
        <w:autoSpaceDN w:val="0"/>
        <w:adjustRightInd w:val="0"/>
        <w:spacing w:line="360" w:lineRule="auto"/>
        <w:jc w:val="both"/>
        <w:rPr>
          <w:iCs/>
        </w:rPr>
      </w:pPr>
    </w:p>
    <w:p w:rsidR="00915A76" w:rsidRDefault="00915A76" w:rsidP="00915A76">
      <w:pPr>
        <w:autoSpaceDN w:val="0"/>
        <w:adjustRightInd w:val="0"/>
        <w:spacing w:line="360" w:lineRule="auto"/>
        <w:jc w:val="both"/>
        <w:rPr>
          <w:iCs/>
        </w:rPr>
      </w:pPr>
    </w:p>
    <w:p w:rsidR="00915A76" w:rsidRDefault="00915A76" w:rsidP="00915A76">
      <w:pPr>
        <w:autoSpaceDN w:val="0"/>
        <w:adjustRightInd w:val="0"/>
        <w:spacing w:line="360" w:lineRule="auto"/>
        <w:jc w:val="both"/>
        <w:rPr>
          <w:iCs/>
        </w:rPr>
      </w:pPr>
    </w:p>
    <w:p w:rsidR="00915A76" w:rsidRDefault="00915A76" w:rsidP="00915A76">
      <w:pPr>
        <w:autoSpaceDN w:val="0"/>
        <w:adjustRightInd w:val="0"/>
        <w:spacing w:line="276" w:lineRule="auto"/>
        <w:jc w:val="center"/>
        <w:rPr>
          <w:b/>
        </w:rPr>
      </w:pPr>
      <w:r w:rsidRPr="00922F0B">
        <w:rPr>
          <w:b/>
          <w:iCs/>
          <w:lang w:val="en-US"/>
        </w:rPr>
        <w:t>II</w:t>
      </w:r>
      <w:r w:rsidRPr="00922F0B">
        <w:rPr>
          <w:b/>
          <w:iCs/>
        </w:rPr>
        <w:t xml:space="preserve">. </w:t>
      </w:r>
      <w:r w:rsidRPr="00922F0B">
        <w:rPr>
          <w:b/>
        </w:rPr>
        <w:t xml:space="preserve">Требования к градостроительным регламентам и ограничения использования земельных участков и их частей в границах зоны регулирования застройки и хозяйственной деятельности </w:t>
      </w:r>
    </w:p>
    <w:p w:rsidR="00915A76" w:rsidRDefault="00915A76" w:rsidP="00915A76">
      <w:pPr>
        <w:autoSpaceDN w:val="0"/>
        <w:adjustRightInd w:val="0"/>
        <w:spacing w:line="276" w:lineRule="auto"/>
        <w:jc w:val="center"/>
        <w:rPr>
          <w:b/>
        </w:rPr>
      </w:pPr>
      <w:r w:rsidRPr="00922F0B">
        <w:rPr>
          <w:b/>
        </w:rPr>
        <w:t>ЗРЗ-1</w:t>
      </w:r>
      <w:r w:rsidRPr="008E3319">
        <w:rPr>
          <w:b/>
        </w:rPr>
        <w:t xml:space="preserve"> </w:t>
      </w:r>
      <w:r>
        <w:rPr>
          <w:b/>
        </w:rPr>
        <w:t>(ЗРЗ</w:t>
      </w:r>
      <w:r w:rsidRPr="008E3319">
        <w:rPr>
          <w:b/>
        </w:rPr>
        <w:t>-1-1</w:t>
      </w:r>
      <w:r>
        <w:rPr>
          <w:b/>
        </w:rPr>
        <w:t>)</w:t>
      </w:r>
    </w:p>
    <w:p w:rsidR="00915A76" w:rsidRPr="008E3319" w:rsidRDefault="00915A76" w:rsidP="00915A76">
      <w:pPr>
        <w:autoSpaceDN w:val="0"/>
        <w:adjustRightInd w:val="0"/>
        <w:spacing w:line="276" w:lineRule="auto"/>
        <w:jc w:val="center"/>
        <w:rPr>
          <w:b/>
        </w:rPr>
      </w:pPr>
    </w:p>
    <w:p w:rsidR="00915A76" w:rsidRPr="00D1293E" w:rsidRDefault="00915A76" w:rsidP="00915A76">
      <w:pPr>
        <w:autoSpaceDN w:val="0"/>
        <w:adjustRightInd w:val="0"/>
        <w:spacing w:line="360" w:lineRule="auto"/>
        <w:ind w:firstLine="708"/>
        <w:jc w:val="both"/>
        <w:rPr>
          <w:b/>
        </w:rPr>
      </w:pPr>
      <w:r>
        <w:rPr>
          <w:b/>
        </w:rPr>
        <w:t>З</w:t>
      </w:r>
      <w:r w:rsidRPr="0094203B">
        <w:rPr>
          <w:b/>
        </w:rPr>
        <w:t>апрет</w:t>
      </w:r>
      <w:r>
        <w:rPr>
          <w:b/>
        </w:rPr>
        <w:t xml:space="preserve"> на</w:t>
      </w:r>
      <w:r w:rsidRPr="0094203B">
        <w:rPr>
          <w:b/>
        </w:rPr>
        <w:t>:</w:t>
      </w:r>
      <w:r>
        <w:rPr>
          <w:b/>
        </w:rPr>
        <w:t xml:space="preserve"> </w:t>
      </w:r>
    </w:p>
    <w:p w:rsidR="00915A76" w:rsidRPr="00CC43C3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CC43C3">
        <w:rPr>
          <w:iCs/>
        </w:rPr>
        <w:t>3.1. Использование строительных технологий, оказывающих негативное воздействие на объект культурного наследия и историческую застройку;</w:t>
      </w:r>
    </w:p>
    <w:p w:rsidR="00915A76" w:rsidRPr="00CC43C3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CC43C3">
        <w:rPr>
          <w:iCs/>
        </w:rPr>
        <w:t xml:space="preserve">3.2.    Размещение    </w:t>
      </w:r>
      <w:proofErr w:type="spellStart"/>
      <w:r w:rsidRPr="00CC43C3">
        <w:rPr>
          <w:iCs/>
        </w:rPr>
        <w:t>взрыво</w:t>
      </w:r>
      <w:proofErr w:type="spellEnd"/>
      <w:r w:rsidRPr="00CC43C3">
        <w:rPr>
          <w:iCs/>
        </w:rPr>
        <w:t>-    и    пожароопасных    объектов,</w:t>
      </w:r>
      <w:r>
        <w:rPr>
          <w:iCs/>
        </w:rPr>
        <w:t xml:space="preserve"> </w:t>
      </w:r>
      <w:r w:rsidRPr="00CC43C3">
        <w:rPr>
          <w:iCs/>
        </w:rPr>
        <w:t>угрожающих</w:t>
      </w:r>
    </w:p>
    <w:p w:rsidR="00915A76" w:rsidRPr="00CC43C3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CC43C3">
        <w:rPr>
          <w:iCs/>
        </w:rPr>
        <w:t>сохранности объекта культурного наследия;</w:t>
      </w:r>
    </w:p>
    <w:p w:rsidR="00915A76" w:rsidRPr="00CC43C3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CC43C3">
        <w:rPr>
          <w:iCs/>
        </w:rPr>
        <w:t>3.3. Строительство объектов капитального</w:t>
      </w:r>
      <w:r>
        <w:rPr>
          <w:iCs/>
        </w:rPr>
        <w:t xml:space="preserve"> </w:t>
      </w:r>
      <w:r w:rsidRPr="00CC43C3">
        <w:rPr>
          <w:iCs/>
        </w:rPr>
        <w:t>строительства и реконструкция объектов капитального строительства в параметрах, не соответствующих установленным настоящими требованиями к градостроительным регламентам;</w:t>
      </w:r>
    </w:p>
    <w:p w:rsidR="00915A76" w:rsidRPr="00CC43C3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CC43C3">
        <w:rPr>
          <w:iCs/>
        </w:rPr>
        <w:t>3.4.  Строительство линий электропередачи, линий связи (в том числе линейно-кабельных сооружений), трубопроводов наземным и надземным способами;</w:t>
      </w:r>
    </w:p>
    <w:p w:rsidR="00915A76" w:rsidRPr="00CC43C3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CC43C3">
        <w:rPr>
          <w:iCs/>
        </w:rPr>
        <w:t>3.5. Размещение рекламных и информационных конструкций, некапитальных строений, сооружений и объектов, включая киоски, навесы, которые нарушают характеристики историко-градостроительной и (или) природной среды, за исключением:</w:t>
      </w:r>
    </w:p>
    <w:p w:rsidR="00915A76" w:rsidRPr="00CC43C3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CC43C3">
        <w:rPr>
          <w:iCs/>
        </w:rPr>
        <w:t>- установки мемориальных досок, вывесок, информационных табличек площадью информационного поля не более 0,6 квадратных метра;</w:t>
      </w:r>
    </w:p>
    <w:p w:rsidR="00915A76" w:rsidRPr="00CC43C3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CC43C3">
        <w:rPr>
          <w:iCs/>
        </w:rPr>
        <w:t>- установки рекламных и информационных конструкций (туристической и</w:t>
      </w:r>
      <w:r>
        <w:rPr>
          <w:iCs/>
        </w:rPr>
        <w:t xml:space="preserve"> </w:t>
      </w:r>
      <w:r w:rsidRPr="00CC43C3">
        <w:rPr>
          <w:iCs/>
        </w:rPr>
        <w:t>социальной направленности), надписей и обозначений с соблюдением следующих параметров: не более 1,2 м от существующей отметки земли по высоте и 0,8 м по ширине;</w:t>
      </w:r>
    </w:p>
    <w:p w:rsidR="00915A76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CC43C3">
        <w:rPr>
          <w:iCs/>
        </w:rPr>
        <w:t>- размещения киосков, навесов на время проведения массовых мероприятий</w:t>
      </w:r>
      <w:r>
        <w:rPr>
          <w:iCs/>
        </w:rPr>
        <w:t>;</w:t>
      </w:r>
    </w:p>
    <w:p w:rsidR="00915A76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CC43C3">
        <w:rPr>
          <w:iCs/>
        </w:rPr>
        <w:t>3.6. Размещение базовых станций сотовой связи, башенных и антенно- мачтовых конструкций, включая телевизионные и радиоантенны, за исключением проведения работ по ремонту и модернизации существующих базовых станций сотовой связи, башенных и антенно-мачтовых конструкций, включая телевизионные и радиоантенны, в пределах их объемно-пространственных параметров.</w:t>
      </w:r>
    </w:p>
    <w:p w:rsidR="00915A76" w:rsidRPr="00CC43C3" w:rsidRDefault="00915A76" w:rsidP="00915A76">
      <w:pPr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CC43C3">
        <w:rPr>
          <w:iCs/>
        </w:rPr>
        <w:t>4. В границах зон регулирования застройки и хозяйственной деятельности</w:t>
      </w:r>
      <w:r>
        <w:rPr>
          <w:iCs/>
        </w:rPr>
        <w:t xml:space="preserve"> </w:t>
      </w:r>
      <w:r w:rsidRPr="00CC43C3">
        <w:rPr>
          <w:iCs/>
        </w:rPr>
        <w:t>ЗРЗ-1    устанавливаются    следующие    требования    к    градостроительным регламентам: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915A76" w:rsidRPr="00614FFB" w:rsidTr="0068540B">
        <w:tc>
          <w:tcPr>
            <w:tcW w:w="5000" w:type="pct"/>
            <w:gridSpan w:val="2"/>
            <w:shd w:val="clear" w:color="auto" w:fill="auto"/>
          </w:tcPr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  <w:ind w:firstLine="31"/>
            </w:pPr>
            <w:r w:rsidRPr="00CC43C3">
              <w:t>Предельные (минимальные и (или) максимальные) размеры земельных участков и</w:t>
            </w:r>
            <w:r>
              <w:t xml:space="preserve"> </w:t>
            </w:r>
            <w:r w:rsidRPr="00CC43C3">
              <w:t>предельные</w:t>
            </w:r>
            <w:r>
              <w:t xml:space="preserve"> </w:t>
            </w:r>
            <w:r w:rsidRPr="00CC43C3">
              <w:t>параметры разрешенного</w:t>
            </w:r>
            <w:r>
              <w:t xml:space="preserve"> </w:t>
            </w:r>
            <w:r w:rsidRPr="00CC43C3">
              <w:t>строительства, реконструкции объектов капитального строительства:</w:t>
            </w:r>
          </w:p>
        </w:tc>
      </w:tr>
      <w:tr w:rsidR="00915A76" w:rsidRPr="00614FFB" w:rsidTr="0068540B">
        <w:tc>
          <w:tcPr>
            <w:tcW w:w="2500" w:type="pct"/>
            <w:shd w:val="clear" w:color="auto" w:fill="auto"/>
          </w:tcPr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E52DA2">
              <w:rPr>
                <w:spacing w:val="1"/>
              </w:rPr>
              <w:t>пр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1"/>
              </w:rPr>
              <w:t>д</w:t>
            </w:r>
            <w:r w:rsidRPr="00D8056B">
              <w:t>ел</w:t>
            </w:r>
            <w:r w:rsidRPr="00E52DA2">
              <w:rPr>
                <w:spacing w:val="-2"/>
              </w:rPr>
              <w:t>ь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о</w:t>
            </w:r>
            <w:r w:rsidRPr="00D8056B">
              <w:t>е</w:t>
            </w:r>
            <w:r w:rsidRPr="00E52DA2">
              <w:rPr>
                <w:spacing w:val="8"/>
              </w:rPr>
              <w:t xml:space="preserve"> </w:t>
            </w:r>
            <w:r w:rsidRPr="00E52DA2">
              <w:rPr>
                <w:spacing w:val="-2"/>
              </w:rPr>
              <w:t>к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ли</w:t>
            </w:r>
            <w:r w:rsidRPr="00E52DA2">
              <w:rPr>
                <w:spacing w:val="-2"/>
              </w:rPr>
              <w:t>ч</w:t>
            </w:r>
            <w:r w:rsidRPr="00D8056B">
              <w:t>ество</w:t>
            </w:r>
            <w:r>
              <w:t xml:space="preserve"> </w:t>
            </w:r>
            <w:r w:rsidRPr="00D8056B">
              <w:t>этаж</w:t>
            </w:r>
            <w:r w:rsidRPr="00E52DA2">
              <w:rPr>
                <w:spacing w:val="-3"/>
              </w:rPr>
              <w:t>е</w:t>
            </w:r>
            <w:r w:rsidRPr="00D8056B">
              <w:t>й</w:t>
            </w:r>
            <w:r w:rsidRPr="00E52DA2">
              <w:rPr>
                <w:spacing w:val="8"/>
              </w:rPr>
              <w:t xml:space="preserve"> </w:t>
            </w:r>
            <w:r w:rsidRPr="00E52DA2">
              <w:rPr>
                <w:spacing w:val="-3"/>
              </w:rPr>
              <w:t>л</w:t>
            </w:r>
            <w:r w:rsidRPr="00D8056B">
              <w:t>и</w:t>
            </w:r>
            <w:r>
              <w:t xml:space="preserve"> </w:t>
            </w:r>
            <w:r w:rsidRPr="00E52DA2">
              <w:rPr>
                <w:spacing w:val="1"/>
              </w:rPr>
              <w:t>пр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1"/>
              </w:rPr>
              <w:t>д</w:t>
            </w:r>
            <w:r w:rsidRPr="00D8056B">
              <w:t>ел</w:t>
            </w:r>
            <w:r w:rsidRPr="00E52DA2">
              <w:rPr>
                <w:spacing w:val="-2"/>
              </w:rPr>
              <w:t>ь</w:t>
            </w:r>
            <w:r w:rsidRPr="00D8056B">
              <w:t>ная вы</w:t>
            </w:r>
            <w:r w:rsidRPr="00E52DA2">
              <w:rPr>
                <w:spacing w:val="-2"/>
              </w:rPr>
              <w:t>с</w:t>
            </w:r>
            <w:r w:rsidRPr="00E52DA2">
              <w:rPr>
                <w:spacing w:val="1"/>
              </w:rPr>
              <w:t>о</w:t>
            </w:r>
            <w:r w:rsidRPr="00D8056B">
              <w:t>та зда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и</w:t>
            </w:r>
            <w:r w:rsidRPr="00E52DA2">
              <w:rPr>
                <w:spacing w:val="1"/>
              </w:rPr>
              <w:t>й</w:t>
            </w:r>
            <w:r w:rsidRPr="00D8056B">
              <w:t>, ст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о</w:t>
            </w:r>
            <w:r w:rsidRPr="00D8056B">
              <w:t>е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и</w:t>
            </w:r>
            <w:r w:rsidRPr="00E52DA2">
              <w:rPr>
                <w:spacing w:val="-1"/>
              </w:rPr>
              <w:t>й</w:t>
            </w:r>
            <w:r w:rsidRPr="00D8056B">
              <w:t>, с</w:t>
            </w:r>
            <w:r w:rsidRPr="00E52DA2">
              <w:rPr>
                <w:spacing w:val="-1"/>
              </w:rPr>
              <w:t>о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у</w:t>
            </w:r>
            <w:r w:rsidRPr="00D8056B">
              <w:t>ж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и</w:t>
            </w:r>
            <w:r w:rsidRPr="00D8056B">
              <w:t>й</w:t>
            </w:r>
          </w:p>
        </w:tc>
        <w:tc>
          <w:tcPr>
            <w:tcW w:w="2500" w:type="pct"/>
            <w:shd w:val="clear" w:color="auto" w:fill="auto"/>
          </w:tcPr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D8056B">
              <w:t>-</w:t>
            </w:r>
            <w:r w:rsidRPr="00E52DA2">
              <w:rPr>
                <w:spacing w:val="28"/>
              </w:rPr>
              <w:t xml:space="preserve"> </w:t>
            </w:r>
            <w:r w:rsidRPr="00D8056B">
              <w:t>в</w:t>
            </w:r>
            <w:r w:rsidRPr="00E52DA2">
              <w:rPr>
                <w:spacing w:val="28"/>
              </w:rPr>
              <w:t xml:space="preserve"> </w:t>
            </w:r>
            <w:r w:rsidRPr="00D8056B">
              <w:t>г</w:t>
            </w:r>
            <w:r w:rsidRPr="00E52DA2">
              <w:rPr>
                <w:spacing w:val="1"/>
              </w:rPr>
              <w:t>р</w:t>
            </w:r>
            <w:r w:rsidRPr="00D8056B">
              <w:t>а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и</w:t>
            </w:r>
            <w:r w:rsidRPr="00E52DA2">
              <w:rPr>
                <w:spacing w:val="-1"/>
              </w:rPr>
              <w:t>ц</w:t>
            </w:r>
            <w:r w:rsidRPr="00D8056B">
              <w:t>ах</w:t>
            </w:r>
            <w:r w:rsidRPr="00E52DA2">
              <w:rPr>
                <w:spacing w:val="27"/>
              </w:rPr>
              <w:t xml:space="preserve"> </w:t>
            </w:r>
            <w:r w:rsidRPr="00E52DA2">
              <w:rPr>
                <w:spacing w:val="1"/>
              </w:rPr>
              <w:t>З</w:t>
            </w:r>
            <w:r w:rsidRPr="00D8056B">
              <w:t>Р</w:t>
            </w:r>
            <w:r w:rsidRPr="00E52DA2">
              <w:rPr>
                <w:spacing w:val="1"/>
              </w:rPr>
              <w:t>З</w:t>
            </w:r>
            <w:r w:rsidRPr="00D8056B">
              <w:t>-1</w:t>
            </w:r>
            <w:r>
              <w:t xml:space="preserve"> </w:t>
            </w:r>
            <w:r w:rsidRPr="00D8056B">
              <w:t>(</w:t>
            </w:r>
            <w:r w:rsidRPr="00E52DA2">
              <w:rPr>
                <w:spacing w:val="1"/>
              </w:rPr>
              <w:t>З</w:t>
            </w:r>
            <w:r w:rsidRPr="00D8056B">
              <w:t>Р</w:t>
            </w:r>
            <w:r w:rsidRPr="00E52DA2">
              <w:rPr>
                <w:spacing w:val="2"/>
              </w:rPr>
              <w:t>З</w:t>
            </w:r>
            <w:r w:rsidRPr="00E52DA2">
              <w:rPr>
                <w:spacing w:val="-2"/>
              </w:rPr>
              <w:t>-</w:t>
            </w:r>
            <w:r w:rsidRPr="00E52DA2">
              <w:rPr>
                <w:spacing w:val="1"/>
              </w:rPr>
              <w:t>1</w:t>
            </w:r>
            <w:r w:rsidRPr="00E52DA2">
              <w:rPr>
                <w:spacing w:val="-2"/>
              </w:rPr>
              <w:t>-</w:t>
            </w:r>
            <w:r w:rsidRPr="00E52DA2">
              <w:rPr>
                <w:spacing w:val="1"/>
              </w:rPr>
              <w:t>1</w:t>
            </w:r>
            <w:r w:rsidRPr="00D8056B">
              <w:t>)</w:t>
            </w:r>
            <w:r w:rsidRPr="00E52DA2">
              <w:rPr>
                <w:spacing w:val="26"/>
              </w:rPr>
              <w:t xml:space="preserve"> </w:t>
            </w:r>
            <w:r w:rsidRPr="00D8056B">
              <w:t>–</w:t>
            </w:r>
            <w:r w:rsidRPr="00E52DA2">
              <w:rPr>
                <w:spacing w:val="30"/>
              </w:rPr>
              <w:t xml:space="preserve"> </w:t>
            </w:r>
            <w:r w:rsidRPr="00E52DA2">
              <w:rPr>
                <w:spacing w:val="1"/>
              </w:rPr>
              <w:t>н</w:t>
            </w:r>
            <w:r w:rsidRPr="00D8056B">
              <w:t>е</w:t>
            </w:r>
            <w:r w:rsidRPr="00E52DA2">
              <w:rPr>
                <w:spacing w:val="26"/>
              </w:rPr>
              <w:t xml:space="preserve"> </w:t>
            </w:r>
            <w:r w:rsidRPr="00E52DA2">
              <w:rPr>
                <w:spacing w:val="1"/>
              </w:rPr>
              <w:t>бо</w:t>
            </w:r>
            <w:r w:rsidRPr="00E52DA2">
              <w:rPr>
                <w:spacing w:val="-1"/>
              </w:rPr>
              <w:t>л</w:t>
            </w:r>
            <w:r w:rsidRPr="00E52DA2">
              <w:rPr>
                <w:spacing w:val="-2"/>
              </w:rPr>
              <w:t>е</w:t>
            </w:r>
            <w:r w:rsidRPr="00D8056B">
              <w:t>е</w:t>
            </w:r>
            <w:r>
              <w:t xml:space="preserve"> </w:t>
            </w:r>
            <w:r w:rsidRPr="00E52DA2">
              <w:rPr>
                <w:spacing w:val="1"/>
              </w:rPr>
              <w:t>9</w:t>
            </w:r>
            <w:r w:rsidRPr="00D8056B">
              <w:t>,0</w:t>
            </w:r>
            <w:r w:rsidRPr="00E52DA2">
              <w:rPr>
                <w:spacing w:val="50"/>
              </w:rPr>
              <w:t xml:space="preserve"> </w:t>
            </w:r>
            <w:r w:rsidRPr="00D8056B">
              <w:t>м</w:t>
            </w:r>
            <w:r w:rsidRPr="00E52DA2">
              <w:rPr>
                <w:spacing w:val="50"/>
              </w:rPr>
              <w:t xml:space="preserve"> </w:t>
            </w:r>
            <w:r w:rsidRPr="00E52DA2">
              <w:rPr>
                <w:spacing w:val="1"/>
              </w:rPr>
              <w:t>о</w:t>
            </w:r>
            <w:r w:rsidRPr="00D8056B">
              <w:t>т</w:t>
            </w:r>
            <w:r w:rsidRPr="00E52DA2">
              <w:rPr>
                <w:spacing w:val="49"/>
              </w:rPr>
              <w:t xml:space="preserve"> </w:t>
            </w:r>
            <w:r w:rsidRPr="00E52DA2">
              <w:rPr>
                <w:spacing w:val="-2"/>
              </w:rPr>
              <w:t>с</w:t>
            </w:r>
            <w:r w:rsidRPr="00E52DA2">
              <w:rPr>
                <w:spacing w:val="1"/>
              </w:rPr>
              <w:t>у</w:t>
            </w:r>
            <w:r w:rsidRPr="00D8056B">
              <w:t>щест</w:t>
            </w:r>
            <w:r w:rsidRPr="00E52DA2">
              <w:rPr>
                <w:spacing w:val="-3"/>
              </w:rPr>
              <w:t>в</w:t>
            </w:r>
            <w:r w:rsidRPr="00E52DA2">
              <w:rPr>
                <w:spacing w:val="-1"/>
              </w:rPr>
              <w:t>ую</w:t>
            </w:r>
            <w:r w:rsidRPr="00D8056B">
              <w:t>щего</w:t>
            </w:r>
            <w:r w:rsidRPr="00E52DA2">
              <w:rPr>
                <w:spacing w:val="50"/>
              </w:rPr>
              <w:t xml:space="preserve"> </w:t>
            </w:r>
            <w:r w:rsidRPr="00E52DA2">
              <w:rPr>
                <w:spacing w:val="-1"/>
              </w:rPr>
              <w:t>ур</w:t>
            </w:r>
            <w:r w:rsidRPr="00E52DA2">
              <w:rPr>
                <w:spacing w:val="1"/>
              </w:rPr>
              <w:t>о</w:t>
            </w:r>
            <w:r w:rsidRPr="00D8056B">
              <w:t>вня</w:t>
            </w:r>
            <w:r w:rsidRPr="00E52DA2">
              <w:rPr>
                <w:spacing w:val="50"/>
              </w:rPr>
              <w:t xml:space="preserve"> </w:t>
            </w:r>
            <w:r w:rsidRPr="00D8056B">
              <w:t>зем</w:t>
            </w:r>
            <w:r w:rsidRPr="00E52DA2">
              <w:rPr>
                <w:spacing w:val="-4"/>
              </w:rPr>
              <w:t>л</w:t>
            </w:r>
            <w:r w:rsidRPr="00D8056B">
              <w:t xml:space="preserve">и </w:t>
            </w:r>
            <w:r w:rsidRPr="00E52DA2">
              <w:rPr>
                <w:spacing w:val="1"/>
              </w:rPr>
              <w:t>д</w:t>
            </w:r>
            <w:r w:rsidRPr="00D8056B">
              <w:t>о</w:t>
            </w:r>
            <w:r w:rsidRPr="00E52DA2">
              <w:rPr>
                <w:spacing w:val="1"/>
              </w:rPr>
              <w:t xml:space="preserve"> </w:t>
            </w:r>
            <w:r w:rsidRPr="00E52DA2">
              <w:rPr>
                <w:spacing w:val="-3"/>
              </w:rPr>
              <w:t>к</w:t>
            </w:r>
            <w:r w:rsidRPr="00D8056B">
              <w:t>а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ни</w:t>
            </w:r>
            <w:r w:rsidRPr="00E52DA2">
              <w:rPr>
                <w:spacing w:val="-3"/>
              </w:rPr>
              <w:t>з</w:t>
            </w:r>
            <w:r w:rsidRPr="00D8056B">
              <w:t>а (не</w:t>
            </w:r>
            <w:r w:rsidRPr="00E52DA2">
              <w:rPr>
                <w:spacing w:val="-2"/>
              </w:rPr>
              <w:t xml:space="preserve"> </w:t>
            </w:r>
            <w:r w:rsidRPr="00E52DA2">
              <w:rPr>
                <w:spacing w:val="1"/>
              </w:rPr>
              <w:t>бо</w:t>
            </w:r>
            <w:r w:rsidRPr="00E52DA2">
              <w:rPr>
                <w:spacing w:val="-1"/>
              </w:rPr>
              <w:t>л</w:t>
            </w:r>
            <w:r w:rsidRPr="00E52DA2">
              <w:rPr>
                <w:spacing w:val="-2"/>
              </w:rPr>
              <w:t>е</w:t>
            </w:r>
            <w:r w:rsidRPr="00D8056B">
              <w:t>е 2 этаж</w:t>
            </w:r>
            <w:r w:rsidRPr="00E52DA2">
              <w:rPr>
                <w:spacing w:val="-3"/>
              </w:rPr>
              <w:t>е</w:t>
            </w:r>
            <w:r w:rsidRPr="00E52DA2">
              <w:rPr>
                <w:spacing w:val="1"/>
              </w:rPr>
              <w:t>й</w:t>
            </w:r>
            <w:r w:rsidRPr="00E52DA2">
              <w:rPr>
                <w:spacing w:val="-2"/>
              </w:rPr>
              <w:t>)</w:t>
            </w:r>
            <w:r w:rsidRPr="00D8056B">
              <w:t>;</w:t>
            </w:r>
          </w:p>
        </w:tc>
      </w:tr>
      <w:tr w:rsidR="00915A76" w:rsidRPr="00614FFB" w:rsidTr="0068540B">
        <w:tc>
          <w:tcPr>
            <w:tcW w:w="5000" w:type="pct"/>
            <w:gridSpan w:val="2"/>
            <w:shd w:val="clear" w:color="auto" w:fill="auto"/>
          </w:tcPr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  <w:ind w:firstLine="31"/>
            </w:pPr>
            <w:r w:rsidRPr="00E52DA2">
              <w:rPr>
                <w:spacing w:val="1"/>
              </w:rPr>
              <w:t>Т</w:t>
            </w:r>
            <w:r w:rsidRPr="00E52DA2">
              <w:rPr>
                <w:spacing w:val="-1"/>
              </w:rPr>
              <w:t>р</w:t>
            </w:r>
            <w:r w:rsidRPr="00D8056B">
              <w:t>е</w:t>
            </w:r>
            <w:r w:rsidRPr="00E52DA2">
              <w:rPr>
                <w:spacing w:val="-1"/>
              </w:rPr>
              <w:t>б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 w:rsidRPr="00E52DA2">
              <w:rPr>
                <w:spacing w:val="-3"/>
              </w:rPr>
              <w:t>а</w:t>
            </w:r>
            <w:r w:rsidRPr="00E52DA2">
              <w:rPr>
                <w:spacing w:val="1"/>
              </w:rPr>
              <w:t>ни</w:t>
            </w:r>
            <w:r w:rsidRPr="00D8056B">
              <w:t>я</w:t>
            </w:r>
            <w:r w:rsidRPr="00E52DA2">
              <w:rPr>
                <w:spacing w:val="60"/>
              </w:rPr>
              <w:t xml:space="preserve"> </w:t>
            </w:r>
            <w:r w:rsidRPr="00D8056B">
              <w:t>к</w:t>
            </w:r>
            <w:r w:rsidRPr="00E52DA2">
              <w:rPr>
                <w:spacing w:val="60"/>
              </w:rPr>
              <w:t xml:space="preserve"> 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х</w:t>
            </w:r>
            <w:r w:rsidRPr="00E52DA2">
              <w:rPr>
                <w:spacing w:val="-1"/>
              </w:rPr>
              <w:t>и</w:t>
            </w:r>
            <w:r w:rsidRPr="00D8056B">
              <w:t>тект</w:t>
            </w:r>
            <w:r w:rsidRPr="00E52DA2">
              <w:rPr>
                <w:spacing w:val="-1"/>
              </w:rPr>
              <w:t>у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4"/>
              </w:rPr>
              <w:t>о</w:t>
            </w:r>
            <w:r w:rsidRPr="00D8056B">
              <w:t>-</w:t>
            </w:r>
            <w:r w:rsidRPr="00E52DA2">
              <w:rPr>
                <w:spacing w:val="-2"/>
              </w:rPr>
              <w:t>г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-1"/>
              </w:rPr>
              <w:t>д</w:t>
            </w:r>
            <w:r w:rsidRPr="00E52DA2">
              <w:rPr>
                <w:spacing w:val="1"/>
              </w:rPr>
              <w:t>о</w:t>
            </w:r>
            <w:r w:rsidRPr="00D8056B">
              <w:t>ст</w:t>
            </w:r>
            <w:r w:rsidRPr="00E52DA2">
              <w:rPr>
                <w:spacing w:val="-1"/>
              </w:rPr>
              <w:t>ро</w:t>
            </w:r>
            <w:r w:rsidRPr="00E52DA2">
              <w:rPr>
                <w:spacing w:val="1"/>
              </w:rPr>
              <w:t>и</w:t>
            </w:r>
            <w:r w:rsidRPr="00D8056B">
              <w:t>те</w:t>
            </w:r>
            <w:r w:rsidRPr="00E52DA2">
              <w:rPr>
                <w:spacing w:val="-1"/>
              </w:rPr>
              <w:t>льн</w:t>
            </w:r>
            <w:r w:rsidRPr="00E52DA2">
              <w:rPr>
                <w:spacing w:val="1"/>
              </w:rPr>
              <w:t>о</w:t>
            </w:r>
            <w:r w:rsidRPr="00D8056B">
              <w:t>му</w:t>
            </w:r>
            <w:r w:rsidRPr="00E52DA2">
              <w:rPr>
                <w:spacing w:val="58"/>
              </w:rPr>
              <w:t xml:space="preserve"> </w:t>
            </w:r>
            <w:r w:rsidRPr="00E52DA2">
              <w:rPr>
                <w:spacing w:val="1"/>
              </w:rPr>
              <w:t>об</w:t>
            </w:r>
            <w:r w:rsidRPr="00E52DA2">
              <w:rPr>
                <w:spacing w:val="-3"/>
              </w:rPr>
              <w:t>л</w:t>
            </w:r>
            <w:r w:rsidRPr="00E52DA2">
              <w:rPr>
                <w:spacing w:val="1"/>
              </w:rPr>
              <w:t>и</w:t>
            </w:r>
            <w:r w:rsidRPr="00E52DA2">
              <w:rPr>
                <w:spacing w:val="-2"/>
              </w:rPr>
              <w:t>к</w:t>
            </w:r>
            <w:r w:rsidRPr="00D8056B">
              <w:t>у</w:t>
            </w:r>
            <w:r w:rsidRPr="00E52DA2">
              <w:rPr>
                <w:spacing w:val="60"/>
              </w:rPr>
              <w:t xml:space="preserve"> 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б</w:t>
            </w:r>
            <w:r w:rsidRPr="00E52DA2">
              <w:rPr>
                <w:spacing w:val="1"/>
              </w:rPr>
              <w:t>ъ</w:t>
            </w:r>
            <w:r w:rsidRPr="00D8056B">
              <w:t>е</w:t>
            </w:r>
            <w:r w:rsidRPr="00E52DA2">
              <w:rPr>
                <w:spacing w:val="-2"/>
              </w:rPr>
              <w:t>к</w:t>
            </w:r>
            <w:r w:rsidRPr="00D8056B">
              <w:t>т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 w:rsidRPr="00E52DA2">
              <w:rPr>
                <w:spacing w:val="59"/>
              </w:rPr>
              <w:t xml:space="preserve"> </w:t>
            </w:r>
            <w:r w:rsidRPr="00D8056B">
              <w:t>к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1"/>
              </w:rPr>
              <w:t>пи</w:t>
            </w:r>
            <w:r w:rsidRPr="00E52DA2">
              <w:rPr>
                <w:spacing w:val="-3"/>
              </w:rPr>
              <w:t>т</w:t>
            </w:r>
            <w:r w:rsidRPr="00D8056B">
              <w:t>ал</w:t>
            </w:r>
            <w:r w:rsidRPr="00E52DA2">
              <w:rPr>
                <w:spacing w:val="-2"/>
              </w:rPr>
              <w:t>ь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2"/>
              </w:rPr>
              <w:t>г</w:t>
            </w:r>
            <w:r w:rsidRPr="00D8056B">
              <w:t>о ст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ои</w:t>
            </w:r>
            <w:r w:rsidRPr="00D8056B">
              <w:t>те</w:t>
            </w:r>
            <w:r w:rsidRPr="00E52DA2">
              <w:rPr>
                <w:spacing w:val="-1"/>
              </w:rPr>
              <w:t>ль</w:t>
            </w:r>
            <w:r w:rsidRPr="00D8056B">
              <w:t>ства</w:t>
            </w:r>
          </w:p>
        </w:tc>
      </w:tr>
      <w:tr w:rsidR="00915A76" w:rsidRPr="00614FFB" w:rsidTr="0068540B">
        <w:tc>
          <w:tcPr>
            <w:tcW w:w="2500" w:type="pct"/>
            <w:shd w:val="clear" w:color="auto" w:fill="auto"/>
          </w:tcPr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D8056B">
              <w:t>т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1"/>
              </w:rPr>
              <w:t>бо</w:t>
            </w:r>
            <w:r w:rsidRPr="00D8056B">
              <w:t>в</w:t>
            </w:r>
            <w:r w:rsidRPr="00E52DA2">
              <w:rPr>
                <w:spacing w:val="-3"/>
              </w:rPr>
              <w:t>а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и</w:t>
            </w:r>
            <w:r w:rsidRPr="00D8056B">
              <w:t xml:space="preserve">я к 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б</w:t>
            </w:r>
            <w:r w:rsidRPr="00E52DA2">
              <w:rPr>
                <w:spacing w:val="1"/>
              </w:rPr>
              <w:t>ъ</w:t>
            </w:r>
            <w:r w:rsidRPr="00D8056B">
              <w:t>е</w:t>
            </w:r>
            <w:r w:rsidRPr="00E52DA2">
              <w:rPr>
                <w:spacing w:val="-3"/>
              </w:rPr>
              <w:t>м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5"/>
              </w:rPr>
              <w:t>о</w:t>
            </w:r>
            <w:r w:rsidRPr="00D8056B">
              <w:t>-</w:t>
            </w:r>
            <w:r w:rsidRPr="00E52DA2">
              <w:rPr>
                <w:spacing w:val="1"/>
              </w:rPr>
              <w:t>п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о</w:t>
            </w:r>
            <w:r w:rsidRPr="00D8056B">
              <w:t>с</w:t>
            </w:r>
            <w:r w:rsidRPr="00E52DA2">
              <w:rPr>
                <w:spacing w:val="-3"/>
              </w:rPr>
              <w:t>т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1"/>
              </w:rPr>
              <w:t>н</w:t>
            </w:r>
            <w:r w:rsidRPr="00D8056B">
              <w:t>стве</w:t>
            </w:r>
            <w:r w:rsidRPr="00E52DA2">
              <w:rPr>
                <w:spacing w:val="-2"/>
              </w:rPr>
              <w:t>н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ы</w:t>
            </w:r>
            <w:r w:rsidRPr="00D8056B">
              <w:t>м</w:t>
            </w:r>
            <w:r>
              <w:t xml:space="preserve"> </w:t>
            </w:r>
            <w:r w:rsidRPr="00E52DA2">
              <w:rPr>
                <w:spacing w:val="1"/>
              </w:rPr>
              <w:t>х</w:t>
            </w:r>
            <w:r w:rsidRPr="00D8056B">
              <w:t>а</w:t>
            </w:r>
            <w:r w:rsidRPr="00E52DA2">
              <w:rPr>
                <w:spacing w:val="1"/>
              </w:rPr>
              <w:t>р</w:t>
            </w:r>
            <w:r w:rsidRPr="00D8056B">
              <w:t>ак</w:t>
            </w:r>
            <w:r w:rsidRPr="00E52DA2">
              <w:rPr>
                <w:spacing w:val="-2"/>
              </w:rPr>
              <w:t>т</w:t>
            </w:r>
            <w:r w:rsidRPr="00D8056B">
              <w:t>е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и</w:t>
            </w:r>
            <w:r w:rsidRPr="00D8056B">
              <w:t>с</w:t>
            </w:r>
            <w:r w:rsidRPr="00E52DA2">
              <w:rPr>
                <w:spacing w:val="-3"/>
              </w:rPr>
              <w:t>т</w:t>
            </w:r>
            <w:r w:rsidRPr="00E52DA2">
              <w:rPr>
                <w:spacing w:val="1"/>
              </w:rPr>
              <w:t>и</w:t>
            </w:r>
            <w:r w:rsidRPr="00D8056B">
              <w:t>к</w:t>
            </w:r>
            <w:r w:rsidRPr="00E52DA2">
              <w:rPr>
                <w:spacing w:val="-2"/>
              </w:rPr>
              <w:t>а</w:t>
            </w:r>
            <w:r w:rsidRPr="00D8056B">
              <w:t xml:space="preserve">м 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б</w:t>
            </w:r>
            <w:r w:rsidRPr="00E52DA2">
              <w:rPr>
                <w:spacing w:val="1"/>
              </w:rPr>
              <w:t>ъ</w:t>
            </w:r>
            <w:r w:rsidRPr="00D8056B">
              <w:t>е</w:t>
            </w:r>
            <w:r w:rsidRPr="00E52DA2">
              <w:rPr>
                <w:spacing w:val="-2"/>
              </w:rPr>
              <w:t>к</w:t>
            </w:r>
            <w:r w:rsidRPr="00D8056B">
              <w:t>та к</w:t>
            </w:r>
            <w:r w:rsidRPr="00E52DA2">
              <w:rPr>
                <w:spacing w:val="-3"/>
              </w:rPr>
              <w:t>а</w:t>
            </w:r>
            <w:r w:rsidRPr="00E52DA2">
              <w:rPr>
                <w:spacing w:val="1"/>
              </w:rPr>
              <w:t>пи</w:t>
            </w:r>
            <w:r w:rsidRPr="00D8056B">
              <w:t>та</w:t>
            </w:r>
            <w:r w:rsidRPr="00E52DA2">
              <w:rPr>
                <w:spacing w:val="-1"/>
              </w:rPr>
              <w:t>л</w:t>
            </w:r>
            <w:r w:rsidRPr="00E52DA2">
              <w:rPr>
                <w:spacing w:val="-3"/>
              </w:rPr>
              <w:t>ь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о</w:t>
            </w:r>
            <w:r w:rsidRPr="00D8056B">
              <w:t>го</w:t>
            </w:r>
            <w:r w:rsidRPr="00E52DA2">
              <w:rPr>
                <w:spacing w:val="1"/>
              </w:rPr>
              <w:t xml:space="preserve"> </w:t>
            </w:r>
            <w:r w:rsidRPr="00D8056B">
              <w:t>с</w:t>
            </w:r>
            <w:r w:rsidRPr="00E52DA2">
              <w:rPr>
                <w:spacing w:val="-3"/>
              </w:rPr>
              <w:t>т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1"/>
              </w:rPr>
              <w:t>о</w:t>
            </w:r>
            <w:r w:rsidRPr="00E52DA2">
              <w:rPr>
                <w:spacing w:val="1"/>
              </w:rPr>
              <w:t>и</w:t>
            </w:r>
            <w:r w:rsidRPr="00D8056B">
              <w:t>те</w:t>
            </w:r>
            <w:r w:rsidRPr="00E52DA2">
              <w:rPr>
                <w:spacing w:val="-1"/>
              </w:rPr>
              <w:t>ль</w:t>
            </w:r>
            <w:r w:rsidRPr="00D8056B">
              <w:t>ства</w:t>
            </w:r>
          </w:p>
        </w:tc>
        <w:tc>
          <w:tcPr>
            <w:tcW w:w="2500" w:type="pct"/>
            <w:shd w:val="clear" w:color="auto" w:fill="auto"/>
          </w:tcPr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E52DA2">
              <w:rPr>
                <w:spacing w:val="1"/>
              </w:rPr>
              <w:t>п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и</w:t>
            </w:r>
            <w:r w:rsidRPr="00D8056B">
              <w:t>м</w:t>
            </w:r>
            <w:r w:rsidRPr="00E52DA2">
              <w:rPr>
                <w:spacing w:val="-3"/>
              </w:rPr>
              <w:t>е</w:t>
            </w:r>
            <w:r w:rsidRPr="00E52DA2">
              <w:rPr>
                <w:spacing w:val="1"/>
              </w:rPr>
              <w:t>н</w:t>
            </w:r>
            <w:r w:rsidRPr="00D8056B">
              <w:t>е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и</w:t>
            </w:r>
            <w:r w:rsidRPr="00D8056B">
              <w:t xml:space="preserve">е </w:t>
            </w:r>
            <w:r w:rsidRPr="00E52DA2">
              <w:rPr>
                <w:spacing w:val="1"/>
              </w:rPr>
              <w:t>д</w:t>
            </w:r>
            <w:r w:rsidRPr="00E52DA2">
              <w:rPr>
                <w:spacing w:val="-3"/>
              </w:rPr>
              <w:t>в</w:t>
            </w:r>
            <w:r w:rsidRPr="00E52DA2">
              <w:rPr>
                <w:spacing w:val="1"/>
              </w:rPr>
              <w:t>у</w:t>
            </w:r>
            <w:r w:rsidRPr="00D8056B">
              <w:t>ска</w:t>
            </w:r>
            <w:r w:rsidRPr="00E52DA2">
              <w:rPr>
                <w:spacing w:val="-2"/>
              </w:rPr>
              <w:t>т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о</w:t>
            </w:r>
            <w:r w:rsidRPr="00D8056B">
              <w:t>й</w:t>
            </w:r>
            <w:r>
              <w:t xml:space="preserve"> </w:t>
            </w:r>
            <w:r w:rsidRPr="00E52DA2">
              <w:rPr>
                <w:spacing w:val="-1"/>
              </w:rPr>
              <w:t>и</w:t>
            </w:r>
            <w:r w:rsidRPr="00E52DA2">
              <w:rPr>
                <w:spacing w:val="1"/>
              </w:rPr>
              <w:t>/и</w:t>
            </w:r>
            <w:r w:rsidRPr="00E52DA2">
              <w:rPr>
                <w:spacing w:val="-3"/>
              </w:rPr>
              <w:t>л</w:t>
            </w:r>
            <w:r w:rsidRPr="00D8056B">
              <w:t>и</w:t>
            </w:r>
            <w:r>
              <w:t xml:space="preserve"> </w:t>
            </w:r>
            <w:r w:rsidRPr="00D8056B">
              <w:t>ва</w:t>
            </w:r>
            <w:r w:rsidRPr="00E52DA2">
              <w:rPr>
                <w:spacing w:val="-1"/>
              </w:rPr>
              <w:t>ль</w:t>
            </w:r>
            <w:r w:rsidRPr="00D8056B">
              <w:t>м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 w:rsidRPr="00E52DA2">
              <w:rPr>
                <w:spacing w:val="-2"/>
              </w:rPr>
              <w:t>о</w:t>
            </w:r>
            <w:r w:rsidRPr="00D8056B">
              <w:t>й</w:t>
            </w:r>
            <w:r w:rsidRPr="00E52DA2">
              <w:rPr>
                <w:spacing w:val="1"/>
              </w:rPr>
              <w:t xml:space="preserve"> </w:t>
            </w:r>
            <w:r w:rsidRPr="00E52DA2">
              <w:rPr>
                <w:spacing w:val="-3"/>
              </w:rPr>
              <w:t>ф</w:t>
            </w:r>
            <w:r w:rsidRPr="00E52DA2">
              <w:rPr>
                <w:spacing w:val="1"/>
              </w:rPr>
              <w:t>ор</w:t>
            </w:r>
            <w:r w:rsidRPr="00D8056B">
              <w:t>м</w:t>
            </w:r>
            <w:r w:rsidRPr="00E52DA2">
              <w:rPr>
                <w:spacing w:val="-3"/>
              </w:rPr>
              <w:t xml:space="preserve"> </w:t>
            </w:r>
            <w:r w:rsidRPr="00D8056B">
              <w:t>к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ы</w:t>
            </w:r>
            <w:r w:rsidRPr="00D8056B">
              <w:t>ш</w:t>
            </w:r>
          </w:p>
        </w:tc>
      </w:tr>
      <w:tr w:rsidR="00915A76" w:rsidRPr="00614FFB" w:rsidTr="0068540B">
        <w:tc>
          <w:tcPr>
            <w:tcW w:w="2500" w:type="pct"/>
            <w:shd w:val="clear" w:color="auto" w:fill="auto"/>
          </w:tcPr>
          <w:p w:rsidR="00915A76" w:rsidRPr="00D8056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E52DA2">
              <w:rPr>
                <w:spacing w:val="1"/>
              </w:rPr>
              <w:t>Т</w:t>
            </w:r>
            <w:r w:rsidRPr="00E52DA2">
              <w:rPr>
                <w:spacing w:val="-1"/>
              </w:rPr>
              <w:t>р</w:t>
            </w:r>
            <w:r w:rsidRPr="00D8056B">
              <w:t>е</w:t>
            </w:r>
            <w:r w:rsidRPr="00E52DA2">
              <w:rPr>
                <w:spacing w:val="-1"/>
              </w:rPr>
              <w:t>б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 w:rsidRPr="00E52DA2">
              <w:rPr>
                <w:spacing w:val="-3"/>
              </w:rPr>
              <w:t>а</w:t>
            </w:r>
            <w:r w:rsidRPr="00E52DA2">
              <w:rPr>
                <w:spacing w:val="1"/>
              </w:rPr>
              <w:t>ни</w:t>
            </w:r>
            <w:r w:rsidRPr="00D8056B">
              <w:t>я</w:t>
            </w:r>
            <w:r w:rsidRPr="00E52DA2">
              <w:rPr>
                <w:spacing w:val="25"/>
              </w:rPr>
              <w:t xml:space="preserve"> </w:t>
            </w:r>
            <w:r w:rsidRPr="00D8056B">
              <w:t>к а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1"/>
              </w:rPr>
              <w:t>х</w:t>
            </w:r>
            <w:r w:rsidRPr="00E52DA2">
              <w:rPr>
                <w:spacing w:val="1"/>
              </w:rPr>
              <w:t>и</w:t>
            </w:r>
            <w:r w:rsidRPr="00D8056B">
              <w:t>тек</w:t>
            </w:r>
            <w:r w:rsidRPr="00E52DA2">
              <w:rPr>
                <w:spacing w:val="-3"/>
              </w:rPr>
              <w:t>т</w:t>
            </w:r>
            <w:r w:rsidRPr="00E52DA2">
              <w:rPr>
                <w:spacing w:val="1"/>
              </w:rPr>
              <w:t>у</w:t>
            </w:r>
            <w:r w:rsidRPr="00E52DA2">
              <w:rPr>
                <w:spacing w:val="-1"/>
              </w:rPr>
              <w:t>рн</w:t>
            </w:r>
            <w:r w:rsidRPr="00E52DA2">
              <w:rPr>
                <w:spacing w:val="2"/>
              </w:rPr>
              <w:t>о</w:t>
            </w:r>
            <w:r w:rsidRPr="00D8056B">
              <w:t>-</w:t>
            </w:r>
          </w:p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  <w:ind w:firstLine="24"/>
            </w:pPr>
            <w:r w:rsidRPr="00D8056B">
              <w:t>стили</w:t>
            </w:r>
            <w:r w:rsidRPr="00E52DA2">
              <w:rPr>
                <w:spacing w:val="1"/>
              </w:rPr>
              <w:t>с</w:t>
            </w:r>
            <w:r w:rsidRPr="00E52DA2">
              <w:rPr>
                <w:spacing w:val="-3"/>
              </w:rPr>
              <w:t>т</w:t>
            </w:r>
            <w:r w:rsidRPr="00E52DA2">
              <w:rPr>
                <w:spacing w:val="1"/>
              </w:rPr>
              <w:t>и</w:t>
            </w:r>
            <w:r w:rsidRPr="00D8056B">
              <w:t>ч</w:t>
            </w:r>
            <w:r w:rsidRPr="00E52DA2">
              <w:rPr>
                <w:spacing w:val="-2"/>
              </w:rPr>
              <w:t>е</w:t>
            </w:r>
            <w:r w:rsidRPr="00D8056B">
              <w:t>с</w:t>
            </w:r>
            <w:r w:rsidRPr="00E52DA2">
              <w:rPr>
                <w:spacing w:val="-2"/>
              </w:rPr>
              <w:t>к</w:t>
            </w:r>
            <w:r w:rsidRPr="00E52DA2">
              <w:rPr>
                <w:spacing w:val="1"/>
              </w:rPr>
              <w:t>и</w:t>
            </w:r>
            <w:r w:rsidRPr="00D8056B">
              <w:t>м</w:t>
            </w:r>
            <w:r>
              <w:t xml:space="preserve"> </w:t>
            </w:r>
            <w:r w:rsidRPr="00E52DA2">
              <w:rPr>
                <w:spacing w:val="1"/>
              </w:rPr>
              <w:t>х</w:t>
            </w:r>
            <w:r w:rsidRPr="00D8056B">
              <w:t>а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2"/>
              </w:rPr>
              <w:t>а</w:t>
            </w:r>
            <w:r w:rsidRPr="00D8056B">
              <w:t>кте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и</w:t>
            </w:r>
            <w:r w:rsidRPr="00D8056B">
              <w:t>с</w:t>
            </w:r>
            <w:r w:rsidRPr="00E52DA2">
              <w:rPr>
                <w:spacing w:val="-3"/>
              </w:rPr>
              <w:t>т</w:t>
            </w:r>
            <w:r w:rsidRPr="00E52DA2">
              <w:rPr>
                <w:spacing w:val="1"/>
              </w:rPr>
              <w:t>и</w:t>
            </w:r>
            <w:r w:rsidRPr="00D8056B">
              <w:t xml:space="preserve">кам 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б</w:t>
            </w:r>
            <w:r w:rsidRPr="00E52DA2">
              <w:rPr>
                <w:spacing w:val="1"/>
              </w:rPr>
              <w:t>ъ</w:t>
            </w:r>
            <w:r w:rsidRPr="00D8056B">
              <w:t>е</w:t>
            </w:r>
            <w:r w:rsidRPr="00E52DA2">
              <w:rPr>
                <w:spacing w:val="-2"/>
              </w:rPr>
              <w:t>к</w:t>
            </w:r>
            <w:r w:rsidRPr="00D8056B">
              <w:t>та к</w:t>
            </w:r>
            <w:r w:rsidRPr="00E52DA2">
              <w:rPr>
                <w:spacing w:val="-3"/>
              </w:rPr>
              <w:t>а</w:t>
            </w:r>
            <w:r w:rsidRPr="00E52DA2">
              <w:rPr>
                <w:spacing w:val="1"/>
              </w:rPr>
              <w:t>пи</w:t>
            </w:r>
            <w:r w:rsidRPr="00D8056B">
              <w:t>та</w:t>
            </w:r>
            <w:r w:rsidRPr="00E52DA2">
              <w:rPr>
                <w:spacing w:val="-1"/>
              </w:rPr>
              <w:t>л</w:t>
            </w:r>
            <w:r w:rsidRPr="00E52DA2">
              <w:rPr>
                <w:spacing w:val="-3"/>
              </w:rPr>
              <w:t>ь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о</w:t>
            </w:r>
            <w:r w:rsidRPr="00D8056B">
              <w:t>го</w:t>
            </w:r>
            <w:r w:rsidRPr="00E52DA2">
              <w:rPr>
                <w:spacing w:val="1"/>
              </w:rPr>
              <w:t xml:space="preserve"> </w:t>
            </w:r>
            <w:r w:rsidRPr="00D8056B">
              <w:t>с</w:t>
            </w:r>
            <w:r w:rsidRPr="00E52DA2">
              <w:rPr>
                <w:spacing w:val="-3"/>
              </w:rPr>
              <w:t>т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1"/>
              </w:rPr>
              <w:t>о</w:t>
            </w:r>
            <w:r w:rsidRPr="00E52DA2">
              <w:rPr>
                <w:spacing w:val="1"/>
              </w:rPr>
              <w:t>и</w:t>
            </w:r>
            <w:r w:rsidRPr="00D8056B">
              <w:t>те</w:t>
            </w:r>
            <w:r w:rsidRPr="00E52DA2">
              <w:rPr>
                <w:spacing w:val="-1"/>
              </w:rPr>
              <w:t>ль</w:t>
            </w:r>
            <w:r w:rsidRPr="00D8056B">
              <w:t>ства</w:t>
            </w:r>
          </w:p>
        </w:tc>
        <w:tc>
          <w:tcPr>
            <w:tcW w:w="2500" w:type="pct"/>
            <w:shd w:val="clear" w:color="auto" w:fill="auto"/>
          </w:tcPr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E52DA2">
              <w:rPr>
                <w:spacing w:val="1"/>
              </w:rPr>
              <w:t>н</w:t>
            </w:r>
            <w:r w:rsidRPr="00D8056B">
              <w:t>е</w:t>
            </w:r>
            <w:r w:rsidRPr="00E52DA2">
              <w:rPr>
                <w:spacing w:val="1"/>
              </w:rPr>
              <w:t>й</w:t>
            </w:r>
            <w:r w:rsidRPr="00E52DA2">
              <w:rPr>
                <w:spacing w:val="-3"/>
              </w:rPr>
              <w:t>т</w:t>
            </w:r>
            <w:r w:rsidRPr="00E52DA2">
              <w:rPr>
                <w:spacing w:val="1"/>
              </w:rPr>
              <w:t>р</w:t>
            </w:r>
            <w:r w:rsidRPr="00D8056B">
              <w:t>ал</w:t>
            </w:r>
            <w:r w:rsidRPr="00E52DA2">
              <w:rPr>
                <w:spacing w:val="-2"/>
              </w:rPr>
              <w:t>ь</w:t>
            </w:r>
            <w:r w:rsidRPr="00E52DA2">
              <w:rPr>
                <w:spacing w:val="-1"/>
              </w:rPr>
              <w:t>н</w:t>
            </w:r>
            <w:r w:rsidRPr="00D8056B">
              <w:t>ая а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1"/>
              </w:rPr>
              <w:t>хи</w:t>
            </w:r>
            <w:r w:rsidRPr="00D8056B">
              <w:t>тект</w:t>
            </w:r>
            <w:r w:rsidRPr="00E52DA2">
              <w:rPr>
                <w:spacing w:val="-1"/>
              </w:rPr>
              <w:t>у</w:t>
            </w:r>
            <w:r w:rsidRPr="00E52DA2">
              <w:rPr>
                <w:spacing w:val="1"/>
              </w:rPr>
              <w:t>р</w:t>
            </w:r>
            <w:r w:rsidRPr="00D8056B">
              <w:t>а,</w:t>
            </w:r>
            <w:r>
              <w:t xml:space="preserve"> </w:t>
            </w:r>
            <w:proofErr w:type="spellStart"/>
            <w:r w:rsidRPr="00D8056B">
              <w:t>к</w:t>
            </w:r>
            <w:r w:rsidRPr="00E52DA2">
              <w:rPr>
                <w:spacing w:val="-1"/>
              </w:rPr>
              <w:t>о</w:t>
            </w:r>
            <w:r w:rsidRPr="00E52DA2">
              <w:rPr>
                <w:spacing w:val="1"/>
              </w:rPr>
              <w:t>н</w:t>
            </w:r>
            <w:r w:rsidRPr="00D8056B">
              <w:t>текс</w:t>
            </w:r>
            <w:r w:rsidRPr="00E52DA2">
              <w:rPr>
                <w:spacing w:val="-3"/>
              </w:rPr>
              <w:t>т</w:t>
            </w:r>
            <w:r w:rsidRPr="00E52DA2">
              <w:rPr>
                <w:spacing w:val="1"/>
              </w:rPr>
              <w:t>у</w:t>
            </w:r>
            <w:r w:rsidRPr="00D8056B">
              <w:t>а</w:t>
            </w:r>
            <w:r w:rsidRPr="00E52DA2">
              <w:rPr>
                <w:spacing w:val="-3"/>
              </w:rPr>
              <w:t>л</w:t>
            </w:r>
            <w:r w:rsidRPr="00E52DA2">
              <w:rPr>
                <w:spacing w:val="1"/>
              </w:rPr>
              <w:t>и</w:t>
            </w:r>
            <w:r w:rsidRPr="00D8056B">
              <w:t>зм</w:t>
            </w:r>
            <w:proofErr w:type="spellEnd"/>
            <w:r w:rsidRPr="00D8056B">
              <w:t xml:space="preserve"> с э</w:t>
            </w:r>
            <w:r w:rsidRPr="00E52DA2">
              <w:rPr>
                <w:spacing w:val="-1"/>
              </w:rPr>
              <w:t>л</w:t>
            </w:r>
            <w:r w:rsidRPr="00D8056B">
              <w:t>еме</w:t>
            </w:r>
            <w:r w:rsidRPr="00E52DA2">
              <w:rPr>
                <w:spacing w:val="1"/>
              </w:rPr>
              <w:t>н</w:t>
            </w:r>
            <w:r w:rsidRPr="00D8056B">
              <w:t xml:space="preserve">тами </w:t>
            </w:r>
            <w:r w:rsidRPr="00E52DA2">
              <w:rPr>
                <w:spacing w:val="1"/>
              </w:rPr>
              <w:t>и</w:t>
            </w:r>
            <w:r w:rsidRPr="00D8056B">
              <w:t>ст</w:t>
            </w:r>
            <w:r w:rsidRPr="00E52DA2">
              <w:rPr>
                <w:spacing w:val="-1"/>
              </w:rPr>
              <w:t>ор</w:t>
            </w:r>
            <w:r w:rsidRPr="00E52DA2">
              <w:rPr>
                <w:spacing w:val="1"/>
              </w:rPr>
              <w:t>и</w:t>
            </w:r>
            <w:r w:rsidRPr="00D8056B">
              <w:t>зма</w:t>
            </w:r>
          </w:p>
        </w:tc>
      </w:tr>
      <w:tr w:rsidR="00915A76" w:rsidRPr="00614FFB" w:rsidTr="0068540B">
        <w:tc>
          <w:tcPr>
            <w:tcW w:w="2500" w:type="pct"/>
            <w:shd w:val="clear" w:color="auto" w:fill="auto"/>
          </w:tcPr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E52DA2">
              <w:rPr>
                <w:spacing w:val="1"/>
              </w:rPr>
              <w:t>Т</w:t>
            </w:r>
            <w:r w:rsidRPr="00E52DA2">
              <w:rPr>
                <w:spacing w:val="-1"/>
              </w:rPr>
              <w:t>р</w:t>
            </w:r>
            <w:r w:rsidRPr="00D8056B">
              <w:t>е</w:t>
            </w:r>
            <w:r w:rsidRPr="00E52DA2">
              <w:rPr>
                <w:spacing w:val="-1"/>
              </w:rPr>
              <w:t>б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 w:rsidRPr="00E52DA2">
              <w:rPr>
                <w:spacing w:val="-3"/>
              </w:rPr>
              <w:t>а</w:t>
            </w:r>
            <w:r w:rsidRPr="00E52DA2">
              <w:rPr>
                <w:spacing w:val="1"/>
              </w:rPr>
              <w:t>ни</w:t>
            </w:r>
            <w:r w:rsidRPr="00D8056B">
              <w:t>я</w:t>
            </w:r>
            <w:r>
              <w:t xml:space="preserve"> </w:t>
            </w:r>
            <w:r w:rsidRPr="00D8056B">
              <w:t xml:space="preserve">к </w:t>
            </w:r>
            <w:r w:rsidRPr="00E52DA2">
              <w:rPr>
                <w:spacing w:val="1"/>
              </w:rPr>
              <w:t>ц</w:t>
            </w:r>
            <w:r w:rsidRPr="00E52DA2">
              <w:rPr>
                <w:spacing w:val="-3"/>
              </w:rPr>
              <w:t>в</w:t>
            </w:r>
            <w:r w:rsidRPr="00D8056B">
              <w:t>ет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 w:rsidRPr="00E52DA2">
              <w:rPr>
                <w:spacing w:val="-2"/>
              </w:rPr>
              <w:t>ы</w:t>
            </w:r>
            <w:r w:rsidRPr="00D8056B">
              <w:t>м</w:t>
            </w:r>
            <w:r>
              <w:t xml:space="preserve"> </w:t>
            </w:r>
            <w:r w:rsidRPr="00E52DA2">
              <w:rPr>
                <w:spacing w:val="1"/>
              </w:rPr>
              <w:t>р</w:t>
            </w:r>
            <w:r w:rsidRPr="00D8056B">
              <w:t>е</w:t>
            </w:r>
            <w:r w:rsidRPr="00E52DA2">
              <w:rPr>
                <w:spacing w:val="-3"/>
              </w:rPr>
              <w:t>ш</w:t>
            </w:r>
            <w:r w:rsidRPr="00D8056B">
              <w:t>е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и</w:t>
            </w:r>
            <w:r w:rsidRPr="00D8056B">
              <w:t>ям</w:t>
            </w:r>
            <w:r>
              <w:t xml:space="preserve"> 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б</w:t>
            </w:r>
            <w:r w:rsidRPr="00E52DA2">
              <w:rPr>
                <w:spacing w:val="1"/>
              </w:rPr>
              <w:t>ъ</w:t>
            </w:r>
            <w:r w:rsidRPr="00D8056B">
              <w:t>е</w:t>
            </w:r>
            <w:r w:rsidRPr="00E52DA2">
              <w:rPr>
                <w:spacing w:val="-2"/>
              </w:rPr>
              <w:t>к</w:t>
            </w:r>
            <w:r w:rsidRPr="00D8056B">
              <w:t>т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 w:rsidRPr="00E52DA2">
              <w:rPr>
                <w:spacing w:val="-1"/>
              </w:rPr>
              <w:t xml:space="preserve"> </w:t>
            </w:r>
            <w:r w:rsidRPr="00D8056B">
              <w:t>к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-1"/>
              </w:rPr>
              <w:t>п</w:t>
            </w:r>
            <w:r w:rsidRPr="00E52DA2">
              <w:rPr>
                <w:spacing w:val="1"/>
              </w:rPr>
              <w:t>и</w:t>
            </w:r>
            <w:r w:rsidRPr="00D8056B">
              <w:t>та</w:t>
            </w:r>
            <w:r w:rsidRPr="00E52DA2">
              <w:rPr>
                <w:spacing w:val="-1"/>
              </w:rPr>
              <w:t>льн</w:t>
            </w:r>
            <w:r w:rsidRPr="00E52DA2">
              <w:rPr>
                <w:spacing w:val="1"/>
              </w:rPr>
              <w:t>о</w:t>
            </w:r>
            <w:r w:rsidRPr="00D8056B">
              <w:t>го</w:t>
            </w:r>
            <w:r w:rsidRPr="00E52DA2">
              <w:rPr>
                <w:spacing w:val="-2"/>
              </w:rPr>
              <w:t xml:space="preserve"> </w:t>
            </w:r>
            <w:r w:rsidRPr="00D8056B">
              <w:t>ст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ои</w:t>
            </w:r>
            <w:r w:rsidRPr="00E52DA2">
              <w:rPr>
                <w:spacing w:val="-3"/>
              </w:rPr>
              <w:t>т</w:t>
            </w:r>
            <w:r w:rsidRPr="00D8056B">
              <w:t>ел</w:t>
            </w:r>
            <w:r w:rsidRPr="00E52DA2">
              <w:rPr>
                <w:spacing w:val="-2"/>
              </w:rPr>
              <w:t>ь</w:t>
            </w:r>
            <w:r w:rsidRPr="00D8056B">
              <w:t>ства</w:t>
            </w:r>
          </w:p>
        </w:tc>
        <w:tc>
          <w:tcPr>
            <w:tcW w:w="2500" w:type="pct"/>
            <w:shd w:val="clear" w:color="auto" w:fill="auto"/>
          </w:tcPr>
          <w:p w:rsidR="00915A76" w:rsidRPr="00D8056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E52DA2">
              <w:rPr>
                <w:spacing w:val="1"/>
              </w:rPr>
              <w:t>п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и</w:t>
            </w:r>
            <w:r w:rsidRPr="00D8056B">
              <w:t>м</w:t>
            </w:r>
            <w:r w:rsidRPr="00E52DA2">
              <w:rPr>
                <w:spacing w:val="-3"/>
              </w:rPr>
              <w:t>е</w:t>
            </w:r>
            <w:r w:rsidRPr="00E52DA2">
              <w:rPr>
                <w:spacing w:val="1"/>
              </w:rPr>
              <w:t>н</w:t>
            </w:r>
            <w:r w:rsidRPr="00D8056B">
              <w:t>е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и</w:t>
            </w:r>
            <w:r w:rsidRPr="00D8056B">
              <w:t xml:space="preserve">е </w:t>
            </w:r>
            <w:r w:rsidRPr="00E52DA2">
              <w:rPr>
                <w:spacing w:val="-3"/>
              </w:rPr>
              <w:t>т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1"/>
              </w:rPr>
              <w:t>д</w:t>
            </w:r>
            <w:r w:rsidRPr="00E52DA2">
              <w:rPr>
                <w:spacing w:val="-1"/>
              </w:rPr>
              <w:t>иц</w:t>
            </w:r>
            <w:r w:rsidRPr="00E52DA2">
              <w:rPr>
                <w:spacing w:val="1"/>
              </w:rPr>
              <w:t>и</w:t>
            </w:r>
            <w:r w:rsidRPr="00E52DA2">
              <w:rPr>
                <w:spacing w:val="-1"/>
              </w:rPr>
              <w:t>о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ны</w:t>
            </w:r>
            <w:r w:rsidRPr="00D8056B">
              <w:t>х</w:t>
            </w:r>
            <w:r w:rsidRPr="00E52DA2">
              <w:rPr>
                <w:spacing w:val="1"/>
              </w:rPr>
              <w:t xml:space="preserve"> </w:t>
            </w:r>
            <w:r w:rsidRPr="00D8056B">
              <w:t>н</w:t>
            </w:r>
            <w:r w:rsidRPr="00E52DA2">
              <w:rPr>
                <w:spacing w:val="-2"/>
              </w:rPr>
              <w:t>е</w:t>
            </w:r>
            <w:r w:rsidRPr="00D8056B">
              <w:t>ярк</w:t>
            </w:r>
            <w:r w:rsidRPr="00E52DA2">
              <w:rPr>
                <w:spacing w:val="-2"/>
              </w:rPr>
              <w:t>и</w:t>
            </w:r>
            <w:r w:rsidRPr="00D8056B">
              <w:t>х</w:t>
            </w:r>
          </w:p>
          <w:p w:rsidR="00915A76" w:rsidRPr="00D8056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E52DA2">
              <w:rPr>
                <w:spacing w:val="1"/>
              </w:rPr>
              <w:t>п</w:t>
            </w:r>
            <w:r w:rsidRPr="00D8056B">
              <w:t>асте</w:t>
            </w:r>
            <w:r w:rsidRPr="00E52DA2">
              <w:rPr>
                <w:spacing w:val="-1"/>
              </w:rPr>
              <w:t>льны</w:t>
            </w:r>
            <w:r w:rsidRPr="00D8056B">
              <w:t>х</w:t>
            </w:r>
            <w:r w:rsidRPr="00E52DA2">
              <w:rPr>
                <w:spacing w:val="1"/>
              </w:rPr>
              <w:t xml:space="preserve"> </w:t>
            </w:r>
            <w:r w:rsidRPr="00D8056B">
              <w:t>цве</w:t>
            </w:r>
            <w:r w:rsidRPr="00E52DA2">
              <w:rPr>
                <w:spacing w:val="-3"/>
              </w:rPr>
              <w:t>т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 w:rsidRPr="00E52DA2">
              <w:rPr>
                <w:spacing w:val="-2"/>
              </w:rPr>
              <w:t>ы</w:t>
            </w:r>
            <w:r w:rsidRPr="00D8056B">
              <w:t>х</w:t>
            </w:r>
            <w:r w:rsidRPr="00E52DA2">
              <w:rPr>
                <w:spacing w:val="1"/>
              </w:rPr>
              <w:t xml:space="preserve"> </w:t>
            </w:r>
            <w:r w:rsidRPr="00D8056B">
              <w:t>р</w:t>
            </w:r>
            <w:r w:rsidRPr="00E52DA2">
              <w:rPr>
                <w:spacing w:val="-2"/>
              </w:rPr>
              <w:t>е</w:t>
            </w:r>
            <w:r w:rsidRPr="00D8056B">
              <w:t>ше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и</w:t>
            </w:r>
            <w:r w:rsidRPr="00D8056B">
              <w:t>й</w:t>
            </w:r>
            <w:r w:rsidRPr="00E52DA2">
              <w:rPr>
                <w:spacing w:val="-2"/>
              </w:rPr>
              <w:t xml:space="preserve"> </w:t>
            </w:r>
            <w:r w:rsidRPr="00D8056B">
              <w:t>фас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-1"/>
              </w:rPr>
              <w:t>д</w:t>
            </w:r>
            <w:r w:rsidRPr="00E52DA2">
              <w:rPr>
                <w:spacing w:val="1"/>
              </w:rPr>
              <w:t>о</w:t>
            </w:r>
            <w:r w:rsidRPr="00D8056B">
              <w:t>в здани</w:t>
            </w:r>
            <w:r w:rsidRPr="00E52DA2">
              <w:rPr>
                <w:spacing w:val="-1"/>
              </w:rPr>
              <w:t>й</w:t>
            </w:r>
            <w:r w:rsidRPr="00D8056B">
              <w:t>;</w:t>
            </w:r>
          </w:p>
          <w:p w:rsidR="00915A76" w:rsidRPr="00D8056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D8056B">
              <w:t>к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о</w:t>
            </w:r>
            <w:r w:rsidRPr="00D8056B">
              <w:t>ве</w:t>
            </w:r>
            <w:r w:rsidRPr="00E52DA2">
              <w:rPr>
                <w:spacing w:val="-1"/>
              </w:rPr>
              <w:t>ль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ы</w:t>
            </w:r>
            <w:r w:rsidRPr="00D8056B">
              <w:t xml:space="preserve">е </w:t>
            </w:r>
            <w:r w:rsidRPr="00E52DA2">
              <w:rPr>
                <w:spacing w:val="-2"/>
              </w:rPr>
              <w:t>п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2"/>
              </w:rPr>
              <w:t>к</w:t>
            </w:r>
            <w:r w:rsidRPr="00E52DA2">
              <w:rPr>
                <w:spacing w:val="1"/>
              </w:rPr>
              <w:t>ры</w:t>
            </w:r>
            <w:r w:rsidRPr="00E52DA2">
              <w:rPr>
                <w:spacing w:val="-3"/>
              </w:rPr>
              <w:t>т</w:t>
            </w:r>
            <w:r w:rsidRPr="00E52DA2">
              <w:rPr>
                <w:spacing w:val="1"/>
              </w:rPr>
              <w:t>и</w:t>
            </w:r>
            <w:r w:rsidRPr="00D8056B">
              <w:t>я</w:t>
            </w:r>
            <w:r w:rsidRPr="00E52DA2">
              <w:rPr>
                <w:spacing w:val="3"/>
              </w:rPr>
              <w:t xml:space="preserve"> </w:t>
            </w:r>
            <w:r w:rsidRPr="00D8056B">
              <w:t>–</w:t>
            </w:r>
            <w:r w:rsidRPr="00E52DA2">
              <w:rPr>
                <w:spacing w:val="1"/>
              </w:rPr>
              <w:t xml:space="preserve"> </w:t>
            </w:r>
            <w:r w:rsidRPr="00D8056B">
              <w:t>в</w:t>
            </w:r>
            <w:r w:rsidRPr="00E52DA2">
              <w:rPr>
                <w:spacing w:val="-1"/>
              </w:rPr>
              <w:t xml:space="preserve"> </w:t>
            </w:r>
            <w:r w:rsidRPr="00E52DA2">
              <w:rPr>
                <w:spacing w:val="-2"/>
              </w:rPr>
              <w:t>к</w:t>
            </w:r>
            <w:r w:rsidRPr="00E52DA2">
              <w:rPr>
                <w:spacing w:val="1"/>
              </w:rPr>
              <w:t>р</w:t>
            </w:r>
            <w:r w:rsidRPr="00D8056B">
              <w:t>а</w:t>
            </w:r>
            <w:r w:rsidRPr="00E52DA2">
              <w:rPr>
                <w:spacing w:val="-2"/>
              </w:rPr>
              <w:t>с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2"/>
              </w:rPr>
              <w:t>о</w:t>
            </w:r>
            <w:r w:rsidRPr="00D8056B">
              <w:t>-</w:t>
            </w:r>
          </w:p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D8056B">
              <w:t>к</w:t>
            </w:r>
            <w:r w:rsidRPr="00E52DA2">
              <w:rPr>
                <w:spacing w:val="-1"/>
              </w:rPr>
              <w:t>о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1"/>
              </w:rPr>
              <w:t>и</w:t>
            </w:r>
            <w:r w:rsidRPr="00D8056B">
              <w:t>ч</w:t>
            </w:r>
            <w:r w:rsidRPr="00E52DA2">
              <w:rPr>
                <w:spacing w:val="1"/>
              </w:rPr>
              <w:t>н</w:t>
            </w:r>
            <w:r w:rsidRPr="00D8056B">
              <w:t>е</w:t>
            </w:r>
            <w:r w:rsidRPr="00E52DA2">
              <w:rPr>
                <w:spacing w:val="-3"/>
              </w:rPr>
              <w:t>в</w:t>
            </w:r>
            <w:r w:rsidRPr="00E52DA2">
              <w:rPr>
                <w:spacing w:val="1"/>
              </w:rPr>
              <w:t>ых</w:t>
            </w:r>
            <w:r w:rsidRPr="00D8056B">
              <w:t>,</w:t>
            </w:r>
            <w:r w:rsidRPr="00E52DA2">
              <w:rPr>
                <w:spacing w:val="-1"/>
              </w:rPr>
              <w:t xml:space="preserve"> </w:t>
            </w:r>
            <w:r w:rsidRPr="00D8056B">
              <w:t>зе</w:t>
            </w:r>
            <w:r w:rsidRPr="00E52DA2">
              <w:rPr>
                <w:spacing w:val="-1"/>
              </w:rPr>
              <w:t>л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ы</w:t>
            </w:r>
            <w:r w:rsidRPr="00E52DA2">
              <w:rPr>
                <w:spacing w:val="1"/>
              </w:rPr>
              <w:t>х</w:t>
            </w:r>
            <w:r w:rsidRPr="00D8056B">
              <w:t>,</w:t>
            </w:r>
            <w:r w:rsidRPr="00E52DA2">
              <w:rPr>
                <w:spacing w:val="-1"/>
              </w:rPr>
              <w:t xml:space="preserve"> </w:t>
            </w:r>
            <w:r w:rsidRPr="00D8056B">
              <w:t>се</w:t>
            </w:r>
            <w:r w:rsidRPr="00E52DA2">
              <w:rPr>
                <w:spacing w:val="-1"/>
              </w:rPr>
              <w:t>ры</w:t>
            </w:r>
            <w:r w:rsidRPr="00D8056B">
              <w:t>х</w:t>
            </w:r>
            <w:r w:rsidRPr="00E52DA2">
              <w:rPr>
                <w:spacing w:val="1"/>
              </w:rPr>
              <w:t xml:space="preserve"> </w:t>
            </w:r>
            <w:r w:rsidRPr="00E52DA2">
              <w:rPr>
                <w:spacing w:val="-1"/>
              </w:rPr>
              <w:t>то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1"/>
              </w:rPr>
              <w:t>х</w:t>
            </w:r>
            <w:r w:rsidRPr="00D8056B">
              <w:t>;</w:t>
            </w:r>
          </w:p>
        </w:tc>
      </w:tr>
      <w:tr w:rsidR="00915A76" w:rsidRPr="00614FFB" w:rsidTr="0068540B">
        <w:tc>
          <w:tcPr>
            <w:tcW w:w="2500" w:type="pct"/>
            <w:shd w:val="clear" w:color="auto" w:fill="auto"/>
          </w:tcPr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E52DA2">
              <w:rPr>
                <w:spacing w:val="1"/>
              </w:rPr>
              <w:t>Т</w:t>
            </w:r>
            <w:r w:rsidRPr="00E52DA2">
              <w:rPr>
                <w:spacing w:val="-1"/>
              </w:rPr>
              <w:t>р</w:t>
            </w:r>
            <w:r w:rsidRPr="00D8056B">
              <w:t>е</w:t>
            </w:r>
            <w:r w:rsidRPr="00E52DA2">
              <w:rPr>
                <w:spacing w:val="-1"/>
              </w:rPr>
              <w:t>б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 w:rsidRPr="00E52DA2">
              <w:rPr>
                <w:spacing w:val="-3"/>
              </w:rPr>
              <w:t>а</w:t>
            </w:r>
            <w:r w:rsidRPr="00E52DA2">
              <w:rPr>
                <w:spacing w:val="1"/>
              </w:rPr>
              <w:t>ни</w:t>
            </w:r>
            <w:r w:rsidRPr="00D8056B">
              <w:t>я</w:t>
            </w:r>
            <w:r w:rsidRPr="00E52DA2">
              <w:rPr>
                <w:spacing w:val="56"/>
              </w:rPr>
              <w:t xml:space="preserve"> </w:t>
            </w:r>
            <w:r w:rsidRPr="00D8056B">
              <w:t xml:space="preserve">к  </w:t>
            </w:r>
            <w:r w:rsidRPr="00E52DA2">
              <w:rPr>
                <w:spacing w:val="56"/>
              </w:rPr>
              <w:t xml:space="preserve"> 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3"/>
              </w:rPr>
              <w:t>т</w:t>
            </w:r>
            <w:r w:rsidRPr="00E52DA2">
              <w:rPr>
                <w:spacing w:val="1"/>
              </w:rPr>
              <w:t>д</w:t>
            </w:r>
            <w:r w:rsidRPr="00D8056B">
              <w:t>ел</w:t>
            </w:r>
            <w:r w:rsidRPr="00E52DA2">
              <w:rPr>
                <w:spacing w:val="-2"/>
              </w:rPr>
              <w:t>о</w:t>
            </w:r>
            <w:r w:rsidRPr="00D8056B">
              <w:t>ч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ы</w:t>
            </w:r>
            <w:r w:rsidRPr="00D8056B">
              <w:t>м и</w:t>
            </w:r>
            <w:r w:rsidRPr="00E52DA2">
              <w:rPr>
                <w:spacing w:val="59"/>
              </w:rPr>
              <w:t xml:space="preserve"> </w:t>
            </w:r>
            <w:r w:rsidRPr="00E52DA2">
              <w:rPr>
                <w:spacing w:val="-2"/>
              </w:rPr>
              <w:t>(</w:t>
            </w:r>
            <w:r w:rsidRPr="00E52DA2">
              <w:rPr>
                <w:spacing w:val="1"/>
              </w:rPr>
              <w:t>и</w:t>
            </w:r>
            <w:r w:rsidRPr="00E52DA2">
              <w:rPr>
                <w:spacing w:val="-1"/>
              </w:rPr>
              <w:t>ли</w:t>
            </w:r>
            <w:r w:rsidRPr="00D8056B">
              <w:t>)</w:t>
            </w:r>
            <w:r>
              <w:t xml:space="preserve"> </w:t>
            </w:r>
            <w:r w:rsidRPr="00D8056B">
              <w:t>ст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ои</w:t>
            </w:r>
            <w:r w:rsidRPr="00D8056B">
              <w:t>те</w:t>
            </w:r>
            <w:r w:rsidRPr="00E52DA2">
              <w:rPr>
                <w:spacing w:val="-1"/>
              </w:rPr>
              <w:t>льн</w:t>
            </w:r>
            <w:r w:rsidRPr="00E52DA2">
              <w:rPr>
                <w:spacing w:val="1"/>
              </w:rPr>
              <w:t>ы</w:t>
            </w:r>
            <w:r w:rsidRPr="00D8056B">
              <w:t>м</w:t>
            </w:r>
            <w:r>
              <w:t xml:space="preserve"> </w:t>
            </w:r>
            <w:r w:rsidRPr="00D8056B">
              <w:t>мате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и</w:t>
            </w:r>
            <w:r w:rsidRPr="00D8056B">
              <w:t xml:space="preserve">алам, 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п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1"/>
              </w:rPr>
              <w:t>д</w:t>
            </w:r>
            <w:r w:rsidRPr="00D8056B">
              <w:t>еля</w:t>
            </w:r>
            <w:r w:rsidRPr="00E52DA2">
              <w:rPr>
                <w:spacing w:val="-1"/>
              </w:rPr>
              <w:t>ю</w:t>
            </w:r>
            <w:r w:rsidRPr="00E52DA2">
              <w:rPr>
                <w:spacing w:val="-3"/>
              </w:rPr>
              <w:t>щ</w:t>
            </w:r>
            <w:r w:rsidRPr="00E52DA2">
              <w:rPr>
                <w:spacing w:val="1"/>
              </w:rPr>
              <w:t>и</w:t>
            </w:r>
            <w:r w:rsidRPr="00D8056B">
              <w:t xml:space="preserve">е 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хи</w:t>
            </w:r>
            <w:r w:rsidRPr="00D8056B">
              <w:t>т</w:t>
            </w:r>
            <w:r w:rsidRPr="00E52DA2">
              <w:rPr>
                <w:spacing w:val="-3"/>
              </w:rPr>
              <w:t>е</w:t>
            </w:r>
            <w:r w:rsidRPr="00D8056B">
              <w:t>кт</w:t>
            </w:r>
            <w:r w:rsidRPr="00E52DA2">
              <w:rPr>
                <w:spacing w:val="-1"/>
              </w:rPr>
              <w:t>ур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ы</w:t>
            </w:r>
            <w:r w:rsidRPr="00D8056B">
              <w:t xml:space="preserve">й </w:t>
            </w:r>
            <w:r w:rsidRPr="00E52DA2">
              <w:rPr>
                <w:spacing w:val="-1"/>
              </w:rPr>
              <w:t>о</w:t>
            </w:r>
            <w:r w:rsidRPr="00E52DA2">
              <w:rPr>
                <w:spacing w:val="1"/>
              </w:rPr>
              <w:t>б</w:t>
            </w:r>
            <w:r w:rsidRPr="00E52DA2">
              <w:rPr>
                <w:spacing w:val="-1"/>
              </w:rPr>
              <w:t>ли</w:t>
            </w:r>
            <w:r w:rsidRPr="00D8056B">
              <w:t xml:space="preserve">к 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б</w:t>
            </w:r>
            <w:r w:rsidRPr="00E52DA2">
              <w:rPr>
                <w:spacing w:val="1"/>
              </w:rPr>
              <w:t>ъ</w:t>
            </w:r>
            <w:r w:rsidRPr="00D8056B">
              <w:t>е</w:t>
            </w:r>
            <w:r w:rsidRPr="00E52DA2">
              <w:rPr>
                <w:spacing w:val="-2"/>
              </w:rPr>
              <w:t>к</w:t>
            </w:r>
            <w:r w:rsidRPr="00D8056B">
              <w:t>т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>
              <w:t xml:space="preserve"> </w:t>
            </w:r>
            <w:r w:rsidRPr="00D8056B">
              <w:t>к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-1"/>
              </w:rPr>
              <w:t>п</w:t>
            </w:r>
            <w:r w:rsidRPr="00E52DA2">
              <w:rPr>
                <w:spacing w:val="1"/>
              </w:rPr>
              <w:t>и</w:t>
            </w:r>
            <w:r w:rsidRPr="00D8056B">
              <w:t>та</w:t>
            </w:r>
            <w:r w:rsidRPr="00E52DA2">
              <w:rPr>
                <w:spacing w:val="-1"/>
              </w:rPr>
              <w:t>льн</w:t>
            </w:r>
            <w:r w:rsidRPr="00E52DA2">
              <w:rPr>
                <w:spacing w:val="1"/>
              </w:rPr>
              <w:t>о</w:t>
            </w:r>
            <w:r w:rsidRPr="00D8056B">
              <w:t>го</w:t>
            </w:r>
            <w:r w:rsidRPr="00E52DA2">
              <w:rPr>
                <w:spacing w:val="-2"/>
              </w:rPr>
              <w:t xml:space="preserve"> </w:t>
            </w:r>
            <w:r w:rsidRPr="00D8056B">
              <w:t>ст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ои</w:t>
            </w:r>
            <w:r w:rsidRPr="00E52DA2">
              <w:rPr>
                <w:spacing w:val="-3"/>
              </w:rPr>
              <w:t>т</w:t>
            </w:r>
            <w:r w:rsidRPr="00D8056B">
              <w:t>ел</w:t>
            </w:r>
            <w:r w:rsidRPr="00E52DA2">
              <w:rPr>
                <w:spacing w:val="-2"/>
              </w:rPr>
              <w:t>ь</w:t>
            </w:r>
            <w:r w:rsidRPr="00D8056B">
              <w:t>ства</w:t>
            </w:r>
          </w:p>
        </w:tc>
        <w:tc>
          <w:tcPr>
            <w:tcW w:w="2500" w:type="pct"/>
            <w:shd w:val="clear" w:color="auto" w:fill="auto"/>
          </w:tcPr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E52DA2">
              <w:rPr>
                <w:spacing w:val="1"/>
              </w:rPr>
              <w:t>применение в отделке строительных материалов, аналогичных существующим; материалы отделки фасадов – открытая кирпичная кладка из керамического кирпича; штукатурка; окраска; без применения фрагментарной отделки фасадов зданий, формирующих территории общего пользования (улицы, проезды);</w:t>
            </w:r>
          </w:p>
        </w:tc>
      </w:tr>
      <w:tr w:rsidR="00915A76" w:rsidRPr="00614FFB" w:rsidTr="0068540B">
        <w:tc>
          <w:tcPr>
            <w:tcW w:w="2500" w:type="pct"/>
            <w:shd w:val="clear" w:color="auto" w:fill="auto"/>
          </w:tcPr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  <w:ind w:firstLine="24"/>
            </w:pPr>
            <w:r w:rsidRPr="00E52DA2">
              <w:rPr>
                <w:spacing w:val="1"/>
              </w:rPr>
              <w:t>Т</w:t>
            </w:r>
            <w:r w:rsidRPr="00E52DA2">
              <w:rPr>
                <w:spacing w:val="-1"/>
              </w:rPr>
              <w:t>р</w:t>
            </w:r>
            <w:r w:rsidRPr="00D8056B">
              <w:t>е</w:t>
            </w:r>
            <w:r w:rsidRPr="00E52DA2">
              <w:rPr>
                <w:spacing w:val="-1"/>
              </w:rPr>
              <w:t>б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 w:rsidRPr="00E52DA2">
              <w:rPr>
                <w:spacing w:val="-3"/>
              </w:rPr>
              <w:t>а</w:t>
            </w:r>
            <w:r w:rsidRPr="00E52DA2">
              <w:rPr>
                <w:spacing w:val="1"/>
              </w:rPr>
              <w:t>ни</w:t>
            </w:r>
            <w:r w:rsidRPr="00D8056B">
              <w:t>я</w:t>
            </w:r>
            <w:r w:rsidRPr="00E52DA2">
              <w:rPr>
                <w:spacing w:val="3"/>
              </w:rPr>
              <w:t xml:space="preserve"> </w:t>
            </w:r>
            <w:r w:rsidRPr="00D8056B">
              <w:t xml:space="preserve">к </w:t>
            </w:r>
            <w:r w:rsidRPr="00E52DA2">
              <w:rPr>
                <w:spacing w:val="1"/>
              </w:rPr>
              <w:t>р</w:t>
            </w:r>
            <w:r w:rsidRPr="00D8056B">
              <w:t>азмещ</w:t>
            </w:r>
            <w:r w:rsidRPr="00E52DA2">
              <w:rPr>
                <w:spacing w:val="-3"/>
              </w:rPr>
              <w:t>е</w:t>
            </w:r>
            <w:r w:rsidRPr="00E52DA2">
              <w:rPr>
                <w:spacing w:val="1"/>
              </w:rPr>
              <w:t>ни</w:t>
            </w:r>
            <w:r w:rsidRPr="00D8056B">
              <w:t>ю те</w:t>
            </w:r>
            <w:r w:rsidRPr="00E52DA2">
              <w:rPr>
                <w:spacing w:val="1"/>
              </w:rPr>
              <w:t>х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и</w:t>
            </w:r>
            <w:r w:rsidRPr="00E52DA2">
              <w:rPr>
                <w:spacing w:val="-2"/>
              </w:rPr>
              <w:t>ч</w:t>
            </w:r>
            <w:r w:rsidRPr="00D8056B">
              <w:t>ес</w:t>
            </w:r>
            <w:r w:rsidRPr="00E52DA2">
              <w:rPr>
                <w:spacing w:val="-2"/>
              </w:rPr>
              <w:t>к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2"/>
              </w:rPr>
              <w:t>г</w:t>
            </w:r>
            <w:r w:rsidRPr="00D8056B">
              <w:t xml:space="preserve">о и </w:t>
            </w:r>
            <w:r w:rsidRPr="00E52DA2">
              <w:rPr>
                <w:spacing w:val="1"/>
              </w:rPr>
              <w:t>и</w:t>
            </w:r>
            <w:r w:rsidRPr="00E52DA2">
              <w:rPr>
                <w:spacing w:val="-1"/>
              </w:rPr>
              <w:t>н</w:t>
            </w:r>
            <w:r w:rsidRPr="00D8056B">
              <w:t>же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о</w:t>
            </w:r>
            <w:r w:rsidRPr="00E52DA2">
              <w:rPr>
                <w:spacing w:val="-2"/>
              </w:rPr>
              <w:t>г</w:t>
            </w:r>
            <w:r w:rsidRPr="00D8056B">
              <w:t xml:space="preserve">о 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бо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1"/>
              </w:rPr>
              <w:t>уд</w:t>
            </w:r>
            <w:r w:rsidRPr="00E52DA2">
              <w:rPr>
                <w:spacing w:val="1"/>
              </w:rPr>
              <w:t>о</w:t>
            </w:r>
            <w:r w:rsidRPr="00D8056B">
              <w:t>ва</w:t>
            </w:r>
            <w:r w:rsidRPr="00E52DA2">
              <w:rPr>
                <w:spacing w:val="-2"/>
              </w:rPr>
              <w:t>н</w:t>
            </w:r>
            <w:r w:rsidRPr="00E52DA2">
              <w:rPr>
                <w:spacing w:val="1"/>
              </w:rPr>
              <w:t>и</w:t>
            </w:r>
            <w:r w:rsidRPr="00D8056B">
              <w:t>я</w:t>
            </w:r>
            <w:r w:rsidRPr="00E52DA2">
              <w:rPr>
                <w:spacing w:val="3"/>
              </w:rPr>
              <w:t xml:space="preserve"> </w:t>
            </w:r>
            <w:r w:rsidRPr="00E52DA2">
              <w:rPr>
                <w:spacing w:val="1"/>
              </w:rPr>
              <w:t>н</w:t>
            </w:r>
            <w:r w:rsidRPr="00D8056B">
              <w:t>а фас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1"/>
              </w:rPr>
              <w:t>д</w:t>
            </w:r>
            <w:r w:rsidRPr="00E52DA2">
              <w:rPr>
                <w:spacing w:val="-2"/>
              </w:rPr>
              <w:t>а</w:t>
            </w:r>
            <w:r w:rsidRPr="00D8056B">
              <w:t>х</w:t>
            </w:r>
            <w:r w:rsidRPr="00E52DA2">
              <w:rPr>
                <w:spacing w:val="4"/>
              </w:rPr>
              <w:t xml:space="preserve"> </w:t>
            </w:r>
            <w:r w:rsidRPr="00D8056B">
              <w:t>и</w:t>
            </w:r>
            <w:r w:rsidRPr="00E52DA2">
              <w:rPr>
                <w:spacing w:val="3"/>
              </w:rPr>
              <w:t xml:space="preserve"> </w:t>
            </w:r>
            <w:r w:rsidRPr="00D8056B">
              <w:t>к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 w:rsidRPr="00E52DA2">
              <w:rPr>
                <w:spacing w:val="-1"/>
              </w:rPr>
              <w:t>л</w:t>
            </w:r>
            <w:r w:rsidRPr="00E52DA2">
              <w:rPr>
                <w:spacing w:val="-2"/>
              </w:rPr>
              <w:t>я</w:t>
            </w:r>
            <w:r w:rsidRPr="00D8056B">
              <w:t xml:space="preserve">х 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б</w:t>
            </w:r>
            <w:r w:rsidRPr="00E52DA2">
              <w:rPr>
                <w:spacing w:val="1"/>
              </w:rPr>
              <w:t>ъ</w:t>
            </w:r>
            <w:r w:rsidRPr="00D8056B">
              <w:t>е</w:t>
            </w:r>
            <w:r w:rsidRPr="00E52DA2">
              <w:rPr>
                <w:spacing w:val="-2"/>
              </w:rPr>
              <w:t>к</w:t>
            </w:r>
            <w:r w:rsidRPr="00D8056B">
              <w:t>т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 w:rsidRPr="00E52DA2">
              <w:rPr>
                <w:spacing w:val="-1"/>
              </w:rPr>
              <w:t xml:space="preserve"> </w:t>
            </w:r>
            <w:r w:rsidRPr="00D8056B">
              <w:t>к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-1"/>
              </w:rPr>
              <w:t>п</w:t>
            </w:r>
            <w:r w:rsidRPr="00E52DA2">
              <w:rPr>
                <w:spacing w:val="1"/>
              </w:rPr>
              <w:t>и</w:t>
            </w:r>
            <w:r w:rsidRPr="00D8056B">
              <w:t>та</w:t>
            </w:r>
            <w:r w:rsidRPr="00E52DA2">
              <w:rPr>
                <w:spacing w:val="-1"/>
              </w:rPr>
              <w:t>льн</w:t>
            </w:r>
            <w:r w:rsidRPr="00E52DA2">
              <w:rPr>
                <w:spacing w:val="1"/>
              </w:rPr>
              <w:t>о</w:t>
            </w:r>
            <w:r w:rsidRPr="00D8056B">
              <w:t>го</w:t>
            </w:r>
            <w:r w:rsidRPr="00E52DA2">
              <w:rPr>
                <w:spacing w:val="-2"/>
              </w:rPr>
              <w:t xml:space="preserve"> </w:t>
            </w:r>
            <w:r w:rsidRPr="00D8056B">
              <w:t>ст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ои</w:t>
            </w:r>
            <w:r w:rsidRPr="00E52DA2">
              <w:rPr>
                <w:spacing w:val="-3"/>
              </w:rPr>
              <w:t>т</w:t>
            </w:r>
            <w:r w:rsidRPr="00D8056B">
              <w:t>ел</w:t>
            </w:r>
            <w:r w:rsidRPr="00E52DA2">
              <w:rPr>
                <w:spacing w:val="-2"/>
              </w:rPr>
              <w:t>ь</w:t>
            </w:r>
            <w:r w:rsidRPr="00D8056B">
              <w:t>ства</w:t>
            </w:r>
          </w:p>
        </w:tc>
        <w:tc>
          <w:tcPr>
            <w:tcW w:w="2500" w:type="pct"/>
            <w:shd w:val="clear" w:color="auto" w:fill="auto"/>
          </w:tcPr>
          <w:p w:rsidR="00915A76" w:rsidRPr="00614FFB" w:rsidRDefault="00915A76" w:rsidP="0068540B">
            <w:pPr>
              <w:widowControl w:val="0"/>
              <w:autoSpaceDN w:val="0"/>
              <w:adjustRightInd w:val="0"/>
              <w:spacing w:line="360" w:lineRule="auto"/>
              <w:ind w:firstLine="24"/>
            </w:pPr>
            <w:r w:rsidRPr="00E52DA2">
              <w:rPr>
                <w:spacing w:val="1"/>
              </w:rPr>
              <w:t>н</w:t>
            </w:r>
            <w:r w:rsidRPr="00D8056B">
              <w:t>е</w:t>
            </w:r>
            <w:r w:rsidRPr="00E52DA2">
              <w:rPr>
                <w:spacing w:val="3"/>
              </w:rPr>
              <w:t xml:space="preserve"> </w:t>
            </w:r>
            <w:r w:rsidRPr="00E52DA2">
              <w:rPr>
                <w:spacing w:val="1"/>
              </w:rPr>
              <w:t>р</w:t>
            </w:r>
            <w:r w:rsidRPr="00D8056B">
              <w:t>аз</w:t>
            </w:r>
            <w:r w:rsidRPr="00E52DA2">
              <w:rPr>
                <w:spacing w:val="-3"/>
              </w:rPr>
              <w:t>м</w:t>
            </w:r>
            <w:r w:rsidRPr="00D8056B">
              <w:t>ещать</w:t>
            </w:r>
            <w:r>
              <w:t xml:space="preserve"> </w:t>
            </w:r>
            <w:r w:rsidRPr="00D8056B">
              <w:t>те</w:t>
            </w:r>
            <w:r w:rsidRPr="00E52DA2">
              <w:rPr>
                <w:spacing w:val="1"/>
              </w:rPr>
              <w:t>х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и</w:t>
            </w:r>
            <w:r w:rsidRPr="00D8056B">
              <w:t>че</w:t>
            </w:r>
            <w:r w:rsidRPr="00E52DA2">
              <w:rPr>
                <w:spacing w:val="-2"/>
              </w:rPr>
              <w:t>с</w:t>
            </w:r>
            <w:r w:rsidRPr="00D8056B">
              <w:t>к</w:t>
            </w:r>
            <w:r w:rsidRPr="00E52DA2">
              <w:rPr>
                <w:spacing w:val="-1"/>
              </w:rPr>
              <w:t>о</w:t>
            </w:r>
            <w:r w:rsidRPr="00D8056B">
              <w:t>е</w:t>
            </w:r>
            <w:r>
              <w:t xml:space="preserve"> </w:t>
            </w:r>
            <w:r w:rsidRPr="00D8056B">
              <w:t xml:space="preserve">и </w:t>
            </w:r>
            <w:r w:rsidRPr="00E52DA2">
              <w:rPr>
                <w:spacing w:val="1"/>
              </w:rPr>
              <w:t>и</w:t>
            </w:r>
            <w:r w:rsidRPr="00E52DA2">
              <w:rPr>
                <w:spacing w:val="-1"/>
              </w:rPr>
              <w:t>н</w:t>
            </w:r>
            <w:r w:rsidRPr="00D8056B">
              <w:t>же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о</w:t>
            </w:r>
            <w:r w:rsidRPr="00D8056B">
              <w:t>е</w:t>
            </w:r>
            <w:r w:rsidRPr="00E52DA2">
              <w:rPr>
                <w:spacing w:val="2"/>
              </w:rPr>
              <w:t xml:space="preserve"> </w:t>
            </w:r>
            <w:r w:rsidRPr="00E52DA2">
              <w:rPr>
                <w:spacing w:val="-1"/>
              </w:rPr>
              <w:t>о</w:t>
            </w:r>
            <w:r w:rsidRPr="00E52DA2">
              <w:rPr>
                <w:spacing w:val="1"/>
              </w:rPr>
              <w:t>б</w:t>
            </w:r>
            <w:r w:rsidRPr="00E52DA2">
              <w:rPr>
                <w:spacing w:val="-1"/>
              </w:rPr>
              <w:t>ор</w:t>
            </w:r>
            <w:r w:rsidRPr="00E52DA2">
              <w:rPr>
                <w:spacing w:val="1"/>
              </w:rPr>
              <w:t>у</w:t>
            </w:r>
            <w:r w:rsidRPr="00E52DA2">
              <w:rPr>
                <w:spacing w:val="-1"/>
              </w:rPr>
              <w:t>д</w:t>
            </w:r>
            <w:r w:rsidRPr="00E52DA2">
              <w:rPr>
                <w:spacing w:val="1"/>
              </w:rPr>
              <w:t>о</w:t>
            </w:r>
            <w:r w:rsidRPr="00D8056B">
              <w:t>ва</w:t>
            </w:r>
            <w:r w:rsidRPr="00E52DA2">
              <w:rPr>
                <w:spacing w:val="-2"/>
              </w:rPr>
              <w:t>н</w:t>
            </w:r>
            <w:r w:rsidRPr="00E52DA2">
              <w:rPr>
                <w:spacing w:val="1"/>
              </w:rPr>
              <w:t>и</w:t>
            </w:r>
            <w:r w:rsidRPr="00D8056B">
              <w:t>е</w:t>
            </w:r>
            <w:r w:rsidRPr="00E52DA2">
              <w:rPr>
                <w:spacing w:val="2"/>
              </w:rPr>
              <w:t xml:space="preserve"> </w:t>
            </w:r>
            <w:r w:rsidRPr="00E52DA2">
              <w:rPr>
                <w:spacing w:val="-1"/>
              </w:rPr>
              <w:t>н</w:t>
            </w:r>
            <w:r w:rsidRPr="00D8056B">
              <w:t>а</w:t>
            </w:r>
            <w:r w:rsidRPr="00E52DA2">
              <w:rPr>
                <w:spacing w:val="2"/>
              </w:rPr>
              <w:t xml:space="preserve"> </w:t>
            </w:r>
            <w:r w:rsidRPr="00D8056B">
              <w:t>фа</w:t>
            </w:r>
            <w:r w:rsidRPr="00E52DA2">
              <w:rPr>
                <w:spacing w:val="-2"/>
              </w:rPr>
              <w:t>с</w:t>
            </w:r>
            <w:r w:rsidRPr="00D8056B">
              <w:t>а</w:t>
            </w:r>
            <w:r w:rsidRPr="00E52DA2">
              <w:rPr>
                <w:spacing w:val="1"/>
              </w:rPr>
              <w:t>д</w:t>
            </w:r>
            <w:r w:rsidRPr="00E52DA2">
              <w:rPr>
                <w:spacing w:val="-2"/>
              </w:rPr>
              <w:t>а</w:t>
            </w:r>
            <w:r w:rsidRPr="00D8056B">
              <w:t>х и к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 w:rsidRPr="00E52DA2">
              <w:rPr>
                <w:spacing w:val="-1"/>
              </w:rPr>
              <w:t>л</w:t>
            </w:r>
            <w:r w:rsidRPr="00D8056B">
              <w:t xml:space="preserve">ях </w:t>
            </w:r>
            <w:r w:rsidRPr="00E52DA2">
              <w:rPr>
                <w:spacing w:val="-1"/>
              </w:rPr>
              <w:t>о</w:t>
            </w:r>
            <w:r w:rsidRPr="00E52DA2">
              <w:rPr>
                <w:spacing w:val="1"/>
              </w:rPr>
              <w:t>бъ</w:t>
            </w:r>
            <w:r w:rsidRPr="00E52DA2">
              <w:rPr>
                <w:spacing w:val="-2"/>
              </w:rPr>
              <w:t>е</w:t>
            </w:r>
            <w:r w:rsidRPr="00D8056B">
              <w:t>к</w:t>
            </w:r>
            <w:r w:rsidRPr="00E52DA2">
              <w:rPr>
                <w:spacing w:val="-2"/>
              </w:rPr>
              <w:t>т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 w:rsidRPr="00E52DA2">
              <w:rPr>
                <w:spacing w:val="1"/>
              </w:rPr>
              <w:t xml:space="preserve"> </w:t>
            </w:r>
            <w:r w:rsidRPr="00D8056B">
              <w:t>к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1"/>
              </w:rPr>
              <w:t>пи</w:t>
            </w:r>
            <w:r w:rsidRPr="00D8056B">
              <w:t>та</w:t>
            </w:r>
            <w:r w:rsidRPr="00E52DA2">
              <w:rPr>
                <w:spacing w:val="-1"/>
              </w:rPr>
              <w:t>л</w:t>
            </w:r>
            <w:r w:rsidRPr="00E52DA2">
              <w:rPr>
                <w:spacing w:val="-3"/>
              </w:rPr>
              <w:t>ь</w:t>
            </w:r>
            <w:r w:rsidRPr="00E52DA2">
              <w:rPr>
                <w:spacing w:val="1"/>
              </w:rPr>
              <w:t>но</w:t>
            </w:r>
            <w:r w:rsidRPr="00E52DA2">
              <w:rPr>
                <w:spacing w:val="-2"/>
              </w:rPr>
              <w:t>г</w:t>
            </w:r>
            <w:r w:rsidRPr="00D8056B">
              <w:t>о ст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ои</w:t>
            </w:r>
            <w:r w:rsidRPr="00D8056B">
              <w:t>те</w:t>
            </w:r>
            <w:r w:rsidRPr="00E52DA2">
              <w:rPr>
                <w:spacing w:val="-1"/>
              </w:rPr>
              <w:t>ль</w:t>
            </w:r>
            <w:r w:rsidRPr="00D8056B">
              <w:t>ства,</w:t>
            </w:r>
            <w:r>
              <w:t xml:space="preserve"> </w:t>
            </w:r>
            <w:r w:rsidRPr="00D8056B">
              <w:t>ф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р</w:t>
            </w:r>
            <w:r w:rsidRPr="00D8056B">
              <w:t>м</w:t>
            </w:r>
            <w:r w:rsidRPr="00E52DA2">
              <w:rPr>
                <w:spacing w:val="-2"/>
              </w:rPr>
              <w:t>и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1"/>
              </w:rPr>
              <w:t>ую</w:t>
            </w:r>
            <w:r w:rsidRPr="00D8056B">
              <w:t>щ</w:t>
            </w:r>
            <w:r w:rsidRPr="00E52DA2">
              <w:rPr>
                <w:spacing w:val="-2"/>
              </w:rPr>
              <w:t>и</w:t>
            </w:r>
            <w:r w:rsidRPr="00D8056B">
              <w:t>х те</w:t>
            </w:r>
            <w:r w:rsidRPr="00E52DA2">
              <w:rPr>
                <w:spacing w:val="-1"/>
              </w:rPr>
              <w:t>р</w:t>
            </w:r>
            <w:r w:rsidRPr="00E52DA2">
              <w:rPr>
                <w:spacing w:val="1"/>
              </w:rPr>
              <w:t>ри</w:t>
            </w:r>
            <w:r w:rsidRPr="00E52DA2">
              <w:rPr>
                <w:spacing w:val="-3"/>
              </w:rPr>
              <w:t>т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ри</w:t>
            </w:r>
            <w:r w:rsidRPr="00D8056B">
              <w:t>и</w:t>
            </w:r>
            <w:r w:rsidRPr="00E52DA2">
              <w:rPr>
                <w:spacing w:val="1"/>
              </w:rPr>
              <w:t xml:space="preserve"> </w:t>
            </w:r>
            <w:r w:rsidRPr="00E52DA2">
              <w:rPr>
                <w:spacing w:val="-1"/>
              </w:rPr>
              <w:t>о</w:t>
            </w:r>
            <w:r w:rsidRPr="00E52DA2">
              <w:rPr>
                <w:spacing w:val="1"/>
              </w:rPr>
              <w:t>б</w:t>
            </w:r>
            <w:r w:rsidRPr="00D8056B">
              <w:t>ще</w:t>
            </w:r>
            <w:r w:rsidRPr="00E52DA2">
              <w:rPr>
                <w:spacing w:val="-3"/>
              </w:rPr>
              <w:t>г</w:t>
            </w:r>
            <w:r w:rsidRPr="00D8056B">
              <w:t>о</w:t>
            </w:r>
            <w:r w:rsidRPr="00E52DA2">
              <w:rPr>
                <w:spacing w:val="1"/>
              </w:rPr>
              <w:t xml:space="preserve"> </w:t>
            </w:r>
            <w:r w:rsidRPr="00E52DA2">
              <w:rPr>
                <w:spacing w:val="-1"/>
              </w:rPr>
              <w:t>п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ль</w:t>
            </w:r>
            <w:r w:rsidRPr="00D8056B">
              <w:t>зов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и</w:t>
            </w:r>
            <w:r w:rsidRPr="00D8056B">
              <w:t xml:space="preserve">я, за </w:t>
            </w:r>
            <w:r w:rsidRPr="00E52DA2">
              <w:rPr>
                <w:spacing w:val="1"/>
              </w:rPr>
              <w:t>и</w:t>
            </w:r>
            <w:r w:rsidRPr="00D8056B">
              <w:t>скл</w:t>
            </w:r>
            <w:r w:rsidRPr="00E52DA2">
              <w:rPr>
                <w:spacing w:val="-1"/>
              </w:rPr>
              <w:t>ю</w:t>
            </w:r>
            <w:r w:rsidRPr="00D8056B">
              <w:t>ч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и</w:t>
            </w:r>
            <w:r w:rsidRPr="00D8056B">
              <w:t xml:space="preserve">ем </w:t>
            </w:r>
            <w:r w:rsidRPr="00E52DA2">
              <w:rPr>
                <w:spacing w:val="-2"/>
              </w:rPr>
              <w:t>с</w:t>
            </w:r>
            <w:r w:rsidRPr="00E52DA2">
              <w:rPr>
                <w:spacing w:val="-1"/>
              </w:rPr>
              <w:t>и</w:t>
            </w:r>
            <w:r w:rsidRPr="00D8056B">
              <w:t xml:space="preserve">стем </w:t>
            </w:r>
            <w:r w:rsidRPr="00E52DA2">
              <w:rPr>
                <w:spacing w:val="-1"/>
              </w:rPr>
              <w:t>о</w:t>
            </w:r>
            <w:r w:rsidRPr="00E52DA2">
              <w:rPr>
                <w:spacing w:val="1"/>
              </w:rPr>
              <w:t>б</w:t>
            </w:r>
            <w:r w:rsidRPr="00D8056B">
              <w:t>е</w:t>
            </w:r>
            <w:r w:rsidRPr="00E52DA2">
              <w:rPr>
                <w:spacing w:val="-2"/>
              </w:rPr>
              <w:t>с</w:t>
            </w:r>
            <w:r w:rsidRPr="00E52DA2">
              <w:rPr>
                <w:spacing w:val="1"/>
              </w:rPr>
              <w:t>п</w:t>
            </w:r>
            <w:r w:rsidRPr="00E52DA2">
              <w:rPr>
                <w:spacing w:val="-2"/>
              </w:rPr>
              <w:t>е</w:t>
            </w:r>
            <w:r w:rsidRPr="00D8056B">
              <w:t>че</w:t>
            </w:r>
            <w:r w:rsidRPr="00E52DA2">
              <w:rPr>
                <w:spacing w:val="-1"/>
              </w:rPr>
              <w:t>ни</w:t>
            </w:r>
            <w:r w:rsidRPr="00D8056B">
              <w:t xml:space="preserve">я </w:t>
            </w:r>
            <w:r w:rsidRPr="00E52DA2">
              <w:rPr>
                <w:spacing w:val="1"/>
              </w:rPr>
              <w:t>б</w:t>
            </w:r>
            <w:r w:rsidRPr="00D8056B">
              <w:t>ез</w:t>
            </w:r>
            <w:r w:rsidRPr="00E52DA2">
              <w:rPr>
                <w:spacing w:val="-2"/>
              </w:rPr>
              <w:t>о</w:t>
            </w:r>
            <w:r w:rsidRPr="00E52DA2">
              <w:rPr>
                <w:spacing w:val="1"/>
              </w:rPr>
              <w:t>п</w:t>
            </w:r>
            <w:r w:rsidRPr="00D8056B">
              <w:t>а</w:t>
            </w:r>
            <w:r w:rsidRPr="00E52DA2">
              <w:rPr>
                <w:spacing w:val="-2"/>
              </w:rPr>
              <w:t>с</w:t>
            </w:r>
            <w:r w:rsidRPr="00E52DA2">
              <w:rPr>
                <w:spacing w:val="-1"/>
              </w:rPr>
              <w:t>н</w:t>
            </w:r>
            <w:r w:rsidRPr="00E52DA2">
              <w:rPr>
                <w:spacing w:val="1"/>
              </w:rPr>
              <w:t>о</w:t>
            </w:r>
            <w:r w:rsidRPr="00D8056B">
              <w:t>сти</w:t>
            </w:r>
          </w:p>
        </w:tc>
      </w:tr>
      <w:tr w:rsidR="00915A76" w:rsidRPr="00614FFB" w:rsidTr="0068540B">
        <w:tc>
          <w:tcPr>
            <w:tcW w:w="2500" w:type="pct"/>
            <w:shd w:val="clear" w:color="auto" w:fill="auto"/>
          </w:tcPr>
          <w:p w:rsidR="00915A76" w:rsidRPr="00D8056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E52DA2">
              <w:rPr>
                <w:spacing w:val="1"/>
              </w:rPr>
              <w:t>Т</w:t>
            </w:r>
            <w:r w:rsidRPr="00E52DA2">
              <w:rPr>
                <w:spacing w:val="-1"/>
              </w:rPr>
              <w:t>р</w:t>
            </w:r>
            <w:r w:rsidRPr="00D8056B">
              <w:t>е</w:t>
            </w:r>
            <w:r w:rsidRPr="00E52DA2">
              <w:rPr>
                <w:spacing w:val="-1"/>
              </w:rPr>
              <w:t>б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 w:rsidRPr="00E52DA2">
              <w:rPr>
                <w:spacing w:val="-3"/>
              </w:rPr>
              <w:t>а</w:t>
            </w:r>
            <w:r w:rsidRPr="00E52DA2">
              <w:rPr>
                <w:spacing w:val="1"/>
              </w:rPr>
              <w:t>ни</w:t>
            </w:r>
            <w:r w:rsidRPr="00D8056B">
              <w:t>я</w:t>
            </w:r>
            <w:r>
              <w:t xml:space="preserve"> </w:t>
            </w:r>
            <w:r w:rsidRPr="00D8056B">
              <w:t>к</w:t>
            </w:r>
            <w:r>
              <w:t xml:space="preserve"> </w:t>
            </w:r>
            <w:r w:rsidRPr="00E52DA2">
              <w:rPr>
                <w:spacing w:val="-1"/>
              </w:rPr>
              <w:t>п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д</w:t>
            </w:r>
            <w:r w:rsidRPr="00D8056B">
              <w:t>светке</w:t>
            </w:r>
            <w:r>
              <w:t xml:space="preserve"> </w:t>
            </w:r>
            <w:r w:rsidRPr="00D8056B">
              <w:t>фа</w:t>
            </w:r>
            <w:r w:rsidRPr="00E52DA2">
              <w:rPr>
                <w:spacing w:val="-2"/>
              </w:rPr>
              <w:t>с</w:t>
            </w:r>
            <w:r w:rsidRPr="00D8056B">
              <w:t>а</w:t>
            </w:r>
            <w:r w:rsidRPr="00E52DA2">
              <w:rPr>
                <w:spacing w:val="-1"/>
              </w:rPr>
              <w:t>д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</w:p>
          <w:p w:rsidR="00915A76" w:rsidRPr="00E52DA2" w:rsidRDefault="00915A76" w:rsidP="0068540B">
            <w:pPr>
              <w:widowControl w:val="0"/>
              <w:autoSpaceDN w:val="0"/>
              <w:adjustRightInd w:val="0"/>
              <w:spacing w:line="360" w:lineRule="auto"/>
              <w:ind w:firstLine="24"/>
              <w:rPr>
                <w:spacing w:val="1"/>
              </w:rPr>
            </w:pP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б</w:t>
            </w:r>
            <w:r w:rsidRPr="00E52DA2">
              <w:rPr>
                <w:spacing w:val="1"/>
              </w:rPr>
              <w:t>ъ</w:t>
            </w:r>
            <w:r w:rsidRPr="00D8056B">
              <w:t>е</w:t>
            </w:r>
            <w:r w:rsidRPr="00E52DA2">
              <w:rPr>
                <w:spacing w:val="-2"/>
              </w:rPr>
              <w:t>к</w:t>
            </w:r>
            <w:r w:rsidRPr="00D8056B">
              <w:t>т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>
              <w:t xml:space="preserve"> </w:t>
            </w:r>
            <w:r w:rsidRPr="00D8056B">
              <w:t>к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1"/>
              </w:rPr>
              <w:t>пи</w:t>
            </w:r>
            <w:r w:rsidRPr="00E52DA2">
              <w:rPr>
                <w:spacing w:val="-3"/>
              </w:rPr>
              <w:t>т</w:t>
            </w:r>
            <w:r w:rsidRPr="00D8056B">
              <w:t>ал</w:t>
            </w:r>
            <w:r w:rsidRPr="00E52DA2">
              <w:rPr>
                <w:spacing w:val="-2"/>
              </w:rPr>
              <w:t>ь</w:t>
            </w:r>
            <w:r w:rsidRPr="00E52DA2">
              <w:rPr>
                <w:spacing w:val="1"/>
              </w:rPr>
              <w:t>но</w:t>
            </w:r>
            <w:r w:rsidRPr="00E52DA2">
              <w:rPr>
                <w:spacing w:val="-2"/>
              </w:rPr>
              <w:t>г</w:t>
            </w:r>
            <w:r w:rsidRPr="00D8056B">
              <w:t xml:space="preserve">о  </w:t>
            </w:r>
            <w:r w:rsidRPr="00E52DA2">
              <w:rPr>
                <w:spacing w:val="19"/>
              </w:rPr>
              <w:t xml:space="preserve"> </w:t>
            </w:r>
            <w:r w:rsidRPr="00D8056B">
              <w:t>с</w:t>
            </w:r>
            <w:r w:rsidRPr="00E52DA2">
              <w:rPr>
                <w:spacing w:val="-3"/>
              </w:rPr>
              <w:t>т</w:t>
            </w:r>
            <w:r w:rsidRPr="00E52DA2">
              <w:rPr>
                <w:spacing w:val="1"/>
              </w:rPr>
              <w:t>р</w:t>
            </w:r>
            <w:r w:rsidRPr="00E52DA2">
              <w:rPr>
                <w:spacing w:val="-1"/>
              </w:rPr>
              <w:t>о</w:t>
            </w:r>
            <w:r w:rsidRPr="00E52DA2">
              <w:rPr>
                <w:spacing w:val="1"/>
              </w:rPr>
              <w:t>и</w:t>
            </w:r>
            <w:r w:rsidRPr="00D8056B">
              <w:t>те</w:t>
            </w:r>
            <w:r w:rsidRPr="00E52DA2">
              <w:rPr>
                <w:spacing w:val="-1"/>
              </w:rPr>
              <w:t>ль</w:t>
            </w:r>
            <w:r w:rsidRPr="00D8056B">
              <w:t>ст</w:t>
            </w:r>
            <w:r w:rsidRPr="00E52DA2">
              <w:rPr>
                <w:spacing w:val="-3"/>
              </w:rPr>
              <w:t>в</w:t>
            </w:r>
            <w:r w:rsidRPr="00D8056B">
              <w:t>а</w:t>
            </w:r>
          </w:p>
        </w:tc>
        <w:tc>
          <w:tcPr>
            <w:tcW w:w="2500" w:type="pct"/>
            <w:shd w:val="clear" w:color="auto" w:fill="auto"/>
          </w:tcPr>
          <w:p w:rsidR="00915A76" w:rsidRPr="00D8056B" w:rsidRDefault="00915A76" w:rsidP="0068540B">
            <w:pPr>
              <w:widowControl w:val="0"/>
              <w:autoSpaceDN w:val="0"/>
              <w:adjustRightInd w:val="0"/>
              <w:spacing w:line="360" w:lineRule="auto"/>
            </w:pPr>
            <w:r w:rsidRPr="00E52DA2">
              <w:rPr>
                <w:spacing w:val="1"/>
              </w:rPr>
              <w:t>и</w:t>
            </w:r>
            <w:r w:rsidRPr="00D8056B">
              <w:t>с</w:t>
            </w:r>
            <w:r w:rsidRPr="00E52DA2">
              <w:rPr>
                <w:spacing w:val="-1"/>
              </w:rPr>
              <w:t>п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1"/>
              </w:rPr>
              <w:t>ль</w:t>
            </w:r>
            <w:r w:rsidRPr="00D8056B">
              <w:t>зов</w:t>
            </w:r>
            <w:r w:rsidRPr="00E52DA2">
              <w:rPr>
                <w:spacing w:val="-2"/>
              </w:rPr>
              <w:t>а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и</w:t>
            </w:r>
            <w:r w:rsidRPr="00D8056B">
              <w:t>е</w:t>
            </w:r>
            <w:r>
              <w:t xml:space="preserve"> </w:t>
            </w:r>
            <w:r w:rsidRPr="00E52DA2">
              <w:rPr>
                <w:spacing w:val="1"/>
              </w:rPr>
              <w:t>н</w:t>
            </w:r>
            <w:r w:rsidRPr="00D8056B">
              <w:t>а</w:t>
            </w:r>
            <w:r w:rsidRPr="00E52DA2">
              <w:rPr>
                <w:spacing w:val="-1"/>
              </w:rPr>
              <w:t>п</w:t>
            </w:r>
            <w:r w:rsidRPr="00E52DA2">
              <w:rPr>
                <w:spacing w:val="1"/>
              </w:rPr>
              <w:t>р</w:t>
            </w:r>
            <w:r w:rsidRPr="00D8056B">
              <w:t>ав</w:t>
            </w:r>
            <w:r w:rsidRPr="00E52DA2">
              <w:rPr>
                <w:spacing w:val="-4"/>
              </w:rPr>
              <w:t>л</w:t>
            </w:r>
            <w:r w:rsidRPr="00D8056B">
              <w:t>е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ны</w:t>
            </w:r>
            <w:r w:rsidRPr="00D8056B">
              <w:t>х</w:t>
            </w:r>
          </w:p>
          <w:p w:rsidR="00915A76" w:rsidRPr="00E52DA2" w:rsidRDefault="00915A76" w:rsidP="0068540B">
            <w:pPr>
              <w:widowControl w:val="0"/>
              <w:autoSpaceDN w:val="0"/>
              <w:adjustRightInd w:val="0"/>
              <w:spacing w:line="360" w:lineRule="auto"/>
              <w:ind w:firstLine="24"/>
              <w:rPr>
                <w:spacing w:val="1"/>
              </w:rPr>
            </w:pPr>
            <w:r w:rsidRPr="00D8056B">
              <w:t>светил</w:t>
            </w:r>
            <w:r w:rsidRPr="00E52DA2">
              <w:rPr>
                <w:spacing w:val="-1"/>
              </w:rPr>
              <w:t>ьн</w:t>
            </w:r>
            <w:r w:rsidRPr="00E52DA2">
              <w:rPr>
                <w:spacing w:val="1"/>
              </w:rPr>
              <w:t>и</w:t>
            </w:r>
            <w:r w:rsidRPr="00E52DA2">
              <w:rPr>
                <w:spacing w:val="-2"/>
              </w:rPr>
              <w:t>к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  <w:r>
              <w:t xml:space="preserve"> </w:t>
            </w:r>
            <w:r w:rsidRPr="00E52DA2">
              <w:rPr>
                <w:spacing w:val="1"/>
              </w:rPr>
              <w:t>д</w:t>
            </w:r>
            <w:r w:rsidRPr="00E52DA2">
              <w:rPr>
                <w:spacing w:val="-1"/>
              </w:rPr>
              <w:t>л</w:t>
            </w:r>
            <w:r w:rsidRPr="00D8056B">
              <w:t>я</w:t>
            </w:r>
            <w:r>
              <w:t xml:space="preserve"> </w:t>
            </w:r>
            <w:r w:rsidRPr="00E52DA2">
              <w:rPr>
                <w:spacing w:val="-2"/>
              </w:rPr>
              <w:t>а</w:t>
            </w:r>
            <w:r w:rsidRPr="00D8056B">
              <w:t>к</w:t>
            </w:r>
            <w:r w:rsidRPr="00E52DA2">
              <w:rPr>
                <w:spacing w:val="1"/>
              </w:rPr>
              <w:t>ц</w:t>
            </w:r>
            <w:r w:rsidRPr="00E52DA2">
              <w:rPr>
                <w:spacing w:val="-2"/>
              </w:rPr>
              <w:t>е</w:t>
            </w:r>
            <w:r w:rsidRPr="00E52DA2">
              <w:rPr>
                <w:spacing w:val="1"/>
              </w:rPr>
              <w:t>н</w:t>
            </w:r>
            <w:r w:rsidRPr="00D8056B">
              <w:t>т</w:t>
            </w:r>
            <w:r w:rsidRPr="00E52DA2">
              <w:rPr>
                <w:spacing w:val="-2"/>
              </w:rPr>
              <w:t>н</w:t>
            </w:r>
            <w:r w:rsidRPr="00E52DA2">
              <w:rPr>
                <w:spacing w:val="1"/>
              </w:rPr>
              <w:t>о</w:t>
            </w:r>
            <w:r w:rsidRPr="00E52DA2">
              <w:rPr>
                <w:spacing w:val="-2"/>
              </w:rPr>
              <w:t>г</w:t>
            </w:r>
            <w:r w:rsidRPr="00D8056B">
              <w:t xml:space="preserve">о </w:t>
            </w:r>
            <w:r w:rsidRPr="00E52DA2">
              <w:rPr>
                <w:spacing w:val="1"/>
              </w:rPr>
              <w:t>о</w:t>
            </w:r>
            <w:r w:rsidRPr="00D8056B">
              <w:t>свещ</w:t>
            </w:r>
            <w:r w:rsidRPr="00E52DA2">
              <w:rPr>
                <w:spacing w:val="-3"/>
              </w:rPr>
              <w:t>е</w:t>
            </w:r>
            <w:r w:rsidRPr="00E52DA2">
              <w:rPr>
                <w:spacing w:val="1"/>
              </w:rPr>
              <w:t>н</w:t>
            </w:r>
            <w:r w:rsidRPr="00E52DA2">
              <w:rPr>
                <w:spacing w:val="-1"/>
              </w:rPr>
              <w:t>и</w:t>
            </w:r>
            <w:r w:rsidRPr="00D8056B">
              <w:t>я фа</w:t>
            </w:r>
            <w:r w:rsidRPr="00E52DA2">
              <w:rPr>
                <w:spacing w:val="-2"/>
              </w:rPr>
              <w:t>с</w:t>
            </w:r>
            <w:r w:rsidRPr="00D8056B">
              <w:t>а</w:t>
            </w:r>
            <w:r w:rsidRPr="00E52DA2">
              <w:rPr>
                <w:spacing w:val="-1"/>
              </w:rPr>
              <w:t>д</w:t>
            </w:r>
            <w:r w:rsidRPr="00E52DA2">
              <w:rPr>
                <w:spacing w:val="1"/>
              </w:rPr>
              <w:t>о</w:t>
            </w:r>
            <w:r w:rsidRPr="00D8056B">
              <w:t>в</w:t>
            </w:r>
          </w:p>
        </w:tc>
      </w:tr>
    </w:tbl>
    <w:p w:rsidR="00915A76" w:rsidRDefault="00915A76" w:rsidP="00915A76">
      <w:pPr>
        <w:autoSpaceDN w:val="0"/>
        <w:adjustRightInd w:val="0"/>
        <w:spacing w:line="360" w:lineRule="auto"/>
      </w:pPr>
    </w:p>
    <w:p w:rsidR="00915A76" w:rsidRPr="00614FFB" w:rsidRDefault="00915A76" w:rsidP="00915A76">
      <w:pPr>
        <w:autoSpaceDN w:val="0"/>
        <w:adjustRightInd w:val="0"/>
        <w:spacing w:line="360" w:lineRule="auto"/>
        <w:ind w:firstLine="709"/>
        <w:jc w:val="both"/>
      </w:pPr>
      <w:r w:rsidRPr="00614FFB">
        <w:t xml:space="preserve">Градостроительные регламенты земельных участков, устанавливаются правилами землепользования и застройки </w:t>
      </w:r>
      <w:r>
        <w:t>г. Нижний Новгород</w:t>
      </w:r>
      <w:r w:rsidRPr="00614FFB">
        <w:t xml:space="preserve"> с учетом настоящих режимов.</w:t>
      </w:r>
    </w:p>
    <w:p w:rsidR="008A0098" w:rsidRDefault="008A0098" w:rsidP="008A0098">
      <w:pPr>
        <w:spacing w:line="276" w:lineRule="auto"/>
        <w:ind w:firstLine="708"/>
        <w:rPr>
          <w:color w:val="000000"/>
        </w:rPr>
      </w:pPr>
      <w:bookmarkStart w:id="3" w:name="_GoBack"/>
      <w:bookmarkEnd w:id="3"/>
    </w:p>
    <w:p w:rsidR="008A0098" w:rsidRDefault="008A0098" w:rsidP="008A0098">
      <w:pPr>
        <w:spacing w:line="276" w:lineRule="auto"/>
        <w:ind w:firstLine="708"/>
        <w:rPr>
          <w:color w:val="000000"/>
        </w:rPr>
      </w:pPr>
    </w:p>
    <w:p w:rsidR="00520B15" w:rsidRDefault="00520B15" w:rsidP="00520B15">
      <w:pPr>
        <w:shd w:val="clear" w:color="auto" w:fill="FFFFFF"/>
        <w:tabs>
          <w:tab w:val="left" w:pos="4678"/>
        </w:tabs>
        <w:spacing w:line="360" w:lineRule="auto"/>
        <w:ind w:firstLine="720"/>
        <w:jc w:val="center"/>
      </w:pPr>
      <w:r>
        <w:t>________________</w:t>
      </w:r>
    </w:p>
    <w:p w:rsidR="00520B15" w:rsidRDefault="00520B15" w:rsidP="00520B15">
      <w:pPr>
        <w:ind w:firstLine="709"/>
        <w:jc w:val="center"/>
      </w:pPr>
    </w:p>
    <w:p w:rsidR="00520B15" w:rsidRPr="009F0136" w:rsidRDefault="00520B15" w:rsidP="00E27736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sectPr w:rsidR="00520B15" w:rsidRPr="009F0136" w:rsidSect="002B312E">
      <w:type w:val="continuous"/>
      <w:pgSz w:w="11906" w:h="16838" w:code="9"/>
      <w:pgMar w:top="1134" w:right="1134" w:bottom="1134" w:left="1701" w:header="720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E29" w:rsidRDefault="00966E29">
      <w:r>
        <w:separator/>
      </w:r>
    </w:p>
  </w:endnote>
  <w:endnote w:type="continuationSeparator" w:id="0">
    <w:p w:rsidR="00966E29" w:rsidRDefault="0096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E29" w:rsidRDefault="00966E29">
      <w:r>
        <w:separator/>
      </w:r>
    </w:p>
  </w:footnote>
  <w:footnote w:type="continuationSeparator" w:id="0">
    <w:p w:rsidR="00966E29" w:rsidRDefault="00966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E29" w:rsidRDefault="00966E29" w:rsidP="00547DAB">
    <w:pPr>
      <w:pStyle w:val="a3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66E29" w:rsidRDefault="00966E2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E29" w:rsidRDefault="00966E29" w:rsidP="00547DAB">
    <w:pPr>
      <w:pStyle w:val="a3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12A70">
      <w:rPr>
        <w:rStyle w:val="a8"/>
        <w:noProof/>
      </w:rPr>
      <w:t>18</w:t>
    </w:r>
    <w:r>
      <w:rPr>
        <w:rStyle w:val="a8"/>
      </w:rPr>
      <w:fldChar w:fldCharType="end"/>
    </w:r>
  </w:p>
  <w:p w:rsidR="00966E29" w:rsidRDefault="00966E2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E29" w:rsidRDefault="00966E29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-187325</wp:posOffset>
              </wp:positionV>
              <wp:extent cx="5760085" cy="1889760"/>
              <wp:effectExtent l="0" t="0" r="0" b="0"/>
              <wp:wrapNone/>
              <wp:docPr id="5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0085" cy="1889760"/>
                        <a:chOff x="1701" y="425"/>
                        <a:chExt cx="9071" cy="2976"/>
                      </a:xfrm>
                    </wpg:grpSpPr>
                    <wps:wsp>
                      <wps:cNvPr id="5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701" y="1701"/>
                          <a:ext cx="9071" cy="576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6E29" w:rsidRPr="00F21EE8" w:rsidRDefault="00966E29">
                            <w:pPr>
                              <w:jc w:val="center"/>
                              <w:rPr>
                                <w:color w:val="800000"/>
                                <w:sz w:val="40"/>
                              </w:rPr>
                            </w:pPr>
                            <w:r w:rsidRPr="00F21EE8">
                              <w:rPr>
                                <w:b/>
                                <w:color w:val="800000"/>
                                <w:sz w:val="40"/>
                              </w:rPr>
                              <w:t>Правительство Нижегородской 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701" y="2279"/>
                          <a:ext cx="9071" cy="53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6E29" w:rsidRPr="00F21EE8" w:rsidRDefault="00966E29" w:rsidP="00F17434">
                            <w:pPr>
                              <w:jc w:val="center"/>
                              <w:rPr>
                                <w:color w:val="800000"/>
                                <w:spacing w:val="40"/>
                                <w:sz w:val="40"/>
                                <w:lang w:val="en-US"/>
                              </w:rPr>
                            </w:pPr>
                            <w:r w:rsidRPr="00F21EE8">
                              <w:rPr>
                                <w:color w:val="800000"/>
                                <w:spacing w:val="40"/>
                                <w:sz w:val="40"/>
                              </w:rPr>
                              <w:t>ПОСТАНОВЛЕНИЕ</w:t>
                            </w:r>
                          </w:p>
                          <w:p w:rsidR="00966E29" w:rsidRPr="003313C2" w:rsidRDefault="00966E29" w:rsidP="003313C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4" name="Line 4"/>
                      <wps:cNvCnPr/>
                      <wps:spPr bwMode="auto">
                        <a:xfrm>
                          <a:off x="2268" y="3299"/>
                          <a:ext cx="192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5"/>
                      <wps:cNvCnPr/>
                      <wps:spPr bwMode="auto">
                        <a:xfrm>
                          <a:off x="8165" y="3299"/>
                          <a:ext cx="1928" cy="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7825" y="3118"/>
                          <a:ext cx="426" cy="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E29" w:rsidRPr="00F21EE8" w:rsidRDefault="00966E29">
                            <w:pPr>
                              <w:jc w:val="center"/>
                              <w:rPr>
                                <w:rFonts w:ascii="Arial" w:hAnsi="Arial"/>
                                <w:color w:val="800000"/>
                                <w:sz w:val="18"/>
                              </w:rPr>
                            </w:pPr>
                            <w:r w:rsidRPr="00F21EE8">
                              <w:rPr>
                                <w:rFonts w:ascii="Arial" w:hAnsi="Arial"/>
                                <w:color w:val="800000"/>
                                <w:sz w:val="18"/>
                                <w:lang w:val="en-US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9" y="425"/>
                          <a:ext cx="1054" cy="10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0;margin-top:-14.75pt;width:453.55pt;height:148.8pt;z-index:-251657216" coordorigin="1701,425" coordsize="9071,2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i0eBgUAAIcVAAAOAAAAZHJzL2Uyb0RvYy54bWzsWG1v2zYQ/j5g/4HQ&#10;d8eSIluyEKdIbSco0G3B2v0AWqItohKpkXTsdNh/3/Eo2nHsIk66ZehWA7ZJ8UX3fs/dxZtNU5M7&#10;pjSXYhxEZ2FAmChkycVyHPz28bqXBUQbKkpaS8HGwT3TwZvLH3+4WLc5i2Ul65IpApcIna/bcVAZ&#10;0+b9vi4q1lB9JlsmYHEhVUMNTNWyXyq6htubuh+H4bC/lqpslSyY1vB06haDS7x/sWCF+WWx0MyQ&#10;ehwAbQZ/Ff7O7W//8oLmS0XbihcdGfQFVDSUC3jp9qopNZSsFD+4quGFklouzFkhm75cLHjBkAfg&#10;JgofcXOj5KpFXpb5etluxQSifSSnF19b/Hx3qwgvx8EgCoigDegIX0siK5t1u8xhy41qP7S3yjEI&#10;w/ey+KRhuf943c6XbjOZr3+SJVxHV0aibDYL1dgrgGuyQRXcb1XANoYU8HCQDsMwGwSkgLUoy0Yw&#10;d0oqKtCkPRelIZAKy0k88Euz7vgoTGHNno3hpF3t09y9F2ntaLOMgb3pnUj114n0Q0VbhprSVl5e&#10;pLEX6UfL31u5IbGTKu6yIiVmA4+BKZSQdpIlQk4qKpbsSim5rhgtgTzUBzCxPeqY0PaSp0S9FRkO&#10;0Oa9wHcSA9HvCYzmrdLmhsmG2ME4UOBNSCa9e6+Nk63fYvUq5DWva7y9FmRtdWsfa1nz0q7gRC3n&#10;k1qROwoOeY2f7qV72xpuICzUvBkHWWg/dhPNrShmosSxobx2Y1BxLewy8ASEdSPnfn+MwtEsm2VJ&#10;L4mHs14STqe9q+tJ0hteR+lgej6dTKbRn5bOKMkrXpZMWFJ9KIiS0+yiC0rOibfBYI8lfQrn/X0y&#10;0HyBK/+P3KENWLU7AzCb+QYEYg1jLst7sAYlXZiDsAyDSqrPAVlDiBsH+vcVVSwg9TsBFmXjoR8o&#10;P5j7ARUFHB0HJiBuODEubq5axZcV3OxsVsgrcPAFR4PYUYHBAX3stZzt/MDZzv9dZ4vjdOTs9oiz&#10;nf/dzjYaQDi0tv98q6P5d39Dt/d+5v+/5G+YMLsE+X93u8S73XsuGEkeuNxE3KouMp2UpeJ4CGgR&#10;cvd5PHrkONEohiWb1zETbJP6QY6qgQj0glNz1Alus8tA8N497wJ81mWjbywzbVP1CxKOyzKgWExE&#10;AKJeK8ADKnQAFS0NsV8Hh55raVk0hMuesDQHuDx8/G5pD8qyo+XGcQz0TVra0FvaFrdjtn4Avl8H&#10;t6cZ5HS00yjK9qEEwNmu0MkQ5nw5JD4F2/ci2kko1eLt18f3R3Av5uFtSfVM+HsOleYhBO6e/hMw&#10;uOVFDt+utoDRQW3xdLsDTpmVhfCuZdKcdEdD1adV24OOQ0sNn/Oam3vsnkCmtESJu1te2HrCTh6U&#10;r6l3A1i2byWptUG/yR2BuMgL7AfsqlbdQqVo64Pdo4NCdv+Wvp3ukTGveeuLRjvuGIYS5FHr44jM&#10;XFtlKotVw4RxfSLFauBdCl3xVgdE5ayZsxKK2nelq2OOFY9xdhWGo/htbzIIJ1A8prPe1ShJe2k4&#10;S5MwyaJJNPHF40ozEAOtpy3/+urR1cce6xxUgDS3IkGwr4pfQdigFoAmRjFTVHa4gBq2e24xi19A&#10;Me8ka4V+EjIbpOFov+XiK5ooHAAAxGZNGHt6faPHNwee3z84poz/YCXvFQBYyg7hi6gKu31Yg3Sd&#10;SdtOfDjHXbv+6eV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OwdNuAAAAAI&#10;AQAADwAAAGRycy9kb3ducmV2LnhtbEyPQWvCQBSE74X+h+UJvekmKVqN2YhI25MU1ELp7Zl9JsHs&#10;25Bdk/jvuz21x2GGmW+yzWga0VPnassK4lkEgriwuuZSwefpbboE4TyyxsYyKbiTg03++JBhqu3A&#10;B+qPvhShhF2KCirv21RKV1Rk0M1sSxy8i+0M+iC7UuoOh1BuGplE0UIarDksVNjSrqLierwZBe8D&#10;Dtvn+LXfXy+7+/dp/vG1j0mpp8m4XYPwNPq/MPziB3TIA9PZ3lg70SgIR7yCabKagwj2KnqJQZwV&#10;JItlDDLP5P8D+Q8AAAD//wMAUEsDBAoAAAAAAAAAIQCkEdLvC5YAAAuWAAAUAAAAZHJzL21lZGlh&#10;L2ltYWdlMS5wbmeJUE5HDQoaCgAAAA1JSERSAAAAkgAAAI0IBgAAAFz7I8AAAAABc1JHQgCuzhzp&#10;AAAACXBIWXMAAB7CAAAewgFu0HU+AAAAGXRFWHRTb2Z0d2FyZQBNaWNyb3NvZnQgT2ZmaWNlf+01&#10;cQAAlYtJREFUeF7tvQVgXlXW/b2S54m7u6dJ6u4utKUFWigUiru7De7O4DDA4FAcCqWFFkqFursn&#10;adzdPfl+56ZlgEEaBub9Zv5zeXkHSvI89567zz57r7322vb29vYO/e/62RVoa29X7uq5OvTxB/JP&#10;DJdPr+GKGHe+nGwO/1uxn6yA/X8r8jMr0NGhDoc22Tua5Bs7RHnb71NbWYGiJp8qJwcH8Z/l4GD2&#10;3/8M6sjq/c+QfsaO2vizuuxULbvqZAVE+svHx1WO7XalvvuyGkpu0YDb35N7dLL+t3j/WLz/rcXP&#10;GJIjLqettUWpWSWqrGyTr6uTqsvqVJa/Sy1O0lA3D9k59uTo+D+HfngF/mdIP2cKjg7yjErQVcu3&#10;qqOtRq8fN0MpPf005OF3VFtSLueA0P8Z0P9ipN+2ARMDOclNNn8n7f5ineKiPdVYXSO7zUth3RPU&#10;9r/46J8W8X8e6WfsijhbxbWVuuH6F7RnX7H6tVQoyMlVT1z8os6dOVznnD2NgLuV37T9tlX+P/IT&#10;/zOkn4uRnNp1+53vKzWTY8zfW0FFHHU+vgqMD9GL722Uo4ubzpo9Tv/DTf4fCrY7SNFJ5g8n6gTR&#10;Do4cW7KM4IfJewvn2ZFdZf7JOeNbRXfUKcgrUJN695BPQryiW1q0NHWvdiyt1lmnjudDOk3JZHkO&#10;wALGPxk/ZefT2zsIxjsc+fOf+bL/Qi/1X++RzBFkvWKHJpVsXaKC9UvVXJShij38XVILuIiReQUo&#10;5sxr1X/W6XIg0HbANFzK9yi0VjrWJ08JSRP4/Wb1OjRfWaVFivSt+94UjCmVbl+j0vXzZKtvlC0C&#10;WCAoWuHDx+K5/OXowPdjcI4O/91L/V/5dG28OOMI2uWojqZyZS9+WUXbvlJDUZU66txUVdGhjTm1&#10;ius/QVEnzdYnd9wgtzvu0OntThpx6mzMzqbi4BEqrtut7LoYpWyyycHupaqyWOW2Oyum9wS14HUc&#10;KQoc2LlW7885V93jgmW/+iHZvn5Wnvv3qmBApELG9ZSzPUqBfabKNbCX2ttauC+8FLDBfxuU+d9n&#10;SLgIc6w4O7Yoe+0HSn3rObUcalZNNY/a5qiW9hq12F3V3GrTutIm5aaWy9XNSXYndz372IMafdrJ&#10;fICDhk6bprf/JtU2+6gg1wPIyEGtTX5q6XBX97HHydbajHG56LV7HlCoq5t2N7cpdekh+R6o1wlt&#10;di1YmI5RFcvFQ4p2nqsek5IUfdxlCuwx2pj3fx0q/l9lSB1WzMJeb2nUxkcvVOGubarNc5WtyUHu&#10;jq2q6mhTHf/dHU9i46hxzliiiKrdcrM7qqi2WWps1rwXntP0S6/VIO8yzXcoUFVDqzrqK4l38CX8&#10;TmLrIXWPccUmnbXm87nK2pMmBx8HRcSMUdDml1VQUaUCb2mgoyclllZVVHcora1Bxe/uU599Nyl6&#10;5BQln38PH8eB6/jfk/X9VxlSZ+DioJ2PnamsfTnK2deiBA8XORAH2TEyJ46UuqY2dTjhXVrb5OPm&#10;qcI+UzTqwqs17/xJGowBvPvCKzrh0kuUNHCYgivvUKR3GDGzE4edg9pBu8f2jZJXYLham+v1/F0P&#10;KMiDz3SLUcOki9T2Sa4SWqpVUeGgAFebOtptKmivky+YlIutTeu31KqgbiHer1GJZz/+XxVy/1cZ&#10;UgdZ0t4P7te+Lek6kNqkQV7uGJDEIcSR1KEGvEoLOZtTW7vinG0qcpFcd6zQqnv3aaRvq2w2F32T&#10;V6Klb76mUaedLn8nFyWG+yv6tpe1dd6Hil79ofqMmah2DOu9Zx9UbW29RkZ4KBnvlTv3GqUVFSiA&#10;FfW1u6sV0LIGQMqVe3LFZCpbyB1J5HbsrlVD3XK1Oj6ipLNvIxAnkrNSu//s67/KkOpq0pX93rta&#10;lNaoCZ7uVtpvSDLtGA5v7HBkwrHGkeLv3KGM+nYNDOPY6jFUdS1xct38jTyd3PTFi69o8gVXaFCf&#10;RLkQCy14+XVF1ubiSTrk1WsQAXy95r09V92DvRXs46TmY2bJ5+v5GhLlqa2HqtXH1kqtzkAM7VZQ&#10;Xcv/tgA7tEA/ccFLHchsUNCiLxU89Bj5JA0w4fd/thVZkMd/yWVwnKwFb+lQhaM82s3fNiuo7eDl&#10;ORA8t7LzW/FK7ubnmhoU7eii1kapoUUq801RVW2devEzUZ42VReWqCovWymDB6lyy1oNSAxWQH6+&#10;GktaFBwRre+++FSNtS1KivRQgXuQHEOmyS1yr7yz98i5hSV1dVRzi4EdOtSMIZdhVURgsmMvDQT5&#10;LQ7t2niwRHFffaz+KYO/x6P+k1/Ff4khtYP82FQJRnSwok2NxEK5Lc3q7uSkhnbzQvEENie5t7Sp&#10;Aa9S2WSTL17K096q4nov9dz4N7I5b7xSq8I8HVVa56rt8z+Xf1KyUpcs0bLyIMW7JSmpbbO8IyO0&#10;5rbP5OHsomCPDgU4lWjvlzcpJaBOa4vrFcCft7diPRyjdrtdNgJ8h7Y2DBimgM0RQwK+5LsL6hy0&#10;Y8kidTv5fHlHJf8n25B17/8VhmQwnZoDW1WVUa6MliaFcHS14Y/KDNODl9iIJ3BsdSQGclJlY6Mi&#10;XZ3l1Q7o6OKunMYGZTqnqHbOHep452G15+5TG65j5+KFGn/WacqpaVPgpqfk19Esm5u3GmprlLFp&#10;o0KIv7AjbXYZIE+XZrVVbhf4pgJdMRJspbKhwTK2GozGoEcGkmgiWG8wZm3uj3/PrWhV0ZcL5H1Z&#10;yn+8V/qvMCQbgVB7Y5UO8tJbHWxqIB7K4xhrbmxVgjN1fF54AYZQ2iDlE/MYIwrAuNo45iod2xVa&#10;WaLyLz9S/8YCbSO2aW5tUva+g/x+o4qqG+V0zOnatm+NjnWs1LdffK5AMKd2srDSGhdtCYqVJx4w&#10;oHgbAGWbsuEp5RFYu/LZ5Ifcj6NaMWgDj7Zy5Jq0v56jro17ysNDVuWmWhHSf3rd7r/CkEwJpKmx&#10;UPUtvDECXcNmrOXt1XCslIPhRDh5KI8gJbOtXoMDPbSvosn6dxeOGmdHXmZlmXp6bleNf7haskqJ&#10;pRzVxJ8Xb9tmymWaUPyVdja2qM3fVRuJj2wdNtkd7TAEqjUh9ys+o1HZFS0qAmboaHCEbtLO7zko&#10;v7lJ7piJK0ccNqxGrKWBe+Kws46D+hYHVdQTpP0XXP8VhkSxQi72ZvmFtMm5zA1gupnglriJ46PO&#10;wUkHm/Es4EdBns7qBng4KMpHJRwzn2+rURU/V1bvqMKIycQ0bqprX6cGmxsv3kVL1q7QKWNCJE8H&#10;HRNkA5zs0NJVexXl4GxlYVWe3eQx7Tq1vnWjXJtb+F3JjZTfpPTNHKVuzvwM52obGERTM/eDp7Sb&#10;Sh4G1QIWCfiuRr7zv+H6PzEkC382BPvDK2gyrn/l6iAK8UgaoUgfEEVHAhUT6/JXG16pDs/QhKHV&#10;8DLDbTwuLsaZP1t9oEYdzhDYqJ01G9rsd3OVSwzlAJfW39lBxZQ8sorb5L+vWpPGB0MpqdR7mwsU&#10;zFFZRwCvBhfsq1zla+Ypor1JWfUGsmzmW6nXdfORv2s93shNH+2vURNGbLM7ESe1WaBoE0egoQW0&#10;Eb85B/v/xx9r/3fBNgFos50tyQu3s5gO/2J7jwmitz9/txycXRXu3KKSxiYDGwEcEpOw/Q0Q2U4s&#10;lF7TrN7+DvKiXFLD97q1Oqt3uLOKMIoiPIxvZF9V7PgasNJJEQku2pBVb4GJBW595eidpnCPevUF&#10;gNxfVk3g3KEqB3e5VBeQBTapHgOdxn/7IrNVOfV1igl2VUUxmaFjM1mk+RRQAeI3kxgYrnc7cZKb&#10;p6tCffCgZg2sYu6/sp3+b3/33+qRiByocbGIZEUZHz2gplIH9brs9n851GzGMAff+Jp23nm2nFx3&#10;kca3yxuPV2eCcP5qJnY5LdxLNRxxToFRqj39Xp0Vdqu83GrVWNaoTzeUqTn6WLkkDdWIsuWKoI7m&#10;523XoMHBqggIUUn386SgHTq79TG1ACv4O7hpQ2GjyiN6yHngSBXs26WBoc5KiHPRDLdWOTU0qq7G&#10;VTuKS3Wo0aZQ7sOZzdJsgmxMph6PGE7BN5ojuGL3FuABIAon8yr+GEsy62waGCy/jPH+a/7+6Az0&#10;32pIgkZRXjQPV5+t3ctXyKXFQ73/gJTFHFVi13e/62UN3XqMXDg5kqO89NXOElXzglx4keROGhTp&#10;o2X2YG3fkas+HkPVrfIL2VqAAjCcjNSvVbz/O/k4tSggyEvNZSygRx1MgWYtXXNAvVSs0BJeDQwC&#10;J47MxuZWtexaoPI93yjRo0Wj+vhYhpIc2Kz9KecqhoaBymtOU3eXVuUTaefgDZ24l2bzgvFIgV4d&#10;6jNwqMY88RYsAkO1+2MukxV+8/ITGjfzZNnIKJ3MMfxvKA7/qYZkdoYJPFt4mKq9y1XdtFq2qkNq&#10;JVMp3leo9gpafA7uVmC3nn/IKro6e2vQ/Y/L5Zbz5cqxNSPZX3PTijTOP4DQWRhws7zr8rRlX7oS&#10;PUshttnk5u2krFp2bquDYnuP0vadyxRU36Yysr81Ga2a0btYUU6rFNacqVX5jQqiJFLe0KZMTPPY&#10;M+/XqnWfY4Q7VFLpIKcmIAe7s7a3xCpj8S4N8XRRHgBpNfFWnWMH5Rebevs5q7qySUlxMZp879NW&#10;dvdHXsan/f3Zt9Sx5BUNuO1ZBQ+YYsWjf/b1pxqSuXmScepfjypj3huKmTNYLVTF87/JJa7g+Any&#10;kLs3hJ0/6HLkyMx1iVTH5HPUvvRDtbATm/AC35bVanCHXYUNdpXgDWd2fKZkPMXn6Y2qbWhWJDFW&#10;kamLBXcjjlmptZU1Kibbcu9owYO4a0rbSlyRp75uatXWXAqxNps8YD5+tvAtYrxmBVHyeIvj0dBY&#10;zh7or+q0nQquOYDXarJiqRLeYwleLMnXrhDXDtUCiIZd9lc5eftSsP3jqCS03+vQoTRFOlapvMpD&#10;u2+/TqM++kCuXn2se/szrz/dkFgpFW7dIecYf9k97MrdmYN3qlEdHjcy2FNObq7K2r0BysdeYhZv&#10;dR81mncWALPwn8/2I4vRYbUDmeOKaj4vysaL7GRKNyrBz0efuvRTH6dlaquvUACpWYWLg7aUN6uq&#10;vV7BVPSHN9aqttoGoR9CGt0i0OBArtuUs+QFFtxBdXgkH3ebhgT7goJTlK1qlrNznaYkeOvTfbV4&#10;WLAgYj2fsjQr+2ppwxvx7S6k+87uLZpQ9IVyKxv1QVmHQj1sygCDgnQLAmpTSR0EuKTTNNLdQ04g&#10;3//KC243xxYYWrt5fnNish7+gf5UYuxqIvhvxeDTFzyg5mwfpVxyn5w9gklTrbD+D7epP9WQrLS+&#10;oUwNuXsxJB/lrthLqcKNRXdQdz9Q38Y6vTBrrHZkNqlXsofGn5OkBXc+opOeWk/K9c+drBbdgr9r&#10;axu0ddchLV29R1u27lXvXj10/60nEWC6KjrKRfdeOE7lPVv09m23q7i1FUS51SpNOJH+93Vzxkty&#10;BNFBG8fTR8T6c7Q1qJyjzR1imzPxknegi3p5uRoAQeXl9RRdnfjsNkohNp3czUsFNe1Kq2pSK4Q4&#10;J+IxHze6cTnGBke5Y6CQVsCb3AmmbR2NSq/GxPmeZhxPakmlTpg1W3NuvEpRvp5W2cTUAX8If3Qa&#10;1tExKDsw5ur8TO3fsU+xfXsoLCJOPq4uSnKHAWpKepRg2jvKVbh+j5rrbteQ+1/noy2Y/Q+//hRD&#10;sugb3O/Ot57R1rmvKDoCwKaM14dLr86sVYWrg5KG+qqRnb5vn5tiYho1pqePPH1p++l+AgBeOy3R&#10;Pw5A2/AC85fv0oIvV6u0vE6OxCIuHq6ye/pod3aBLrvxDT1656n06Xsq2MtXwVNmq+8rTymxtl1Z&#10;lfVqJLMLxGMEY4tVxDj1vCvzEmtaGwAP+V4KvIGeBushriM+qmbB7ezqKnZ3m71RbgbJ5h5aCbLt&#10;To7qRZZmw6OYPMwQ2Oxkc3ugh7S2OMqdzwun5tbL301pNY2q5r8H4ZBGBjhr4qUXy9vP67CptOmT&#10;JTu14Judqq0ppT+hXWMH99DVVxx7uEHl1z2HnaP7qnNOl2drtaZSrpv0wKdadeZMxeNF83mOGv5u&#10;ra+2GhrK9u4CV6NeCJfqT3BIf07R1jy+I+WH7H171C02UL4DA1W6IV0dxYCDxAiJAwLkPchRy5+u&#10;1PL9lRrm7akOu7eF/k648FZRYQD9pfBh0nfctuEPvfHa23rp+Xc0fNapCkzpy+Lw5xxZ5Rgj71bF&#10;WXm6+cH39epfL7Zegtl3Mb36qWTZUjIxR9VyUy7G/fPPjhybPriSdgzDl8+OgNpRg89q6XCyKB4O&#10;jmA7KJEUNcMhot5mI46pxRPyb7LjldohxbVyb4Z52dHcTCBvtygiJoUPc24Vp5eKGp3kzFEag/FS&#10;egN5t8svIQnxiTgMj2MZw3rqjW+1aWe+gmL85NHsq9KsXH24eI32pefo0XvOk4cXnvA3IIFWyjWD&#10;wvypHxKzXXGpkib4qQ2v6LUSaIHYry6zGSId30cxe8kN52nsHU/IJQDqyx8MWv0pHsmYfCuUjIC4&#10;ZJVuW6eo84eoeP1ByduN6ridbK1BdTkOglKvXhwJ/br5KT2tTt0JvpuGl9JbH6bZsy5Wr549deW1&#10;FyjQ31NvvLuSan2Mlr9H0dRLiu81UqdeOkv5+IRd8IcCPBO05r1vvnfZJowK6NdbhUtXKhveNfxa&#10;VRAYN1HY9cL79KId24ljrA3c2+bZJg+/HmpJ6abI1OVkWF4qTBilvvS2eTj4aXPoaIXXZCuOQD0j&#10;tC8Jgqf8s5aqBIpleZ2vQtqK4D05Ka+wQZvhKXm62OXJfYW5ucnPF8Pjr0rio9K0HIJzc2B2qJgK&#10;8qIlG+Tl6a+KIpv8QgMV1ydZod1iVZqZqxvuflP33XSyQsMCfvEYMvyqy/5yhz57+j45Emt+u7dQ&#10;fgHuip/mJWfgBYdvKtRcCI7GURvQDY5U/l59+/yTmn73I/8pRxtxAR5p+IVX6q1P3ld9bmGnJ6Br&#10;tTk9T069XeUBVuNoayCYBfV19AF3mQMX2kVuAcEqLanQ1g0bVFBaru1F7epuAkjvQAsN9vB3Vl1j&#10;jU45eaKmDuuuR95errTvNqsyvVjHjOln6JDYsUHN2xUybIL2OjzH9/qrxB4o/+J9cp5+vkJsNWpb&#10;sVD5F95LZ0iD4j64T6sGz1b/wcOVuXubimMnyzVxrPKKi9TmzM5OmKb6+jIF5r6gT6tGyNfBVTMc&#10;1+qzhKt07IRuyn/wQqVOvEX+HTUa+dVjWhs8QG4Jscpa9pW24zGbXDG8jgr1O2a8xQSwc3R+tXIH&#10;kAN8KWgsjXkNFJ0bFZYcq3YSAEPG27v2W50ya5tWr3sJz9mZcXXqMnU2Y1r/znEdnRBH4N9MbORJ&#10;itwkr4QQjl+ws8g2hfRwUQNBv+ngtPtxjBc0Kzw6trPdnHrhH8k5+FM8kvWYPKwD/fLjHnlKW164&#10;VYm9g1S2pkJOlBF8fd31zVsVqikBHKDY2ff4k9XvzLNAYSlpQPxqpusjpPs4tZQUyFZeTKkiV+Ep&#10;ccrefsiKayaOG6Bpxw3GI5TqUzCTluZiuEZhOnU2Gd/ho8AstltgvNwh55ePpytk5lAVEeQecApV&#10;dlgP9XL8RNuXgGsRVMcTNvTaN1dF+z5XckOpwvI/1+7SnYpyTCOYdlPp2reVaC+Uq3udxtZ/LmfO&#10;Lq+mQvUsma8dzzZqiEuTvtu9SSXESRFkRcXtwYofPku5G9aqPnG4Zt9zleadNVMjT7/SMgAH4pRt&#10;O1MJzKvk1OEGb4licUWNyvPwbBjaoVVLZGsknqw5qGrEKzw8PHg+U1axenoPGxRHLQZXVV6hjEPF&#10;SvKnEA27IedAswIiqOcZzziAHr4vGtjErBqUlXoy14SJ0/gEAzn8sXDAn2JIR/ymaSCMGzJWjTW3&#10;K//rB2QL7sDjuGnN+kpl7G9WHCBd/HFT1WfOOdYCWZ0aGFMYCPRd956rr5dsVXUpjGcbwXVpmhoK&#10;98rVxU/lZVUmCtPCLzdZMZSzzY/03Fnx8eFWJmSwGQei/YbqEjWVgBOtekOLtqzQsPJsxX71rPLx&#10;Qk5+TpqU/yXOC54QfW0RAJX+/I6ji6MaqdVF1exQIRV8x3ZAyPa1yieIzgNqcLLtwQNIm9q9QMW3&#10;KYngqIaYa1jaPPnxOc6AjgkFK7Tj/pUKxsALWjz1Op0po6DwRvbpaxlBM0XenZv3Um4hTqNdqd2V&#10;AxYeuMlGm8tTrft2pm6YlNJf3t7eSsss1OrNe7Qrq8rqr/vLuRMV4Otlbao+AwbrjVUb9ODsU/gz&#10;f61cXaBIzwh5diM+SquVozvHrBsQzB4837CJCozFI5lM6A++/hhDMq725wAv0/7MwiVNnC5/alfb&#10;/nqt8tkVOQccdflTjypsxAh5+ELTMIGrQcFNrxfYhwHWpg7rRZkjQqs27dX+ranaSJnCBnBQW1uk&#10;mTPNzrbpq7W7ORX9gWfItsh4zj3tXt394CXq2TuG48Gm8s1rQJYclZmZLnendB3CSD3Z2e7u7dpD&#10;5hbIEeVBsO1ej2c0OTo7vKamVfVNBNVEw7Xk0E30+3tBDWkmAHfiYXBgHE1kYeBF7gHgQIZWi2W5&#10;41VqiYMaeEcR/Dd/KL2ObgEa08z9L90nx8hOTSXznEtX7COLhGZCLGWoLuZYM6IBVbUlaslNlzMN&#10;l202VyX37aszL3lEsT26K5++u+yt2w1hRsVTB1uGZNbckXsJDAonM45UbTrkl8gAbTrYqGlJbtTx&#10;WjgqSR7o84s/5SL1vfhGfsU0Qvz/CEcydmPoG/lblqm9NEthx5zBUUwAa0k0EMDanNXeUq+dH52u&#10;6t1NGnr7XDnRMl8BOf/OJcvkHBhgZS6Hvp3HkYZXKC/XvrdfUcKMwUo6/Ta5uIUpLhKudNQ46aRx&#10;am07T7t3Zai0uEzjjhnGd7QQnKaoqLSOmKAZr9Ku7PpmXXDpk5oxfZCuu+F0laxYpDpnD+UDQFa2&#10;+KiC8L4JdmOTowHtyLxqiuRTkwY1F8Oh3tVm+NWscTRtSY5AEHVtxBwE5Cbm6oBh2UqWlk0mx7+p&#10;AYpJmXl+CsQO/L6zewSwgCugZyP0kUZ52Zow0kb5AXkM9LEpLS9XRRtXKGjIGH3x9ToFhYWyCTi+&#10;sigVAVh2kLGGhYfIwWOEavhsj/BALfjgBeANcK6DaWwuV7XUNeu0M45RYlKA1e7kAJhavH+/wgaP&#10;0GWvvKa3r78eCD1P1aHdteCz1RrcI0iu5bVyDRuk/pfcTBb85xiR2SC/2yOZndXKIheseJsXkqOS&#10;PcuUcOK1INTblTDpfLAX+udTH1PFlhwV7WjQpufuV1FMb40+tr8cgwNNfq/qnO+09/G/YJF2iqMO&#10;CpsULNduu9TUkE8bdYS1g42yrOkGcQAO6N2T1LlPvBVIt4HxPHz1dM3rFqx5X21Rena+2hua8BbS&#10;F1+t0zdLt+ie267RC/Nu5OVNV20dBk4m6UTQ74ksTUVZueaM7ianAk+0AKpVVJAPFtSmmoZayhqt&#10;csVjxGDoLpRJHA0kgMeqAh8yv09GT6zK/2JSUb6havML0F7PPsRV0FegmDhxdHU0w3eCndlOwXZQ&#10;7whNvWCoQgaO0qcLNysjv1ZBfRNUwz17uLmDjNeDRDvowpMmaNuBDC1cuImCdr18k4fLBZxMtVWq&#10;LKnTLTfN0uw5x1qyhHWl+fr23HGAjg0K7juULhZXTZzaR4kz/k6OSFkmPVN/OecUnQNG5x7iqYrM&#10;XfKP6smRb2g7hhVhuFkECOYwIYlpx1Obv36vr/rdhmQSiZqDm+WRCOruFKXUl7epZBcYTmmz6neu&#10;llNCL7ik+9WWJYUO7K6hV9ytpD1fKf9ALguNGXKM1Oeuhm7hqWwHyg9nBlOtrsNGguTlP8Q6xw2Q&#10;1kaGUYvROQEIGm9h4i7z8BYxDmOaOXmIZkwZpK82HNAj97/JTfHm+N36ujpdddXtcofd6I9waPV+&#10;uNGGN1tdp5qKVPXo3lM3PXqTAX8OLx5nC/fVDLeomaDZGB3hrfVSHOEnmcDW2ZRh8GQ2XGkbN2Hj&#10;5fPw1oH15IsLdHDFTovg79BMJwk4VGt7hXUU5ZR5qu/oaXro6c+0YuM+eZPqN1ehQVBTb+FtXoGe&#10;Om5gsk6cNlgjR/TQSqCS8spaebj7qaKmVjE+gbrrzos0blR3q6TSwfd7BUQobgzFbj+oKnP3y7nc&#10;RVu/26a25kClnHKhQsnmBg0eKsf0rYo/+2oVrV2iXXeeq+gbrsOTn2ZtTCjkqsreR1hQrbRPP1L0&#10;xGMVMnji74qefrchYdryiemmyupQNaVt5oXDuYE/WmlAwpKD6jiwToPu+Fw9zk4i9jCxgB28ZA90&#10;2FgVrF2gsq0fqyO2XotLatS9F7GGUwOLwJFS28hRVSonJGFM7LS9sFqZVTAM8UJWnmGUPFgAU+U2&#10;IaMFPvJnLniFWRedpk+eeUWO1cXENrUKiI6wyGppK9eqpaGOQJj6WICH+k+fqOlzpmhpehnfQ3xl&#10;jBYj6gz2DQBqXLXJjjAa/qUNGNwyXtJ2Q4Uxl4EKjWW3I0phuD/dBqXI+eutagnwUVMlwbxrEEbd&#10;+XPtnp6afRpYD/fpyHeVp2Vb9x8cG6Go3klgYrEaPbyvdpSCwHPE3f/0ddqzMw3NgWb1iA2l7OOt&#10;uCBfi6RnfS2/aygrHr3snApgUAnOKsxoVz6xXt5+DIeylBPxWayXswKnHiuf0ES9svsN7Uur1IWZ&#10;WxUSPETZq+6T3btDOfO3Kme1g7wDaCOfPa2zbMMCd8UzGeP+3YZkFsWg0f7Bs3Rw+wr5JTtRjG2l&#10;EIqyhwlAQ7x04NNnNOSWl8hSSFP3z9dBOEixx9+mWtqfbaF5KskyJQoHjRznQXzFCwRXaa5r0Efn&#10;nyDnsH469a/IgbByzg7EEObt/uSy/oQnNkbWzktN6BOrM++4WPP+/qaSY3tgnHSQgK8MmDgAvCVK&#10;Pl7eHFGdpZF6o5tkdiWLb32MpZ/9MymxQbSxWMMlMsdsJ5uxU7zL4DttIMoWSuzqpVPOP07z354H&#10;bYSqPzFWdEJvcJwKOnMR7ArxU0xcmBIG9ZVnkLcCg4PkTCZnbQbirHwaNH94hcRHWt43t7xSLXkV&#10;igv0+4eKLjFbxcFP1FheAnMTKGKYhxZvL5QviHtjyQ7t+XAMoOSHGnfJxcpeNN/cqa6/6yFlDO2H&#10;oEY1VYZvVZm7HejBVY3FznILbkVD3EMl+96Ud8LELtFOzJqZteu6IbHWjU2IISxbYsBiBcQGqa0R&#10;79TLQ40wuNrJhlpohSampdcsTcsuHqthf52PkS1WRrGjTjhmhpa+9rT84igdwNWJjrbJG7JQyY52&#10;YplGddQ4asO2ErCb+QoIj5bvGZdaO+RoUA8bsU0UXuj6R+4x0RUvvZMXbkoh5vxvJ94x+pAmkzRH&#10;qylVHLl+aETGcIz/q64pl1tVnXzio/gFukHwtmEevirkSKoms3MgrrNx4FmOko/yCHbXqRdBaKtu&#10;l683/SN4u9CIUNnwhKbT19QLOzBEqwOYzzMcKBOfWO7uJ5f5k3b+3D3Q19qY1jGPIXdguDtXr1bF&#10;mg/lDXTRTreLb5K3ekwP0ZYFRerfWqP2Wh/Vly4GkLxRlQWPk6hwVLPxI0ZNUEnGduW+8aQcgAeq&#10;NjQQexF6JBreep08vDk9rJqxCcq7xtbsoiF1nqupH72jZY8+piLS3dAIu0af7o3xkCYPcsKt4312&#10;tMoLFZCOnHK1etNPtm8nMYeHxs44QeXZO614o7a0Rku+rtSpJ4Sqcled2gqbVbzBRbtXlmpMqJvV&#10;xpPYPQYuj7H4f1rnn/0DCx1hIVpJ2X94mSqZVU8/ggibz/sVyzSVend2ybsPPaTrn3peDWSFEV42&#10;WJ1L9NnOnZp8/vWdnPAjH2IVF+ltg0D39YJ5mnL2JZbXMv+9tZ1sr+kfd9P51Z0PZJoBfs6Ijvx0&#10;509BazlcvzaZ5l/nHKfd6w/IN8hZ04bS4HmwVf45bRoYb9dq7CVtd7PCevK5bj7W8bn4y7XqdfYB&#10;eUT10spbZgHAFqq10AnYxUVlqR2KGWUMnuO73Vf+/S/GsxjWhclSj2br/mNNu2RIhulYtHWFtrzx&#10;EikoTYJFdqWXVmtUAzIu1MUaOiDLI2Zek5Chclp9Wr1MWaRdbu5OKoYQ5hsNlzlvD16nVFu+aVU/&#10;ygENa4vZyijr46Ecc5vUN8QDMpkherTLf0BflVlajNZ6Wi3QrXidP/tyxFss/uRt9YiOpOMDlRJ2&#10;+TO33qrk8VM0jTS6sYWA/rBxm2C5KDVDgYmx8JGIVbKy5Qoo2WAC9j/oOqKjZDAgR8IEH2qDiRxv&#10;h7bDPYDCsmNLjWzV/vInscgG4CwpbFJYUxL4FAXljiKrCN1C3Fi7DXR+CFgcsVvdhjpFn8yxQbOE&#10;e5CPcvJtemLMEFU3OoJJBevER55TxKAhP48P/sxzHbUhmV1Um7ZOB16+Buk7V3akHYyiTn3cfbTw&#10;NWB4rVHPseFKGI379qa6PoZUHXGpbcU+WvnoS3ID89j6RZkq6zfo3CRHDR4aRAuR2bE0HtbXKmOX&#10;i7bvrlGsOwsF6auDmMQ9JEUO+eVWd6pBdE37zp92mQzMIsyxmQEEV3z+IRpHruq5bq1eptB5w5Ov&#10;UHLxwTvV/4g/ZAxp+ftv6ZS77rMC/4qSItgIfzxy3OnBOnT5q+9p513Xas+mzVYHjjvHZzW0hkV7&#10;ShTm4qpcD4xpR5Pe+4L7CQ/WyQTa9z/5iSJdauBIOSq0jOMUjlTs7CA1o3nZTpNmux0hsAIMijiu&#10;JbsGfKpOix+5Vxd+8qWVRB2N7M5RG5LZgE6kqZ69Y9V0KFeteKGUOJTLcBAJBB51dZ5avbpQZUVB&#10;8gOgc/MBaEuO1nvfgmFs26Hj4EZngtFM6eeisFNvoobVoC/nPq3BiWBIEMeWbSohVrJpex2ZFfHF&#10;VX99ygpoTf7QTvaEMsOfZkMm/nGi/mWM2rAvAYtVVVypgvpSPXzHrXp04UIoK36EDuBEPzlnHfE+&#10;xZlZ8LVpyXTjuCjIJQ4zx8Mff7smqHfx9lH8Wecqd80aNQH6lhe3KJkNif6csstZd6D1pVQPnNDO&#10;nBzH1II1NmWlLYd27KJzfOwUrh0UCEDWUAzmH0H9rdJVmxdUYfxuiqslkSARsLnDzmimQeP1+5Vy&#10;zs2HC7y//jxHbUjmfHHz76Nh13yp3R9fpcKvF6nN3Qv0FlEpsBkHesWisN4D+6vUk9IHIbe27S0B&#10;U6EFCM3G73Czp/s76iDKHlfd+qoVjF5+7YMqOLBDBzespsrAUejppbuefQqXOrbzjLZONeMp/kRP&#10;ZMIbjswDW7YqYUC/ToPFsNx8USehZHH148+BXrjD7CQR+JmguBket1diDDKAn1EYnsWEgFq8KZZo&#10;jOlPuvwHjpPT2GO0iXdQQ2zattlNI/t5KdLPUWkQxBuaPBQ2vg8kLepzHHX+YcGUc+LVUJWv8BFs&#10;mlBCB3AyQ3JrMa3oeR2K9mxUM8mEh9Vj6CQ/3lfWxx8r8fgLZQv87ZEZXTAkU90yQVmbesx8VgFJ&#10;X8s3oqfaWLRD7z+rjq3rqXI/LN/Evqh2ED9hApOgMCwYe7lC+w9Uwpge6BI1at83a9Rau1dFnNMl&#10;YEQpY07Wuffcxc13BkKm9nQk0DOZivkzR1KiP6HO+P1rNgnE8s8/UfeB/SjukBewyCHR0fL38ldy&#10;/77UxVj4n3iiI3BBB6n+nMuv102nH6elC+bKHxpM5zH8J1kRH2vewbQn/qbhN+ZT4K3Vys/maunz&#10;r6oeDxVHR05+Yh/tWZ+pb6Om6KIHhmt3Xr3SV+1Q8sAAOXhWaN9SoA9QfL9IuzZvrlUvV3cwvAq8&#10;LagX+Ijdz1ejX/xULj5k5Ee5IbpkSGZpLMaenT763pOtvKQdtLj72dRxLuJmTMpo1aVMmtuhosIy&#10;hD4NncRZx49Jgp4aoRmvvY6vAvTi97ILmD7knKbkBH/FRPGQ/P4/MwL5Dt60MSYL1T3KbKIrr9Gc&#10;Qq5kmRm79iisTy8LVXfjnodPPo60+MfZi/k3O0aVQ1NkZJ+BvBCez9tZ5/7lfv39pis06tipSOkc&#10;ZZp5lDdp4rAfXsZQWWAFhFLwDg3T6bfcp1kYswOxZT2KuuP6Hk885EblYYNqbWPhKnEkYzgF9NaF&#10;tE5Swkm9cbzVyl+7S37huXKNCtPYW2633lsm/LHgQQPl4sWGMM9OReForqP7qR9+krVGRo0DFiT/&#10;dPDN25Sx8EN40F6a+uzH8k9I7kxoIFvVwKUxPwtYSw3MVfk5ZZQuSq1U2WQi0Uk9NfqYJL360Ro9&#10;TB3p54zEcgQmEDaH3C+BhkfzpL/yM0Zk9JjTztRzV1+uR+Z/Kbu7N8XhUnUfjqFYJLkfuxcbSP2K&#10;eQt0Th/aqw6T9WMSEq1koPvA0SgA/Anu6Af23Ik7G+M6/IfcgyutTUWV5WguNUIXhrUALuSGh6op&#10;KFZICNknDINRV72p3n2jLSzLSEU7ndlZHjJBfIfBuPjn7lfcYnl/06HiCKviaEO9LhlSuxWM0t6z&#10;b7EOzL2VCvUQFO9XyjvaX430jD1z6vE68dzZ8qAk4NFjkJqbw6BDQMeohtjOzi2qxIiMKCesQ0+/&#10;eNUBRLqB/qUMS9K8RZs0c8oAUlN4R3mV8qIkUJl2UO3x4/EAkOr/xLPNAJMR8fEaf+G5unryaPUd&#10;NlqHdmxhYSH3U/X/oX+xanz8fHF1IbUyelPgfjvivSoQIvWlJtZ/8nRrZ/9RlynbWN1W5oWbAjbr&#10;aUTfbBayarw/wCiePKewkqPYXWsyc+Qbk6CGzL0c04ZX3q6KWmp+rH9zAxkn8IET7IYmPrSNU8OO&#10;p2+tJ1Nzg7FqWhnIxu1mGoLF4jj6q0uGZIDwuqzt2vXC7daLbc1fD53BVQHx7grs7qZq+DCL536k&#10;BH8qVdWvKHL2JQryc1MZsIsJaFev22kF5QYNjug+RsU1Tdpc2KakEG99tHY/sRMe7NMrlZnWrD7D&#10;vOVYBQXixk/V7kI/1h97WvxohayxERjIMSecpni85N9vv9FaYMuxWsE+/0As5GD60PjHNtOa3be/&#10;1hFXjZkDfYaX+tq9t2r2TXeAy3S2KMGD+0Ouziyx05IMV2vHy7dSrglWIyQ6t/piJV/AmFQ8qg+N&#10;pp/vPaCN6UWKGtxf6fnFcmitU3szCDaiFq0YjZcHPKfqcr1x6RzVV1Vpzh0Pas8nz8k1vIQ626Xy&#10;DzlZZWlrFdZrFHGYYT1QpOY0OBpAuEuGZHbD2ttuotERYj984CbScqdqlMvWg1GQTvY9yYVguk37&#10;oNBG0re1dO7ruhAEdSH99vtzi7Vk8XdkPh3yDUig05buBjC7jTsy5TEwSlPG9tI7c1cosS5QiVHQ&#10;R1OhhYJruGJ4jhyDFgr8J10mrf7qjXc1ac6JSkhM0c1PvajrTphILatUNsh1pjvklQfv08UPPU6W&#10;Q0EWgxp+7HTddsLxNBOUaufWTYpM7KlhsD1bIcO1HDbCP+J2jeiXDx7CksEBCD3w4ccqpCskko3r&#10;yHf5jzqNjdxN67IzdRCv5E6aX92AtCAdLO3NtWzcJpVWILIa0CzH8gw99+gT2puB9gEdz5ufvVKB&#10;IwLllQKt5tAXyvjgA3kP81Pz6i8V2PciuXnE8Aid7IbfurpkSKbRsNuFl+vbG2+S29Ym9bwwTB49&#10;3RQ8HIHPwlK1VUGtjfVUQAC6jWQCHg4VNAjW6GKyxzc+W0oJwQ2eNS7UK5xjr46bz8MoXbWO4LR3&#10;b6r3Z47SNzSCBC59Uv6hPZV8/U0qCUpQO73yR/Esv/Wsv/jfW/Cu/SeN0oPnX6Ar7r5HIdBXY3v3&#10;0bL57+rcAQP5bjv03hI10oxgYAFDEAsLi+M4jNLHzJmI6dZPt/7tOcC9Pyflt1tKJeBbSDc3Byep&#10;CK5RHHpPB8pZb1TjSkoL0fhGNAzP35hfoGL+uzH2liaoKg6+OjOySAu++kR/v+orlcIhGwhMEEpN&#10;0zWcZgvfDhobnLXzyTT1OwWYgIDd5kjL+qZbFDXuvT8nRjIZVczEmbpo83StuPcaZX62Sl4RaFan&#10;UL0HzXWJcZdnH5iHSyrllFcgn2A3+YQF4rka5Je5Si2V/rATG+UCwd409+WmZio0JlLZHVko5HOc&#10;RYcp1M+PJkdnhYbCm+43QhUg24badsS9/25r+ZVfNA4kKDxKVzz1hJ69/jpm1x4EAmgHhtmPUMSl&#10;Ck3qppHTj9fyj9+kwfEqi4iXY7pNcrj/6J664YW/E10Qqxxdeaprj/ADZ9DOGo968FHtZBDP3gwH&#10;dTv3boXHp+i9XXtVWNYCI6BQVTl0vpgyElzvhrI83Tt7uO6aOUpTY+k28asGS0J0LIfYyJ3YNd1R&#10;WdvLVEzlttvwELmD81Xm5xB/QQnCaC1u91GKXHTJI1mcahaLQebqc/Zl2lFbzPdQ8W+plHM0oB3G&#10;UL2WL69F/X5EsDzgyVQYxbLtDImxl6Ie26EyJ6MMe4CKNrtb3VWclwV3GrT8QJ42FeCaDUKc06Bu&#10;3eEkG2ybuMARGsmfs9c736mJAQw244sW0v3vf6qc1HQKo8u1dvF8PX75Bbr3vU815dQzdPUxo5R9&#10;YK+CQoO08ON5ikvpoeue+TtFT1MyOqoToGtG9JOfNowF54p6uE4cWc7BGnDsaB0oy1FhOcN5DlB+&#10;ysiHc15LOFcHt70YrlIHXTZPKB+hhaCQZuXhhTyI1MPjnGBemibNVkUgCJYEb6kdeef87VXydvZU&#10;WXmjAvqcApAMHmglOX/w0XbkuWxYqV98T4165D29dtlpCs6rU0A1Bct8CP4HCOycm3TeGD9anumX&#10;7+Uk3xAfpb5P+cQpXKHh3dVEkFhduE815dsQVu9Df36u/CPDCGiBDMpKlRhmowxwqeWJ2siQLKrF&#10;z/CR/qW38pNfPhLUtoDEh0VFKSLufFXs2q5lhzJ15fFjadKMVlVdjtXvP/T4U3U/ZPqYbglQasiN&#10;/gRs6+eezYH1DOo/WL1OOBtFl2/19R4ASTLH3N3gcXszVEv8Vk0Q3VyeTgkrj5TYW99uXKlwL46w&#10;ILt6UGj3jAiAAcrmLsIrwd6oKytTk3Oj7GUwN9IAKW+4Rr1HzCC2QvvgMNfoaNa5Sx7phx9otKI/&#10;f/pR7d60S+XA6Q0bYUcSQ7lCog+i6t9K3FNEdTrtUKN2fJOjk+68U34bONaokudspMsiZqjqYVLW&#10;Ve6lxOICf8Zdzj6hmtqwCnTcQ2tuv0wjboLPnXiyxSz8M0Jt40RMNb2joQoGJXQPvod6uLK3rEOK&#10;53UFFuVqhp8RcodC0lAgF5Dfs2+6Xb2Hj1dzcTGqJdBVGFv6RwOQv/TiTEWtcs9ihL3I1s6eqKW0&#10;Zm9al4GeQh4eiLi0PE+tdQXERuWkjUaboF4lBE6TJyQoenYfYtRwFZflyxcP6kihd8nddBJnNMnb&#10;3wVku0GeQycpfNwcOYNmG7S/K9fvNyS+pSVjpSZSuN3T5KqMomrNCHVnqIsLPOM2zXssl7AGHaC2&#10;Ol3zyisKHTlRTdlMWaRl2zc2UvUF0BtaU+Tm5q/ayiI505Y0pHothLE27TnUod6RqHkEdjvM6vmT&#10;zg3TiWHqgM89rKJvFykCYYpaiGKWMITNXalgLf5Qdg1rbRhBaCX/W/XQnVrt4qyA0eOVeM1fwMe6&#10;stz/4s/ycvfNm0fj5UYSGwRQI/OV0xoPDlRBFw5xJ/QbJ6jAdie6TGBRGODXxQfBim9W6cEFBxSQ&#10;EqJR4/vL1bVUB9fvV+q2Ch3g/cRS6PV2pw1r8WJFzlyjyP4jujz2+fcbEkBdRHOG2iJ8FJldoUS0&#10;hHwZv2BAOl8Q0dFRHlqRWqnIYcMVNeFYNaCEHx8ToDYkigtJW91gGrbxkioOcT4bPSRAvaK0ag0E&#10;9W+oKlT4Fffy4KMtoO3PusyJ1AoGFJhAW9OqlbQrGc1iWoGIRTyBBHriXQ0zYW8b7UUcs/UcszXx&#10;MRp8zmXy6TMU8N5g+78dP/xR92+Ym76JQ7Xx66UI0NPImbZJzSGUlhh4Ykf3qZ11dXQPoWjsCaDr&#10;p4b6JrXRe+fU4K9DBOEZBwpY40LGXjAVgXAhk79dACfTOVEc6mFH4wQWvvCIrnx9QZeP699nSIar&#10;jLGETEOTqMUXvKef1j76F7AeF0184yvlbluiNY/dj8tCJPSq66yujpzsSt1Iz1oLwN6OnBIdKqvR&#10;Dga7uML5aUK804mIN7g4TqNuuFJ9hgyTXxALYrjYf2L8YZUaCD6DUlJk9/cjved+LAads8UtauSf&#10;q9kw+Sh5uOC5jJhWRPcBCug1jIzmz00AjhifWQOb6X6xsoIOdT/9fFRbmvXk849D9OPARxiiJYCR&#10;p55MAY/ojkEx/wSP6UYdroG1rsov0RnLN2rghuV67PwLVYuYfTizwILxpHG8L3o5kd/EKNk0tU0Y&#10;GMf577m6bkjm5eIyS7csgsMTIPeYXgocOkWzx44juzKCVAiBTjuH4LmHdYx5JvUmAGSsVJAr3bag&#10;1fxuNB0fpqlxkX+6PtlGP1q5GUEFkW3o6Rp73MzO4qyVTRle9Z+Zr1lBEj1mw3XKR9/Ihg7Bxq8+&#10;1cJH71GYry8t2QSvqLc50TXrQ/a4l47VsCriD4vU3Vn/+7MvM4jCyOocuYx8Tm/qgkPnvqb91ATn&#10;jJygRaTxfolRaiGodqCw2e6Od4KV0d7mrkGJvpawRvLwibrztZf14LVX6WCjq04//ljlbfoaVd9K&#10;pQwZoriZp6iWslBw7yGWoHwXQ6Suk/9Nt4ZZw8J1EPp37cCQlpGF1SpqKM16Hn5WScEBjxXYux/P&#10;jpTLri9V75KojHLiDU8qzlBzM/MLgfspoyCMPo4jsCkmmBEMRdoOVFCL0Xl4d+pS/9suDLcF2MEs&#10;38DjT5G/b5BWvvcKY0aRLOTIGO/ionyeqQ7sow2KieUcfqlN/Y++aQO5/ISI78Lky2uXbbIMecm2&#10;Q1q7ehe9d67qG+MhDzpnGpsrFe2Dyi5eZmxslA5lFEONDlbc8Cl6YzPt41Qk2vFuTY1/obcwQwFQ&#10;fwp2oW9Ahho5iJm7xh138cTuskcye6OuKE3F365UO/hD1cZDqs+6X4UrPtTw+z/+fpdaDSoswv6n&#10;/6JXyodrZz302TpKKgyDaee4MGUPRzO7jGCP5jK8nF29o4MsXcd/Vzr9/Ts3aS7/YjIVIxUTOXK0&#10;zhk3QfOPG6YQak0e7O4K4g0XQ2dBh8ga6P4nlmx+ZIvmnf4MKGjx/jDuRai9zRwapcRIb4RUGZER&#10;GYz+ZudrdQGRb6SDxB4cAKPyK0UMMc2PrK9VPgSTolXLGVR+77vPa+uzz/Bs9PExkzdsxNQuv4Mu&#10;GZJp5zH8ozLYhPUF+Bvoth342pZKgtDyHUr97K9KOtEIFRwpeAJdghiPp/d91zqbXODF2CCidxDA&#10;Gv0kWiE50xEkJSZp41h89umrCFlw5UYU4P/gcjTDAY3CJQFow9pFCoLAH4h2QBmxXj1otjpqqawn&#10;wgj4M8CIn39gS/TBMvOfOUqJIzIOHtCqL5bLAXWLFmK55MQ4RZIAmbqcJzKIUQmhFivA4eXrVDjz&#10;eg0547LOplJiw7qCdK27/QZoxQjEsqlD2dxV+w7wnMY7/4HVf/OFFonK8jNQOCsPyJkOzvq8fTTl&#10;haoO/KFsUQagGOkjaebux1/BkK4/zHU0fVgg2vd/qREcGasvfEK7UbeVYz2pNaqrPEh7exUfTHzk&#10;ThcpweySRVs1+4xxFr3WIlV10b121faMwZuYzUjgGAzJqIa27NmqggUfI0DxNRxyD9VhNNm0N5WS&#10;VXozMDBu5Jij7qzo6v380s+3WNnh4evwsWPpt2Bj9918hk4770F5ArkgW6lMdJey9pJt1hHLWTx3&#10;kgSU8s6nUJAcF2/du9XXh5fd/8rjKspKt3AybzI2V0orJbyPNujDDqZN3XrrfM+R9/ArAOWveqTW&#10;xlxte2+2Amk18grsr/rWPLpGEVlw3q4eV04wr1vp7NbSLQWqq6YqDmXh4EdPKe6UGyyxYqv7gPPY&#10;PPBTz12um+95R1tWboOSVI3aCMNc8EKurj6KoGW5T79emrt8swaFIvCek6r4M86Ty+EZHn/UC/np&#10;55g4x5QAnJCXqfriI5XM/4A6Ww7SgK5yp+jcwo0XU98yxDwnyj/dkvvIJTyOPrUfd8X+WfdnPteE&#10;AJ2XYYeyNhiBGYxjNoHxVVt2pCosJZkO23K11KKHZLrKTdeyk5fFAHACukigVnjqnZ/JExGPVign&#10;jqDz1Xv3WEMQzTsy0wE82dw0kGjYJYOUs+VBRQ6/F/mDFlVmbaIJFqjDtHFb32sUW/7ZbH7VkIoP&#10;rRMzPVVctUsNAVXy6B4EYNoIoBim3KXrFDppOHWfGgUO9lVtRh0316SDf39JnqiUhfUf/v36GikG&#10;M3T46QfP0cSTc+Xe7qeA5HhFRHjRuhxoZUbrl65XBeq0W55/kybLSoWPYRREfKLllAyF1zRJ/5GX&#10;RRYjNmvZu16b/wqnpwgFFAzXAxqGMxukEQPLxxPVERdV0hVja3XV2JseQHABLaN/42Uoyx7udPMa&#10;L2JiG1786stnQyZMUL9bHtHqnely6hlDVhmu8tRidVQwxbucfiOkmZ2BaIy+0y03nynPqHBLicR0&#10;76Z/9ZmWIybhy+w6ggxLIqeOetyQS7rJewAMy+oMUIW71Zh7SI3UPwtXhMs9uZdihp9OSAI37Geu&#10;XzWkoPghyvKFFckgssbyHNXMP0S2RYzDzDPfuFCVLloBTYHCHsepTw8PMrR8plI7065tCq4/vswR&#10;smsdyrYZ65FBDtKFx5ygZiZhf7H8gNK37KLkwMShukN0ZLhBoHeSV7ThwvC5xGVo6qM5+wfHTYwh&#10;zXvjUW19/11FGR1Lji5nc8yZF8ZfJUgJV/D9VSx8DcfsxBPOlHN4OItu+Ob/PktijCDG0wmBOJqB&#10;hLSRl24nRj20Xcu3LVV1Koq70VOVMHusYhClcAKcbCkuUTEgcUZqrv724NlKSUR36TCEYDPaBV4+&#10;MFMBgo10GUeY4Xq59/GX91A0xJfnysffgMWZdM+4oJwSrdTN++WEtGFA0GD5JAd1kv1+cv2qITm7&#10;MxTFNkJ+KZnqCIAgBfKMdL1aKzq0i3lnzYhOGV/r6ucpRyZRO0cjOtpBx2dK7x/FEQ6sfBECWTNP&#10;OgVtIkcVlGfqlqtuVa+Tz1H6yk38jhP87j06J6EKmbpGZVZ6qibzgDzje5F1IPgAiOYA4vxHXEY4&#10;wiSUqe++qOy5cxFbx/BZSBf4zXVkOKbH1xh9HfFCLelzCf8tytVfgy+5wmJC/jvmevzScxr7dYbl&#10;6IPiSR0KKVV4kalOjXql8ID2vMemGxSv2dN6qle/UN1wyZ0kRBVK8L2CWAko1ZJ9ZqPg0bqNnqgV&#10;FMmdamoUPNlbQ4clI+5FL1tqjTYup/O5NgMIJBAjgptfhYiYFzl4IIzM2GQLJ/y52PVXDckAUyEx&#10;I2iUW43LJF2Mtiugr6v8JrnLJ79ZtZntqkptVH02QTMtLN5hKE6XAYpZK/GPLMPc/Gfz5hN3MHmR&#10;nW4CPhvg2f7vVsiReKO9NkvX9GxUd+KjVjzDoZIqrXrhfh331Id8TqeAwh91meCxOvWA1rz2vOK4&#10;HyOcYiisSE1ZnsjcdrURAaPnqxbg0Y4q7Zy3PzqMsP8bXdHPPLB1zEPtcE7qo7p922iCBExFPfkY&#10;5ukurPBU7YoyLcPQFhUcVEF+OvGfXc8//bLufOwWK1Mzv28lF/zVGNlN7oWbFDUyCjKcg/aszlfm&#10;nkqF8noCPRGuRrDAFcKbazIQgb1FoTOZkukSYDWQdtkjGYm7qBPOUswJcyzDWH33cfKIxAM5+aHI&#10;UaOlCw9Y/fsevkxb3Jql5AGROrRpvw6+/7hiplNF9gyxeL/GrX7wLtxr5Ms6yOQ8fEJk84iVc2O2&#10;hoYVKI7Kpwsvr5VjE1KfkohJEoeOthBWo9fTSWf4Y0zJqAIvfv4JFbmRDtC6E8NOrTrcPuXCfRrV&#10;kFriinbu20b5wAsxT4/4OJJNRlF0zir8nux1JFj/4Z2ZF2UuS3OJm/6+/+13lnqMkoo16tIYEfdq&#10;jrc2bswDSZxWEp0mpgoU0Vx6Aq3wX7XFavvn3/Az9SQEhlXarp3bD3KAdcrnWJ9hkHKO6koU65Ij&#10;3VWyqkTZmwpoXmhDbJ4aKHN7myn8RvUPhjeGOGp7oCJGHgOP+8TODzDlmp95F7+JI3WODGUFWZTI&#10;YafrlbseQfPwoAIjY+UTEibH0Fq59XBXZFqTMnII9pC5yfngTTSA/BUy8RwrnjiUmanMrCx5uHjL&#10;HX1D9F/Uo2mjZgxiCnZ4kN76Il+nDIZQBRf5AA8x5rhxip95rtEGtTIESxrYLOgfcDUgQZzFee/A&#10;kVZio1jJiwg2/e/cp4kaELKlnaiT8G7EJEwCnb9kkULHTab41tlRYlBwM4zH1LRsBOymEcIcHaaB&#10;1EpUiUPMwlqDDo2yB7/VwnN1zuIxD/V7PRv3hQvtd+0D2vLkZapIK1AQ3Os4hF4bGdFxqluaPqyD&#10;q42eZRshgQNH8b79B5WXk6fwyE4pxdq8PH35l5MRhS8G4wtWbXa9EnomKnEalNutBXCVTM9iNBgf&#10;vF3afEbf/wmMyyOnyy83AvymIX3/7lisyKln6K6xU1WXjaxKyijLyrd+/jIlDSMWvlDue/aoBe71&#10;pq8RfUIFP9Rarw7t3JWKESFanjQJ+kON6pEfHuNaqdKDBO3M9IhmYZtpYUo63lf9eeCvbyaI3HWu&#10;el9ynRz8Ei23/IddbgYdoRWHjMapkWo5+XKDARs5xto54tqMZDEvm7ItASm7Hy/11RN3yutJ0mF4&#10;5q7EhA3QNVo4br0CwxQQFkWDYTDZHBZYUapmGIptpdBVQcLp0JKzdyhM0QRFTTpe0WOmYFAG7Dv6&#10;B7KOoiNHO9Zu5qBkZ2TK3vc4hTe9p3I6cUbPjtaq9wopMzXpdL8CLasHqwtLQsc8A7tt07cLV+ns&#10;y0614JpVK5ZqfU6thjDpKTePho2hETrAIESfNF5haz1dJh4q2r2TiQTO6nXzfZaOgVHx/S1Q7+gN&#10;yWw1jMkG/uOTNLwzh+JIGDDjQngwjXrrOWRQfCgh7M+XwhIV3A/xdCzNzKvNOpAqTyT4mop3yF5T&#10;qONjEKCCcpJVXI8Khp+S+7gpZIQ3mRPHTVGZFmfwOWgf9lh5mk78Yj0b2OzqP+ZyCwxSUES86guz&#10;CbApFFOaMSONzYKZIclGu8n4Fjv4kbeZh2KwJowtkES53tlkqNTbzIMRjLdgNMV1e+WfngpcQOcr&#10;qxLgRjecSQ7weIYI5wQbsWDnOn21mpko3QdqxoMvoGaLRja62h3gOHYzh+VXHu5w/6WlZmle6AXT&#10;JuJR98uXMWA3zAxT4mgvnoPv7uuh7DVEetz3hUFleqUSbeGeU5SW/q0WLViscy6bY4UIwymKL/rb&#10;I3IlMysiwK71CNBpH36ObtVBi6wXzGjV8gNb0LgsU8jQydR7Oxnzv3UdvSHxSaZ0YQZDrXz9Ba3/&#10;4jP1mHKCBowbo4V/vVtuBDcHsoTc3BmaCvclshfi5EgFNzDsPq0IglVlgU72O0D2B07jUcMoK2T+&#10;6qFzQsiKOw/9RU835W3J0r5V5Qrn90YEgDFRaGzxAkpg1NUfESRZCQdHWR/oqjXflKjBpNVgVLUA&#10;b2a5OtkGpnRLEMvO98YbOXE01UK3aGTQnzPdqebFGvEFV+RzTeETbiXTjyiA8lmNnIPxxF3tqJY4&#10;4UWcAP5qzZgvfikEiKHw0B49f+YknTNzhlZ+uUjjn/2AQra3Ffv80mUdlcaH8iMt8ONj84tUTMqe&#10;R3lq9e4qjfbm85OQNxzmru3LG+SGIJiZsBJlq9L29CWK8Oupwgpk2Q5ffoi6x6IC5z9oslI/+Vi7&#10;lqxSn5NS5RfVTTJ/cwUk0znTeZhY5LijubpkSOYDTdzSXvy5Bgxs0bsvPKmX/vqQjgmN0gGoqrGB&#10;bUqYeoUKNn4BUewrBY6aohde/ljrV+9Wgi1Po4Z4At8zxSfPQXE0C/j4MLvjqrHKXJ+hqvRcOTPp&#10;sSGnVT38oe0yWDIQioq1+/+gy4pvTPvOos/lx0A+0z7kjvdxc7ar2sypxQOZJgAaLBBcx1uZIxDY&#10;wYWg24gpOGNYdRwVhh+EjVgTsz0oL5iTx0glu2F8fhgef4SX5hji8yq5/WZ+3gjFu0Ikq8EiXntn&#10;rmbf8oR8AAk7fkM4rI0jF5EQq+Tx7b13qbSFoipUWTq79B1xqXuTi/pkceQmusAzb1J0cooK9x1S&#10;BTXNnqHVqvaqVLNrsrWC5vkr0zfqmHNvUsrkEdq+8HOrN7Fi49dwuWN5djaO4akY1Nx45y7Mwu2y&#10;IRkjTRzeg1rZPo1d4qRN9W7ah4pqHKIFdUiqPH/FRbrx3XlajZxv+Ohjqf8geUxQ28S81307GTRc&#10;4KpNLVGamp+hXsNClLdmrxr24c0yqrW3mJ1OkOdGF2kg8sLdUcMw1fg/8uogrfUx82WtI4tA3uBG&#10;GIybEXAnnjdj3Z2s7M1MqDYBN0cVR4ordTiDrntxbJkyRQv3xShcYiU8mRlNys8FdJ731mBDa7gg&#10;R7+zKSdQBG3BiAhfrQC4FYHNEgqssZQmjFf7taude7XjNety9+sT5H/aqdi3EvQb3KKRz/2CddtU&#10;JPVMsymFdetoKdI75QHMImnXaJRqkwJzNPLyv3Z+Bc+88ZsFCkkYj8B8mC7/YLm2f/qynnjgKQXd&#10;+6xm3HsnYOc6ecb2gQV6SZeWvcuGZFj4jgHjVbZgjQZcHC2/tUXK38+MezOGwUz12bBdH117sfpM&#10;HKUdz9+t2vffUFBrgjLc43V3Ybl8PKJkK9gGS89dNe7uev/NdOi08Ia93NSPpr8WUzyk+j5s5jj1&#10;u+xqRoj+QICxS4/28z/s6gMlOCCQpsAqZPEYDYEZGcMxFBIvdmGp6YeHd2TnD5rpmzfv2WRlZvCf&#10;2dEuBOmGodCMhzFpspnvZkJRU/+yBpJiKCZecjVhgBEcxV3ZOQbNPMo6uExW0kb6vuXjuRp50kn0&#10;4xvdpd96MLhc3Ufp5a9X69FLZmvfDkZnOHpTRAbzIjlIQ5wsFQlpX6YfjMdbZZcxFoOR8isLfRSk&#10;SC169hO9/fhlCvJg3kl2ro69dCyJzlayYXd9+PqXKoUnb8pQ6R+/oKQhiSpY9baqj5smH0bbH+3V&#10;ZUMySPs6LLnt23p5xSNublBhJhDRxa0KfLqNrOijhUs0++kXtf7WOcpx8tVw/2p9VtedehD0Blqc&#10;p4S3qCY4UvOey1KAmcBNicUMy4sZS2NklK+2rqxGeuVSuiDo6SCQP9rLioH+gYN2ahpZXKMjcCwv&#10;F8BTPVNUsnadFWibkVMG4nADq3Ey1Bb+vcGoefCgbvx+J5Lb6TVqMRyDyRivwwAnvgtMzYyeMF0X&#10;GFcx1Fd/jgdL3ecw2GKCZBPg1OHp6qC+mu8w2FhpaSkKwOiWcJRYTIdfvTo/zQlC211zF2vDm4/r&#10;1Qf/pjCoI5UYZS+O5myO383MpdtUABzTxHAd3kmzU5gK670URCVB+1fouZdf05SrbtBzd96uBW/P&#10;FXqm6sbwuw6gDB8/m0LQaajOKKGi0F+eCMJ35eqyIZnd6RqXqA+L5sNDQr8Q9xod7qyZ092VQV9U&#10;3nrEOdll21d8q5RrH1HS5lOZtYY+YQmUWkhVVZWZGjzIRS9+TbZCINi/W4MGNhSpWw+CWqSIS7IZ&#10;3UnRcfu8tzXmL49ZvCVTeT6alNkcKWa0RBuxihMxj6EEm8uR4NiRkQxl65Yp8+svdIjKN5sQL8JL&#10;JkZwNSQ7gmkviyOO6AJeJhTjqjfjFniDdaa3js92ttReO42EjiuG3biqlPPQYE3YD9/nrjp8nBkN&#10;bySSnDC6epB8VzPlACzGQsLgXjlhnWasuwE4nUxcdrQ5qQE4+Wv7d8tp5yJNR2RjRjLcbKcWvbWp&#10;STVtiFyQCbe7NQGxVBCzmSjPjrrLXj1z8xJd//4Sup/9ddEps+XLhmqjXFXFM+cAg/ThbvNKqunY&#10;pexy7y2djc3/YPj+pk112ZBMkHnMucj/1m3WgXmorzU4acaVw6hA0wSA1NzIqbVqdBmmt5/+m574&#10;fJ4GXnajFv/1VtL+g7hgm26aHa9HP8+Wv59d90xhp2A8bRDfypEscWeq4/wVpeqJ3mT/U8/nbZjh&#10;vr/5DJ2ZFMbWxosu+OQVOTOy3EywVKivmmvrVU8/fFk6g2GYKlAKFXU3eEkcx2cdXgQpBuNyLGM1&#10;hlLZWM+7plDLZwZgDUY4w4ZBNRjVOIu/ZDCmTg9h1tlkskYLwNxnKUKlnvy7nzF+PIXpkTMpuzFG&#10;b0PXsGpddMmA84w58worcWk1MeCvofY/wgbM2+V+EegYSkXhPbI0/yBCfo7O85Mc9HYWxuQQpNO7&#10;tevDA9yQhb8g62fPViOSO2GMQd2+9DNrs/gHuqsCRb3LZyUh+lGi1cvKFUftzg4XyZUwxTxrF+yo&#10;65xtiwzWVgKiuhNiPzSMCrsKlqYpLmS0PKKPIRCFWehQqIT+DUonXuqO1lAxIxAOMtmnEJHzVBgA&#10;jjZfDUwh5mD6EDE6ouGtysgGuKys0fhkH0tSpry8Sl4xpiZxRJX6lw3KoMeGHrHzuQcg2n2sovoG&#10;2RlVEeM3Rq3wyN0ZddpOmp23leE31RWk6UAPFCJr8EaNFr+GXneKtsbv1FAe8YSLRMWAbA7Pxvto&#10;OqwkdziWtmIjF1JwE2DbOApduF8TgPtgQOkY1UCLEmbnOc20AJIHjk0vcwwiVtrC5xvazLhTTunU&#10;fPo1IzJ+2AT9h43JwcRtzSUaPMYfIflyOS8rsrJIExd0D0RJmOwtE2zqo72OmpHQog/SihVAs+TI&#10;0ckafukDRrJAqxl2OH0yxd3jAlCoK1D0cCfFM+K19hD8ikOoFI8br5CRQ62ToCtXlzyS9UDEDuXp&#10;byloQLxcJ8Sr8tBula8u0v5Hv1E+i+WEiFa3EX46ZcZA5p2VyCu8Px0O8epZukP+ib1h3pFCM8Av&#10;v4COkqhmHcx11tb0WvUc6KHLhibQ0ZHEMWHX7q/fVNyAodbL7fzef34sE7qYFLUBQaLW+Yu067N3&#10;GcxygqbMmqMgSGimINspaErJgiC5zaFJhxZ/oSWvvMi4L8A3MqB6vsvLzBth95rsyPzdASCUjxG5&#10;cRwF8+/mhTcBA5D4QxQztUZnAmp2LnVDfzycM6j92vICEG/iRMNf4mh1N80CvAsTght9cnMfjIlT&#10;Ob1nU865gK5ir84C9m9d5rmPPLsJiL+bJ3vBXgqS3jpxkh8z69h8ccSeTFww69RMNtjIUb6HTM40&#10;AUxgvHf0oBlKQQuzAaGtnZuX6tabEvHWPuoVPkhFG/apGVXeXnijDiZ71qxZovqD++XdZ1CXoLsu&#10;GBK7jgcpP/giqX+2WrOCtPPRpXJAcqYDWeMOtmS44bZQnd65qkoblyxh5OhanfAgMzUYn94fd5wS&#10;0aQHl7Ro8sgYUnuUxEj3zfTq6+4crsoGuEiotHl4MSp0R5nCowwVxUQVnXM/fs6STB5lFOHKvlio&#10;1G/e16kfLqM71xC4oIMcqc2ZoNjELPShmdcad8ypunzqTDVkpOq9i8+yMioLG7OAP4P5GC+Bx4F6&#10;kclvVhNHGXm/FLyKwVYogMi33oHW824KPO1s+dDK9MBJE2V4Pj6UeeyUQPYz7qsHnSdmxojBngzg&#10;aAhkHiBPxfxZv94DLXGso7k6B8wcsaQOevBG66FH79X5DJxOGjJCW+j+2M2Y+ECM26r2wT5t7wiV&#10;LzhZSm25+o0fppFzLrQ48Tvw1ldeMFgNNhgby0pUsnK9nGBhOJpRFkgne6PREJjcA7kbo2Jr7q+z&#10;WHw0VxcMySiRoI76/jtQShB72Aut0+ZJV7aRwqM8ybTsdrgxrq4uNN6BrJ54AS9tuna9+QSyKWg7&#10;+7fo4cXpxBMRmhJbS8bUqK17nNnFHXr3yfXyo1bV4IYGUegmDRswVROvh6RuPtciDP/YHZl4xAkP&#10;Y7bMgb89Cq7SqHHPwC6gI8XRYDO/8uQO4FNmBohTQncNOul0bSOob+GzjOoJlSbSfgwHIN0AkTbQ&#10;aCOYYbK6bOSRu8PhdosfwNTwC5jgPUy1TFzKYzxGFVMtTedwC+xJR2IeE4A7ObgoBe9rtBibDEOU&#10;z/fmCHTDgxVnHQJjG2fNSvmty+gKmKE95jJhuVdEsmZd/7QlwBHbP07X3Rikl579SHuyG3QOYYEt&#10;2FHPLW/Ubjhdk5jT1qvfBKoGfqreQZv31s+Uu5e5uTlkjJSzTKZcTH3OBR2A0GgvNK1aYQM1MDvw&#10;LYUE3t4FM+ri4L8OSgWDrv9chZtWqGN6g/Y8/QA0UH/lt1bq0y0M6B0zVsdNOkb9Jo2VZ3iycgpy&#10;KOgGyxN1kqYWN2KTOoXAdWnIrVU5IgdhMYB9pL/OQrmEo6SOIedFy3KVdOExVjptxmz+1IzM0pt4&#10;pjJnj7Y/ep+lAT32geetl2guK93+tct4HwMaknonnXOxdi/4lLiF38Uoy3m+G99fwEDCYpVQusnY&#10;tV/1ZQXyBuQbOO0M+TFgzzUikAQDVTaUP5zxwAVb1xAvQewz2JIpr2Dl7mRkdXyeW3KCqg/uI6C3&#10;WdmtJwZhROk3LJpntX23Ilr/m5eR3vv+h1grSPsHtzCCfv82DTiwVT7cxxCy5kpfuzZsr9blJ8Qj&#10;fr9fy2ttTO1215ufzteDJ56tfSv+xqSqN9iBFHFPPs70xTPdkjgP7+RAgba9up5GB+SSPz6kuME5&#10;xGLJShw2+6jbkrrgkbA64hG7V5BiJsy2XlnUxDOsRse92zaoF9XuvnRYmHDGjFWfe90c+TMW/SDB&#10;eM/mTLkh5GRrYh5tVI78e3oofjRHkAc6zrTNVO0vBPWltWZ9E6UKJ713yUW6ZsVaOYdG/ohpaYA7&#10;G3n2npceReTrI7kmJWjcA89gRKDnFoD0G5HrD96akaexg1MNY7r3eiQKazh8vJL60m7UTa4hMQol&#10;AOs7bbpVebewb3MUmdIBqLIpiRjk2nTAZqYfos2KVJpEwtkYPj9TV1elKZfcqB4XMObqzb/TVDBX&#10;ngBPhpQfbai7hTlKW7xQERMndQ44/BWyVRvcrBbgzE6XBGcLLzbjsht03YlTtWZvjiJplxrEvLvu&#10;SR6axpSjtz/L0oDkYK3exDBkQMm4HgPQQX9Iw699S3X5WRRrQzTsyWe07d6biSHrlQJLdcfrr4Fx&#10;1TLKPUy9Zp+pgxt3ygd1k9pSCtu+4Yer/79u8l0ypH9gOZ0u2Syo8RzxzBKrY3xoXc4huYUw46Km&#10;RAN6NmnRB+m8oGAtR4dnUrWrYmnAG3lWJNIqdQhs8bt1tTr47T4Kn75atPqgunFGT0wgIGVM1J6P&#10;XtaAa8g0TNZiGQj/HyMqW/Gp2r5brBLW9sxLbrFav42S3G8fEv+8EDaOoZBjTlL9ay+qxQ1gb9oJ&#10;eBuOvsMJizUe/RdoUEdevqGFOPML8Dwt0p7RS+o9fIIGn3eZ1T7d7azL4VOfo91z/6b0eR/jrTAL&#10;gvM9Lz0Gv2s0m4lY6kcp/o/v05opZz29Ib/A2S7I0pozT9SxgI4tMd7KqmvUsEm+JDkAw5wOLgyo&#10;KdpdqBjnGiZX2pR4cIe+Zjjj0yMHaahToTwGn6BZj/9N4+cutT7RzBqJnzZH1SQfHsEJfINdvY41&#10;sVZnxni0HJ4uGtIPH9JgL6TnxA4vz5iufoNo1walK6eQuK2oFqnjCA056QTFTz5X6Sif1acuhOjn&#10;qItu30lM0sp4zTQNod/KzIitbq1QD8a4exG/zGNu/Sk9GLtev1i1hTMh26NfbbjS+ABHSheuB/eA&#10;WQ3StX95UKXEZ+ZFW234v+NqY4f7hUUqIC4aMDVTIX36W6WSo8VPjEyyN+Q+GwG5I0F7NXPrTrjo&#10;Gh1z0VVkTOa4NI6beycu6n/xTQjbX6W9b79EfesVS/d6zX03aOQjZrjhL5P2TOHXFIetDJSqwOIn&#10;7gHwrbeaEsoz6unqcdbi12FbRIQjnwgn6WCV+qUE6MITo7VhRbkKnL300JOv6+pzT1NqXoMidi1R&#10;bRYi7SgJtzl5AJbywKi/eQUzCtZiIRwGfy0Hf/QL+zsMyZxdfAGpjvmaKqYBldc2ad3aCg0ZQidC&#10;rDPApDNsgN465fJHqbBTAokM0dIl9aqgwfDuF+7W6x9t0YGNqzTAp04Dafu2J3lp9a4GCr8uyNo4&#10;aG1GuQbkoEHUbYOcRyd1qv4b6JgU++D8z+WOIn+LD7xiwEzzx7/3shoBOIZD4rur9EAmhVXwJEMl&#10;+RUP8cPvMiLnQ2ecjmG8g+e169hZ52rMRVfglUjrf/AOjPcyKiymlbrf+dcpfsZsfXzzpdpDfFV/&#10;zbmacveTakaGxg6u1kGQbgGJh692C8PC2wFmbr7ufO3ec0jLKpvV289ffUZC0M8u0Xe5dcrIy2BS&#10;Et221Nve22XXaQTTY3vR/993mEUfvvme+7X92/eYibdRl00eo94AmVOOn6Pta9do/4FCXffJR0hc&#10;M7j6dyrydsmQrAOGByvLXKeK1L8zWQfNQa/JGjIsQgH9wxlP5ary3ZnyAnpfMf8LnfrA41YHbR2M&#10;wUMwJiefMlNTOZN9Y/vprOOXQFj31m7g+doSb2W2xGm2zz7FFHRoVA9fxDZrFUmXirshmpmyPDuw&#10;ip6tTbwj12zQb2IVk2n92m7+LQMzqXULxuARmwiWRDW9ugz3bsbIG2rv0bEOguMTFII0cs2BXeo5&#10;bASF/h8bkbmHIxJ6psZmRtl7e9OO9eYivX7XZfoaGd+CMyZo5j3PynPEGGAEk3X+wwqNTQd6eFB2&#10;adMW8J1QtJxemJ6C8IOfypjInXUoXwFMWYgP9lI6sMVnqbBVHSv00bfSzTNjYFBWElqhwhsZr8gL&#10;79K7Vfcpc+kOjSIFOPT1Yi3LrVEhremlUHCDe/XrpAL/juuoDMnMvG+nX78md4sKd3wAh3kxKDaE&#10;M2bb1+hv6nEJU7FJIZ0hdOVlOCu3oQWsyVHzXn1JJ19+rdLWblBuo02P33WXYfNr0ICemjTrJG1Z&#10;laU8V6ZPGqJYS76+qgjV3dOT1VG4XuPHhyhp6GBUQDrjA1M2e/2lp5RKTHDO5Kmdk7CNIR3d+/7Z&#10;pbH0l3BpfiHRjE13YTLme/JHHrmN3rCjbVwxBdsp516mgruuRgS98qhegYMTgXdztS66/zl95n6H&#10;Nn01TwceuEbDPloOEu9jFXmPXIb/7cQRbOKjIVNTQKJT5BISjlQiScq2DNgRZL5MlWpEQujjg8Rr&#10;9mbWhp8O6autKJUUua61OnQd6Xqozk7Xkg8+5rOclcGYzGVFFcR2CHGZzuKOYu1862F5RMQpYfzJ&#10;FiZlnfPUIM0oid+6jsqQTDm7Pm+nNtx5upmKJ+8YFwUO66/SVXuQzgNTOrhboePPVGNVmuKHVuuN&#10;RVm0OjNm69GH+b1DKkHieMwxw1ATYzgxW8zoQz37NALoVzxDl0Oa7M0IYtZlWZMZ5x4coMcuOYu5&#10;ZHFyiWMWCIVEc1a3YThnXHmrdM1tCg4L6wxATbNfF87xny6G1a7MZ0QPGazVrSzF9lWk8u5AFUff&#10;km2G80SMGg6JLJQhxgUWN8ma9fErl0XW4+daoIDMuO0BlGgrVb3ua+ittbAnvH+cOFjtP4bKQhZ5&#10;6dOqoNXIi+p89rdP6p3v6rWqHkoM7douxJ/t5hmIJ93A8k4/9Ww1FH0nIXpWlrFfZcuW6fkn/qq8&#10;RmAJbOQApMnrrkyhq7ZJy78tVObbT1gzeKtc6Ofbv0Gxp1wLOstE0PAkK2f8rWTmKAyJGRbERJnf&#10;fUKwZ4cyC3NwRAL4T6CiZk9W5twllDzQM3wf1fg+PeROSn7FhRDfsfQX39itF+d+oltm4GUiYv6B&#10;9AMZmMLnWy/foHxkVO694wmt+WIrHB+mDnH+b+O8bncJ0QnDUVc97GlN71lgZLj1eo7s13/FiKwj&#10;x5DPzMbz8lP0CdNVNJ+MkMHOZv8bovxRXcYmnH3pwo3TPvg8oRNHMyY+mQD5N7peTEJk1CoxpunX&#10;3gqIuFBD9qfJKwxU+SfHizElm6lx+scqxD8Rg+lQ/2sfV/uh++WCPqQxPhffeLpzKJXQWDGI9P+M&#10;i6Zp2ac12vTdAuWlpVM9+KsaaP0+NtpTm9jYJ48OYRZbf2W9uVwT4t1kD/NQ+KR+qkDYNHPVemqi&#10;s+TMqTLtw41HlbgdhSGZ8iOSc3PulGtQuNKff05FX+5X/pd7qUmZceUdyqTrM5zgznPVanQAQhU7&#10;NdJ62SdWxemVV1EwAQSzudJcdySRt1J61guqhw9qsaEFGymV2BUSlKxXXr9bb593rPpP6G2B9P+O&#10;y8Z9DL3kBn24iDEKa79RzLCx5BNHd2aa9iVnxqY3pO1S6ORT5RmSYA3CMTXJo7lMu7QPo7KSJpwI&#10;KXA5qfxYa11+dOHBzGzuDa/+VR5gQQHDhihm6nlyZ/KAA/z2ZkKKdobsjBo+WGedNE4jRvWyft2O&#10;IGkDx9KeFctUCk9soq9NF947WbNyqtVSkK/ct9dSrG1RYy1JE5BMGgosvo5MCUWe2njLAfc8QrWI&#10;BzwKKzmKHzFUCdOuQ52v/wnKaP8rPBpkaSrMJGokABldvhwYP7bNU8l+zlqAFHLw+lLNOTsFhRF0&#10;GclgaimCtmal8miH8SCzGwHaWul+WPXIfQhkZvEC+ujmR+9Ch9tZ+0ubNKIUloCV+P6+4O9oXuKR&#10;n7GQGhdfjbzxZu365D3FjjqGGP7oCHXU4/Xppaeo74lnKemC60kCzUyiozMi8/3G87UDZk48ZY4W&#10;3nyxRt58K0b805gEigseefGSbQqiSN7ftIZNORuU2ld1jSUWWzMuNEEvP331942ZxpUXZGWiuU3z&#10;6qEcwodmTTumhxwQ5PJA53zLojyto0u6Fe5YqIubkunqiR8UqvrqRlVQOYjpMVqhg6YcdQZ7VIZ0&#10;ZMHdUA4JPeYY5a/6Gp0kD/U851YNIj4I+3Cucuoq1TMkTlULXrXwjTvu26LbmV541qljlEkff3jb&#10;ctVn7pN7dHeaEGn9KcnWwtNmaQ0022yvBMV1H6rl2/ere0+EEAKRT96xyTQFWcjv0Qzn7Yrh/PRn&#10;zW63g4cljD1Ri++8j9acPPlFgLrjCX45BDPYkZu+ufkCxY6fqcTzLjedk10B1390G0H9BoNjDVTd&#10;wb1yTuwP9mRQAPPsBm2xaevbLzDmdYMy0KI68/K7VUJc1QC/qu+UixgJtlKebSC8xHYOYEMGczKm&#10;uH3tWliQNq07lKVh4d7qeXovFc2jr+3bEpUb5eH+HspK51SgMbUK6KN8f4W8mFMShFH2OveG34yL&#10;fvgAXTIk037d64aX1f3yCgyJIiWpbEPRIXWDl9QrbIBqCMhPPi8eXnCdCpkGsPLVTfJiYzv6Byhl&#10;Zry+e+oeTX5qLt0VNuXt3qV1ueVKd+oBSj1AnnU1qsgt1QoUTUJ791Zy9yFWpGK10xm6yJ/omI60&#10;/HQgvdNj5kztm/+eRl5xE9kK3uUXCqsOcJa23XOLKqrQF7/iRtVRpvlXBkd2IISaOO1krXvuCU16&#10;9UME5DuN0vCCDGjoM2AQQlj4Z5otfQnsH3x7kUpSi9BzKoIpATU2f6UWHDvcIuGNf/sD1br6qWbr&#10;fig2LvTANem48eHa/vfVeCjqnJhIWDL0npFT1POqZO0nPttIKacPjsKGCP3YRxmLwfy2owqODltT&#10;lwzJuGEH6BgOVMGbIHSV7ngLz7JRLrRvt7ftJA0tVNE2KvgYkRt9/AP6Bak2nw6R/DrtXLhDgSiW&#10;LD7vBPU4+2IG8YYqzR6hct8keuwrVF9E4dHNDRHxvXLFiKJOHkv5A460RZc1x8yfaEmHF6MdNLrf&#10;qRfqvfNmEjNdRbJqeFA//l4T25mCTNnObdq28kud/Pp8VZPdmEEw/8o9GtHBuCGjtfm+6/DcaZSa&#10;Yi3heLOZzEEZA5o/HiXaMpLYD7/bpezcBmSlodVicCVgQCV2Py1kxMUYZ5oem+3as+UbDAgFN7I5&#10;L7LI1WvY/JRvfENcFNurt8adN41aI0nSiuc09oRzNOWMC5S3Y72ie2KMHt6/nab9xK13zZCsrQu/&#10;BvdQve9dlWz4SL6jh5G6p6psPdpH9CgHJkVq39oDKK5FqgF21YEVNPVddL0mnDRHu7es0nO33aUx&#10;+Ta99+ECNfkMNQ1jfCTGAt2irrwMRQwHeQf46unnF+u+e0/tTGD+fBuylsWkAL7R3WAruCpv+deK&#10;PObYH6HMVkxj+toYzLP93WfU54RzEdWIBWoxBLV/7SaNaIXdG6NJHsRc2c8Ue+318M4NFdfUgIyI&#10;RofOe+AJ3fPCXC1ac0BVh3JVV1FNMwUdu6b3zhamA8ScY0OzyOJc9OXbL2rkKH+NdEECp6BMid24&#10;z0BKOoxjry3mJNmRrphTL1BI0pna8vgM9br8ecVPOKmTPWFYqT9R0v2t0KFLhmQtNsZUmfq+Di17&#10;UkGDktRauF2F3xXRMtyLXeSsPEa025kgaeNYyNpewkiC8zT5wkutoC1lxDiNv/5xnTtnvD6Zt53q&#10;dDk4TqdSYRu1qiYwjQo6REuyijX1onHfx0f/2iv6rSX4x393IKmoXrUAnLVJS5DVufjYGZ0Uk8NX&#10;ZyHTjujqq6TIa3X2O7ei5NYp3G7m2TpRUztaRPyf74rJmlBr7GhLrVizUldefYM18dsUoozWgDuG&#10;ZkiDl51zqk69CAVaMwWpDrwLJLyNd9JE5tbmFKqMYSdq/ltvqz2rSnkBozSwdy/5TgnQfGp6fQfT&#10;e9c/XgkTZ6mG/rUl152p4dc/oogRxyl1/rPqccrdVozV2TrTtatLhnREvLMme508/AHgEGGq2l0J&#10;MYqGxkGTkE1epeKdBfL3J2P4toBO2ws0+vLrDivVSmvWHiLDcNGi7QeUMjBBW2mbduBFNJsjjKPQ&#10;lBDq4G3b6qp1/PETLQP7d1zWoWR2YWOlvrnzNh1HK1W7O3UqM370sBWb/zHIUP2ebVr7t+eVdMwp&#10;cqfsYOFFfIDBuYwx/R5syxpfBiPTcMEzVq9S8oQJxO1wlayBf2b3dq6DOT3D6NmPjvBVxu4Ka7au&#10;JTJxmK5gCPuRKVGaMflkVRTW67InH7VEXw3Xy+31j1TAvNuonGykDL+Q34DpmjT2DL1/xYma8/QS&#10;tDHXaNOD49Tjmmfk7Teyy4rtXTMkjp/y7GW0HH2tjhpf8ABHbf2iXANH4k1qUMhA9k+UQsY+x6xb&#10;U603bHOTwJvqPW9i0ZL1Kq5t0Qj7QHXrE6dtSzexmzAidlw7s0o6WDhD3Dpu6lB50rNlFtAwJI0X&#10;MJ/xZ12GzNpKmtTAoJ0yTMO9ey8ysn/guZYn4jiv27lVXz16h056ez7VcqZgWsoiP/Bohwu+XTUm&#10;Y4Cw5LTjpRc16+KzFY2R0gZjrZ01GcpCymFxWoX5NqWkROvA5jS0CDr1Ne0d7ngjGJgEy4OHJMvH&#10;nXT+jDmMe21h/hpHJr+WGB+piqw8ZaAcnFeSp8iYBRp046M69qrz9M7VJ+uCl+fJM44mgNRt8mR+&#10;jCkVd+XqmiHxUCVpzDslLnKjh+uzV3bIjZ3UxqLnr5ynim30HjI+os3Ueqwg2VAGTVxljnnoIjV1&#10;Ks1C4X+dh0ZM7KWAmDCVMI7UvCijwOrc4ap60tqLrqLWY5Bc4wX+IF2kn1uU7z0RuEn+tvVKf+4h&#10;2oTOI5mg8GlmxB2+jGTe13Pf0OKXH1PPXkPkAeGuEZUR+y9oUXdlzpm5hybUaDd/8K700SuKfW0x&#10;hVswtsPf3XkK/AOXMuog55wyTh+/toy4yPJT8NbZqCRAg8b1U0SgP1MW2BA1EABRvB0+JMUiE4yA&#10;2rLgkTpF9ItQHOM9Pnn8r4pfCZOiVwo0aCgtz9+pEJoIMlesUtjwyziiDYHvT+FsYw91Dcr5crHi&#10;xiSpjN4xd2gcofHUboKofdVA+5g4WXEnEg+xEI4GxPx+MXDduP4aUuU6Fi2TEZ/BAZ7qO6I/3RfV&#10;VP/L+UkzX6xdzzxxM71avt9PZDza5siu7J4jP2sNtYEWu+KTt2lpvkfuCDo8cs9zxD1kSz8IzAxD&#10;wDsoSH1POF3de/e34iL6SX72K7vqjYxI/N8fvEc7l36txOhgTUiMJC7DjI4cqRiS6VqxvJP5RsDg&#10;KCgno8YnasO3G4jLaDig6BoAu3HOrIHAEfV6ev4WpW5J06AQf40e1tOKT72ieuj0l+ayrm0q2rzE&#10;0qna8x0Z93frOMoCtG7B5xo6MUWRtDqlffW04qZc2yXIpUseSXRJDLz6I87VU7SHTgqfWgf1ok7T&#10;7/zXUbINtiIaQ77v+L48QBCNW66ta9LNf/k7bcrEPxhUA7KB29fuVPchveUbFoIgVDlSddLjz12p&#10;gYNTrEU7Eh2Bpx3OII6uZNEVg7IIgBjJgOHjVH/l7QqOCJNbBK3KPxF2MBpJQ6Ycz2Tt461g2tKx&#10;5s/+iMlNhm909eNPkWjUWDLFJqb54aFimhxsPwl+jdb1k49epaee99Knc9fQnu2u/qMGIJHjoSfe&#10;Xam96/eoMStfy3d1qPTq6fJjTrCxCmO0Jg0O6DtW46ZPVPHq5YiEusijrFj+rm7wlbJVsilbPc4f&#10;bNUBO2sjRxendsmQTOHQL64PDX60EVW2aHCUTQEDTyQd5ka5SdPt2mHEFkzgam7B3APk/llzHrEo&#10;FjYmP3f2qMFbrqnSQebUh0ZHQBH11rSp8erfP8XKUn6YegZ5IzxTSIsNO/EPv0xl3YxLBeCbQrXc&#10;4Ebm77af8Kg7j0DMx8TV5v6tyr1JEI6+FPJL9245HoJmVzapdf2AVGe+Ny7AGvz1o9dp4kajPnPL&#10;FWdryuQJuufRT+QRYtMdT9KYcZCmyfxchPUroJPU66Zrn9dfn7maBAiA0Zgov2doI2MefFkNFQVs&#10;/HZteuhyee1LVwPcc0fTfpW+hddpymJHZ0Tmtrv0diwhKu5kFDNekzdtUDKi6vEn3tCpCkvMsO+9&#10;F+hMheB+6lWd7UL0dr3yyjfEPRUE4jQYgrd0mEHCxByOjEVooCO2AVfsWr5Ld936gGnG/6f1Nss4&#10;hIL4xtxGAkpXGhA6yxZm3xrOjHnBf8TlYKY+W+/RJAe/DDgcESA9Ijr60+/uDIw7s7h/5TJFY1fa&#10;p3ugnGIkdowHPHIdmcxk5Af7J0fIva1Iy7/cidIaWB6Ev3Z44S0dNYZKpC3QSO6/E1zub1dbYhcm&#10;YLf2Aq/eyzeMzh4HCsCnkOy8LO+iKkvzsnTzFrJIQ6UBmDzKq0uGZC00NzPiuhcta22G+ORAUGoo&#10;q8UMEt705ceKQkL5wKLPuNFKJU2do11psPkJxlvra/hdbg4BdrkyKYnPaq1uU27ZRk1vY5gvYKQ9&#10;xKjK//glOjg2a+etsxQ6epYaRpzFcLpOUQZnG1I6/HObmQRkalJmYxvknQXvpMt3Xj9kzVop/OFj&#10;6/vN1mU+kzkPTa/bD/zED27Zmt1ifeYPdvPhf7TYD2YTWaIU5l4hrJgfN5mp1SRlfs/cuxH/ctfn&#10;N5+nyCFx6n3b4/90wljGxLtI371RJbuWqtylPwQ4tpeZW2IwrRZvuoFzKbG4qaioWGlLXldEn/E0&#10;RHqyeWvIOqOtjM+ZDRQx8VzqdM1K/fsjoNpecu+dwIb3+fHi/YZBddmQzEKYy6im0q8CGp1D2tjH&#10;QlO9PWiB6fCTX6wxZj8VlVbRz4V0yqAEZW89YA2Zs7fDK8YTtVHLaWmt0fUzSPU/XqMDi99TwrnX&#10;0wbNjv4BqtpM/1Ud0yaLaRkK3LFX9ogkuQ0cIBv/G8TkgFaMuY7WmWYWwNnI0Rjm5A9mwFg3a3nS&#10;Tqo5pAOLO20Sd0stl2LtDz3QbwXLlpnibTpJjMxS4n8tfSXu22RXJjA3Uxx/uB0sL0Ygb95xaxvZ&#10;KaUge3UlyDR91SjquiT36zQjw+tmIkERiv5ptJ/3KdqJQJm7ZWA/5yOdeI6XHniAcpTpdEbtrhVi&#10;HJpHNtagDaEMOxoLrsy3zSqp14rX35NP8SNy9wOvgtbjynCiSS98yR73IVtuV/i0i5neMADRjQb5&#10;mNEdxrMepeyfWYkfG5K1fa2IwNpUBvAySLa1w81iGc1rdtIRadC9H7ymvO/+jhJ9D/W95yUWZKoc&#10;0lZpr80PxdV6rYTMP2Fsd5Xb4QwnxGvvki0qOIQxmF54wz9CnvfkGy/Xdo62LNRxo0aNkj1xCLiI&#10;kSimidG4dBbdywh2gpS37d0o22YmBTS8K/dYmIQO3qre2ahvlpSyI73lR6w1/bRTNPa887+fPGn4&#10;UnYWpIVFbmNYsyF51IFZNRrYgsVqaPewjMACFLGOaigvFRwpdktYq1NwxqyApfOIB3BHDynK21kh&#10;6HS7AcQanUgnPGRn6MfPmRdg4hArZQefAiOzAnN+3ai7rbzpUu1cvU6LkZ8x84sTqWqfcNwgq3W8&#10;8NAh7Si3MWmgWUPKmuUdznjRAROtWbUmf+mwNMs52o36CTFj7rrPlVy4Q9e8s0hzKZu89eSztF+z&#10;MfDWTl6JGBIxD/LJPnSYpIagbXAwU+HoGvrjjr18kAPkZLAk/rh/O8/mS/HXghvMG+6ihPOPDYkH&#10;tbwwC9tsSoVtVYyLqILQFmGKGFY6aMFCxq2bnUdh0c3NXQ1Nmdr60G3qd/19mn/pfNgAblp9oEWb&#10;6Ger8Tqk0DBvNLkZVXDKKGUc6qad879GoB3BT9qXTBLd+86HtfqaM7TxsRsVMThRziiFNUAJ3ben&#10;SbMeeFh9rntIy2+5hN0PYInKW10eyrQTg2hZSlfp6mblMpWy0BEhCo8SpfTt3pmYH95NRlX3m7+c&#10;hWRNqgZc8pp8YTJ6ecEo5MVZ+9ws2PenkMnHwLtA2rdSeK40L9A8qqEHo22QEOqt7og3mqTC/Nn3&#10;3svaf51JxMFNG3VozwEVpO+TvTRXpz/2nBy8fVk386xkTrV1iDk0qRgDa0W5PwzS/ogbnlHhno8V&#10;UReriM1ZKlpLhy/SOoxFUOW+bxUz4zw+HiWXZQ8qdrBpTm1V+pIPVbl5o+L7TFREj146JzhGrz/6&#10;ohxA5J1oYnXz8ZNzGIaYEq9GqgUd9hplNDoqp6heAwKCdQo/aweE/XLeXO1cs1azzjxbSQONaEfn&#10;9fM+8JfPN7tpkDNntRkfmv7J86qA3xs9agZ9WcXU0x5Ra2odOtHDNeiBd1Sw7FOV7NygoCGTUYM/&#10;Vr1mnqzXn7kPDosLnaQlCoFOu3Z/g1buZbgNWFCzc6v2rtuhfbhgT0YbOIC4xvSIVtKIEUwK2Enn&#10;wn6aKatUVlyqlc6B9GTBXd68SqNh6A3s5q41S2t14q0381Bo+VRwFKGfVIp6rlcannGpuyIGuaF3&#10;yClKeSiPwTut9OLX5GXLYQDdHFas0RmrLJ2/TKNgImy67SJtBd11Y/GvfPF1jiEjQ/WPQ6ODgrS5&#10;fMBtxsU5a2V2uSpozza2Nio+COljI+TVaVhHjMgad2WOzuYG5aJ/feHpsxVDOh7OwOEUH1J3NtqR&#10;FMKowyUdf5J2b9yE10VkHUJyMQT8RiSjHbzqZIOqWLAu1fJmgQwwFkddyMTpVheNE55w1csLtf6t&#10;eRp18jAFeDVr0/50zXziMbyKg8oq6uTuFcYUpAQG/rkzGitSTpGBVv+cu7+P0rNd2CCNCnTnnvDI&#10;Zh7bK/feChb1sUJYP7vDabRjGdUWM5/N7B4Tw3WuYRv3bYzOLJUBiB2pj7YTW5mVO7IOduNhmhEi&#10;L1jxiVI/eEWuYU7a9dIq+Q5yUvDwYOWUlDI/ba8OvoBQ5aF5dDD4KO2BT1R34W2Kn3WZpjz1hqXq&#10;7121VztefV7nXHeNNqxapu17ma7jzO6rp4BrvgMg0oSY5dnoAVDdD0mCY7xhl54+d7Zc+vTTZbfc&#10;S8tMDN6tTt9+tlCLX7qHgK+RVia8InOK4jEsB3rVnUFs6xhyt/NzNJmoFwUO2K2z8hv01pIqZO7s&#10;WvrwvUokCzELYk4X87g9evfVvoJsdXMvVXeOyVe/WS6vU4/ThDvuVFRvduGRWtYPAhHzjyPCfbQ8&#10;o0yRTGsKMIorxtH9JFgx7VkH132nv151pTX3zRzZqOipqKZRs2+7hw5YSi2HSyeOGETIscfI99Hb&#10;lUiL+zba04s4fjYt+Zvi431UvAo9cpo+q4mbDuU1Ib/nr7E9JnDsMhQoNwcxslLUfn1UtbRIobSX&#10;+xx/gV66dI6GTD9NbWRgSSNGdc4KDkKwlDDEme+w08LVgWGBEcPEtDPdvFHJKUOsoRKLv/hc/YIc&#10;FD6I7HsgIztInIwET+Hqeax7vRInnYTanq8ViG995la1lO1hTt+j8gDcNIth+GlH1s6+57U7dejL&#10;+bKjP+hC5ystUsri2PHzZXYZNxA+1J+muirlL12kkJOj5R5OQbbSpoy3X1XIsOny79aN0sgS7fng&#10;I2nCVPnkZao/457iSNXfrsK9AgM0FJpBWdBmsXKjmdjCwBUnlNTCp5ykmx+/Em4T5z5BtYnAnO0e&#10;Ov40Fqb4oEqXvqunr79Ud336lTKD7ie2L+LB3IktyNpK27Xtg/XqeyYGFoy4VZyn3t9aKtuwYylb&#10;2axRCB9+/B3t4ZX0nB1ULcXiSNqj7eTE4Ui+HEpNl9fN1yhqEXVBI0Bq9fh3ehoD+Jl40Bl6xrjY&#10;QFMGs1qbjbs3AKY5NTv/jWgCw3rj4UcUSjBQiMaQOy/djC414yecW5k4BN706Qco75893qrXudCP&#10;7xgapCEVldrcUq6H7hqGaBmKwKXlDNwr015auQrqmX3X5qGzmEHr5B5qGe+y915WdlWHRs46Q6dT&#10;CO/Etsicz7xcOesWasNnkPz3ucoZg/JrDLC8Zl1bIToENfJkunkjCY6Dl4cuPH6mTr74Un3wl6t0&#10;zAmTYGx000lwkczzNNWXa/szV6p2L8L6nq7a985jGnPXa9r2zoNyyM1XKzrN391wmRoYtRXGuC+P&#10;pF7qdc7dxGGBeFgUMVxYYEeaGttYhCYyoHyEH/a9Wqx+/erUvT8LQvNGB0Fl1QpIa3EUDz3pperu&#10;pa8vHSMfZq+5x8Rp5keLteeZh9Tr8Tdww7QDozzy4rTbiedYbl5+C6UQOz1kSb7ZGmxPlSNH0cHV&#10;WbTXHE9JvULLiZF8YgI0/N53ETqI0HGX36LnvpgrP4dsrXj1VY15fBUkuVzlfv13VexYyujMOm3e&#10;n6ek4li5UGHJKkH9Ho/V6/hz9NQzC7Xgy2XqNhJRiOBQ7fAcrKjqXdqGMlwvX8SziHIbORMzwiI0&#10;79tVGt6vjwLRb3IibjJXE/HQ7twy7cwq0coNe+nEDdLJA6MU6u2vkoIaJcaG0ORINmU1PDIGA1B1&#10;NxOXzHEBIYJMq059/b319YtP671DtLK7d+iiG1/V2IHdNBgpmhOee00PHXscG4JgP5e/nctVycQE&#10;N+g38eA6PcBvct0QdJgCXwsjyoJ73bDhA3V4R+q0y5n7i6HaeB/WxkNEInbsqdCET9OGW17QhvUH&#10;icMY2NfoiYdBlsdEweV1HGl0jkyIUxIZdN6Kj9WtezTNBlvkXXpIB1/aQMGckasb91iKKZUMOfSH&#10;fGBHaXgRVOLwIDyawSe9UWHJ53RgdIZjSpgyF69Wz7M7yS72uFOvV0M1g+L2bgaEQqIuwEPHHRNA&#10;INiogm30mCOVspnAuRLBhzpHL8XUOKqC3ebRWKhpdzyvzx97WDeAnm5+9C8qI9Bstt2pYbc/gyfy&#10;AJoPUFke8VJLMepn7eoZH6qrr/NQbXqIKnZDytpcr48vPlm9+3aDaB4N469Sy++6Vsc+8aZaUXD1&#10;GwVvZt0XOvjJ03hHR4J1gs7jL1N+xjcgty2K4QF3ftaA3DFDBWmJagofq4dfW6rBo3uqx+SRyNIc&#10;1P41u9RkC0B2OUqB5XuRC3alyZLx69599OIjN+vFJRv01l/eoIxD3ZD6XwNDYTJ41ojuPeVKgOsZ&#10;7af+ib7y8nDW0tQsfbwyQ037D6lPTIhmTYFjTVyxIpuWrRHnK5mSj/srt6u9lI4MjrZqqLEHl622&#10;ShQREwfowy37NH/TDjSz4Wx5jSH1/kpff3dA502KUQXKIjaEQiO7M8UxZbhOvPh6q6SRsfp1Vax9&#10;VbvRjwrrCSuBqK6ZIq0jRdU9bzyisuVfKnj8DHUn1EjygokRBA2ldzMCYR66a344OguhiFZ4KLLv&#10;OM2+j1434/0rCrXhvut15ouf6OEbrlTal0s088wJypk0U4s/+0ZNJRUMVCYm4v+6M7DIL4ZYi3l7&#10;+w85KCrcS25x4Vr/2WqShnblrmc0RmI/Ola8w9X/pndUuWOhdrx2nWLOPY5GRuOCPRU2qY7hJsPU&#10;A7yjo5lBNQh5Fx9coJq0Q4odfp2WfLJaThU1cg8KUXVBiZrcXbTzm6817FYwE/z/lX1KtTF/GZQM&#10;WuJ4cHtOhxY+FknVulGJA93UfSSiE6iNVRUdpHMXJh/RUGVhlr65Y44S+09Wz2hXLfumUWOmJGvX&#10;G08q38zL7dkPquiZNASKIH2nNn24QQv3N6nQKQIkGGWOycO1jVHyJVll4CnkmlaDIbLHHvGyNWfr&#10;AEaS1Ram/qP7agsk/+YiRkmBBjeyePsKcuVGIGkPoG2b2NAhMUplBMVG7a2ZzbMmnYiftN8Jj7Bm&#10;Z5pWfrbYCj7t/mg60ijawmZJGTtLe+e9pkB+rtghGh2idpU3lqp63ncUfv0VMLK3ep80Suv+tliu&#10;JX10MGen1q47qJPenKcQlNxa6V7J37hMO14EwrDBdgyM0KsLK5Rb7ah33rrPSg6doK/sZMjO7k++&#10;kNdAhgIFNWrjjScrOWsHHbZuAMVO8nZqUoBnjaXt3d6MIfEsHZDfOpqq9eq0QUpj8mc4Oku3PfG8&#10;Ljlttr5YW6qrXnpYx806Xetevpzp3ZVyColEQAxtz/QSpdLFa/QHtpcXy2XvIovVWsO4Cs/XntQJ&#10;971iQgOj89yugN7TSY+R42teoIiE+1RV8DmzyiaqoZRuDnjARQVN2rBxtwakBDO/bJy+fO5jiGpr&#10;1adXTysrGfvka/rs/CmK9WxTdWEaaXaKmlPXqD+ZTgu9UZnOtMEw8MXLrYwgPl6hKUZ5v1ZhYxHi&#10;Cu+liry18it2Y1QXmRLjw/etfIOZYgiSt7rrrUVpykOiJdKHUV8lW9X65XrScA/OcTIfXmoo8nVt&#10;UNpzKcGs+fhbsqDKzkmPBiMh3mtrY8wp/1qNkFYtcYuDD3KEkOJ3FdYoD1fdUF1t6UR2DhaGqUBL&#10;tbHUJoJnFzNKCwMPJr6oN0QzBLrMghphLQcCZSfahlvRLzAxSC1cq9jePRX6hSfwRh3yyqTdVbkW&#10;aU8tvijmFqryG4bcrPMH/1ohD9cyBZHxhsbGadVcupLxiq3oOQYhxGGja7axgpdYAnGQ4vgJCWbw&#10;9AMqRdG/KWe/1m5PVQHwyaBKVx148T0GALorrr8ZvIigGffSgdDWxT2LrZaxT7Y3Ecyf07keHQwQ&#10;onHDhZGvtRDAWwFKr771Lzrv2BM1bccixfSZoj6nXK/kjmyORbA6IJwSmjrG24jbCC2qC/II4EmC&#10;eOuhjGYNGHG6fBMHdgKSJt1zNI16KVORxh2o5y+9DHyoSbOvjTEuS6u+zdVbj72n4UF4CDKjirYP&#10;rFQyyp1etkkn8KI4q32DNfG2J/EoabAnI6z60IS/vqfcbau18aGHxVRLhvkFKPrk8WpsQP/ob+8q&#10;/nQPFqxVRbTT2GmlqWbUU8BQT3aYoXbUa8vOKu2HsuHm2V2N7h6IHTiprLlI7s4V2pWDYDyZgaF0&#10;uOJ1EjnjQzGDlaUV8raww0Y1NZfjfgs5Zt0ViIp/QHuZcm3+SLrEEhNQ1qkyssYYmpnDZlEBTGpP&#10;y7OpB+Jd22h99mIsg69J4fFU3XHrq/bl0UsG6d7A1FBrbSy0qSs2kvHU8WKGTxui7xiyHEv5ptmM&#10;vGnP53jByzVTlAVNdoCwX8yfJVGB8DFzRUirK1GoNbjCgfRCdSB2UFzQoISBYXoz113pHJOuHV7a&#10;BKYWsXOhkilBjYt3VHioh7oneCmUMbDJQwaoZA9HIyO3Wn2BaxxDVbg9h3iGilqkXZOi6zRzlJmw&#10;3aqyg5vV/YKevLNg9Z54rJVcRIVHqwURlL/d/bpOPXO39iJNdMIMPJgLsIRrGLBOtOrIyr0ZkBw9&#10;/HLt++geBQVFKeWMDyw80Uw4sAzJymiBTk0j5MH1q/XZks2kzy5asuo6K4B1rG/WBX08tYrA8JAp&#10;b+CCBjEy6oFPP7eCU4uvbCx04Hhe5mj+pFOyzyM4SRlbSRdx80nnDWQmqhm90Kptf0ejMMGD46SW&#10;Y7JO/nFB3GiNPFIoymJwzzwEsZ0STBnhZCOxlt3Jn0WoVk8mK3kE1mj9Po5HM5ODmMpoJ0Ug7tVR&#10;ma0BA5I0m0ziU2ilbUwSMqqxLjAT3LziOJpz5dHupnrXbngBL8QSAlXBbneA4tJyuFvFQvENhmKQ&#10;XsCpdm4m3JP4h+bCejNwj7R6JbvaZkosFhZgJJ7xSHBgHBFLbyzCm3K8Jo6doX2LX6Tnso9Vl2kH&#10;Va9Frc6GyqyrM/EaCz/xwuNVmHlQm5Zv1N6Dfiph5GmzHS0oYhsm7yh2G97MvY62pHyehXERBPqZ&#10;TXlKT++ALhKkPiF2xQ4dKacwJp9XQgOJZRRFBZpJEAfDB4AlIQmduSFPqRtK5RfZjugE/HhvLySn&#10;U/DYpylu9El09OJV8a5eQYG65KRp+njeAq2/7ZClzHdokZPOvn6ggkfGEqYgbVhAbBSVxDy3YjVX&#10;5yp6xBWWip0Dm6hTDPrwZdTJitL26OHL78DlevAF7HSyuDhefJ8URgtAG8mhDuPOl7ghPj1jzqmd&#10;fJyfVMsNLdYULtsMLffAWpWvXKPe5wcrdNgkNXNMlqXup++NFu9esAAR/dy4lNmpPvkaMtJVNdzY&#10;V++guMpR6IKnMNNxTWrejDu+oFuWRh1Xoy83uWhHOuWMDpNWAOc7R6Fa5qhRI6brxoevgjLlpndf&#10;eUceEL5ccOFO7vRqUQfsoIyzt9KXY5odFhuumAiOBI5R440Mnm0SMOOdnPAQBpw1+IizC42cgHHV&#10;UFkNvSLG14vGANIyUwoBYnDCgJrQ0bYRb5jhN+31BNhl9Zo0c6J2f/kGHsufjUE9sLkKr1hGAgNg&#10;WpOnW++6XedewIvk+UqJza67/w01btxGume+l2e3J6DzvU8XTx2kB1+dh3eHGV6XDrTA2uIx9+RW&#10;aUiYG+BrBokGhgzhsLGwWe6JrmrbjQ5Veh3eI1KDTk1S0uR0ffPAVq19+SmNvvV+SiP+8hw5yyqz&#10;OBxhXvLsl4DAn3HzX/TAfY9o/7LlWgve5PLMek3LK5NfcIRepCeuquFTcLwq3fLBpwrvw+BH8xmH&#10;sfAj7HKrEFm+Y63CvSGQg/n4etkVxI6jTRzEk1EWVcw5g9IwaMbx6j1qvIIHjek8Dn5Cbzjyr6Yj&#10;IwOlNq9QM1B5jErXFIE7jEXXJ1TBSfdS8C1RXqaztudVMQ3apnyCXjtxgQdG6soXmqF5HWAwDmRZ&#10;QRwhfdGjzN9CFlHuqqWk02UcS0288CsunokbHqFIMh5zL01mlqtLlNwoFRhmQDtcZk+mUjfhUdrc&#10;QxQBka4FF28HtW3B09Siwn/ksmplbIBGkN82vJQ7YGMCcZgDQbsvpRkzWcmo99qtnLoTNe9E0E1V&#10;H88FipyXWqmosUk0edLubAuk1GO6Q4g1Gv1A+gvwBlU67fRj8WKmvkfdK9BHf3voAp12/kMqzsgn&#10;kAeCaSvXFEZkJbR8pytPCdOj7xQpJNhbgYyFMJI0+bVSTgVt2yQHNgLeJrqVO1iztn3cH2Wd2vxU&#10;YttSBQ2NlxvlpuGXMC18CX2HpusLQ/3HbJbOJ7dohJxIXsFxOmbKJNq5v4R94KolBYSEn6UrqD2D&#10;tcKAy8wQEC9KKmsUhSH9sMDdaUi42gYi/qy3H9f0OOIWUNx9WOShEjpisfbu+PEwHnrE6bPU58Jb&#10;Acg6PdEvXdbyEjP0ufBabbp3hdqrfFRDoNbt9JuJLThKmJC0f3GettF+VEn21ZudP4YMzZQo0piG&#10;5E2J4buCRnQGaD+mzFqDEWx089GEYQwHXNmkKhRDWlDSfenVZ/FEfS33XJ66UY2llSo32ui+vqrH&#10;CHx8vOXPzqxCmMvf1xmDctf+rdsU5zZCeRiuI0QuY6wG8bOIa8ZVYx+1hRnEZaTilHNiMdBQ4iRX&#10;DNvHpw1P5o0nw2uZKiqdue11pZakITNTLSZCU1653rnnNfn3GKic7HzFDuyu9B37kI8xEjouzInD&#10;0xFzOeCdWo13oxnRTqy58IOHdf5lj+gAAuqOHMmphaWqKqYXH7ExR+jAkd4uCJk24alMdijt2E84&#10;wdF+4GCN0g60qj/4XlAM+Bjx27Bblqtm34ek9R9yzwTf5UzP7jmuU0D1Z17aEYMwheWx049lVste&#10;hZft14vzN6i+AW9OeOfLwKLJoQ4qQTXj67ff0cSzL5cr933kOhxso7ecvktuvmaGK0cSPKECwLvy&#10;ylLd8BriU41E66UF6jmbfnDSeFKeXzSizpjLMPhIm72j5dttkjI+W6fhj8zDUFr1LeJbiz7/jlln&#10;NkJRBqjEEOswXqKDwNaMCA8iM8qoJmXm7o0im2FlNjRmad0uH7kCEq7CUpqaQ/TkE7dqxIju1lDi&#10;zfdfoNK163lBFImR3w/wmKb+Jw5VQnwMKfoaqLwlDN5J0fbtO8jIbEyVXi3/+AAFhQSq0ooNKX+Q&#10;urexobw82nTjlRcy2DBZC9ds1MrFmerXM1JrFqxUTW2zThgzQbWxYXp/7kIdouW82QGZYQcf+Ozl&#10;GGsHSnWvU1N1UhIQQmtTlRyhuvSaPl779u5TxYHdGtyWqm8n9aYURD8cxuvlH6zYy69W3KQTIaBd&#10;qFnTr8NQqjhS7Vp2qE0L9zLEmBAjt9wNsYcW+eFlEyno+oE8p3OclVIG2W7U/g+6qX+dEycKQOG7&#10;H6rntTcqrP+ZOrThFflxxEYNZKatEcYgEfjFi7W0O4B+33S7CtJ2aMp3s9XACeXERi7ltGhqBLtz&#10;a9TIXp6US3YTOgz7/kDqDLZ5WdGTziBljwY15WYBmBJXrVRQWCwuGkEDU4i2HOIve6F/ujl2uTMR&#10;fc9LH+LzO8lnhobb0lBieYJqFnJGDw9rItGCDAf1jm5Utgu9biiy5VbC03HvKTewKxvBnANA6d76&#10;Uu2vDWB2CX3vD5+nsZN7KOuT92mDylHpegSywggIgRdI69SrKgcYYiIc5K3K3peDij8edtNmjRs+&#10;UNnFlSosBDNa9J2SUhKUjNcpBQPzJbYaPyJFp59yDMZZr21vPSg3RnX6+KcorzhSm1Zt0AS85uSr&#10;TgVnS9KpEwEjKWdU0AAx56YnpJJGetE6GM8KiFpZrqz9W1SFVlFZTjJkfaY5jhmk1N1rdGpyjTLz&#10;W5REUZgWCQLlKqX+Bb740rEKigzV8HFjtfybxTrYRGa7vwbkmliPn0PWQjn17hru1qAYWwleujN+&#10;82OcfBjK6838e0cZoveVlUpd+qX6X8em9wohq77z8Fv77Xf3w0J0eLc+6nZ8P5XRNd2SHK/77nhY&#10;Txw7USVNAfp2V7VSb7pVJz/+GiNMGWVvHIdlABiKM0GtX/eRvHRTnGxTr8kzO6u7hsrKru2SER22&#10;KsO9NpymTj5TJ/Xk+Bvu17fzFiukvVIR5OmrU1vklRCor+Hn3P75W0o5WKiDWSiVvLuMHiszYdp8&#10;v7vOoKo+Y/ZQde+WqOJv39I301B1C/ECxyEopw25A3+PoD3t3p462X2PnnzhXlU797Y4ObWVqdaR&#10;+s3iDGuslZ1MLrLHUA0b208XnDm1s8ZmnhqjTl3xvpZQfN64O1fn3/Ooxp94mvUi2jlunkI04oGp&#10;w3T2jecp7vib5ExGG4pq7C3Xn6e7r2OgTtpq5eyEnkqvnjU2Am9TUchI9bIolD7W66a+2WhuMpYM&#10;9uN2AuJkjN+ZiQg1ER5ad96J8oqL1HWzTtXZZz6uPeBJS79aoR2btvJxHMN0wDajhV1txqACkLaA&#10;nzlwMhjayyAvdxVWN6scwNHEagPPvchKUszUgt/z3qxhPDiXqXd+eth98Dm8hju+XKG9aC25UWby&#10;iBmkAJolrAiHV3s42O6cdGjRHQxF54cn6VEKRv2Su/yhJI3JhNpgGpQQCHaPoH5DTDH2gis14YJr&#10;rJDPDBEc0t9HQ2gFP+vkyVq4YJ22bErTsccP1tDBSUxbbNKW605SEWPh7VBSOtVf7UyDbJRzrA9z&#10;cmvk1zOBGRsHdUPvJr2z+mvlO4ZR2uEoJvUGN1S91VoNfyk/VMP6n9VpJNxXZeZ2rXnhUS2guyV6&#10;xFg9eP9rioylJZ3A3JDeHDiqb3zgSe3fc7reuvc2HVOUqQEnzsRYjtXIntGyw2x0cArEs/kDklah&#10;CcX3oaYfBprdrbVY2795S90Y99DOqAm34lpYiMRB25oV5kdXR3fWBU9ck79fBx56VGMWLtMAanJn&#10;nzJGazcd0i23PIR6cJn6jx2p0aj8Dk+CLuLtQzH177TLL1cTA6TdMC5/5OfaIfxHDh5tZXddpOT/&#10;6BVaHHHWpdOPmWSCQ4JpDgPnJFmhiwW6WaTHzqvLVNtfDY5+4z8aD+WEq77rWWSTM7cobs7NcvUO&#10;/H5uraGsdhzmuZj7PO644bRuj7RiCdN42tZUBmFsN3QNmIneUBh4ilaAxqiReKRwJlpnEzzXMt8E&#10;OGDlfmp5CKgmBzbplfc/05mzr1ZeHp7JgRHpNm9dhCpcfISDtn7wAiIY6wAoi7W71InU9islMNes&#10;s4efzXWEIMdGM0zKFCSE7/mQovD9N+qZS+7Q7MuKFJQ0SM89eiV9ZWfIgUTAcJa8vcL14bxXldQt&#10;Wnu2rdH7z5Touc8DAEhrdNOVaED50hEbl6ai7RxHVUVWcdsMya3nmK3ZvV2ufXlujuThFFmXfPUG&#10;MRVKIt6d8Y01w45NNP6hvtRIt4Ix+eidU0+EseGhcgrunjHolJsN8K+8rF/43c6s/J+PyX+zIXVq&#10;WHebNItbObmTgnp4xx+5704b/wfpx+rqMJAXO6Jg2VcEa5QPcDBNsAs7GK4XOd6fVJfx725QXOLj&#10;0RPI0CfrKnVcCHwqRkwNuPIGkNsALV/1LmAeo86LS9SnbwpSeal69/LjmMcBB4cAv5AszreVgBYg&#10;0lBu/+FJ/3EvZiNYCpPczPF3PavaJ+/Uhg//Lj+XVzThka+0eecqlRVWqoQCZ+8+6GyaCUncfwWq&#10;IU4g6Zu2Z/H+nbVuubuOmRMnh3BP9e/XXYc271HG198BmJq+QABCNCgtL2C9NQj6ZLbOtHJZuM0R&#10;L2DWjtgzIHmwNZzwxJde10HEuHqMgQhnqc4ffZds1+ztJ4Ss/wuPdOSGTZb0/T8fZduOE56qYM+X&#10;coU1VlNJXAQBLGQU9BREzl0Q0gxImMYxlKfWdXsV785AP2KUAHa5Cwi9jUU13UYpSO4kJYartTYD&#10;yeZ75UI89fHGQs3kaJ01YSw1r2RrrtuvXcbQzQwSg6aunv8+wTKxxOhAfXfb8Rr/8BcYc6jiY+mf&#10;+p44jwQQiUUUcRHIijYyhGb3+hxNvWYC9bg47t+GZuV0NgJB+LwdMBVcte3+azUcQbKfXj9tTDD9&#10;+dbX8GxBvUYo+PGRlq8wydNvh9ZdM5/f+ul/q0f6rZv5tf/ezOIERQ/UwT0ZINU2BfeGmI/uoTPk&#10;dhskusYKaDCUYtqKUT6jsJdR0KIUpgp42w8DjqZxwexwjKBwx9vat7kSWnCbXl6yCTTcxxI1/9G0&#10;xh8ArT93X20Q1B7/apv2b1+pjP0HtO2zuaq7caZGXP6gAjmWbFbLkfEqjhqPusjL8eFK8HfUvi0Z&#10;MCJqteWtnUoexlwo+NYmIQnoezolG5gIhbtVQYZZm5MBbRYWaReuI2zFf7cRmVv8jzEkA4Jmr/9K&#10;zrA43cLJYqDBdiCk2Uq8lHFA+u6hNQqKcped+l1cqKcOYkiB6DWFICNotqfJRE1xsSL9JS1dtk5l&#10;jb313MKHOQEI2s1lDdg7+stog3kAyA2kNDNo5HSVTJ+lt265Ws2v/oUulocUPGCc1b5uLTLB/vwl&#10;36kgN1dfjGDMJ2yFV9/YpPrXV+ih805W2EWTocDYlTDhXDVsugXYwLAODt/X0d/S/+lP/scYkhk6&#10;MvyOp1WQ8Rp4y7FyCRyizLV3s5srteSzXaoBAfYphJHA+PEWM3KdATPHvbnNIq5byia806LMV7T0&#10;w8+1bVGVnln3mIWk/+uXqY8J4YtoXfXi21r99DVK/fxutBovVdSkOWBgJusjTSdbLMvczxAagmGK&#10;wo0czY1NLvrbe0t1ZmSwug2JVGD0dEXOuUqu876EsWpmdf/nXP8xhmQqzG5hw8m0RljlFxMfdJv8&#10;hu4ZN0TVDQ4Q9dEToN2mhQJnDTvaEOms1J4s2E5xt3DXu9r83Wf6fG66HnvrDY4cSsJd7N36tddq&#10;YhVnxmEMvPAhPXPeVB0f/DFg5SH1OvF23D7FCeLCAEhqXvCzTI9ACwFxB0xHN47nD1/5WE+cuERO&#10;cJ9Dep+gsB4n0cJE7fDfHun8fsP9jzEk6/QxL554wippmOnY7PJr3vtQj80aJ3/wmcraao265jEV&#10;Udc7ceRUSw/R6ka9+RJ98sUiPsFdt95+s2KHjfvVWuHvX05BVaZn7I4XteHdO+WR+bXsHr2UMvkE&#10;KxUPSk7W3c89q727d+r9l96QKxloO523p00YJHfvEIsD7u4GJcaIWfwHGdF/VIz0fcZyOJAxRVND&#10;c22szFc3ukJqa1qV3H+IEo85WQlGWscMcrHU3jo08+pbNfqMixVFK7JR/XAw05a6OI78aI3LYKQp&#10;Q4bDlPxIq776Sl99+5WimJrk7RNoxWB9R07ToDGQAQFmv3znc+gyKMsMnm5pY1ssLkswpCvR2tHe&#10;2Z/7c/9RHumnS2G6aAPiYE/GxqtHXD+NN2ILRlcRFPr7d8E7CaVfLiQi9h/Vwj8iNPqF93JEhcTN&#10;PUBTTkF2hr+PZFPmOHam+8PgVCeceT3zV+arDApxkaOvZfxWI95/6PUfbUhW7xgDZa569VuC6s7J&#10;JT8nAtHJePn3Yyu/NEDQgJ2+dJY89t4i/f3uqzRgNDXO/1ADOnLb/x+dt2zQUnZ6yAAAAABJRU5E&#10;rkJgglBLAQItABQABgAIAAAAIQCxgme2CgEAABMCAAATAAAAAAAAAAAAAAAAAAAAAABbQ29udGVu&#10;dF9UeXBlc10ueG1sUEsBAi0AFAAGAAgAAAAhADj9If/WAAAAlAEAAAsAAAAAAAAAAAAAAAAAOwEA&#10;AF9yZWxzLy5yZWxzUEsBAi0AFAAGAAgAAAAhAIoaLR4GBQAAhxUAAA4AAAAAAAAAAAAAAAAAOgIA&#10;AGRycy9lMm9Eb2MueG1sUEsBAi0AFAAGAAgAAAAhAKomDr68AAAAIQEAABkAAAAAAAAAAAAAAAAA&#10;bAcAAGRycy9fcmVscy9lMm9Eb2MueG1sLnJlbHNQSwECLQAUAAYACAAAACEAYOwdNuAAAAAIAQAA&#10;DwAAAAAAAAAAAAAAAABfCAAAZHJzL2Rvd25yZXYueG1sUEsBAi0ACgAAAAAAAAAhAKQR0u8LlgAA&#10;C5YAABQAAAAAAAAAAAAAAAAAbAkAAGRycy9tZWRpYS9pbWFnZTEucG5nUEsFBgAAAAAGAAYAfAEA&#10;AKmf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701;top:1701;width:9071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FPxQAAANsAAAAPAAAAZHJzL2Rvd25yZXYueG1sRI9Ba8JA&#10;FITvhf6H5RW8SN000GKjq0hB8CCUJorXR/aZTcy+jdlV0/76bqHgcZiZb5j5crCtuFLva8cKXiYJ&#10;COLS6ZorBbti/TwF4QOyxtYxKfgmD8vF48McM+1u/EXXPFQiQthnqMCE0GVS+tKQRT9xHXH0jq63&#10;GKLsK6l7vEW4bWWaJG/SYs1xwWBHH4bKU36xCj6P+2bTpds8HM7jonk3zY8ZF0qNnobVDESgIdzD&#10;/+2NVvCawt+X+APk4hcAAP//AwBQSwECLQAUAAYACAAAACEA2+H2y+4AAACFAQAAEwAAAAAAAAAA&#10;AAAAAAAAAAAAW0NvbnRlbnRfVHlwZXNdLnhtbFBLAQItABQABgAIAAAAIQBa9CxbvwAAABUBAAAL&#10;AAAAAAAAAAAAAAAAAB8BAABfcmVscy8ucmVsc1BLAQItABQABgAIAAAAIQCyJuFPxQAAANsAAAAP&#10;AAAAAAAAAAAAAAAAAAcCAABkcnMvZG93bnJldi54bWxQSwUGAAAAAAMAAwC3AAAA+QIAAAAA&#10;" filled="f" strokecolor="white" strokeweight="0">
                <v:textbox inset="0,0,0,0">
                  <w:txbxContent>
                    <w:p w:rsidR="00966E29" w:rsidRPr="00F21EE8" w:rsidRDefault="00966E29">
                      <w:pPr>
                        <w:jc w:val="center"/>
                        <w:rPr>
                          <w:color w:val="800000"/>
                          <w:sz w:val="40"/>
                        </w:rPr>
                      </w:pPr>
                      <w:r w:rsidRPr="00F21EE8">
                        <w:rPr>
                          <w:b/>
                          <w:color w:val="800000"/>
                          <w:sz w:val="40"/>
                        </w:rPr>
                        <w:t>Правительство Нижегородской области</w:t>
                      </w:r>
                    </w:p>
                  </w:txbxContent>
                </v:textbox>
              </v:shape>
              <v:shape id="Text Box 3" o:spid="_x0000_s1028" type="#_x0000_t202" style="position:absolute;left:1701;top:2279;width:9071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835xgAAANsAAAAPAAAAZHJzL2Rvd25yZXYueG1sRI/dasJA&#10;FITvBd9hOUJvSt1YsTWpq4hQKCJCbSH07pA9TUKzZ2N28+Pbu0LBy2FmvmFWm8FUoqPGlZYVzKYR&#10;COLM6pJzBd9f709LEM4ja6wsk4ILOdisx6MVJtr2/EndyeciQNglqKDwvk6kdFlBBt3U1sTB+7WN&#10;QR9kk0vdYB/gppLPUfQiDZYcFgqsaVdQ9ndqjYL0mMazvH3dtufLstr/xIYPj0aph8mwfQPhafD3&#10;8H/7QytYzOH2JfwAub4CAAD//wMAUEsBAi0AFAAGAAgAAAAhANvh9svuAAAAhQEAABMAAAAAAAAA&#10;AAAAAAAAAAAAAFtDb250ZW50X1R5cGVzXS54bWxQSwECLQAUAAYACAAAACEAWvQsW78AAAAVAQAA&#10;CwAAAAAAAAAAAAAAAAAfAQAAX3JlbHMvLnJlbHNQSwECLQAUAAYACAAAACEAuh/N+cYAAADbAAAA&#10;DwAAAAAAAAAAAAAAAAAHAgAAZHJzL2Rvd25yZXYueG1sUEsFBgAAAAADAAMAtwAAAPoCAAAAAA==&#10;" filled="f" strokecolor="white">
                <v:textbox inset="0,0,0,0">
                  <w:txbxContent>
                    <w:p w:rsidR="00966E29" w:rsidRPr="00F21EE8" w:rsidRDefault="00966E29" w:rsidP="00F17434">
                      <w:pPr>
                        <w:jc w:val="center"/>
                        <w:rPr>
                          <w:color w:val="800000"/>
                          <w:spacing w:val="40"/>
                          <w:sz w:val="40"/>
                          <w:lang w:val="en-US"/>
                        </w:rPr>
                      </w:pPr>
                      <w:r w:rsidRPr="00F21EE8">
                        <w:rPr>
                          <w:color w:val="800000"/>
                          <w:spacing w:val="40"/>
                          <w:sz w:val="40"/>
                        </w:rPr>
                        <w:t>ПОСТАНОВЛЕНИЕ</w:t>
                      </w:r>
                    </w:p>
                    <w:p w:rsidR="00966E29" w:rsidRPr="003313C2" w:rsidRDefault="00966E29" w:rsidP="003313C2"/>
                  </w:txbxContent>
                </v:textbox>
              </v:shape>
              <v:line id="Line 4" o:spid="_x0000_s1029" style="position:absolute;visibility:visible;mso-wrap-style:square" from="2268,3299" to="4196,3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k5/vgAAANsAAAAPAAAAZHJzL2Rvd25yZXYueG1sRI/BCsIw&#10;EETvgv8QVvCmqaKi1SgqCOLN6sXb0qxtabMpTdT690YQPA4z84ZZbVpTiSc1rrCsYDSMQBCnVhec&#10;KbheDoM5COeRNVaWScGbHGzW3c4KY21ffKZn4jMRIOxiVJB7X8dSujQng25oa+Lg3W1j0AfZZFI3&#10;+ApwU8lxFM2kwYLDQo417XNKy+RhFJAsr1l6vLXFrX6fygUmu6rcK9XvtdslCE+t/4d/7aNWMJ3A&#10;90v4AXL9AQAA//8DAFBLAQItABQABgAIAAAAIQDb4fbL7gAAAIUBAAATAAAAAAAAAAAAAAAAAAAA&#10;AABbQ29udGVudF9UeXBlc10ueG1sUEsBAi0AFAAGAAgAAAAhAFr0LFu/AAAAFQEAAAsAAAAAAAAA&#10;AAAAAAAAHwEAAF9yZWxzLy5yZWxzUEsBAi0AFAAGAAgAAAAhAGXeTn++AAAA2wAAAA8AAAAAAAAA&#10;AAAAAAAABwIAAGRycy9kb3ducmV2LnhtbFBLBQYAAAAAAwADALcAAADyAgAAAAA=&#10;" strokecolor="maroon"/>
              <v:line id="Line 5" o:spid="_x0000_s1030" style="position:absolute;visibility:visible;mso-wrap-style:square" from="8165,3299" to="10093,3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vkvgAAANsAAAAPAAAAZHJzL2Rvd25yZXYueG1sRI/BCsIw&#10;EETvgv8QVvCmqYKi1SgqCOLN2ou3pVnb0mZTmqj1740geBxm5g2z3namFk9qXWlZwWQcgSDOrC45&#10;V5Bej6MFCOeRNdaWScGbHGw3/d4aY21ffKFn4nMRIOxiVFB438RSuqwgg25sG+Lg3W1r0AfZ5lK3&#10;+ApwU8tpFM2lwZLDQoENHQrKquRhFJCs0jw73bry1rzP1RKTfV0dlBoOut0KhKfO/8O/9kkrmM3g&#10;+yX8ALn5AAAA//8DAFBLAQItABQABgAIAAAAIQDb4fbL7gAAAIUBAAATAAAAAAAAAAAAAAAAAAAA&#10;AABbQ29udGVudF9UeXBlc10ueG1sUEsBAi0AFAAGAAgAAAAhAFr0LFu/AAAAFQEAAAsAAAAAAAAA&#10;AAAAAAAAHwEAAF9yZWxzLy5yZWxzUEsBAi0AFAAGAAgAAAAhAAqS6+S+AAAA2wAAAA8AAAAAAAAA&#10;AAAAAAAABwIAAGRycy9kb3ducmV2LnhtbFBLBQYAAAAAAwADALcAAADyAgAAAAA=&#10;" strokecolor="maroon"/>
              <v:shape id="Text Box 6" o:spid="_x0000_s1031" type="#_x0000_t202" style="position:absolute;left:7825;top:3118;width:4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ADexgAAANsAAAAPAAAAZHJzL2Rvd25yZXYueG1sRI9Ba8JA&#10;FITvQv/D8gq9iG7aYtDoKqEQaA8VjSJ6e2SfSWj2bchuTfrvu4WCx2FmvmFWm8E04kadqy0reJ5G&#10;IIgLq2suFRwP2WQOwnlkjY1lUvBDDjbrh9EKE2173tMt96UIEHYJKqi8bxMpXVGRQTe1LXHwrrYz&#10;6IPsSqk77APcNPIlimJpsOawUGFLbxUVX/m3UfAxz06v2216PI93xX5s+k97aRdKPT0O6RKEp8Hf&#10;w//td61gFsPfl/AD5PoXAAD//wMAUEsBAi0AFAAGAAgAAAAhANvh9svuAAAAhQEAABMAAAAAAAAA&#10;AAAAAAAAAAAAAFtDb250ZW50X1R5cGVzXS54bWxQSwECLQAUAAYACAAAACEAWvQsW78AAAAVAQAA&#10;CwAAAAAAAAAAAAAAAAAfAQAAX3JlbHMvLnJlbHNQSwECLQAUAAYACAAAACEAZNwA3sYAAADbAAAA&#10;DwAAAAAAAAAAAAAAAAAHAgAAZHJzL2Rvd25yZXYueG1sUEsFBgAAAAADAAMAtwAAAPoCAAAAAA==&#10;" strokecolor="white" strokeweight="0">
                <v:textbox inset="1mm,0,1mm,0">
                  <w:txbxContent>
                    <w:p w:rsidR="00966E29" w:rsidRPr="00F21EE8" w:rsidRDefault="00966E29">
                      <w:pPr>
                        <w:jc w:val="center"/>
                        <w:rPr>
                          <w:rFonts w:ascii="Arial" w:hAnsi="Arial"/>
                          <w:color w:val="800000"/>
                          <w:sz w:val="18"/>
                        </w:rPr>
                      </w:pPr>
                      <w:r w:rsidRPr="00F21EE8">
                        <w:rPr>
                          <w:rFonts w:ascii="Arial" w:hAnsi="Arial"/>
                          <w:color w:val="800000"/>
                          <w:sz w:val="18"/>
                          <w:lang w:val="en-US"/>
                        </w:rPr>
                        <w:t>№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2" type="#_x0000_t75" style="position:absolute;left:5709;top:425;width:1054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UlxAAAANsAAAAPAAAAZHJzL2Rvd25yZXYueG1sRI9Li8JA&#10;EITvC/sfhl7wsuhEwVfWUURQ1JNPvDaZ3iQk0xMyo2b31zuC4LGoqq+oyawxpbhR7XLLCrqdCARx&#10;YnXOqYLTcdkegXAeWWNpmRT8kYPZ9PNjgrG2d97T7eBTESDsYlSQeV/FUrokI4OuYyvi4P3a2qAP&#10;sk6lrvEe4KaUvSgaSIM5h4UMK1pklBSHq1GAevddVIPz9n+z2u0v47Tri2ipVOurmf+A8NT4d/jV&#10;XmsF/SE8v4QfIKcPAAAA//8DAFBLAQItABQABgAIAAAAIQDb4fbL7gAAAIUBAAATAAAAAAAAAAAA&#10;AAAAAAAAAABbQ29udGVudF9UeXBlc10ueG1sUEsBAi0AFAAGAAgAAAAhAFr0LFu/AAAAFQEAAAsA&#10;AAAAAAAAAAAAAAAAHwEAAF9yZWxzLy5yZWxzUEsBAi0AFAAGAAgAAAAhAKGkRSX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A37C9"/>
    <w:multiLevelType w:val="hybridMultilevel"/>
    <w:tmpl w:val="1226A5B4"/>
    <w:lvl w:ilvl="0" w:tplc="8C283F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A0D99"/>
    <w:multiLevelType w:val="hybridMultilevel"/>
    <w:tmpl w:val="A5A09576"/>
    <w:lvl w:ilvl="0" w:tplc="6B482080">
      <w:numFmt w:val="bullet"/>
      <w:lvlText w:val="-"/>
      <w:lvlJc w:val="left"/>
      <w:pPr>
        <w:ind w:left="140" w:hanging="3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632B798">
      <w:numFmt w:val="bullet"/>
      <w:lvlText w:val="•"/>
      <w:lvlJc w:val="left"/>
      <w:pPr>
        <w:ind w:left="1089" w:hanging="384"/>
      </w:pPr>
      <w:rPr>
        <w:rFonts w:hint="default"/>
        <w:lang w:val="ru-RU" w:eastAsia="en-US" w:bidi="ar-SA"/>
      </w:rPr>
    </w:lvl>
    <w:lvl w:ilvl="2" w:tplc="E270622C">
      <w:numFmt w:val="bullet"/>
      <w:lvlText w:val="•"/>
      <w:lvlJc w:val="left"/>
      <w:pPr>
        <w:ind w:left="2039" w:hanging="384"/>
      </w:pPr>
      <w:rPr>
        <w:rFonts w:hint="default"/>
        <w:lang w:val="ru-RU" w:eastAsia="en-US" w:bidi="ar-SA"/>
      </w:rPr>
    </w:lvl>
    <w:lvl w:ilvl="3" w:tplc="C9543392">
      <w:numFmt w:val="bullet"/>
      <w:lvlText w:val="•"/>
      <w:lvlJc w:val="left"/>
      <w:pPr>
        <w:ind w:left="2989" w:hanging="384"/>
      </w:pPr>
      <w:rPr>
        <w:rFonts w:hint="default"/>
        <w:lang w:val="ru-RU" w:eastAsia="en-US" w:bidi="ar-SA"/>
      </w:rPr>
    </w:lvl>
    <w:lvl w:ilvl="4" w:tplc="E6AE29EA">
      <w:numFmt w:val="bullet"/>
      <w:lvlText w:val="•"/>
      <w:lvlJc w:val="left"/>
      <w:pPr>
        <w:ind w:left="3938" w:hanging="384"/>
      </w:pPr>
      <w:rPr>
        <w:rFonts w:hint="default"/>
        <w:lang w:val="ru-RU" w:eastAsia="en-US" w:bidi="ar-SA"/>
      </w:rPr>
    </w:lvl>
    <w:lvl w:ilvl="5" w:tplc="5D10ACE0">
      <w:numFmt w:val="bullet"/>
      <w:lvlText w:val="•"/>
      <w:lvlJc w:val="left"/>
      <w:pPr>
        <w:ind w:left="4888" w:hanging="384"/>
      </w:pPr>
      <w:rPr>
        <w:rFonts w:hint="default"/>
        <w:lang w:val="ru-RU" w:eastAsia="en-US" w:bidi="ar-SA"/>
      </w:rPr>
    </w:lvl>
    <w:lvl w:ilvl="6" w:tplc="AF70EB42">
      <w:numFmt w:val="bullet"/>
      <w:lvlText w:val="•"/>
      <w:lvlJc w:val="left"/>
      <w:pPr>
        <w:ind w:left="5838" w:hanging="384"/>
      </w:pPr>
      <w:rPr>
        <w:rFonts w:hint="default"/>
        <w:lang w:val="ru-RU" w:eastAsia="en-US" w:bidi="ar-SA"/>
      </w:rPr>
    </w:lvl>
    <w:lvl w:ilvl="7" w:tplc="DE68C708">
      <w:numFmt w:val="bullet"/>
      <w:lvlText w:val="•"/>
      <w:lvlJc w:val="left"/>
      <w:pPr>
        <w:ind w:left="6787" w:hanging="384"/>
      </w:pPr>
      <w:rPr>
        <w:rFonts w:hint="default"/>
        <w:lang w:val="ru-RU" w:eastAsia="en-US" w:bidi="ar-SA"/>
      </w:rPr>
    </w:lvl>
    <w:lvl w:ilvl="8" w:tplc="2A069E5C">
      <w:numFmt w:val="bullet"/>
      <w:lvlText w:val="•"/>
      <w:lvlJc w:val="left"/>
      <w:pPr>
        <w:ind w:left="7737" w:hanging="384"/>
      </w:pPr>
      <w:rPr>
        <w:rFonts w:hint="default"/>
        <w:lang w:val="ru-RU" w:eastAsia="en-US" w:bidi="ar-SA"/>
      </w:rPr>
    </w:lvl>
  </w:abstractNum>
  <w:abstractNum w:abstractNumId="2" w15:restartNumberingAfterBreak="0">
    <w:nsid w:val="385608A9"/>
    <w:multiLevelType w:val="hybridMultilevel"/>
    <w:tmpl w:val="7A407A76"/>
    <w:lvl w:ilvl="0" w:tplc="A3DE1CA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D84"/>
    <w:rsid w:val="000015AF"/>
    <w:rsid w:val="00005C7E"/>
    <w:rsid w:val="00005F4A"/>
    <w:rsid w:val="00006E02"/>
    <w:rsid w:val="0001173A"/>
    <w:rsid w:val="00011EB7"/>
    <w:rsid w:val="000124D1"/>
    <w:rsid w:val="000127A0"/>
    <w:rsid w:val="00013124"/>
    <w:rsid w:val="00020A3A"/>
    <w:rsid w:val="00020ED7"/>
    <w:rsid w:val="0002272B"/>
    <w:rsid w:val="0002343B"/>
    <w:rsid w:val="000237B4"/>
    <w:rsid w:val="00023D54"/>
    <w:rsid w:val="000249E3"/>
    <w:rsid w:val="00027DB3"/>
    <w:rsid w:val="00030901"/>
    <w:rsid w:val="00030CE1"/>
    <w:rsid w:val="000322D6"/>
    <w:rsid w:val="00032BF2"/>
    <w:rsid w:val="0003541A"/>
    <w:rsid w:val="000406C5"/>
    <w:rsid w:val="00044F26"/>
    <w:rsid w:val="0004690C"/>
    <w:rsid w:val="00047982"/>
    <w:rsid w:val="0005054D"/>
    <w:rsid w:val="00050570"/>
    <w:rsid w:val="00052504"/>
    <w:rsid w:val="000530D7"/>
    <w:rsid w:val="00053B9C"/>
    <w:rsid w:val="000540EC"/>
    <w:rsid w:val="00056E17"/>
    <w:rsid w:val="00061545"/>
    <w:rsid w:val="00061B95"/>
    <w:rsid w:val="00064F7B"/>
    <w:rsid w:val="0006572F"/>
    <w:rsid w:val="000662EB"/>
    <w:rsid w:val="0006797F"/>
    <w:rsid w:val="00067F1E"/>
    <w:rsid w:val="00070C3C"/>
    <w:rsid w:val="00070D31"/>
    <w:rsid w:val="0007193A"/>
    <w:rsid w:val="00072ACB"/>
    <w:rsid w:val="00073D7D"/>
    <w:rsid w:val="00075E54"/>
    <w:rsid w:val="00075F9A"/>
    <w:rsid w:val="000760E1"/>
    <w:rsid w:val="000769AD"/>
    <w:rsid w:val="00077DB9"/>
    <w:rsid w:val="00080F34"/>
    <w:rsid w:val="00080FA5"/>
    <w:rsid w:val="00081813"/>
    <w:rsid w:val="0008183B"/>
    <w:rsid w:val="00082391"/>
    <w:rsid w:val="000826A3"/>
    <w:rsid w:val="00082AB8"/>
    <w:rsid w:val="00083C7D"/>
    <w:rsid w:val="00084211"/>
    <w:rsid w:val="0008442D"/>
    <w:rsid w:val="0008463D"/>
    <w:rsid w:val="00086CE8"/>
    <w:rsid w:val="00087F0D"/>
    <w:rsid w:val="000904F6"/>
    <w:rsid w:val="000919E3"/>
    <w:rsid w:val="00091D84"/>
    <w:rsid w:val="00093728"/>
    <w:rsid w:val="00094688"/>
    <w:rsid w:val="000955FF"/>
    <w:rsid w:val="000A03F7"/>
    <w:rsid w:val="000A1D3C"/>
    <w:rsid w:val="000A4C40"/>
    <w:rsid w:val="000A4F51"/>
    <w:rsid w:val="000A529C"/>
    <w:rsid w:val="000A52F4"/>
    <w:rsid w:val="000A5D04"/>
    <w:rsid w:val="000A6999"/>
    <w:rsid w:val="000B54C3"/>
    <w:rsid w:val="000C0018"/>
    <w:rsid w:val="000C0889"/>
    <w:rsid w:val="000C24BD"/>
    <w:rsid w:val="000C2598"/>
    <w:rsid w:val="000C3DE4"/>
    <w:rsid w:val="000C49F6"/>
    <w:rsid w:val="000C513F"/>
    <w:rsid w:val="000C51CF"/>
    <w:rsid w:val="000C7732"/>
    <w:rsid w:val="000C78C8"/>
    <w:rsid w:val="000D0AC8"/>
    <w:rsid w:val="000D0C75"/>
    <w:rsid w:val="000D1DF7"/>
    <w:rsid w:val="000D33A9"/>
    <w:rsid w:val="000D3890"/>
    <w:rsid w:val="000D3AE1"/>
    <w:rsid w:val="000D3C3D"/>
    <w:rsid w:val="000D46BD"/>
    <w:rsid w:val="000D4DEC"/>
    <w:rsid w:val="000D4E79"/>
    <w:rsid w:val="000D4EFC"/>
    <w:rsid w:val="000D5FFD"/>
    <w:rsid w:val="000E0D2B"/>
    <w:rsid w:val="000E0E22"/>
    <w:rsid w:val="000E15E4"/>
    <w:rsid w:val="000E1883"/>
    <w:rsid w:val="000E289C"/>
    <w:rsid w:val="000E3C78"/>
    <w:rsid w:val="000E3FD4"/>
    <w:rsid w:val="000E4B9C"/>
    <w:rsid w:val="000E5A8E"/>
    <w:rsid w:val="000E5F3A"/>
    <w:rsid w:val="000E7606"/>
    <w:rsid w:val="000E7834"/>
    <w:rsid w:val="000F1FB9"/>
    <w:rsid w:val="000F297C"/>
    <w:rsid w:val="000F3F1C"/>
    <w:rsid w:val="000F4160"/>
    <w:rsid w:val="000F51F7"/>
    <w:rsid w:val="000F6492"/>
    <w:rsid w:val="000F6513"/>
    <w:rsid w:val="00100A9A"/>
    <w:rsid w:val="00103096"/>
    <w:rsid w:val="00105B0D"/>
    <w:rsid w:val="00105F30"/>
    <w:rsid w:val="001063DC"/>
    <w:rsid w:val="001067F5"/>
    <w:rsid w:val="001076DC"/>
    <w:rsid w:val="00107FD2"/>
    <w:rsid w:val="001111BA"/>
    <w:rsid w:val="001112F5"/>
    <w:rsid w:val="0011346C"/>
    <w:rsid w:val="001138E7"/>
    <w:rsid w:val="001149A9"/>
    <w:rsid w:val="001149F4"/>
    <w:rsid w:val="00116ACD"/>
    <w:rsid w:val="00117793"/>
    <w:rsid w:val="001202A1"/>
    <w:rsid w:val="001207F1"/>
    <w:rsid w:val="00121530"/>
    <w:rsid w:val="00121763"/>
    <w:rsid w:val="0012324D"/>
    <w:rsid w:val="00123752"/>
    <w:rsid w:val="00124DDE"/>
    <w:rsid w:val="00131703"/>
    <w:rsid w:val="00131FB6"/>
    <w:rsid w:val="00132601"/>
    <w:rsid w:val="00135496"/>
    <w:rsid w:val="001367E9"/>
    <w:rsid w:val="00136AF9"/>
    <w:rsid w:val="00140ED1"/>
    <w:rsid w:val="00141B97"/>
    <w:rsid w:val="00144481"/>
    <w:rsid w:val="00144556"/>
    <w:rsid w:val="00144E6B"/>
    <w:rsid w:val="0014738B"/>
    <w:rsid w:val="00150068"/>
    <w:rsid w:val="001536D5"/>
    <w:rsid w:val="00154776"/>
    <w:rsid w:val="001548C3"/>
    <w:rsid w:val="001608EF"/>
    <w:rsid w:val="0016095E"/>
    <w:rsid w:val="00160E47"/>
    <w:rsid w:val="00161BB6"/>
    <w:rsid w:val="00161F4B"/>
    <w:rsid w:val="00163DBB"/>
    <w:rsid w:val="00164611"/>
    <w:rsid w:val="00165B84"/>
    <w:rsid w:val="0016711D"/>
    <w:rsid w:val="00167B83"/>
    <w:rsid w:val="00171735"/>
    <w:rsid w:val="00171C0B"/>
    <w:rsid w:val="001729B1"/>
    <w:rsid w:val="00173A06"/>
    <w:rsid w:val="00173DB8"/>
    <w:rsid w:val="001754AD"/>
    <w:rsid w:val="0017577C"/>
    <w:rsid w:val="0017772B"/>
    <w:rsid w:val="00182241"/>
    <w:rsid w:val="001824AF"/>
    <w:rsid w:val="001838F6"/>
    <w:rsid w:val="00185D65"/>
    <w:rsid w:val="00185F33"/>
    <w:rsid w:val="00185FF8"/>
    <w:rsid w:val="001877B0"/>
    <w:rsid w:val="00187DD1"/>
    <w:rsid w:val="00190E30"/>
    <w:rsid w:val="00191C25"/>
    <w:rsid w:val="00192310"/>
    <w:rsid w:val="00194835"/>
    <w:rsid w:val="00194A4D"/>
    <w:rsid w:val="00195520"/>
    <w:rsid w:val="00195831"/>
    <w:rsid w:val="00197226"/>
    <w:rsid w:val="001975E9"/>
    <w:rsid w:val="00197E9F"/>
    <w:rsid w:val="00197FA7"/>
    <w:rsid w:val="001A171B"/>
    <w:rsid w:val="001A2248"/>
    <w:rsid w:val="001A2857"/>
    <w:rsid w:val="001A2AF0"/>
    <w:rsid w:val="001A38D5"/>
    <w:rsid w:val="001A3925"/>
    <w:rsid w:val="001A4AF2"/>
    <w:rsid w:val="001A5738"/>
    <w:rsid w:val="001A6E3D"/>
    <w:rsid w:val="001A6F28"/>
    <w:rsid w:val="001A7140"/>
    <w:rsid w:val="001B3459"/>
    <w:rsid w:val="001B3C87"/>
    <w:rsid w:val="001B3E35"/>
    <w:rsid w:val="001B50B2"/>
    <w:rsid w:val="001B61D8"/>
    <w:rsid w:val="001B729F"/>
    <w:rsid w:val="001C0193"/>
    <w:rsid w:val="001C11FB"/>
    <w:rsid w:val="001C1460"/>
    <w:rsid w:val="001C4EB9"/>
    <w:rsid w:val="001C7334"/>
    <w:rsid w:val="001D123B"/>
    <w:rsid w:val="001D2395"/>
    <w:rsid w:val="001D699F"/>
    <w:rsid w:val="001E1B3E"/>
    <w:rsid w:val="001E4DC6"/>
    <w:rsid w:val="001E6C2C"/>
    <w:rsid w:val="001E7438"/>
    <w:rsid w:val="001E74A1"/>
    <w:rsid w:val="001E7D31"/>
    <w:rsid w:val="001F037C"/>
    <w:rsid w:val="001F11F9"/>
    <w:rsid w:val="001F1FA8"/>
    <w:rsid w:val="001F3840"/>
    <w:rsid w:val="001F40C5"/>
    <w:rsid w:val="001F43C6"/>
    <w:rsid w:val="001F4504"/>
    <w:rsid w:val="001F6A1D"/>
    <w:rsid w:val="001F6D18"/>
    <w:rsid w:val="00201E90"/>
    <w:rsid w:val="00201FA1"/>
    <w:rsid w:val="002028C6"/>
    <w:rsid w:val="00204170"/>
    <w:rsid w:val="002049B7"/>
    <w:rsid w:val="00204D32"/>
    <w:rsid w:val="0020633A"/>
    <w:rsid w:val="00206BA8"/>
    <w:rsid w:val="00207DCB"/>
    <w:rsid w:val="00210165"/>
    <w:rsid w:val="00211689"/>
    <w:rsid w:val="0021219F"/>
    <w:rsid w:val="0021228F"/>
    <w:rsid w:val="002139A8"/>
    <w:rsid w:val="00215D84"/>
    <w:rsid w:val="002161D1"/>
    <w:rsid w:val="002169ED"/>
    <w:rsid w:val="00216F6C"/>
    <w:rsid w:val="00217260"/>
    <w:rsid w:val="00217521"/>
    <w:rsid w:val="00217DC7"/>
    <w:rsid w:val="002221D9"/>
    <w:rsid w:val="002235D5"/>
    <w:rsid w:val="002241FA"/>
    <w:rsid w:val="00225140"/>
    <w:rsid w:val="0022547A"/>
    <w:rsid w:val="0022580E"/>
    <w:rsid w:val="00225976"/>
    <w:rsid w:val="002312FA"/>
    <w:rsid w:val="00233101"/>
    <w:rsid w:val="00233A18"/>
    <w:rsid w:val="002375D6"/>
    <w:rsid w:val="002421B3"/>
    <w:rsid w:val="002442B7"/>
    <w:rsid w:val="002445B2"/>
    <w:rsid w:val="00244709"/>
    <w:rsid w:val="00245C0F"/>
    <w:rsid w:val="00245D04"/>
    <w:rsid w:val="00247032"/>
    <w:rsid w:val="00247F52"/>
    <w:rsid w:val="002509AA"/>
    <w:rsid w:val="00251462"/>
    <w:rsid w:val="00251DE0"/>
    <w:rsid w:val="00252705"/>
    <w:rsid w:val="00252EB3"/>
    <w:rsid w:val="002535CB"/>
    <w:rsid w:val="00254105"/>
    <w:rsid w:val="0025700D"/>
    <w:rsid w:val="00260729"/>
    <w:rsid w:val="00262AC1"/>
    <w:rsid w:val="002642D0"/>
    <w:rsid w:val="0026536B"/>
    <w:rsid w:val="00266104"/>
    <w:rsid w:val="002666D6"/>
    <w:rsid w:val="002672DD"/>
    <w:rsid w:val="00267351"/>
    <w:rsid w:val="00267EA1"/>
    <w:rsid w:val="002705DE"/>
    <w:rsid w:val="002705F1"/>
    <w:rsid w:val="002769FF"/>
    <w:rsid w:val="00276D68"/>
    <w:rsid w:val="00277F31"/>
    <w:rsid w:val="002815E8"/>
    <w:rsid w:val="00281A22"/>
    <w:rsid w:val="00282A44"/>
    <w:rsid w:val="002832D8"/>
    <w:rsid w:val="00283479"/>
    <w:rsid w:val="00283EB5"/>
    <w:rsid w:val="00283FF7"/>
    <w:rsid w:val="002841F9"/>
    <w:rsid w:val="00286825"/>
    <w:rsid w:val="00287CE0"/>
    <w:rsid w:val="00293F19"/>
    <w:rsid w:val="00294EA1"/>
    <w:rsid w:val="0029528D"/>
    <w:rsid w:val="00296F4E"/>
    <w:rsid w:val="002979B2"/>
    <w:rsid w:val="00297E40"/>
    <w:rsid w:val="002A171B"/>
    <w:rsid w:val="002A17FD"/>
    <w:rsid w:val="002A26FE"/>
    <w:rsid w:val="002A2EDB"/>
    <w:rsid w:val="002A32F6"/>
    <w:rsid w:val="002A3BBA"/>
    <w:rsid w:val="002A3C9E"/>
    <w:rsid w:val="002A571E"/>
    <w:rsid w:val="002A5723"/>
    <w:rsid w:val="002A65E4"/>
    <w:rsid w:val="002A7A80"/>
    <w:rsid w:val="002B2DF2"/>
    <w:rsid w:val="002B2F08"/>
    <w:rsid w:val="002B312E"/>
    <w:rsid w:val="002B3179"/>
    <w:rsid w:val="002B37A7"/>
    <w:rsid w:val="002B4ED7"/>
    <w:rsid w:val="002B6007"/>
    <w:rsid w:val="002B7C9D"/>
    <w:rsid w:val="002C01D9"/>
    <w:rsid w:val="002C4A17"/>
    <w:rsid w:val="002C61FA"/>
    <w:rsid w:val="002C6AF3"/>
    <w:rsid w:val="002C7AB3"/>
    <w:rsid w:val="002C7BCF"/>
    <w:rsid w:val="002D1278"/>
    <w:rsid w:val="002D1EA7"/>
    <w:rsid w:val="002D27FB"/>
    <w:rsid w:val="002D3525"/>
    <w:rsid w:val="002D62E6"/>
    <w:rsid w:val="002E0C63"/>
    <w:rsid w:val="002E1342"/>
    <w:rsid w:val="002E2A04"/>
    <w:rsid w:val="002E2CDB"/>
    <w:rsid w:val="002E489E"/>
    <w:rsid w:val="002E5341"/>
    <w:rsid w:val="002E5E7A"/>
    <w:rsid w:val="002E6015"/>
    <w:rsid w:val="002E63B9"/>
    <w:rsid w:val="002E6CE5"/>
    <w:rsid w:val="002F4A9E"/>
    <w:rsid w:val="002F4AFB"/>
    <w:rsid w:val="002F4CD9"/>
    <w:rsid w:val="002F5924"/>
    <w:rsid w:val="002F6823"/>
    <w:rsid w:val="002F77CD"/>
    <w:rsid w:val="002F7CE4"/>
    <w:rsid w:val="00304571"/>
    <w:rsid w:val="00305823"/>
    <w:rsid w:val="0030661F"/>
    <w:rsid w:val="00307A22"/>
    <w:rsid w:val="00307CC7"/>
    <w:rsid w:val="00310E11"/>
    <w:rsid w:val="0031307B"/>
    <w:rsid w:val="00313D1B"/>
    <w:rsid w:val="003157F4"/>
    <w:rsid w:val="00315856"/>
    <w:rsid w:val="0031658B"/>
    <w:rsid w:val="00316A6B"/>
    <w:rsid w:val="0031708F"/>
    <w:rsid w:val="0031712F"/>
    <w:rsid w:val="0032001C"/>
    <w:rsid w:val="00324B14"/>
    <w:rsid w:val="00324C0A"/>
    <w:rsid w:val="00325C89"/>
    <w:rsid w:val="003266A8"/>
    <w:rsid w:val="003267BF"/>
    <w:rsid w:val="00326CA9"/>
    <w:rsid w:val="003271EA"/>
    <w:rsid w:val="0032735C"/>
    <w:rsid w:val="003313C2"/>
    <w:rsid w:val="00332C55"/>
    <w:rsid w:val="00334AE5"/>
    <w:rsid w:val="003353C9"/>
    <w:rsid w:val="00335F3A"/>
    <w:rsid w:val="003371A8"/>
    <w:rsid w:val="003375F0"/>
    <w:rsid w:val="003377F6"/>
    <w:rsid w:val="00337D44"/>
    <w:rsid w:val="00337FD8"/>
    <w:rsid w:val="0034116A"/>
    <w:rsid w:val="003417AC"/>
    <w:rsid w:val="00341A9F"/>
    <w:rsid w:val="003420A1"/>
    <w:rsid w:val="00342C59"/>
    <w:rsid w:val="00344552"/>
    <w:rsid w:val="00346039"/>
    <w:rsid w:val="00347264"/>
    <w:rsid w:val="00347E86"/>
    <w:rsid w:val="00350341"/>
    <w:rsid w:val="0035162F"/>
    <w:rsid w:val="00352343"/>
    <w:rsid w:val="003550A5"/>
    <w:rsid w:val="003566ED"/>
    <w:rsid w:val="00356ED6"/>
    <w:rsid w:val="00356F11"/>
    <w:rsid w:val="0036211B"/>
    <w:rsid w:val="003631C6"/>
    <w:rsid w:val="0036526E"/>
    <w:rsid w:val="00365283"/>
    <w:rsid w:val="0036644A"/>
    <w:rsid w:val="00366547"/>
    <w:rsid w:val="00366910"/>
    <w:rsid w:val="00367B82"/>
    <w:rsid w:val="00370C60"/>
    <w:rsid w:val="00372E9A"/>
    <w:rsid w:val="00373D3C"/>
    <w:rsid w:val="00374A98"/>
    <w:rsid w:val="00375A7A"/>
    <w:rsid w:val="00376191"/>
    <w:rsid w:val="00376396"/>
    <w:rsid w:val="00377D42"/>
    <w:rsid w:val="00377F0E"/>
    <w:rsid w:val="00377F7C"/>
    <w:rsid w:val="003814C2"/>
    <w:rsid w:val="0038243E"/>
    <w:rsid w:val="00382A88"/>
    <w:rsid w:val="00383DB5"/>
    <w:rsid w:val="003923B9"/>
    <w:rsid w:val="00393378"/>
    <w:rsid w:val="00393486"/>
    <w:rsid w:val="003940AF"/>
    <w:rsid w:val="003965B0"/>
    <w:rsid w:val="00396602"/>
    <w:rsid w:val="003A214F"/>
    <w:rsid w:val="003A2831"/>
    <w:rsid w:val="003A4C2E"/>
    <w:rsid w:val="003A5512"/>
    <w:rsid w:val="003A5EAA"/>
    <w:rsid w:val="003A6062"/>
    <w:rsid w:val="003A6512"/>
    <w:rsid w:val="003A6901"/>
    <w:rsid w:val="003A7928"/>
    <w:rsid w:val="003A7D59"/>
    <w:rsid w:val="003B07D6"/>
    <w:rsid w:val="003B0C9D"/>
    <w:rsid w:val="003B1166"/>
    <w:rsid w:val="003B1322"/>
    <w:rsid w:val="003B244F"/>
    <w:rsid w:val="003B2A6E"/>
    <w:rsid w:val="003B49D5"/>
    <w:rsid w:val="003B522E"/>
    <w:rsid w:val="003B656E"/>
    <w:rsid w:val="003C6E5A"/>
    <w:rsid w:val="003D71E2"/>
    <w:rsid w:val="003D72AC"/>
    <w:rsid w:val="003E0219"/>
    <w:rsid w:val="003E03DA"/>
    <w:rsid w:val="003E0B5B"/>
    <w:rsid w:val="003E1ACA"/>
    <w:rsid w:val="003E1B6C"/>
    <w:rsid w:val="003E206E"/>
    <w:rsid w:val="003E2AC9"/>
    <w:rsid w:val="003E3A64"/>
    <w:rsid w:val="003E4D43"/>
    <w:rsid w:val="003E5D0E"/>
    <w:rsid w:val="003F0EC6"/>
    <w:rsid w:val="003F2051"/>
    <w:rsid w:val="003F241E"/>
    <w:rsid w:val="003F24CC"/>
    <w:rsid w:val="003F39DC"/>
    <w:rsid w:val="003F5478"/>
    <w:rsid w:val="003F623F"/>
    <w:rsid w:val="003F64EB"/>
    <w:rsid w:val="003F7DFF"/>
    <w:rsid w:val="004029B2"/>
    <w:rsid w:val="004029C6"/>
    <w:rsid w:val="00402B63"/>
    <w:rsid w:val="00403843"/>
    <w:rsid w:val="00403E1F"/>
    <w:rsid w:val="00405D7B"/>
    <w:rsid w:val="00407B2B"/>
    <w:rsid w:val="004105F2"/>
    <w:rsid w:val="00411340"/>
    <w:rsid w:val="00414207"/>
    <w:rsid w:val="00416390"/>
    <w:rsid w:val="004178CD"/>
    <w:rsid w:val="004209A6"/>
    <w:rsid w:val="004221D0"/>
    <w:rsid w:val="00422393"/>
    <w:rsid w:val="00422C1A"/>
    <w:rsid w:val="00424757"/>
    <w:rsid w:val="0043142A"/>
    <w:rsid w:val="004341CE"/>
    <w:rsid w:val="00441D3D"/>
    <w:rsid w:val="004433AA"/>
    <w:rsid w:val="00443617"/>
    <w:rsid w:val="0044395F"/>
    <w:rsid w:val="0044526B"/>
    <w:rsid w:val="00445AA0"/>
    <w:rsid w:val="00445D60"/>
    <w:rsid w:val="00446211"/>
    <w:rsid w:val="004527FA"/>
    <w:rsid w:val="00452B03"/>
    <w:rsid w:val="00453746"/>
    <w:rsid w:val="00454A57"/>
    <w:rsid w:val="00461D79"/>
    <w:rsid w:val="00462910"/>
    <w:rsid w:val="00464BD2"/>
    <w:rsid w:val="00464DE5"/>
    <w:rsid w:val="00464E78"/>
    <w:rsid w:val="00466265"/>
    <w:rsid w:val="00466449"/>
    <w:rsid w:val="004721AF"/>
    <w:rsid w:val="00474072"/>
    <w:rsid w:val="00474364"/>
    <w:rsid w:val="00476EE4"/>
    <w:rsid w:val="00480BA9"/>
    <w:rsid w:val="00483BB2"/>
    <w:rsid w:val="00484F98"/>
    <w:rsid w:val="00486B09"/>
    <w:rsid w:val="00490052"/>
    <w:rsid w:val="00491EAE"/>
    <w:rsid w:val="00493720"/>
    <w:rsid w:val="00494699"/>
    <w:rsid w:val="00494C7E"/>
    <w:rsid w:val="00494D01"/>
    <w:rsid w:val="00496242"/>
    <w:rsid w:val="00497FA2"/>
    <w:rsid w:val="004A117F"/>
    <w:rsid w:val="004A139E"/>
    <w:rsid w:val="004A1926"/>
    <w:rsid w:val="004A3161"/>
    <w:rsid w:val="004A5987"/>
    <w:rsid w:val="004A607F"/>
    <w:rsid w:val="004A773B"/>
    <w:rsid w:val="004A7BB9"/>
    <w:rsid w:val="004A7D90"/>
    <w:rsid w:val="004B134D"/>
    <w:rsid w:val="004B1551"/>
    <w:rsid w:val="004B1AAF"/>
    <w:rsid w:val="004B326F"/>
    <w:rsid w:val="004B4319"/>
    <w:rsid w:val="004B4973"/>
    <w:rsid w:val="004B63CE"/>
    <w:rsid w:val="004B72B8"/>
    <w:rsid w:val="004C13BE"/>
    <w:rsid w:val="004C266D"/>
    <w:rsid w:val="004C4CFD"/>
    <w:rsid w:val="004C5617"/>
    <w:rsid w:val="004C793C"/>
    <w:rsid w:val="004D1DBC"/>
    <w:rsid w:val="004D2469"/>
    <w:rsid w:val="004D2567"/>
    <w:rsid w:val="004D3398"/>
    <w:rsid w:val="004D50F2"/>
    <w:rsid w:val="004D712B"/>
    <w:rsid w:val="004E0E4E"/>
    <w:rsid w:val="004E21DF"/>
    <w:rsid w:val="004E2DC2"/>
    <w:rsid w:val="004E3141"/>
    <w:rsid w:val="004E3835"/>
    <w:rsid w:val="004E439D"/>
    <w:rsid w:val="004E7E0D"/>
    <w:rsid w:val="004F2151"/>
    <w:rsid w:val="004F3607"/>
    <w:rsid w:val="004F3A34"/>
    <w:rsid w:val="004F740F"/>
    <w:rsid w:val="004F74C1"/>
    <w:rsid w:val="004F7972"/>
    <w:rsid w:val="00500694"/>
    <w:rsid w:val="00501937"/>
    <w:rsid w:val="00501C78"/>
    <w:rsid w:val="00502680"/>
    <w:rsid w:val="00502E19"/>
    <w:rsid w:val="005032C5"/>
    <w:rsid w:val="00507F37"/>
    <w:rsid w:val="005108C5"/>
    <w:rsid w:val="0051173B"/>
    <w:rsid w:val="005119FC"/>
    <w:rsid w:val="00512D7A"/>
    <w:rsid w:val="00515420"/>
    <w:rsid w:val="0051606C"/>
    <w:rsid w:val="0051725D"/>
    <w:rsid w:val="005206D0"/>
    <w:rsid w:val="00520B15"/>
    <w:rsid w:val="005215AA"/>
    <w:rsid w:val="0052161C"/>
    <w:rsid w:val="0052436D"/>
    <w:rsid w:val="00524A3C"/>
    <w:rsid w:val="00532904"/>
    <w:rsid w:val="00532B50"/>
    <w:rsid w:val="00535DF8"/>
    <w:rsid w:val="00535E21"/>
    <w:rsid w:val="005361F6"/>
    <w:rsid w:val="00543079"/>
    <w:rsid w:val="0054395E"/>
    <w:rsid w:val="00543D53"/>
    <w:rsid w:val="00544C6B"/>
    <w:rsid w:val="00545025"/>
    <w:rsid w:val="00547DAB"/>
    <w:rsid w:val="00550786"/>
    <w:rsid w:val="00550D26"/>
    <w:rsid w:val="0055106D"/>
    <w:rsid w:val="005515B0"/>
    <w:rsid w:val="00553012"/>
    <w:rsid w:val="00553463"/>
    <w:rsid w:val="005545A8"/>
    <w:rsid w:val="00556582"/>
    <w:rsid w:val="00556E26"/>
    <w:rsid w:val="00557567"/>
    <w:rsid w:val="0055777E"/>
    <w:rsid w:val="00557A4C"/>
    <w:rsid w:val="0056122A"/>
    <w:rsid w:val="0056175D"/>
    <w:rsid w:val="00562252"/>
    <w:rsid w:val="00563CC2"/>
    <w:rsid w:val="00563FE2"/>
    <w:rsid w:val="00564456"/>
    <w:rsid w:val="00564693"/>
    <w:rsid w:val="00564752"/>
    <w:rsid w:val="0056553D"/>
    <w:rsid w:val="00565E86"/>
    <w:rsid w:val="00566B36"/>
    <w:rsid w:val="00566E23"/>
    <w:rsid w:val="0056745E"/>
    <w:rsid w:val="00567EDA"/>
    <w:rsid w:val="005712C5"/>
    <w:rsid w:val="005735A8"/>
    <w:rsid w:val="005739C9"/>
    <w:rsid w:val="00574356"/>
    <w:rsid w:val="005757B0"/>
    <w:rsid w:val="005758D9"/>
    <w:rsid w:val="0057664A"/>
    <w:rsid w:val="00576D8A"/>
    <w:rsid w:val="0057769A"/>
    <w:rsid w:val="00577731"/>
    <w:rsid w:val="005779CA"/>
    <w:rsid w:val="00580A4D"/>
    <w:rsid w:val="00582D76"/>
    <w:rsid w:val="005834B4"/>
    <w:rsid w:val="0058565B"/>
    <w:rsid w:val="005862A1"/>
    <w:rsid w:val="00591A08"/>
    <w:rsid w:val="0059442F"/>
    <w:rsid w:val="00594590"/>
    <w:rsid w:val="005A112A"/>
    <w:rsid w:val="005A2214"/>
    <w:rsid w:val="005A43FB"/>
    <w:rsid w:val="005A6782"/>
    <w:rsid w:val="005A7EF6"/>
    <w:rsid w:val="005B07B6"/>
    <w:rsid w:val="005B1192"/>
    <w:rsid w:val="005B1214"/>
    <w:rsid w:val="005B1AE4"/>
    <w:rsid w:val="005B2D29"/>
    <w:rsid w:val="005B2F9A"/>
    <w:rsid w:val="005B33F1"/>
    <w:rsid w:val="005B5E6F"/>
    <w:rsid w:val="005C3A80"/>
    <w:rsid w:val="005C6C5B"/>
    <w:rsid w:val="005C716F"/>
    <w:rsid w:val="005D08BE"/>
    <w:rsid w:val="005D0A92"/>
    <w:rsid w:val="005D1009"/>
    <w:rsid w:val="005D2A68"/>
    <w:rsid w:val="005D411D"/>
    <w:rsid w:val="005D4D38"/>
    <w:rsid w:val="005E07D5"/>
    <w:rsid w:val="005E2B37"/>
    <w:rsid w:val="005E3930"/>
    <w:rsid w:val="005E3B19"/>
    <w:rsid w:val="005E51BD"/>
    <w:rsid w:val="005E55F7"/>
    <w:rsid w:val="005E6E49"/>
    <w:rsid w:val="005E7651"/>
    <w:rsid w:val="005F0E25"/>
    <w:rsid w:val="005F0FC0"/>
    <w:rsid w:val="005F1A56"/>
    <w:rsid w:val="005F1D83"/>
    <w:rsid w:val="005F44E1"/>
    <w:rsid w:val="005F588B"/>
    <w:rsid w:val="005F770A"/>
    <w:rsid w:val="0060052B"/>
    <w:rsid w:val="0060066C"/>
    <w:rsid w:val="00601032"/>
    <w:rsid w:val="00601866"/>
    <w:rsid w:val="006025AB"/>
    <w:rsid w:val="00604F00"/>
    <w:rsid w:val="00605B47"/>
    <w:rsid w:val="00606BD3"/>
    <w:rsid w:val="0060746D"/>
    <w:rsid w:val="00607ADA"/>
    <w:rsid w:val="0061004D"/>
    <w:rsid w:val="00610A7D"/>
    <w:rsid w:val="00611C36"/>
    <w:rsid w:val="00612871"/>
    <w:rsid w:val="00612CAF"/>
    <w:rsid w:val="00612D3C"/>
    <w:rsid w:val="006133F2"/>
    <w:rsid w:val="006134EA"/>
    <w:rsid w:val="0061390C"/>
    <w:rsid w:val="00616EEF"/>
    <w:rsid w:val="006176D2"/>
    <w:rsid w:val="006179B4"/>
    <w:rsid w:val="00623B7D"/>
    <w:rsid w:val="00623D2D"/>
    <w:rsid w:val="0062479C"/>
    <w:rsid w:val="00624E3E"/>
    <w:rsid w:val="006259FA"/>
    <w:rsid w:val="00627656"/>
    <w:rsid w:val="00627774"/>
    <w:rsid w:val="00631727"/>
    <w:rsid w:val="00631E92"/>
    <w:rsid w:val="00632296"/>
    <w:rsid w:val="00633797"/>
    <w:rsid w:val="00633F9D"/>
    <w:rsid w:val="006351B9"/>
    <w:rsid w:val="0063574A"/>
    <w:rsid w:val="0063657B"/>
    <w:rsid w:val="00637309"/>
    <w:rsid w:val="0063767D"/>
    <w:rsid w:val="006376AB"/>
    <w:rsid w:val="00637FD8"/>
    <w:rsid w:val="0064033D"/>
    <w:rsid w:val="0064129A"/>
    <w:rsid w:val="00641531"/>
    <w:rsid w:val="00641F5A"/>
    <w:rsid w:val="00642B09"/>
    <w:rsid w:val="00642C2A"/>
    <w:rsid w:val="00643C26"/>
    <w:rsid w:val="00646570"/>
    <w:rsid w:val="00646A66"/>
    <w:rsid w:val="0065079C"/>
    <w:rsid w:val="00650E07"/>
    <w:rsid w:val="00650FF1"/>
    <w:rsid w:val="006514DC"/>
    <w:rsid w:val="00651ED4"/>
    <w:rsid w:val="0065381E"/>
    <w:rsid w:val="00654C03"/>
    <w:rsid w:val="00654CD5"/>
    <w:rsid w:val="00654FE9"/>
    <w:rsid w:val="006568B1"/>
    <w:rsid w:val="006606A9"/>
    <w:rsid w:val="0066170F"/>
    <w:rsid w:val="00663BDB"/>
    <w:rsid w:val="00663F41"/>
    <w:rsid w:val="00664823"/>
    <w:rsid w:val="006671B0"/>
    <w:rsid w:val="00667834"/>
    <w:rsid w:val="006707FB"/>
    <w:rsid w:val="00670A5E"/>
    <w:rsid w:val="00672DC2"/>
    <w:rsid w:val="00672DF9"/>
    <w:rsid w:val="0067336B"/>
    <w:rsid w:val="006733FA"/>
    <w:rsid w:val="00673644"/>
    <w:rsid w:val="00676B55"/>
    <w:rsid w:val="00677FBB"/>
    <w:rsid w:val="00680416"/>
    <w:rsid w:val="00681911"/>
    <w:rsid w:val="00682FBA"/>
    <w:rsid w:val="00683276"/>
    <w:rsid w:val="00684326"/>
    <w:rsid w:val="00686605"/>
    <w:rsid w:val="0068738C"/>
    <w:rsid w:val="006879CD"/>
    <w:rsid w:val="00687B04"/>
    <w:rsid w:val="00687E91"/>
    <w:rsid w:val="006929DD"/>
    <w:rsid w:val="00693276"/>
    <w:rsid w:val="00694B22"/>
    <w:rsid w:val="00696250"/>
    <w:rsid w:val="00697F69"/>
    <w:rsid w:val="006A051D"/>
    <w:rsid w:val="006A11C5"/>
    <w:rsid w:val="006A25E3"/>
    <w:rsid w:val="006A34A5"/>
    <w:rsid w:val="006A598D"/>
    <w:rsid w:val="006A720A"/>
    <w:rsid w:val="006B5830"/>
    <w:rsid w:val="006B606B"/>
    <w:rsid w:val="006B6273"/>
    <w:rsid w:val="006B750F"/>
    <w:rsid w:val="006C0E0A"/>
    <w:rsid w:val="006C1D58"/>
    <w:rsid w:val="006C4C82"/>
    <w:rsid w:val="006C4CF9"/>
    <w:rsid w:val="006C51A5"/>
    <w:rsid w:val="006C69F5"/>
    <w:rsid w:val="006D04C9"/>
    <w:rsid w:val="006D0B58"/>
    <w:rsid w:val="006D64FA"/>
    <w:rsid w:val="006D6A57"/>
    <w:rsid w:val="006D6EEF"/>
    <w:rsid w:val="006E15B9"/>
    <w:rsid w:val="006E278D"/>
    <w:rsid w:val="006E351C"/>
    <w:rsid w:val="006E3BEA"/>
    <w:rsid w:val="006E4DF7"/>
    <w:rsid w:val="006E5335"/>
    <w:rsid w:val="006E6C5D"/>
    <w:rsid w:val="006E78EB"/>
    <w:rsid w:val="006F1B7E"/>
    <w:rsid w:val="006F21FF"/>
    <w:rsid w:val="006F4DB2"/>
    <w:rsid w:val="006F58E5"/>
    <w:rsid w:val="006F704C"/>
    <w:rsid w:val="0070015C"/>
    <w:rsid w:val="00700B83"/>
    <w:rsid w:val="00702097"/>
    <w:rsid w:val="007039A1"/>
    <w:rsid w:val="00703DFE"/>
    <w:rsid w:val="00705D41"/>
    <w:rsid w:val="00706F58"/>
    <w:rsid w:val="00707E8C"/>
    <w:rsid w:val="00710C03"/>
    <w:rsid w:val="00710FD4"/>
    <w:rsid w:val="007113C7"/>
    <w:rsid w:val="00711AA5"/>
    <w:rsid w:val="0071283E"/>
    <w:rsid w:val="00713DEC"/>
    <w:rsid w:val="00713F5E"/>
    <w:rsid w:val="00716694"/>
    <w:rsid w:val="00720042"/>
    <w:rsid w:val="00722AFC"/>
    <w:rsid w:val="00723056"/>
    <w:rsid w:val="00723EBD"/>
    <w:rsid w:val="00725FBC"/>
    <w:rsid w:val="00726ABE"/>
    <w:rsid w:val="007279DB"/>
    <w:rsid w:val="00730EC1"/>
    <w:rsid w:val="00735EA7"/>
    <w:rsid w:val="00736962"/>
    <w:rsid w:val="00736B28"/>
    <w:rsid w:val="00736F5F"/>
    <w:rsid w:val="007377A3"/>
    <w:rsid w:val="00742395"/>
    <w:rsid w:val="00745AAF"/>
    <w:rsid w:val="00745B6F"/>
    <w:rsid w:val="00746F75"/>
    <w:rsid w:val="007539A1"/>
    <w:rsid w:val="00754988"/>
    <w:rsid w:val="00754A2C"/>
    <w:rsid w:val="00754E0C"/>
    <w:rsid w:val="0075570C"/>
    <w:rsid w:val="00756B12"/>
    <w:rsid w:val="00760371"/>
    <w:rsid w:val="00761071"/>
    <w:rsid w:val="007654AC"/>
    <w:rsid w:val="00765957"/>
    <w:rsid w:val="00765E1E"/>
    <w:rsid w:val="00766E29"/>
    <w:rsid w:val="00767889"/>
    <w:rsid w:val="00770F4A"/>
    <w:rsid w:val="00771B80"/>
    <w:rsid w:val="00773E2E"/>
    <w:rsid w:val="00773F13"/>
    <w:rsid w:val="00774E73"/>
    <w:rsid w:val="00775690"/>
    <w:rsid w:val="007758A0"/>
    <w:rsid w:val="00776EE2"/>
    <w:rsid w:val="00776FF0"/>
    <w:rsid w:val="007812D4"/>
    <w:rsid w:val="007819BE"/>
    <w:rsid w:val="007839A3"/>
    <w:rsid w:val="00784AEB"/>
    <w:rsid w:val="00785DE4"/>
    <w:rsid w:val="007867CA"/>
    <w:rsid w:val="007869D0"/>
    <w:rsid w:val="00787AB9"/>
    <w:rsid w:val="00790789"/>
    <w:rsid w:val="00792098"/>
    <w:rsid w:val="00793229"/>
    <w:rsid w:val="00796F78"/>
    <w:rsid w:val="0079783B"/>
    <w:rsid w:val="007A1364"/>
    <w:rsid w:val="007A13C7"/>
    <w:rsid w:val="007A5587"/>
    <w:rsid w:val="007A6A70"/>
    <w:rsid w:val="007B037B"/>
    <w:rsid w:val="007B0704"/>
    <w:rsid w:val="007B16AC"/>
    <w:rsid w:val="007B1BBF"/>
    <w:rsid w:val="007B2DC0"/>
    <w:rsid w:val="007B2E5F"/>
    <w:rsid w:val="007B32E7"/>
    <w:rsid w:val="007B3402"/>
    <w:rsid w:val="007B3557"/>
    <w:rsid w:val="007B3B83"/>
    <w:rsid w:val="007B3CE3"/>
    <w:rsid w:val="007B59A5"/>
    <w:rsid w:val="007B7F2D"/>
    <w:rsid w:val="007C024D"/>
    <w:rsid w:val="007C0A3A"/>
    <w:rsid w:val="007C1264"/>
    <w:rsid w:val="007C1426"/>
    <w:rsid w:val="007C1EAD"/>
    <w:rsid w:val="007C2F33"/>
    <w:rsid w:val="007C4103"/>
    <w:rsid w:val="007C47D9"/>
    <w:rsid w:val="007C5894"/>
    <w:rsid w:val="007C727C"/>
    <w:rsid w:val="007D12C4"/>
    <w:rsid w:val="007D1D24"/>
    <w:rsid w:val="007D25F6"/>
    <w:rsid w:val="007D2E20"/>
    <w:rsid w:val="007D3D02"/>
    <w:rsid w:val="007D3F74"/>
    <w:rsid w:val="007D52A0"/>
    <w:rsid w:val="007D5AF0"/>
    <w:rsid w:val="007D7284"/>
    <w:rsid w:val="007E08D8"/>
    <w:rsid w:val="007E0C6D"/>
    <w:rsid w:val="007E1D47"/>
    <w:rsid w:val="007E1DBC"/>
    <w:rsid w:val="007E3854"/>
    <w:rsid w:val="007E4066"/>
    <w:rsid w:val="007E42A2"/>
    <w:rsid w:val="007E4829"/>
    <w:rsid w:val="007E5BE9"/>
    <w:rsid w:val="007E5CDA"/>
    <w:rsid w:val="007E63AE"/>
    <w:rsid w:val="007E6C6E"/>
    <w:rsid w:val="007E7DFF"/>
    <w:rsid w:val="007F30DD"/>
    <w:rsid w:val="007F3BFD"/>
    <w:rsid w:val="007F6311"/>
    <w:rsid w:val="007F632B"/>
    <w:rsid w:val="007F6519"/>
    <w:rsid w:val="007F6E8E"/>
    <w:rsid w:val="007F75FE"/>
    <w:rsid w:val="00801535"/>
    <w:rsid w:val="0080158A"/>
    <w:rsid w:val="00802710"/>
    <w:rsid w:val="0080303D"/>
    <w:rsid w:val="00804826"/>
    <w:rsid w:val="00805EAB"/>
    <w:rsid w:val="00806A39"/>
    <w:rsid w:val="008072D5"/>
    <w:rsid w:val="00807933"/>
    <w:rsid w:val="008079B0"/>
    <w:rsid w:val="00807A60"/>
    <w:rsid w:val="00807AFC"/>
    <w:rsid w:val="00811EC8"/>
    <w:rsid w:val="008126B3"/>
    <w:rsid w:val="00812ABB"/>
    <w:rsid w:val="00813A87"/>
    <w:rsid w:val="0081551B"/>
    <w:rsid w:val="00815E04"/>
    <w:rsid w:val="00823B93"/>
    <w:rsid w:val="00823C0D"/>
    <w:rsid w:val="00824F5F"/>
    <w:rsid w:val="0082544B"/>
    <w:rsid w:val="0083091C"/>
    <w:rsid w:val="008313EF"/>
    <w:rsid w:val="00832195"/>
    <w:rsid w:val="0083339A"/>
    <w:rsid w:val="0083449F"/>
    <w:rsid w:val="00834A57"/>
    <w:rsid w:val="008357C1"/>
    <w:rsid w:val="008403F2"/>
    <w:rsid w:val="008441B7"/>
    <w:rsid w:val="00845143"/>
    <w:rsid w:val="00847C51"/>
    <w:rsid w:val="008532D1"/>
    <w:rsid w:val="00854873"/>
    <w:rsid w:val="008552DD"/>
    <w:rsid w:val="00856B5A"/>
    <w:rsid w:val="00856BA3"/>
    <w:rsid w:val="008579D5"/>
    <w:rsid w:val="00857EB1"/>
    <w:rsid w:val="00860095"/>
    <w:rsid w:val="008614CC"/>
    <w:rsid w:val="0086206E"/>
    <w:rsid w:val="00862B2F"/>
    <w:rsid w:val="008631A3"/>
    <w:rsid w:val="00864778"/>
    <w:rsid w:val="008666F7"/>
    <w:rsid w:val="00867C7F"/>
    <w:rsid w:val="00873A83"/>
    <w:rsid w:val="00875492"/>
    <w:rsid w:val="00877216"/>
    <w:rsid w:val="008816D6"/>
    <w:rsid w:val="008838A5"/>
    <w:rsid w:val="00886A87"/>
    <w:rsid w:val="00886BAF"/>
    <w:rsid w:val="00886BDF"/>
    <w:rsid w:val="00887104"/>
    <w:rsid w:val="00890E98"/>
    <w:rsid w:val="008911B3"/>
    <w:rsid w:val="0089146E"/>
    <w:rsid w:val="00891A1F"/>
    <w:rsid w:val="00892425"/>
    <w:rsid w:val="008938B1"/>
    <w:rsid w:val="008943B4"/>
    <w:rsid w:val="00895182"/>
    <w:rsid w:val="00896034"/>
    <w:rsid w:val="00897053"/>
    <w:rsid w:val="00897A90"/>
    <w:rsid w:val="008A0098"/>
    <w:rsid w:val="008A0296"/>
    <w:rsid w:val="008A08ED"/>
    <w:rsid w:val="008A4921"/>
    <w:rsid w:val="008A4EDE"/>
    <w:rsid w:val="008B0756"/>
    <w:rsid w:val="008B08B3"/>
    <w:rsid w:val="008B2FBB"/>
    <w:rsid w:val="008B35A2"/>
    <w:rsid w:val="008B3897"/>
    <w:rsid w:val="008B612E"/>
    <w:rsid w:val="008B73A1"/>
    <w:rsid w:val="008B7A60"/>
    <w:rsid w:val="008B7A89"/>
    <w:rsid w:val="008B7C7F"/>
    <w:rsid w:val="008C1804"/>
    <w:rsid w:val="008C47AB"/>
    <w:rsid w:val="008C6DFA"/>
    <w:rsid w:val="008C762D"/>
    <w:rsid w:val="008D0A46"/>
    <w:rsid w:val="008D0F5D"/>
    <w:rsid w:val="008D20D1"/>
    <w:rsid w:val="008D3483"/>
    <w:rsid w:val="008D5C79"/>
    <w:rsid w:val="008D6973"/>
    <w:rsid w:val="008D6B28"/>
    <w:rsid w:val="008D75FB"/>
    <w:rsid w:val="008D7686"/>
    <w:rsid w:val="008D78FC"/>
    <w:rsid w:val="008E0FC0"/>
    <w:rsid w:val="008E18C5"/>
    <w:rsid w:val="008E24EF"/>
    <w:rsid w:val="008E3AEA"/>
    <w:rsid w:val="008E5328"/>
    <w:rsid w:val="008E55E8"/>
    <w:rsid w:val="008E5B72"/>
    <w:rsid w:val="008E5FA5"/>
    <w:rsid w:val="008E73AC"/>
    <w:rsid w:val="008F0241"/>
    <w:rsid w:val="008F030A"/>
    <w:rsid w:val="008F05E5"/>
    <w:rsid w:val="008F072A"/>
    <w:rsid w:val="008F0737"/>
    <w:rsid w:val="008F2FB3"/>
    <w:rsid w:val="009006D5"/>
    <w:rsid w:val="00903E40"/>
    <w:rsid w:val="00904151"/>
    <w:rsid w:val="00904E8B"/>
    <w:rsid w:val="00906D44"/>
    <w:rsid w:val="00907A62"/>
    <w:rsid w:val="009100EE"/>
    <w:rsid w:val="00911EF5"/>
    <w:rsid w:val="009128D8"/>
    <w:rsid w:val="00913EAE"/>
    <w:rsid w:val="009156FA"/>
    <w:rsid w:val="00915A76"/>
    <w:rsid w:val="00916274"/>
    <w:rsid w:val="00920F71"/>
    <w:rsid w:val="00921881"/>
    <w:rsid w:val="0092237B"/>
    <w:rsid w:val="00923854"/>
    <w:rsid w:val="00923862"/>
    <w:rsid w:val="009245AF"/>
    <w:rsid w:val="00925FAC"/>
    <w:rsid w:val="009273CA"/>
    <w:rsid w:val="00932429"/>
    <w:rsid w:val="009362CB"/>
    <w:rsid w:val="00941EE0"/>
    <w:rsid w:val="00942EBE"/>
    <w:rsid w:val="00943E77"/>
    <w:rsid w:val="00945232"/>
    <w:rsid w:val="0094551A"/>
    <w:rsid w:val="0094564B"/>
    <w:rsid w:val="0094706A"/>
    <w:rsid w:val="009471A9"/>
    <w:rsid w:val="00947FBA"/>
    <w:rsid w:val="00950470"/>
    <w:rsid w:val="00950877"/>
    <w:rsid w:val="00950CD1"/>
    <w:rsid w:val="00951DB7"/>
    <w:rsid w:val="00953F8C"/>
    <w:rsid w:val="0095400D"/>
    <w:rsid w:val="00954C97"/>
    <w:rsid w:val="00955D01"/>
    <w:rsid w:val="00955FEC"/>
    <w:rsid w:val="00956DC5"/>
    <w:rsid w:val="00957C03"/>
    <w:rsid w:val="00963A46"/>
    <w:rsid w:val="0096471F"/>
    <w:rsid w:val="00966392"/>
    <w:rsid w:val="009663FD"/>
    <w:rsid w:val="00966E29"/>
    <w:rsid w:val="009716E0"/>
    <w:rsid w:val="00972578"/>
    <w:rsid w:val="00973776"/>
    <w:rsid w:val="00974929"/>
    <w:rsid w:val="00974D33"/>
    <w:rsid w:val="00974F33"/>
    <w:rsid w:val="009772C7"/>
    <w:rsid w:val="009827F2"/>
    <w:rsid w:val="00982CE0"/>
    <w:rsid w:val="00983A11"/>
    <w:rsid w:val="00985475"/>
    <w:rsid w:val="009856F4"/>
    <w:rsid w:val="00986379"/>
    <w:rsid w:val="00987348"/>
    <w:rsid w:val="00991032"/>
    <w:rsid w:val="0099151A"/>
    <w:rsid w:val="00992C84"/>
    <w:rsid w:val="009958DF"/>
    <w:rsid w:val="009A199E"/>
    <w:rsid w:val="009A421C"/>
    <w:rsid w:val="009A48A7"/>
    <w:rsid w:val="009A4C4A"/>
    <w:rsid w:val="009A533E"/>
    <w:rsid w:val="009A5960"/>
    <w:rsid w:val="009A665E"/>
    <w:rsid w:val="009B0B99"/>
    <w:rsid w:val="009B358A"/>
    <w:rsid w:val="009B3C98"/>
    <w:rsid w:val="009B4C2E"/>
    <w:rsid w:val="009B6F77"/>
    <w:rsid w:val="009C2AD2"/>
    <w:rsid w:val="009C306D"/>
    <w:rsid w:val="009C3862"/>
    <w:rsid w:val="009C3B6F"/>
    <w:rsid w:val="009C60DC"/>
    <w:rsid w:val="009C61EB"/>
    <w:rsid w:val="009C6A83"/>
    <w:rsid w:val="009C74A0"/>
    <w:rsid w:val="009C75AF"/>
    <w:rsid w:val="009D059D"/>
    <w:rsid w:val="009D1DCD"/>
    <w:rsid w:val="009D1E01"/>
    <w:rsid w:val="009D2382"/>
    <w:rsid w:val="009D31E5"/>
    <w:rsid w:val="009D32BC"/>
    <w:rsid w:val="009E030E"/>
    <w:rsid w:val="009E0573"/>
    <w:rsid w:val="009E1A2E"/>
    <w:rsid w:val="009E1C84"/>
    <w:rsid w:val="009E219D"/>
    <w:rsid w:val="009E2588"/>
    <w:rsid w:val="009E27FF"/>
    <w:rsid w:val="009E3639"/>
    <w:rsid w:val="009E3703"/>
    <w:rsid w:val="009E595F"/>
    <w:rsid w:val="009F0136"/>
    <w:rsid w:val="009F065D"/>
    <w:rsid w:val="009F1944"/>
    <w:rsid w:val="009F4488"/>
    <w:rsid w:val="009F4DA2"/>
    <w:rsid w:val="009F5D28"/>
    <w:rsid w:val="009F75E1"/>
    <w:rsid w:val="00A004D6"/>
    <w:rsid w:val="00A01F33"/>
    <w:rsid w:val="00A022D1"/>
    <w:rsid w:val="00A029C1"/>
    <w:rsid w:val="00A029CB"/>
    <w:rsid w:val="00A0376F"/>
    <w:rsid w:val="00A04022"/>
    <w:rsid w:val="00A057A5"/>
    <w:rsid w:val="00A063B5"/>
    <w:rsid w:val="00A06833"/>
    <w:rsid w:val="00A07473"/>
    <w:rsid w:val="00A11303"/>
    <w:rsid w:val="00A1170E"/>
    <w:rsid w:val="00A125E4"/>
    <w:rsid w:val="00A12A70"/>
    <w:rsid w:val="00A13643"/>
    <w:rsid w:val="00A14FBB"/>
    <w:rsid w:val="00A15486"/>
    <w:rsid w:val="00A2056D"/>
    <w:rsid w:val="00A222A9"/>
    <w:rsid w:val="00A25385"/>
    <w:rsid w:val="00A30889"/>
    <w:rsid w:val="00A312A5"/>
    <w:rsid w:val="00A31C0A"/>
    <w:rsid w:val="00A31C24"/>
    <w:rsid w:val="00A32092"/>
    <w:rsid w:val="00A329A1"/>
    <w:rsid w:val="00A337F3"/>
    <w:rsid w:val="00A34164"/>
    <w:rsid w:val="00A36AC1"/>
    <w:rsid w:val="00A40499"/>
    <w:rsid w:val="00A405F7"/>
    <w:rsid w:val="00A40843"/>
    <w:rsid w:val="00A42060"/>
    <w:rsid w:val="00A4309E"/>
    <w:rsid w:val="00A43142"/>
    <w:rsid w:val="00A4423F"/>
    <w:rsid w:val="00A45837"/>
    <w:rsid w:val="00A45DE3"/>
    <w:rsid w:val="00A46630"/>
    <w:rsid w:val="00A46AED"/>
    <w:rsid w:val="00A47EC6"/>
    <w:rsid w:val="00A510E3"/>
    <w:rsid w:val="00A56F6E"/>
    <w:rsid w:val="00A6045E"/>
    <w:rsid w:val="00A66634"/>
    <w:rsid w:val="00A66FFA"/>
    <w:rsid w:val="00A703BF"/>
    <w:rsid w:val="00A716B0"/>
    <w:rsid w:val="00A73BB5"/>
    <w:rsid w:val="00A76B2E"/>
    <w:rsid w:val="00A76C94"/>
    <w:rsid w:val="00A77418"/>
    <w:rsid w:val="00A77700"/>
    <w:rsid w:val="00A8160E"/>
    <w:rsid w:val="00A82ADC"/>
    <w:rsid w:val="00A82D80"/>
    <w:rsid w:val="00A832CC"/>
    <w:rsid w:val="00A83ADE"/>
    <w:rsid w:val="00A868EC"/>
    <w:rsid w:val="00A87B95"/>
    <w:rsid w:val="00A90199"/>
    <w:rsid w:val="00A90ACB"/>
    <w:rsid w:val="00A90E82"/>
    <w:rsid w:val="00A94ED1"/>
    <w:rsid w:val="00A95FD6"/>
    <w:rsid w:val="00A9707F"/>
    <w:rsid w:val="00A97C91"/>
    <w:rsid w:val="00AA1285"/>
    <w:rsid w:val="00AA27BF"/>
    <w:rsid w:val="00AA4328"/>
    <w:rsid w:val="00AA4558"/>
    <w:rsid w:val="00AA62E7"/>
    <w:rsid w:val="00AA72A9"/>
    <w:rsid w:val="00AA73A1"/>
    <w:rsid w:val="00AA73EE"/>
    <w:rsid w:val="00AA754D"/>
    <w:rsid w:val="00AB1B93"/>
    <w:rsid w:val="00AB1D2A"/>
    <w:rsid w:val="00AB2596"/>
    <w:rsid w:val="00AB5680"/>
    <w:rsid w:val="00AB5BCE"/>
    <w:rsid w:val="00AB6570"/>
    <w:rsid w:val="00AC077A"/>
    <w:rsid w:val="00AC12C0"/>
    <w:rsid w:val="00AC2163"/>
    <w:rsid w:val="00AC2CC0"/>
    <w:rsid w:val="00AC4B1D"/>
    <w:rsid w:val="00AC5469"/>
    <w:rsid w:val="00AC7309"/>
    <w:rsid w:val="00AC74B0"/>
    <w:rsid w:val="00AD12BE"/>
    <w:rsid w:val="00AD1773"/>
    <w:rsid w:val="00AD1EB2"/>
    <w:rsid w:val="00AD28E3"/>
    <w:rsid w:val="00AD335B"/>
    <w:rsid w:val="00AD3760"/>
    <w:rsid w:val="00AD3A63"/>
    <w:rsid w:val="00AD44AE"/>
    <w:rsid w:val="00AD5ABC"/>
    <w:rsid w:val="00AD5FE9"/>
    <w:rsid w:val="00AD6D4A"/>
    <w:rsid w:val="00AD7365"/>
    <w:rsid w:val="00AD78EC"/>
    <w:rsid w:val="00AE4BC4"/>
    <w:rsid w:val="00AE653B"/>
    <w:rsid w:val="00AE6ABC"/>
    <w:rsid w:val="00AE70E9"/>
    <w:rsid w:val="00AF060C"/>
    <w:rsid w:val="00AF0800"/>
    <w:rsid w:val="00AF29D5"/>
    <w:rsid w:val="00AF480A"/>
    <w:rsid w:val="00AF5FF7"/>
    <w:rsid w:val="00AF7DED"/>
    <w:rsid w:val="00B0006B"/>
    <w:rsid w:val="00B01F5B"/>
    <w:rsid w:val="00B03565"/>
    <w:rsid w:val="00B047FD"/>
    <w:rsid w:val="00B04831"/>
    <w:rsid w:val="00B059DB"/>
    <w:rsid w:val="00B05BE2"/>
    <w:rsid w:val="00B05D7E"/>
    <w:rsid w:val="00B06FFC"/>
    <w:rsid w:val="00B11DE1"/>
    <w:rsid w:val="00B15839"/>
    <w:rsid w:val="00B16106"/>
    <w:rsid w:val="00B16484"/>
    <w:rsid w:val="00B20EDC"/>
    <w:rsid w:val="00B21C43"/>
    <w:rsid w:val="00B22968"/>
    <w:rsid w:val="00B23A26"/>
    <w:rsid w:val="00B23F0F"/>
    <w:rsid w:val="00B24D68"/>
    <w:rsid w:val="00B25968"/>
    <w:rsid w:val="00B2648D"/>
    <w:rsid w:val="00B30979"/>
    <w:rsid w:val="00B312B6"/>
    <w:rsid w:val="00B31E8D"/>
    <w:rsid w:val="00B3223E"/>
    <w:rsid w:val="00B33619"/>
    <w:rsid w:val="00B33845"/>
    <w:rsid w:val="00B340BD"/>
    <w:rsid w:val="00B3489D"/>
    <w:rsid w:val="00B352D9"/>
    <w:rsid w:val="00B35711"/>
    <w:rsid w:val="00B375FE"/>
    <w:rsid w:val="00B3782B"/>
    <w:rsid w:val="00B37CEA"/>
    <w:rsid w:val="00B4125A"/>
    <w:rsid w:val="00B417DB"/>
    <w:rsid w:val="00B44737"/>
    <w:rsid w:val="00B450D0"/>
    <w:rsid w:val="00B45228"/>
    <w:rsid w:val="00B454B9"/>
    <w:rsid w:val="00B456A2"/>
    <w:rsid w:val="00B456AE"/>
    <w:rsid w:val="00B500FF"/>
    <w:rsid w:val="00B53B26"/>
    <w:rsid w:val="00B53B57"/>
    <w:rsid w:val="00B54219"/>
    <w:rsid w:val="00B55A35"/>
    <w:rsid w:val="00B56435"/>
    <w:rsid w:val="00B5676D"/>
    <w:rsid w:val="00B569F4"/>
    <w:rsid w:val="00B57474"/>
    <w:rsid w:val="00B60F8D"/>
    <w:rsid w:val="00B61098"/>
    <w:rsid w:val="00B6136E"/>
    <w:rsid w:val="00B64416"/>
    <w:rsid w:val="00B64B03"/>
    <w:rsid w:val="00B70218"/>
    <w:rsid w:val="00B71A1F"/>
    <w:rsid w:val="00B7431A"/>
    <w:rsid w:val="00B743B2"/>
    <w:rsid w:val="00B770F5"/>
    <w:rsid w:val="00B772DB"/>
    <w:rsid w:val="00B80C32"/>
    <w:rsid w:val="00B813CB"/>
    <w:rsid w:val="00B86EF9"/>
    <w:rsid w:val="00B8737B"/>
    <w:rsid w:val="00B928A5"/>
    <w:rsid w:val="00B93DDD"/>
    <w:rsid w:val="00B94FBB"/>
    <w:rsid w:val="00B957B7"/>
    <w:rsid w:val="00B9642E"/>
    <w:rsid w:val="00B96C3E"/>
    <w:rsid w:val="00B96DFE"/>
    <w:rsid w:val="00B97D1E"/>
    <w:rsid w:val="00BA0FE4"/>
    <w:rsid w:val="00BA17B2"/>
    <w:rsid w:val="00BA253E"/>
    <w:rsid w:val="00BA47C8"/>
    <w:rsid w:val="00BA6816"/>
    <w:rsid w:val="00BA7915"/>
    <w:rsid w:val="00BA7972"/>
    <w:rsid w:val="00BB142C"/>
    <w:rsid w:val="00BB19A7"/>
    <w:rsid w:val="00BB1B9D"/>
    <w:rsid w:val="00BB24B4"/>
    <w:rsid w:val="00BB49E1"/>
    <w:rsid w:val="00BB65E3"/>
    <w:rsid w:val="00BB7051"/>
    <w:rsid w:val="00BC0274"/>
    <w:rsid w:val="00BC4C2C"/>
    <w:rsid w:val="00BC5E4E"/>
    <w:rsid w:val="00BC5F78"/>
    <w:rsid w:val="00BC6B0F"/>
    <w:rsid w:val="00BC6B40"/>
    <w:rsid w:val="00BD1207"/>
    <w:rsid w:val="00BD2458"/>
    <w:rsid w:val="00BD2B90"/>
    <w:rsid w:val="00BD2BEF"/>
    <w:rsid w:val="00BD351B"/>
    <w:rsid w:val="00BD60A9"/>
    <w:rsid w:val="00BD7989"/>
    <w:rsid w:val="00BE0CF1"/>
    <w:rsid w:val="00BE0EC8"/>
    <w:rsid w:val="00BE285B"/>
    <w:rsid w:val="00BE2A79"/>
    <w:rsid w:val="00BE2F50"/>
    <w:rsid w:val="00BE3992"/>
    <w:rsid w:val="00BE50EB"/>
    <w:rsid w:val="00BF057A"/>
    <w:rsid w:val="00BF3A9C"/>
    <w:rsid w:val="00BF4956"/>
    <w:rsid w:val="00BF5535"/>
    <w:rsid w:val="00BF5EB7"/>
    <w:rsid w:val="00BF6574"/>
    <w:rsid w:val="00BF78C4"/>
    <w:rsid w:val="00C0134C"/>
    <w:rsid w:val="00C02FD3"/>
    <w:rsid w:val="00C03106"/>
    <w:rsid w:val="00C03394"/>
    <w:rsid w:val="00C04CF1"/>
    <w:rsid w:val="00C051BB"/>
    <w:rsid w:val="00C059AE"/>
    <w:rsid w:val="00C05AFA"/>
    <w:rsid w:val="00C067A6"/>
    <w:rsid w:val="00C06992"/>
    <w:rsid w:val="00C07006"/>
    <w:rsid w:val="00C0715C"/>
    <w:rsid w:val="00C07674"/>
    <w:rsid w:val="00C108D8"/>
    <w:rsid w:val="00C10D05"/>
    <w:rsid w:val="00C10E3A"/>
    <w:rsid w:val="00C11569"/>
    <w:rsid w:val="00C11985"/>
    <w:rsid w:val="00C12696"/>
    <w:rsid w:val="00C138E4"/>
    <w:rsid w:val="00C1439F"/>
    <w:rsid w:val="00C14AB7"/>
    <w:rsid w:val="00C16A1A"/>
    <w:rsid w:val="00C17C8D"/>
    <w:rsid w:val="00C21E4E"/>
    <w:rsid w:val="00C23889"/>
    <w:rsid w:val="00C271BD"/>
    <w:rsid w:val="00C27632"/>
    <w:rsid w:val="00C308F1"/>
    <w:rsid w:val="00C313FA"/>
    <w:rsid w:val="00C343AA"/>
    <w:rsid w:val="00C3551D"/>
    <w:rsid w:val="00C35E9D"/>
    <w:rsid w:val="00C406E2"/>
    <w:rsid w:val="00C40B20"/>
    <w:rsid w:val="00C43AB5"/>
    <w:rsid w:val="00C43CAB"/>
    <w:rsid w:val="00C449FC"/>
    <w:rsid w:val="00C454A8"/>
    <w:rsid w:val="00C4624A"/>
    <w:rsid w:val="00C50DCC"/>
    <w:rsid w:val="00C51B29"/>
    <w:rsid w:val="00C529A7"/>
    <w:rsid w:val="00C5376E"/>
    <w:rsid w:val="00C55943"/>
    <w:rsid w:val="00C56A57"/>
    <w:rsid w:val="00C57B3B"/>
    <w:rsid w:val="00C57F2C"/>
    <w:rsid w:val="00C57FEF"/>
    <w:rsid w:val="00C6019A"/>
    <w:rsid w:val="00C60F26"/>
    <w:rsid w:val="00C614CB"/>
    <w:rsid w:val="00C6167F"/>
    <w:rsid w:val="00C63035"/>
    <w:rsid w:val="00C64A7F"/>
    <w:rsid w:val="00C64ABF"/>
    <w:rsid w:val="00C66510"/>
    <w:rsid w:val="00C6652F"/>
    <w:rsid w:val="00C666F0"/>
    <w:rsid w:val="00C71262"/>
    <w:rsid w:val="00C7133B"/>
    <w:rsid w:val="00C72C11"/>
    <w:rsid w:val="00C75BB8"/>
    <w:rsid w:val="00C768AD"/>
    <w:rsid w:val="00C76C08"/>
    <w:rsid w:val="00C7738A"/>
    <w:rsid w:val="00C77601"/>
    <w:rsid w:val="00C77788"/>
    <w:rsid w:val="00C77CB3"/>
    <w:rsid w:val="00C8072C"/>
    <w:rsid w:val="00C808C9"/>
    <w:rsid w:val="00C81BF6"/>
    <w:rsid w:val="00C8219C"/>
    <w:rsid w:val="00C826A1"/>
    <w:rsid w:val="00C82B97"/>
    <w:rsid w:val="00C82D8D"/>
    <w:rsid w:val="00C84AE7"/>
    <w:rsid w:val="00C869BC"/>
    <w:rsid w:val="00C8784D"/>
    <w:rsid w:val="00C91FC1"/>
    <w:rsid w:val="00C9344F"/>
    <w:rsid w:val="00C93BCC"/>
    <w:rsid w:val="00C9513C"/>
    <w:rsid w:val="00C95686"/>
    <w:rsid w:val="00C971A3"/>
    <w:rsid w:val="00CA1AD1"/>
    <w:rsid w:val="00CA2368"/>
    <w:rsid w:val="00CA2583"/>
    <w:rsid w:val="00CA2E94"/>
    <w:rsid w:val="00CA3A2C"/>
    <w:rsid w:val="00CA3A32"/>
    <w:rsid w:val="00CA4243"/>
    <w:rsid w:val="00CA5956"/>
    <w:rsid w:val="00CA61F3"/>
    <w:rsid w:val="00CA77C1"/>
    <w:rsid w:val="00CA78E7"/>
    <w:rsid w:val="00CB2993"/>
    <w:rsid w:val="00CB3592"/>
    <w:rsid w:val="00CB35D5"/>
    <w:rsid w:val="00CB4AD7"/>
    <w:rsid w:val="00CB509C"/>
    <w:rsid w:val="00CB6E88"/>
    <w:rsid w:val="00CB73B6"/>
    <w:rsid w:val="00CB74DB"/>
    <w:rsid w:val="00CC0D09"/>
    <w:rsid w:val="00CC0F97"/>
    <w:rsid w:val="00CC19C6"/>
    <w:rsid w:val="00CC2525"/>
    <w:rsid w:val="00CC299F"/>
    <w:rsid w:val="00CC43AD"/>
    <w:rsid w:val="00CC65F8"/>
    <w:rsid w:val="00CC6EA1"/>
    <w:rsid w:val="00CD09F9"/>
    <w:rsid w:val="00CD0C2A"/>
    <w:rsid w:val="00CD0D28"/>
    <w:rsid w:val="00CD1FF5"/>
    <w:rsid w:val="00CD21A1"/>
    <w:rsid w:val="00CD4DD5"/>
    <w:rsid w:val="00CD552E"/>
    <w:rsid w:val="00CD5748"/>
    <w:rsid w:val="00CD5BDC"/>
    <w:rsid w:val="00CD69F7"/>
    <w:rsid w:val="00CD7EDC"/>
    <w:rsid w:val="00CE02E4"/>
    <w:rsid w:val="00CE13E3"/>
    <w:rsid w:val="00CE16BF"/>
    <w:rsid w:val="00CE1808"/>
    <w:rsid w:val="00CE1DBC"/>
    <w:rsid w:val="00CE27FF"/>
    <w:rsid w:val="00CE4238"/>
    <w:rsid w:val="00CE48F3"/>
    <w:rsid w:val="00CE6AAA"/>
    <w:rsid w:val="00CF3B41"/>
    <w:rsid w:val="00CF3CDA"/>
    <w:rsid w:val="00CF474B"/>
    <w:rsid w:val="00CF4B3F"/>
    <w:rsid w:val="00D0181E"/>
    <w:rsid w:val="00D01EB5"/>
    <w:rsid w:val="00D02259"/>
    <w:rsid w:val="00D05411"/>
    <w:rsid w:val="00D06AA3"/>
    <w:rsid w:val="00D06FDB"/>
    <w:rsid w:val="00D06FF8"/>
    <w:rsid w:val="00D10CD5"/>
    <w:rsid w:val="00D11474"/>
    <w:rsid w:val="00D13097"/>
    <w:rsid w:val="00D1336A"/>
    <w:rsid w:val="00D13478"/>
    <w:rsid w:val="00D13488"/>
    <w:rsid w:val="00D15939"/>
    <w:rsid w:val="00D15E5D"/>
    <w:rsid w:val="00D17EE9"/>
    <w:rsid w:val="00D21175"/>
    <w:rsid w:val="00D22459"/>
    <w:rsid w:val="00D23509"/>
    <w:rsid w:val="00D23896"/>
    <w:rsid w:val="00D23D2B"/>
    <w:rsid w:val="00D252DD"/>
    <w:rsid w:val="00D265E3"/>
    <w:rsid w:val="00D276F8"/>
    <w:rsid w:val="00D278D5"/>
    <w:rsid w:val="00D3285C"/>
    <w:rsid w:val="00D33D5B"/>
    <w:rsid w:val="00D35D50"/>
    <w:rsid w:val="00D36555"/>
    <w:rsid w:val="00D36BA8"/>
    <w:rsid w:val="00D370E3"/>
    <w:rsid w:val="00D37373"/>
    <w:rsid w:val="00D3790A"/>
    <w:rsid w:val="00D415DE"/>
    <w:rsid w:val="00D421B6"/>
    <w:rsid w:val="00D4246B"/>
    <w:rsid w:val="00D42473"/>
    <w:rsid w:val="00D42721"/>
    <w:rsid w:val="00D43007"/>
    <w:rsid w:val="00D4567E"/>
    <w:rsid w:val="00D45B54"/>
    <w:rsid w:val="00D45D66"/>
    <w:rsid w:val="00D52BF8"/>
    <w:rsid w:val="00D539B3"/>
    <w:rsid w:val="00D553B0"/>
    <w:rsid w:val="00D56505"/>
    <w:rsid w:val="00D56893"/>
    <w:rsid w:val="00D61F0E"/>
    <w:rsid w:val="00D642F1"/>
    <w:rsid w:val="00D64D35"/>
    <w:rsid w:val="00D6544C"/>
    <w:rsid w:val="00D67ABA"/>
    <w:rsid w:val="00D70A54"/>
    <w:rsid w:val="00D72337"/>
    <w:rsid w:val="00D73095"/>
    <w:rsid w:val="00D7336A"/>
    <w:rsid w:val="00D73A43"/>
    <w:rsid w:val="00D73B41"/>
    <w:rsid w:val="00D74D0D"/>
    <w:rsid w:val="00D75D27"/>
    <w:rsid w:val="00D764A2"/>
    <w:rsid w:val="00D81AE5"/>
    <w:rsid w:val="00D81B29"/>
    <w:rsid w:val="00D82D4E"/>
    <w:rsid w:val="00D84AF5"/>
    <w:rsid w:val="00D84B66"/>
    <w:rsid w:val="00D851EE"/>
    <w:rsid w:val="00D8753E"/>
    <w:rsid w:val="00D91A27"/>
    <w:rsid w:val="00D91EE5"/>
    <w:rsid w:val="00D95333"/>
    <w:rsid w:val="00D9677A"/>
    <w:rsid w:val="00D975A8"/>
    <w:rsid w:val="00DA0F32"/>
    <w:rsid w:val="00DA147E"/>
    <w:rsid w:val="00DA1E0A"/>
    <w:rsid w:val="00DA3926"/>
    <w:rsid w:val="00DA570E"/>
    <w:rsid w:val="00DA5B85"/>
    <w:rsid w:val="00DA6356"/>
    <w:rsid w:val="00DA6746"/>
    <w:rsid w:val="00DA77B0"/>
    <w:rsid w:val="00DB058D"/>
    <w:rsid w:val="00DB0627"/>
    <w:rsid w:val="00DB0AA6"/>
    <w:rsid w:val="00DB1BDB"/>
    <w:rsid w:val="00DB1DBA"/>
    <w:rsid w:val="00DB1EFA"/>
    <w:rsid w:val="00DB4ECE"/>
    <w:rsid w:val="00DC210D"/>
    <w:rsid w:val="00DC2283"/>
    <w:rsid w:val="00DC31D0"/>
    <w:rsid w:val="00DC397E"/>
    <w:rsid w:val="00DC54CC"/>
    <w:rsid w:val="00DD04A1"/>
    <w:rsid w:val="00DD0B9B"/>
    <w:rsid w:val="00DD1C9F"/>
    <w:rsid w:val="00DD3479"/>
    <w:rsid w:val="00DD38D2"/>
    <w:rsid w:val="00DD3F41"/>
    <w:rsid w:val="00DD42B3"/>
    <w:rsid w:val="00DD43D7"/>
    <w:rsid w:val="00DD5DBB"/>
    <w:rsid w:val="00DD5E47"/>
    <w:rsid w:val="00DD6840"/>
    <w:rsid w:val="00DD7ED5"/>
    <w:rsid w:val="00DE12FD"/>
    <w:rsid w:val="00DE1768"/>
    <w:rsid w:val="00DE2790"/>
    <w:rsid w:val="00DE3243"/>
    <w:rsid w:val="00DE4FFE"/>
    <w:rsid w:val="00DE5ADF"/>
    <w:rsid w:val="00DF2013"/>
    <w:rsid w:val="00DF2BC1"/>
    <w:rsid w:val="00DF42A6"/>
    <w:rsid w:val="00DF60F1"/>
    <w:rsid w:val="00E00515"/>
    <w:rsid w:val="00E00B59"/>
    <w:rsid w:val="00E01063"/>
    <w:rsid w:val="00E020DD"/>
    <w:rsid w:val="00E02C12"/>
    <w:rsid w:val="00E02D35"/>
    <w:rsid w:val="00E02F70"/>
    <w:rsid w:val="00E031A2"/>
    <w:rsid w:val="00E12D3A"/>
    <w:rsid w:val="00E13543"/>
    <w:rsid w:val="00E14A71"/>
    <w:rsid w:val="00E14D0A"/>
    <w:rsid w:val="00E1685E"/>
    <w:rsid w:val="00E17926"/>
    <w:rsid w:val="00E17D17"/>
    <w:rsid w:val="00E22931"/>
    <w:rsid w:val="00E2293E"/>
    <w:rsid w:val="00E234E0"/>
    <w:rsid w:val="00E25978"/>
    <w:rsid w:val="00E25D25"/>
    <w:rsid w:val="00E27736"/>
    <w:rsid w:val="00E30AF4"/>
    <w:rsid w:val="00E311BA"/>
    <w:rsid w:val="00E327AB"/>
    <w:rsid w:val="00E330A9"/>
    <w:rsid w:val="00E33BD9"/>
    <w:rsid w:val="00E342C1"/>
    <w:rsid w:val="00E35A1D"/>
    <w:rsid w:val="00E362DF"/>
    <w:rsid w:val="00E376DD"/>
    <w:rsid w:val="00E40F64"/>
    <w:rsid w:val="00E41792"/>
    <w:rsid w:val="00E43D54"/>
    <w:rsid w:val="00E45835"/>
    <w:rsid w:val="00E459D8"/>
    <w:rsid w:val="00E4797D"/>
    <w:rsid w:val="00E530F0"/>
    <w:rsid w:val="00E554E3"/>
    <w:rsid w:val="00E6034B"/>
    <w:rsid w:val="00E6190B"/>
    <w:rsid w:val="00E61AC4"/>
    <w:rsid w:val="00E66BB8"/>
    <w:rsid w:val="00E71A19"/>
    <w:rsid w:val="00E7323F"/>
    <w:rsid w:val="00E80BA2"/>
    <w:rsid w:val="00E8158E"/>
    <w:rsid w:val="00E82727"/>
    <w:rsid w:val="00E84BB7"/>
    <w:rsid w:val="00E8551A"/>
    <w:rsid w:val="00E86110"/>
    <w:rsid w:val="00E86DC3"/>
    <w:rsid w:val="00E86F56"/>
    <w:rsid w:val="00E87633"/>
    <w:rsid w:val="00E932AC"/>
    <w:rsid w:val="00E93386"/>
    <w:rsid w:val="00E94CEF"/>
    <w:rsid w:val="00E95246"/>
    <w:rsid w:val="00E96C3F"/>
    <w:rsid w:val="00EA09A8"/>
    <w:rsid w:val="00EA3D7B"/>
    <w:rsid w:val="00EA4890"/>
    <w:rsid w:val="00EA5D9B"/>
    <w:rsid w:val="00EA5DAA"/>
    <w:rsid w:val="00EA66A2"/>
    <w:rsid w:val="00EA687F"/>
    <w:rsid w:val="00EB0791"/>
    <w:rsid w:val="00EB0EFF"/>
    <w:rsid w:val="00EB29A8"/>
    <w:rsid w:val="00EB3823"/>
    <w:rsid w:val="00EB3C02"/>
    <w:rsid w:val="00EB3C76"/>
    <w:rsid w:val="00EB40B2"/>
    <w:rsid w:val="00EB40B8"/>
    <w:rsid w:val="00EC0112"/>
    <w:rsid w:val="00EC1C10"/>
    <w:rsid w:val="00EC4748"/>
    <w:rsid w:val="00ED0087"/>
    <w:rsid w:val="00ED20F3"/>
    <w:rsid w:val="00ED20F9"/>
    <w:rsid w:val="00ED757F"/>
    <w:rsid w:val="00EE02F5"/>
    <w:rsid w:val="00EE28E8"/>
    <w:rsid w:val="00EE3EDF"/>
    <w:rsid w:val="00EE4A85"/>
    <w:rsid w:val="00EE65EB"/>
    <w:rsid w:val="00EE6E34"/>
    <w:rsid w:val="00EF1962"/>
    <w:rsid w:val="00EF3036"/>
    <w:rsid w:val="00EF3386"/>
    <w:rsid w:val="00EF564C"/>
    <w:rsid w:val="00EF63E2"/>
    <w:rsid w:val="00EF6B38"/>
    <w:rsid w:val="00EF7B49"/>
    <w:rsid w:val="00F015D9"/>
    <w:rsid w:val="00F01D18"/>
    <w:rsid w:val="00F02396"/>
    <w:rsid w:val="00F04C78"/>
    <w:rsid w:val="00F075C0"/>
    <w:rsid w:val="00F1004D"/>
    <w:rsid w:val="00F10299"/>
    <w:rsid w:val="00F10491"/>
    <w:rsid w:val="00F10C26"/>
    <w:rsid w:val="00F10EE5"/>
    <w:rsid w:val="00F1128E"/>
    <w:rsid w:val="00F1133A"/>
    <w:rsid w:val="00F11DB4"/>
    <w:rsid w:val="00F1229B"/>
    <w:rsid w:val="00F13842"/>
    <w:rsid w:val="00F1602D"/>
    <w:rsid w:val="00F17434"/>
    <w:rsid w:val="00F17829"/>
    <w:rsid w:val="00F21EE8"/>
    <w:rsid w:val="00F22BE6"/>
    <w:rsid w:val="00F24DDF"/>
    <w:rsid w:val="00F25FA0"/>
    <w:rsid w:val="00F279D7"/>
    <w:rsid w:val="00F304C6"/>
    <w:rsid w:val="00F31B52"/>
    <w:rsid w:val="00F326CA"/>
    <w:rsid w:val="00F32E13"/>
    <w:rsid w:val="00F3541E"/>
    <w:rsid w:val="00F403DA"/>
    <w:rsid w:val="00F4092E"/>
    <w:rsid w:val="00F40FB5"/>
    <w:rsid w:val="00F41930"/>
    <w:rsid w:val="00F42783"/>
    <w:rsid w:val="00F43B61"/>
    <w:rsid w:val="00F43D88"/>
    <w:rsid w:val="00F4423D"/>
    <w:rsid w:val="00F45286"/>
    <w:rsid w:val="00F56C50"/>
    <w:rsid w:val="00F60EE2"/>
    <w:rsid w:val="00F62581"/>
    <w:rsid w:val="00F6282A"/>
    <w:rsid w:val="00F63E29"/>
    <w:rsid w:val="00F654A1"/>
    <w:rsid w:val="00F65569"/>
    <w:rsid w:val="00F65624"/>
    <w:rsid w:val="00F65B10"/>
    <w:rsid w:val="00F65D93"/>
    <w:rsid w:val="00F65E75"/>
    <w:rsid w:val="00F7132D"/>
    <w:rsid w:val="00F718C2"/>
    <w:rsid w:val="00F72133"/>
    <w:rsid w:val="00F734D9"/>
    <w:rsid w:val="00F779D0"/>
    <w:rsid w:val="00F80006"/>
    <w:rsid w:val="00F80608"/>
    <w:rsid w:val="00F80A87"/>
    <w:rsid w:val="00F8149E"/>
    <w:rsid w:val="00F81C21"/>
    <w:rsid w:val="00F84253"/>
    <w:rsid w:val="00F84894"/>
    <w:rsid w:val="00F86BAE"/>
    <w:rsid w:val="00F86FFE"/>
    <w:rsid w:val="00F87456"/>
    <w:rsid w:val="00F90A33"/>
    <w:rsid w:val="00F90AF6"/>
    <w:rsid w:val="00F91F56"/>
    <w:rsid w:val="00F93F76"/>
    <w:rsid w:val="00F9470E"/>
    <w:rsid w:val="00F951DF"/>
    <w:rsid w:val="00F97955"/>
    <w:rsid w:val="00FA009B"/>
    <w:rsid w:val="00FA00B3"/>
    <w:rsid w:val="00FA1DA2"/>
    <w:rsid w:val="00FA287A"/>
    <w:rsid w:val="00FA32B3"/>
    <w:rsid w:val="00FA551D"/>
    <w:rsid w:val="00FA5B78"/>
    <w:rsid w:val="00FA68AE"/>
    <w:rsid w:val="00FB0448"/>
    <w:rsid w:val="00FB39F9"/>
    <w:rsid w:val="00FB72EA"/>
    <w:rsid w:val="00FB77F9"/>
    <w:rsid w:val="00FB7C31"/>
    <w:rsid w:val="00FC2405"/>
    <w:rsid w:val="00FC3208"/>
    <w:rsid w:val="00FC3609"/>
    <w:rsid w:val="00FC3874"/>
    <w:rsid w:val="00FC3E98"/>
    <w:rsid w:val="00FC59AF"/>
    <w:rsid w:val="00FC69E0"/>
    <w:rsid w:val="00FC6EEA"/>
    <w:rsid w:val="00FC7C05"/>
    <w:rsid w:val="00FC7CA5"/>
    <w:rsid w:val="00FC7D74"/>
    <w:rsid w:val="00FD004C"/>
    <w:rsid w:val="00FD0056"/>
    <w:rsid w:val="00FD2B57"/>
    <w:rsid w:val="00FD5B65"/>
    <w:rsid w:val="00FD68E5"/>
    <w:rsid w:val="00FE2195"/>
    <w:rsid w:val="00FE30F0"/>
    <w:rsid w:val="00FE3143"/>
    <w:rsid w:val="00FE342A"/>
    <w:rsid w:val="00FE3ABE"/>
    <w:rsid w:val="00FE556C"/>
    <w:rsid w:val="00FE56A5"/>
    <w:rsid w:val="00FE5EE1"/>
    <w:rsid w:val="00FF0B64"/>
    <w:rsid w:val="00FF1152"/>
    <w:rsid w:val="00FF1DEA"/>
    <w:rsid w:val="00FF2533"/>
    <w:rsid w:val="00FF3B77"/>
    <w:rsid w:val="00FF507F"/>
    <w:rsid w:val="00FF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oNotEmbedSmartTags/>
  <w:decimalSymbol w:val=","/>
  <w:listSeparator w:val=";"/>
  <w14:docId w14:val="25322315"/>
  <w15:docId w15:val="{E3A5D5F1-EA16-426C-B71B-7D4E1316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Plain Table 3" w:uiPriority="99"/>
    <w:lsdException w:name="Plain Table 4" w:uiPriority="99"/>
    <w:lsdException w:name="Plain Table 5" w:uiPriority="99"/>
    <w:lsdException w:name="Grid Table Light" w:uiPriority="40"/>
    <w:lsdException w:name="Grid Table 1 Light" w:uiPriority="99"/>
    <w:lsdException w:name="Grid Table 2" w:uiPriority="99"/>
    <w:lsdException w:name="Grid Table 3" w:uiPriority="99"/>
    <w:lsdException w:name="Grid Table 4" w:uiPriority="59"/>
    <w:lsdException w:name="Grid Table 5 Dark" w:uiPriority="99"/>
    <w:lsdException w:name="Grid Table 6 Colorful" w:uiPriority="99"/>
    <w:lsdException w:name="Grid Table 7 Colorful" w:uiPriority="9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99"/>
    <w:lsdException w:name="List Table 2" w:uiPriority="99"/>
    <w:lsdException w:name="List Table 3" w:uiPriority="99"/>
    <w:lsdException w:name="List Table 4" w:uiPriority="99"/>
    <w:lsdException w:name="List Table 5 Dark" w:uiPriority="99"/>
    <w:lsdException w:name="List Table 6 Colorful" w:uiPriority="99"/>
    <w:lsdException w:name="List Table 7 Colorful" w:uiPriority="99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976"/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E14A7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966E29"/>
    <w:pPr>
      <w:keepNext/>
      <w:keepLines/>
      <w:spacing w:before="360" w:after="200" w:line="276" w:lineRule="auto"/>
      <w:outlineLvl w:val="1"/>
    </w:pPr>
    <w:rPr>
      <w:rFonts w:ascii="Arial" w:eastAsia="Arial" w:hAnsi="Arial" w:cs="Arial"/>
      <w:sz w:val="34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FA00B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E14A71"/>
    <w:rPr>
      <w:rFonts w:ascii="Arial" w:hAnsi="Arial" w:cs="Arial"/>
      <w:b/>
      <w:bCs/>
      <w:color w:val="26282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66E29"/>
    <w:rPr>
      <w:rFonts w:ascii="Arial" w:eastAsia="Arial" w:hAnsi="Arial" w:cs="Arial"/>
      <w:sz w:val="34"/>
      <w:szCs w:val="22"/>
    </w:rPr>
  </w:style>
  <w:style w:type="character" w:customStyle="1" w:styleId="30">
    <w:name w:val="Заголовок 3 Знак"/>
    <w:basedOn w:val="a0"/>
    <w:link w:val="3"/>
    <w:uiPriority w:val="9"/>
    <w:rsid w:val="00FA00B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966E2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966E2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966E2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966E2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966E2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966E29"/>
    <w:rPr>
      <w:rFonts w:ascii="Arial" w:eastAsia="Arial" w:hAnsi="Arial" w:cs="Arial"/>
      <w:i/>
      <w:iCs/>
      <w:sz w:val="21"/>
      <w:szCs w:val="21"/>
    </w:rPr>
  </w:style>
  <w:style w:type="paragraph" w:styleId="a3">
    <w:name w:val="header"/>
    <w:basedOn w:val="a"/>
    <w:link w:val="a4"/>
    <w:uiPriority w:val="99"/>
    <w:rsid w:val="00225976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632296"/>
    <w:rPr>
      <w:rFonts w:cs="Times New Roman"/>
      <w:sz w:val="28"/>
    </w:rPr>
  </w:style>
  <w:style w:type="paragraph" w:styleId="a5">
    <w:name w:val="footer"/>
    <w:basedOn w:val="a"/>
    <w:link w:val="a6"/>
    <w:rsid w:val="00225976"/>
    <w:pPr>
      <w:tabs>
        <w:tab w:val="center" w:pos="4153"/>
        <w:tab w:val="right" w:pos="8306"/>
      </w:tabs>
    </w:pPr>
    <w:rPr>
      <w:sz w:val="20"/>
    </w:rPr>
  </w:style>
  <w:style w:type="character" w:customStyle="1" w:styleId="a6">
    <w:name w:val="Нижний колонтитул Знак"/>
    <w:link w:val="a5"/>
    <w:uiPriority w:val="99"/>
    <w:locked/>
    <w:rsid w:val="00B20EDC"/>
    <w:rPr>
      <w:rFonts w:cs="Times New Roman"/>
      <w:sz w:val="20"/>
      <w:szCs w:val="20"/>
    </w:rPr>
  </w:style>
  <w:style w:type="table" w:styleId="a7">
    <w:name w:val="Table Grid"/>
    <w:basedOn w:val="a1"/>
    <w:uiPriority w:val="59"/>
    <w:rsid w:val="00B45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rsid w:val="002B312E"/>
    <w:rPr>
      <w:rFonts w:cs="Times New Roman"/>
    </w:rPr>
  </w:style>
  <w:style w:type="paragraph" w:styleId="a9">
    <w:name w:val="Balloon Text"/>
    <w:basedOn w:val="a"/>
    <w:link w:val="aa"/>
    <w:rsid w:val="00BA47C8"/>
    <w:rPr>
      <w:sz w:val="2"/>
    </w:rPr>
  </w:style>
  <w:style w:type="character" w:customStyle="1" w:styleId="aa">
    <w:name w:val="Текст выноски Знак"/>
    <w:link w:val="a9"/>
    <w:uiPriority w:val="99"/>
    <w:semiHidden/>
    <w:locked/>
    <w:rsid w:val="00B20EDC"/>
    <w:rPr>
      <w:rFonts w:cs="Times New Roman"/>
      <w:sz w:val="2"/>
    </w:rPr>
  </w:style>
  <w:style w:type="paragraph" w:customStyle="1" w:styleId="ConsPlusNormal">
    <w:name w:val="ConsPlusNormal"/>
    <w:rsid w:val="007C142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link w:val="22"/>
    <w:rsid w:val="007C1426"/>
    <w:pPr>
      <w:widowControl w:val="0"/>
      <w:autoSpaceDE w:val="0"/>
      <w:autoSpaceDN w:val="0"/>
      <w:adjustRightInd w:val="0"/>
      <w:ind w:firstLine="720"/>
      <w:jc w:val="both"/>
    </w:pPr>
    <w:rPr>
      <w:sz w:val="20"/>
    </w:rPr>
  </w:style>
  <w:style w:type="character" w:customStyle="1" w:styleId="22">
    <w:name w:val="Основной текст 2 Знак"/>
    <w:link w:val="21"/>
    <w:semiHidden/>
    <w:locked/>
    <w:rsid w:val="00B20EDC"/>
    <w:rPr>
      <w:rFonts w:cs="Times New Roman"/>
      <w:sz w:val="20"/>
      <w:szCs w:val="20"/>
    </w:rPr>
  </w:style>
  <w:style w:type="character" w:styleId="ab">
    <w:name w:val="Hyperlink"/>
    <w:uiPriority w:val="99"/>
    <w:rsid w:val="00E66BB8"/>
    <w:rPr>
      <w:rFonts w:cs="Times New Roman"/>
      <w:color w:val="0000FF"/>
      <w:u w:val="single"/>
    </w:rPr>
  </w:style>
  <w:style w:type="paragraph" w:customStyle="1" w:styleId="ConsPlusTitle">
    <w:name w:val="ConsPlusTitle"/>
    <w:rsid w:val="00897A9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">
    <w:name w:val="Char Знак"/>
    <w:basedOn w:val="a"/>
    <w:rsid w:val="00217521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WW-Absatz-Standardschriftart1">
    <w:name w:val="WW-Absatz-Standardschriftart1"/>
    <w:rsid w:val="00D10CD5"/>
  </w:style>
  <w:style w:type="paragraph" w:styleId="ac">
    <w:name w:val="Body Text Indent"/>
    <w:basedOn w:val="a"/>
    <w:link w:val="ad"/>
    <w:rsid w:val="002E5341"/>
    <w:pPr>
      <w:widowControl w:val="0"/>
      <w:suppressAutoHyphens/>
      <w:spacing w:after="120"/>
      <w:ind w:left="283"/>
    </w:pPr>
    <w:rPr>
      <w:sz w:val="20"/>
    </w:rPr>
  </w:style>
  <w:style w:type="character" w:customStyle="1" w:styleId="ad">
    <w:name w:val="Основной текст с отступом Знак"/>
    <w:link w:val="ac"/>
    <w:semiHidden/>
    <w:locked/>
    <w:rsid w:val="00B20EDC"/>
    <w:rPr>
      <w:rFonts w:cs="Times New Roman"/>
      <w:sz w:val="20"/>
      <w:szCs w:val="20"/>
    </w:rPr>
  </w:style>
  <w:style w:type="paragraph" w:customStyle="1" w:styleId="ConsNormal">
    <w:name w:val="ConsNormal"/>
    <w:rsid w:val="002E534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basedOn w:val="a"/>
    <w:next w:val="ConsPlusNormal"/>
    <w:rsid w:val="00AE70E9"/>
    <w:pPr>
      <w:widowControl w:val="0"/>
      <w:suppressAutoHyphens/>
      <w:autoSpaceDE w:val="0"/>
    </w:pPr>
    <w:rPr>
      <w:rFonts w:ascii="Courier New" w:hAnsi="Courier New" w:cs="Lucida Sans Unicode"/>
      <w:sz w:val="20"/>
    </w:rPr>
  </w:style>
  <w:style w:type="paragraph" w:customStyle="1" w:styleId="ConsPlusCell">
    <w:name w:val="ConsPlusCell"/>
    <w:rsid w:val="006C4C8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e">
    <w:name w:val="Цветовое выделение"/>
    <w:rsid w:val="00694B22"/>
    <w:rPr>
      <w:b/>
      <w:color w:val="000080"/>
    </w:rPr>
  </w:style>
  <w:style w:type="paragraph" w:customStyle="1" w:styleId="af">
    <w:name w:val="Нормальный (таблица)"/>
    <w:basedOn w:val="a"/>
    <w:next w:val="a"/>
    <w:rsid w:val="00694B22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character" w:customStyle="1" w:styleId="af0">
    <w:name w:val="Гипертекстовая ссылка"/>
    <w:rsid w:val="00C07674"/>
    <w:rPr>
      <w:rFonts w:cs="Times New Roman"/>
      <w:b/>
      <w:bCs/>
      <w:color w:val="106BBE"/>
    </w:rPr>
  </w:style>
  <w:style w:type="paragraph" w:styleId="af1">
    <w:name w:val="Body Text"/>
    <w:basedOn w:val="a"/>
    <w:link w:val="af2"/>
    <w:rsid w:val="00100A9A"/>
    <w:pPr>
      <w:spacing w:after="120"/>
    </w:pPr>
  </w:style>
  <w:style w:type="character" w:customStyle="1" w:styleId="af2">
    <w:name w:val="Основной текст Знак"/>
    <w:link w:val="af1"/>
    <w:locked/>
    <w:rsid w:val="00100A9A"/>
    <w:rPr>
      <w:rFonts w:cs="Times New Roman"/>
      <w:sz w:val="28"/>
    </w:rPr>
  </w:style>
  <w:style w:type="paragraph" w:customStyle="1" w:styleId="11">
    <w:name w:val="Абзац списка1"/>
    <w:basedOn w:val="a"/>
    <w:rsid w:val="000E15E4"/>
    <w:pPr>
      <w:ind w:left="720"/>
    </w:pPr>
  </w:style>
  <w:style w:type="paragraph" w:styleId="af3">
    <w:name w:val="Document Map"/>
    <w:basedOn w:val="a"/>
    <w:link w:val="af4"/>
    <w:semiHidden/>
    <w:rsid w:val="005E6E49"/>
    <w:rPr>
      <w:rFonts w:ascii="Tahoma" w:hAnsi="Tahoma"/>
      <w:sz w:val="16"/>
      <w:szCs w:val="16"/>
    </w:rPr>
  </w:style>
  <w:style w:type="character" w:customStyle="1" w:styleId="af4">
    <w:name w:val="Схема документа Знак"/>
    <w:link w:val="af3"/>
    <w:locked/>
    <w:rsid w:val="005E6E49"/>
    <w:rPr>
      <w:rFonts w:ascii="Tahoma" w:hAnsi="Tahoma" w:cs="Tahoma"/>
      <w:sz w:val="16"/>
      <w:szCs w:val="16"/>
    </w:rPr>
  </w:style>
  <w:style w:type="paragraph" w:styleId="af5">
    <w:name w:val="List Paragraph"/>
    <w:aliases w:val="ПАРАГРАФ,Абзац списка11"/>
    <w:basedOn w:val="a"/>
    <w:link w:val="af6"/>
    <w:uiPriority w:val="1"/>
    <w:qFormat/>
    <w:rsid w:val="00B15839"/>
    <w:pPr>
      <w:ind w:left="720"/>
      <w:contextualSpacing/>
    </w:pPr>
  </w:style>
  <w:style w:type="character" w:customStyle="1" w:styleId="af6">
    <w:name w:val="Абзац списка Знак"/>
    <w:aliases w:val="ПАРАГРАФ Знак,Абзац списка11 Знак"/>
    <w:link w:val="af5"/>
    <w:locked/>
    <w:rsid w:val="00D23509"/>
    <w:rPr>
      <w:sz w:val="28"/>
    </w:rPr>
  </w:style>
  <w:style w:type="character" w:customStyle="1" w:styleId="apple-converted-space">
    <w:name w:val="apple-converted-space"/>
    <w:basedOn w:val="a0"/>
    <w:rsid w:val="00D23509"/>
  </w:style>
  <w:style w:type="paragraph" w:styleId="af7">
    <w:name w:val="Normal (Web)"/>
    <w:basedOn w:val="a"/>
    <w:unhideWhenUsed/>
    <w:qFormat/>
    <w:rsid w:val="00D23509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D2350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style-span">
    <w:name w:val="apple-style-span"/>
    <w:rsid w:val="00D23509"/>
  </w:style>
  <w:style w:type="character" w:customStyle="1" w:styleId="FooterChar">
    <w:name w:val="Footer Char"/>
    <w:rsid w:val="00D23509"/>
    <w:rPr>
      <w:rFonts w:ascii="Times New Roman" w:hAnsi="Times New Roman" w:cs="Times New Roman"/>
      <w:kern w:val="32"/>
      <w:sz w:val="24"/>
      <w:szCs w:val="24"/>
      <w:lang w:val="x-none" w:eastAsia="ru-RU"/>
    </w:rPr>
  </w:style>
  <w:style w:type="character" w:customStyle="1" w:styleId="af8">
    <w:name w:val="Заголовок Знак"/>
    <w:uiPriority w:val="10"/>
    <w:rsid w:val="00D23509"/>
    <w:rPr>
      <w:rFonts w:ascii="Times New Roman" w:hAnsi="Times New Roman"/>
      <w:b/>
      <w:bCs/>
      <w:color w:val="000000"/>
      <w:sz w:val="26"/>
      <w:szCs w:val="26"/>
    </w:rPr>
  </w:style>
  <w:style w:type="character" w:customStyle="1" w:styleId="29">
    <w:name w:val="Основной текст (29)_"/>
    <w:link w:val="290"/>
    <w:rsid w:val="00D23509"/>
    <w:rPr>
      <w:sz w:val="22"/>
      <w:szCs w:val="22"/>
      <w:shd w:val="clear" w:color="auto" w:fill="FFFFFF"/>
    </w:rPr>
  </w:style>
  <w:style w:type="paragraph" w:customStyle="1" w:styleId="290">
    <w:name w:val="Основной текст (29)"/>
    <w:basedOn w:val="a"/>
    <w:link w:val="29"/>
    <w:rsid w:val="00D23509"/>
    <w:pPr>
      <w:widowControl w:val="0"/>
      <w:shd w:val="clear" w:color="auto" w:fill="FFFFFF"/>
      <w:spacing w:before="780" w:line="326" w:lineRule="exact"/>
    </w:pPr>
    <w:rPr>
      <w:sz w:val="22"/>
      <w:szCs w:val="22"/>
    </w:rPr>
  </w:style>
  <w:style w:type="character" w:customStyle="1" w:styleId="23">
    <w:name w:val="Основной текст (2)_"/>
    <w:link w:val="24"/>
    <w:rsid w:val="00D23509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23509"/>
    <w:pPr>
      <w:widowControl w:val="0"/>
      <w:shd w:val="clear" w:color="auto" w:fill="FFFFFF"/>
      <w:spacing w:before="1200" w:line="370" w:lineRule="exact"/>
      <w:ind w:hanging="760"/>
      <w:jc w:val="center"/>
    </w:pPr>
    <w:rPr>
      <w:sz w:val="26"/>
      <w:szCs w:val="26"/>
    </w:rPr>
  </w:style>
  <w:style w:type="character" w:customStyle="1" w:styleId="211pt">
    <w:name w:val="Основной текст (2) + 11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0">
    <w:name w:val="Основной текст (2) + 11 pt;Полужирный"/>
    <w:rsid w:val="00D235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Arial9pt">
    <w:name w:val="Основной текст (2) + Arial;9 pt;Полужирный"/>
    <w:rsid w:val="00D2350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af9">
    <w:name w:val="Нормальный"/>
    <w:rsid w:val="005D08BE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D08BE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Heading1Char">
    <w:name w:val="Heading 1 Char"/>
    <w:uiPriority w:val="9"/>
    <w:rsid w:val="00966E29"/>
    <w:rPr>
      <w:rFonts w:ascii="Arial" w:eastAsia="Arial" w:hAnsi="Arial" w:cs="Arial"/>
      <w:sz w:val="40"/>
      <w:szCs w:val="40"/>
    </w:rPr>
  </w:style>
  <w:style w:type="paragraph" w:styleId="afa">
    <w:name w:val="No Spacing"/>
    <w:uiPriority w:val="1"/>
    <w:qFormat/>
    <w:rsid w:val="00966E29"/>
    <w:rPr>
      <w:lang w:eastAsia="zh-CN"/>
    </w:rPr>
  </w:style>
  <w:style w:type="paragraph" w:styleId="afb">
    <w:name w:val="Title"/>
    <w:basedOn w:val="a"/>
    <w:next w:val="a"/>
    <w:link w:val="12"/>
    <w:qFormat/>
    <w:locked/>
    <w:rsid w:val="00966E29"/>
    <w:pPr>
      <w:spacing w:before="300" w:after="200" w:line="276" w:lineRule="auto"/>
      <w:contextualSpacing/>
    </w:pPr>
    <w:rPr>
      <w:sz w:val="48"/>
      <w:szCs w:val="48"/>
    </w:rPr>
  </w:style>
  <w:style w:type="character" w:customStyle="1" w:styleId="12">
    <w:name w:val="Заголовок Знак1"/>
    <w:basedOn w:val="a0"/>
    <w:link w:val="afb"/>
    <w:uiPriority w:val="10"/>
    <w:rsid w:val="00966E29"/>
    <w:rPr>
      <w:sz w:val="48"/>
      <w:szCs w:val="48"/>
    </w:rPr>
  </w:style>
  <w:style w:type="paragraph" w:styleId="afc">
    <w:name w:val="Subtitle"/>
    <w:basedOn w:val="a"/>
    <w:next w:val="a"/>
    <w:link w:val="afd"/>
    <w:uiPriority w:val="11"/>
    <w:qFormat/>
    <w:locked/>
    <w:rsid w:val="00966E29"/>
    <w:pPr>
      <w:spacing w:before="200" w:after="200" w:line="276" w:lineRule="auto"/>
    </w:pPr>
    <w:rPr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966E29"/>
    <w:rPr>
      <w:sz w:val="24"/>
      <w:szCs w:val="24"/>
    </w:rPr>
  </w:style>
  <w:style w:type="paragraph" w:styleId="25">
    <w:name w:val="Quote"/>
    <w:basedOn w:val="a"/>
    <w:next w:val="a"/>
    <w:link w:val="26"/>
    <w:uiPriority w:val="29"/>
    <w:qFormat/>
    <w:rsid w:val="00966E29"/>
    <w:pPr>
      <w:spacing w:after="200" w:line="276" w:lineRule="auto"/>
      <w:ind w:left="720" w:right="720"/>
    </w:pPr>
    <w:rPr>
      <w:i/>
      <w:sz w:val="24"/>
      <w:szCs w:val="22"/>
    </w:rPr>
  </w:style>
  <w:style w:type="character" w:customStyle="1" w:styleId="26">
    <w:name w:val="Цитата 2 Знак"/>
    <w:basedOn w:val="a0"/>
    <w:link w:val="25"/>
    <w:uiPriority w:val="29"/>
    <w:rsid w:val="00966E29"/>
    <w:rPr>
      <w:i/>
      <w:sz w:val="24"/>
      <w:szCs w:val="22"/>
    </w:rPr>
  </w:style>
  <w:style w:type="paragraph" w:styleId="afe">
    <w:name w:val="Intense Quote"/>
    <w:basedOn w:val="a"/>
    <w:next w:val="a"/>
    <w:link w:val="aff"/>
    <w:uiPriority w:val="30"/>
    <w:qFormat/>
    <w:rsid w:val="00966E2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200" w:line="276" w:lineRule="auto"/>
      <w:ind w:left="720" w:right="720"/>
    </w:pPr>
    <w:rPr>
      <w:i/>
      <w:sz w:val="24"/>
      <w:szCs w:val="22"/>
    </w:rPr>
  </w:style>
  <w:style w:type="character" w:customStyle="1" w:styleId="aff">
    <w:name w:val="Выделенная цитата Знак"/>
    <w:basedOn w:val="a0"/>
    <w:link w:val="afe"/>
    <w:uiPriority w:val="30"/>
    <w:rsid w:val="00966E29"/>
    <w:rPr>
      <w:i/>
      <w:sz w:val="24"/>
      <w:szCs w:val="22"/>
      <w:shd w:val="clear" w:color="auto" w:fill="F2F2F2"/>
    </w:rPr>
  </w:style>
  <w:style w:type="character" w:customStyle="1" w:styleId="HeaderChar">
    <w:name w:val="Header Char"/>
    <w:uiPriority w:val="99"/>
    <w:rsid w:val="00966E29"/>
  </w:style>
  <w:style w:type="character" w:customStyle="1" w:styleId="CaptionChar">
    <w:name w:val="Caption Char"/>
    <w:uiPriority w:val="99"/>
    <w:rsid w:val="00966E29"/>
  </w:style>
  <w:style w:type="paragraph" w:styleId="aff0">
    <w:name w:val="footnote text"/>
    <w:basedOn w:val="a"/>
    <w:link w:val="aff1"/>
    <w:uiPriority w:val="99"/>
    <w:semiHidden/>
    <w:unhideWhenUsed/>
    <w:rsid w:val="00966E29"/>
    <w:pPr>
      <w:spacing w:after="40"/>
    </w:pPr>
    <w:rPr>
      <w:sz w:val="18"/>
      <w:szCs w:val="22"/>
    </w:rPr>
  </w:style>
  <w:style w:type="character" w:customStyle="1" w:styleId="aff1">
    <w:name w:val="Текст сноски Знак"/>
    <w:basedOn w:val="a0"/>
    <w:link w:val="aff0"/>
    <w:uiPriority w:val="99"/>
    <w:semiHidden/>
    <w:rsid w:val="00966E29"/>
    <w:rPr>
      <w:sz w:val="18"/>
      <w:szCs w:val="22"/>
    </w:rPr>
  </w:style>
  <w:style w:type="character" w:styleId="aff2">
    <w:name w:val="footnote reference"/>
    <w:uiPriority w:val="99"/>
    <w:unhideWhenUsed/>
    <w:rsid w:val="00966E29"/>
    <w:rPr>
      <w:vertAlign w:val="superscript"/>
    </w:rPr>
  </w:style>
  <w:style w:type="character" w:customStyle="1" w:styleId="aff3">
    <w:name w:val="Текст концевой сноски Знак"/>
    <w:basedOn w:val="a0"/>
    <w:link w:val="aff4"/>
    <w:uiPriority w:val="99"/>
    <w:semiHidden/>
    <w:rsid w:val="00966E29"/>
    <w:rPr>
      <w:szCs w:val="22"/>
    </w:rPr>
  </w:style>
  <w:style w:type="paragraph" w:styleId="aff4">
    <w:name w:val="endnote text"/>
    <w:basedOn w:val="a"/>
    <w:link w:val="aff3"/>
    <w:uiPriority w:val="99"/>
    <w:semiHidden/>
    <w:unhideWhenUsed/>
    <w:rsid w:val="00966E29"/>
    <w:rPr>
      <w:sz w:val="20"/>
      <w:szCs w:val="22"/>
    </w:rPr>
  </w:style>
  <w:style w:type="paragraph" w:styleId="13">
    <w:name w:val="toc 1"/>
    <w:basedOn w:val="a"/>
    <w:next w:val="a"/>
    <w:uiPriority w:val="39"/>
    <w:unhideWhenUsed/>
    <w:locked/>
    <w:rsid w:val="00966E29"/>
    <w:pPr>
      <w:spacing w:after="57" w:line="276" w:lineRule="auto"/>
    </w:pPr>
    <w:rPr>
      <w:sz w:val="24"/>
      <w:szCs w:val="22"/>
    </w:rPr>
  </w:style>
  <w:style w:type="paragraph" w:styleId="27">
    <w:name w:val="toc 2"/>
    <w:basedOn w:val="a"/>
    <w:next w:val="a"/>
    <w:uiPriority w:val="39"/>
    <w:unhideWhenUsed/>
    <w:locked/>
    <w:rsid w:val="00966E29"/>
    <w:pPr>
      <w:spacing w:after="57" w:line="276" w:lineRule="auto"/>
      <w:ind w:left="283"/>
    </w:pPr>
    <w:rPr>
      <w:sz w:val="24"/>
      <w:szCs w:val="22"/>
    </w:rPr>
  </w:style>
  <w:style w:type="paragraph" w:styleId="31">
    <w:name w:val="toc 3"/>
    <w:basedOn w:val="a"/>
    <w:next w:val="a"/>
    <w:uiPriority w:val="39"/>
    <w:unhideWhenUsed/>
    <w:locked/>
    <w:rsid w:val="00966E29"/>
    <w:pPr>
      <w:spacing w:after="57" w:line="276" w:lineRule="auto"/>
      <w:ind w:left="567"/>
    </w:pPr>
    <w:rPr>
      <w:sz w:val="24"/>
      <w:szCs w:val="22"/>
    </w:rPr>
  </w:style>
  <w:style w:type="paragraph" w:styleId="41">
    <w:name w:val="toc 4"/>
    <w:basedOn w:val="a"/>
    <w:next w:val="a"/>
    <w:uiPriority w:val="39"/>
    <w:unhideWhenUsed/>
    <w:locked/>
    <w:rsid w:val="00966E29"/>
    <w:pPr>
      <w:spacing w:after="57" w:line="276" w:lineRule="auto"/>
      <w:ind w:left="850"/>
    </w:pPr>
    <w:rPr>
      <w:sz w:val="24"/>
      <w:szCs w:val="22"/>
    </w:rPr>
  </w:style>
  <w:style w:type="paragraph" w:styleId="51">
    <w:name w:val="toc 5"/>
    <w:basedOn w:val="a"/>
    <w:next w:val="a"/>
    <w:uiPriority w:val="39"/>
    <w:unhideWhenUsed/>
    <w:locked/>
    <w:rsid w:val="00966E29"/>
    <w:pPr>
      <w:spacing w:after="57" w:line="276" w:lineRule="auto"/>
      <w:ind w:left="1134"/>
    </w:pPr>
    <w:rPr>
      <w:sz w:val="24"/>
      <w:szCs w:val="22"/>
    </w:rPr>
  </w:style>
  <w:style w:type="paragraph" w:styleId="61">
    <w:name w:val="toc 6"/>
    <w:basedOn w:val="a"/>
    <w:next w:val="a"/>
    <w:uiPriority w:val="39"/>
    <w:unhideWhenUsed/>
    <w:locked/>
    <w:rsid w:val="00966E29"/>
    <w:pPr>
      <w:spacing w:after="57" w:line="276" w:lineRule="auto"/>
      <w:ind w:left="1417"/>
    </w:pPr>
    <w:rPr>
      <w:sz w:val="24"/>
      <w:szCs w:val="22"/>
    </w:rPr>
  </w:style>
  <w:style w:type="paragraph" w:styleId="71">
    <w:name w:val="toc 7"/>
    <w:basedOn w:val="a"/>
    <w:next w:val="a"/>
    <w:uiPriority w:val="39"/>
    <w:unhideWhenUsed/>
    <w:locked/>
    <w:rsid w:val="00966E29"/>
    <w:pPr>
      <w:spacing w:after="57" w:line="276" w:lineRule="auto"/>
      <w:ind w:left="1701"/>
    </w:pPr>
    <w:rPr>
      <w:sz w:val="24"/>
      <w:szCs w:val="22"/>
    </w:rPr>
  </w:style>
  <w:style w:type="paragraph" w:styleId="81">
    <w:name w:val="toc 8"/>
    <w:basedOn w:val="a"/>
    <w:next w:val="a"/>
    <w:uiPriority w:val="39"/>
    <w:unhideWhenUsed/>
    <w:locked/>
    <w:rsid w:val="00966E29"/>
    <w:pPr>
      <w:spacing w:after="57" w:line="276" w:lineRule="auto"/>
      <w:ind w:left="1984"/>
    </w:pPr>
    <w:rPr>
      <w:sz w:val="24"/>
      <w:szCs w:val="22"/>
    </w:rPr>
  </w:style>
  <w:style w:type="paragraph" w:styleId="91">
    <w:name w:val="toc 9"/>
    <w:basedOn w:val="a"/>
    <w:next w:val="a"/>
    <w:uiPriority w:val="39"/>
    <w:unhideWhenUsed/>
    <w:locked/>
    <w:rsid w:val="00966E29"/>
    <w:pPr>
      <w:spacing w:after="57" w:line="276" w:lineRule="auto"/>
      <w:ind w:left="2268"/>
    </w:pPr>
    <w:rPr>
      <w:sz w:val="24"/>
      <w:szCs w:val="22"/>
    </w:rPr>
  </w:style>
  <w:style w:type="paragraph" w:styleId="aff5">
    <w:name w:val="TOC Heading"/>
    <w:basedOn w:val="1"/>
    <w:next w:val="a"/>
    <w:uiPriority w:val="39"/>
    <w:unhideWhenUsed/>
    <w:qFormat/>
    <w:rsid w:val="00966E29"/>
    <w:pPr>
      <w:keepNext/>
      <w:keepLines/>
      <w:autoSpaceDE/>
      <w:autoSpaceDN/>
      <w:adjustRightInd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styleId="aff6">
    <w:name w:val="table of figures"/>
    <w:basedOn w:val="a"/>
    <w:next w:val="a"/>
    <w:uiPriority w:val="99"/>
    <w:unhideWhenUsed/>
    <w:rsid w:val="00966E29"/>
    <w:pPr>
      <w:spacing w:line="276" w:lineRule="auto"/>
    </w:pPr>
    <w:rPr>
      <w:sz w:val="24"/>
      <w:szCs w:val="22"/>
    </w:rPr>
  </w:style>
  <w:style w:type="paragraph" w:customStyle="1" w:styleId="110">
    <w:name w:val="Абзац списка;ПАРАГРАФ;Абзац списка11"/>
    <w:basedOn w:val="a"/>
    <w:link w:val="111"/>
    <w:qFormat/>
    <w:rsid w:val="00966E29"/>
    <w:pPr>
      <w:spacing w:after="200" w:line="276" w:lineRule="auto"/>
      <w:ind w:left="720"/>
      <w:contextualSpacing/>
    </w:pPr>
    <w:rPr>
      <w:sz w:val="24"/>
      <w:szCs w:val="22"/>
    </w:rPr>
  </w:style>
  <w:style w:type="character" w:customStyle="1" w:styleId="111">
    <w:name w:val="Абзац списка Знак;ПАРАГРАФ Знак;Абзац списка11 Знак"/>
    <w:link w:val="110"/>
    <w:rsid w:val="00966E29"/>
    <w:rPr>
      <w:sz w:val="24"/>
      <w:szCs w:val="22"/>
    </w:rPr>
  </w:style>
  <w:style w:type="character" w:customStyle="1" w:styleId="WW8Num1z0">
    <w:name w:val="WW8Num1z0"/>
    <w:rsid w:val="00915A76"/>
    <w:rPr>
      <w:rFonts w:ascii="Times New Roman" w:hAnsi="Times New Roman" w:cs="Times New Roman" w:hint="default"/>
    </w:rPr>
  </w:style>
  <w:style w:type="character" w:customStyle="1" w:styleId="WW8Num2z0">
    <w:name w:val="WW8Num2z0"/>
    <w:rsid w:val="00915A76"/>
    <w:rPr>
      <w:rFonts w:hint="default"/>
    </w:rPr>
  </w:style>
  <w:style w:type="character" w:customStyle="1" w:styleId="WW8Num2z1">
    <w:name w:val="WW8Num2z1"/>
    <w:rsid w:val="00915A76"/>
  </w:style>
  <w:style w:type="character" w:customStyle="1" w:styleId="WW8Num2z2">
    <w:name w:val="WW8Num2z2"/>
    <w:rsid w:val="00915A76"/>
  </w:style>
  <w:style w:type="character" w:customStyle="1" w:styleId="WW8Num2z3">
    <w:name w:val="WW8Num2z3"/>
    <w:rsid w:val="00915A76"/>
  </w:style>
  <w:style w:type="character" w:customStyle="1" w:styleId="WW8Num2z4">
    <w:name w:val="WW8Num2z4"/>
    <w:rsid w:val="00915A76"/>
  </w:style>
  <w:style w:type="character" w:customStyle="1" w:styleId="WW8Num2z5">
    <w:name w:val="WW8Num2z5"/>
    <w:rsid w:val="00915A76"/>
  </w:style>
  <w:style w:type="character" w:customStyle="1" w:styleId="WW8Num2z6">
    <w:name w:val="WW8Num2z6"/>
    <w:rsid w:val="00915A76"/>
  </w:style>
  <w:style w:type="character" w:customStyle="1" w:styleId="WW8Num2z7">
    <w:name w:val="WW8Num2z7"/>
    <w:rsid w:val="00915A76"/>
  </w:style>
  <w:style w:type="character" w:customStyle="1" w:styleId="WW8Num2z8">
    <w:name w:val="WW8Num2z8"/>
    <w:rsid w:val="00915A76"/>
  </w:style>
  <w:style w:type="character" w:customStyle="1" w:styleId="WW8Num3z0">
    <w:name w:val="WW8Num3z0"/>
    <w:rsid w:val="00915A76"/>
    <w:rPr>
      <w:rFonts w:hint="default"/>
    </w:rPr>
  </w:style>
  <w:style w:type="character" w:customStyle="1" w:styleId="WW8Num3z1">
    <w:name w:val="WW8Num3z1"/>
    <w:rsid w:val="00915A76"/>
  </w:style>
  <w:style w:type="character" w:customStyle="1" w:styleId="WW8Num3z2">
    <w:name w:val="WW8Num3z2"/>
    <w:rsid w:val="00915A76"/>
  </w:style>
  <w:style w:type="character" w:customStyle="1" w:styleId="WW8Num3z3">
    <w:name w:val="WW8Num3z3"/>
    <w:rsid w:val="00915A76"/>
  </w:style>
  <w:style w:type="character" w:customStyle="1" w:styleId="WW8Num3z4">
    <w:name w:val="WW8Num3z4"/>
    <w:rsid w:val="00915A76"/>
  </w:style>
  <w:style w:type="character" w:customStyle="1" w:styleId="WW8Num3z5">
    <w:name w:val="WW8Num3z5"/>
    <w:rsid w:val="00915A76"/>
  </w:style>
  <w:style w:type="character" w:customStyle="1" w:styleId="WW8Num3z6">
    <w:name w:val="WW8Num3z6"/>
    <w:rsid w:val="00915A76"/>
  </w:style>
  <w:style w:type="character" w:customStyle="1" w:styleId="WW8Num3z7">
    <w:name w:val="WW8Num3z7"/>
    <w:rsid w:val="00915A76"/>
  </w:style>
  <w:style w:type="character" w:customStyle="1" w:styleId="WW8Num3z8">
    <w:name w:val="WW8Num3z8"/>
    <w:rsid w:val="00915A76"/>
  </w:style>
  <w:style w:type="character" w:customStyle="1" w:styleId="WW8Num4z0">
    <w:name w:val="WW8Num4z0"/>
    <w:rsid w:val="00915A76"/>
    <w:rPr>
      <w:rFonts w:hint="default"/>
    </w:rPr>
  </w:style>
  <w:style w:type="character" w:customStyle="1" w:styleId="WW8Num4z1">
    <w:name w:val="WW8Num4z1"/>
    <w:rsid w:val="00915A76"/>
  </w:style>
  <w:style w:type="character" w:customStyle="1" w:styleId="WW8Num4z2">
    <w:name w:val="WW8Num4z2"/>
    <w:rsid w:val="00915A76"/>
  </w:style>
  <w:style w:type="character" w:customStyle="1" w:styleId="WW8Num4z3">
    <w:name w:val="WW8Num4z3"/>
    <w:rsid w:val="00915A76"/>
  </w:style>
  <w:style w:type="character" w:customStyle="1" w:styleId="WW8Num4z4">
    <w:name w:val="WW8Num4z4"/>
    <w:rsid w:val="00915A76"/>
  </w:style>
  <w:style w:type="character" w:customStyle="1" w:styleId="WW8Num4z5">
    <w:name w:val="WW8Num4z5"/>
    <w:rsid w:val="00915A76"/>
  </w:style>
  <w:style w:type="character" w:customStyle="1" w:styleId="WW8Num4z6">
    <w:name w:val="WW8Num4z6"/>
    <w:rsid w:val="00915A76"/>
  </w:style>
  <w:style w:type="character" w:customStyle="1" w:styleId="WW8Num4z7">
    <w:name w:val="WW8Num4z7"/>
    <w:rsid w:val="00915A76"/>
  </w:style>
  <w:style w:type="character" w:customStyle="1" w:styleId="WW8Num4z8">
    <w:name w:val="WW8Num4z8"/>
    <w:rsid w:val="00915A76"/>
  </w:style>
  <w:style w:type="character" w:customStyle="1" w:styleId="WW8Num5z0">
    <w:name w:val="WW8Num5z0"/>
    <w:rsid w:val="00915A76"/>
  </w:style>
  <w:style w:type="character" w:customStyle="1" w:styleId="WW8Num5z1">
    <w:name w:val="WW8Num5z1"/>
    <w:rsid w:val="00915A76"/>
  </w:style>
  <w:style w:type="character" w:customStyle="1" w:styleId="WW8Num5z2">
    <w:name w:val="WW8Num5z2"/>
    <w:rsid w:val="00915A76"/>
  </w:style>
  <w:style w:type="character" w:customStyle="1" w:styleId="WW8Num5z3">
    <w:name w:val="WW8Num5z3"/>
    <w:rsid w:val="00915A76"/>
  </w:style>
  <w:style w:type="character" w:customStyle="1" w:styleId="WW8Num5z4">
    <w:name w:val="WW8Num5z4"/>
    <w:rsid w:val="00915A76"/>
  </w:style>
  <w:style w:type="character" w:customStyle="1" w:styleId="WW8Num5z5">
    <w:name w:val="WW8Num5z5"/>
    <w:rsid w:val="00915A76"/>
  </w:style>
  <w:style w:type="character" w:customStyle="1" w:styleId="WW8Num5z6">
    <w:name w:val="WW8Num5z6"/>
    <w:rsid w:val="00915A76"/>
  </w:style>
  <w:style w:type="character" w:customStyle="1" w:styleId="WW8Num5z7">
    <w:name w:val="WW8Num5z7"/>
    <w:rsid w:val="00915A76"/>
  </w:style>
  <w:style w:type="character" w:customStyle="1" w:styleId="WW8Num5z8">
    <w:name w:val="WW8Num5z8"/>
    <w:rsid w:val="00915A76"/>
  </w:style>
  <w:style w:type="character" w:customStyle="1" w:styleId="WW8Num6z0">
    <w:name w:val="WW8Num6z0"/>
    <w:rsid w:val="00915A76"/>
    <w:rPr>
      <w:rFonts w:hint="default"/>
    </w:rPr>
  </w:style>
  <w:style w:type="character" w:customStyle="1" w:styleId="WW8Num6z1">
    <w:name w:val="WW8Num6z1"/>
    <w:rsid w:val="00915A76"/>
  </w:style>
  <w:style w:type="character" w:customStyle="1" w:styleId="WW8Num6z2">
    <w:name w:val="WW8Num6z2"/>
    <w:rsid w:val="00915A76"/>
  </w:style>
  <w:style w:type="character" w:customStyle="1" w:styleId="WW8Num6z3">
    <w:name w:val="WW8Num6z3"/>
    <w:rsid w:val="00915A76"/>
  </w:style>
  <w:style w:type="character" w:customStyle="1" w:styleId="WW8Num6z4">
    <w:name w:val="WW8Num6z4"/>
    <w:rsid w:val="00915A76"/>
  </w:style>
  <w:style w:type="character" w:customStyle="1" w:styleId="WW8Num6z5">
    <w:name w:val="WW8Num6z5"/>
    <w:rsid w:val="00915A76"/>
  </w:style>
  <w:style w:type="character" w:customStyle="1" w:styleId="WW8Num6z6">
    <w:name w:val="WW8Num6z6"/>
    <w:rsid w:val="00915A76"/>
  </w:style>
  <w:style w:type="character" w:customStyle="1" w:styleId="WW8Num6z7">
    <w:name w:val="WW8Num6z7"/>
    <w:rsid w:val="00915A76"/>
  </w:style>
  <w:style w:type="character" w:customStyle="1" w:styleId="WW8Num6z8">
    <w:name w:val="WW8Num6z8"/>
    <w:rsid w:val="00915A76"/>
  </w:style>
  <w:style w:type="character" w:customStyle="1" w:styleId="WW8Num7z0">
    <w:name w:val="WW8Num7z0"/>
    <w:rsid w:val="00915A76"/>
    <w:rPr>
      <w:rFonts w:hint="default"/>
    </w:rPr>
  </w:style>
  <w:style w:type="character" w:customStyle="1" w:styleId="WW8Num7z1">
    <w:name w:val="WW8Num7z1"/>
    <w:rsid w:val="00915A76"/>
  </w:style>
  <w:style w:type="character" w:customStyle="1" w:styleId="WW8Num7z2">
    <w:name w:val="WW8Num7z2"/>
    <w:rsid w:val="00915A76"/>
  </w:style>
  <w:style w:type="character" w:customStyle="1" w:styleId="WW8Num7z3">
    <w:name w:val="WW8Num7z3"/>
    <w:rsid w:val="00915A76"/>
  </w:style>
  <w:style w:type="character" w:customStyle="1" w:styleId="WW8Num7z4">
    <w:name w:val="WW8Num7z4"/>
    <w:rsid w:val="00915A76"/>
  </w:style>
  <w:style w:type="character" w:customStyle="1" w:styleId="WW8Num7z5">
    <w:name w:val="WW8Num7z5"/>
    <w:rsid w:val="00915A76"/>
  </w:style>
  <w:style w:type="character" w:customStyle="1" w:styleId="WW8Num7z6">
    <w:name w:val="WW8Num7z6"/>
    <w:rsid w:val="00915A76"/>
  </w:style>
  <w:style w:type="character" w:customStyle="1" w:styleId="WW8Num7z7">
    <w:name w:val="WW8Num7z7"/>
    <w:rsid w:val="00915A76"/>
  </w:style>
  <w:style w:type="character" w:customStyle="1" w:styleId="WW8Num7z8">
    <w:name w:val="WW8Num7z8"/>
    <w:rsid w:val="00915A76"/>
  </w:style>
  <w:style w:type="character" w:customStyle="1" w:styleId="WW8Num8z0">
    <w:name w:val="WW8Num8z0"/>
    <w:rsid w:val="00915A76"/>
    <w:rPr>
      <w:rFonts w:hint="default"/>
    </w:rPr>
  </w:style>
  <w:style w:type="character" w:customStyle="1" w:styleId="WW8Num8z1">
    <w:name w:val="WW8Num8z1"/>
    <w:rsid w:val="00915A76"/>
  </w:style>
  <w:style w:type="character" w:customStyle="1" w:styleId="WW8Num8z2">
    <w:name w:val="WW8Num8z2"/>
    <w:rsid w:val="00915A76"/>
  </w:style>
  <w:style w:type="character" w:customStyle="1" w:styleId="WW8Num8z3">
    <w:name w:val="WW8Num8z3"/>
    <w:rsid w:val="00915A76"/>
  </w:style>
  <w:style w:type="character" w:customStyle="1" w:styleId="WW8Num8z4">
    <w:name w:val="WW8Num8z4"/>
    <w:rsid w:val="00915A76"/>
  </w:style>
  <w:style w:type="character" w:customStyle="1" w:styleId="WW8Num8z5">
    <w:name w:val="WW8Num8z5"/>
    <w:rsid w:val="00915A76"/>
  </w:style>
  <w:style w:type="character" w:customStyle="1" w:styleId="WW8Num8z6">
    <w:name w:val="WW8Num8z6"/>
    <w:rsid w:val="00915A76"/>
  </w:style>
  <w:style w:type="character" w:customStyle="1" w:styleId="WW8Num8z7">
    <w:name w:val="WW8Num8z7"/>
    <w:rsid w:val="00915A76"/>
  </w:style>
  <w:style w:type="character" w:customStyle="1" w:styleId="WW8Num8z8">
    <w:name w:val="WW8Num8z8"/>
    <w:rsid w:val="00915A76"/>
  </w:style>
  <w:style w:type="character" w:customStyle="1" w:styleId="WW8NumSt2z0">
    <w:name w:val="WW8NumSt2z0"/>
    <w:rsid w:val="00915A76"/>
    <w:rPr>
      <w:rFonts w:ascii="Times New Roman" w:hAnsi="Times New Roman" w:cs="Times New Roman" w:hint="default"/>
    </w:rPr>
  </w:style>
  <w:style w:type="character" w:customStyle="1" w:styleId="14">
    <w:name w:val="Основной шрифт абзаца1"/>
    <w:rsid w:val="00915A76"/>
  </w:style>
  <w:style w:type="character" w:customStyle="1" w:styleId="ConsPlusNormal0">
    <w:name w:val="ConsPlusNormal Знак Знак"/>
    <w:rsid w:val="00915A76"/>
    <w:rPr>
      <w:rFonts w:ascii="Arial" w:hAnsi="Arial" w:cs="Arial"/>
      <w:lang w:val="ru-RU" w:eastAsia="ar-SA" w:bidi="ar-SA"/>
    </w:rPr>
  </w:style>
  <w:style w:type="paragraph" w:styleId="aff7">
    <w:name w:val="List"/>
    <w:basedOn w:val="af1"/>
    <w:rsid w:val="00915A76"/>
    <w:pPr>
      <w:suppressAutoHyphens/>
      <w:autoSpaceDE w:val="0"/>
    </w:pPr>
    <w:rPr>
      <w:rFonts w:cs="Mangal"/>
      <w:szCs w:val="28"/>
      <w:lang w:eastAsia="ar-SA"/>
    </w:rPr>
  </w:style>
  <w:style w:type="paragraph" w:customStyle="1" w:styleId="15">
    <w:name w:val="Название1"/>
    <w:basedOn w:val="a"/>
    <w:rsid w:val="00915A76"/>
    <w:pPr>
      <w:suppressLineNumbers/>
      <w:suppressAutoHyphens/>
      <w:autoSpaceDE w:val="0"/>
      <w:spacing w:before="120" w:after="120"/>
    </w:pPr>
    <w:rPr>
      <w:rFonts w:cs="Mangal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rsid w:val="00915A76"/>
    <w:pPr>
      <w:suppressLineNumbers/>
      <w:suppressAutoHyphens/>
      <w:autoSpaceDE w:val="0"/>
    </w:pPr>
    <w:rPr>
      <w:rFonts w:cs="Mangal"/>
      <w:szCs w:val="28"/>
      <w:lang w:eastAsia="ar-SA"/>
    </w:rPr>
  </w:style>
  <w:style w:type="paragraph" w:customStyle="1" w:styleId="210">
    <w:name w:val="Основной текст 21"/>
    <w:basedOn w:val="a"/>
    <w:rsid w:val="00915A76"/>
    <w:pPr>
      <w:suppressAutoHyphens/>
      <w:jc w:val="center"/>
    </w:pPr>
    <w:rPr>
      <w:szCs w:val="24"/>
      <w:lang w:eastAsia="ar-SA"/>
    </w:rPr>
  </w:style>
  <w:style w:type="paragraph" w:customStyle="1" w:styleId="aff8">
    <w:name w:val=" Знак Знак Знак Знак Знак Знак Знак Знак Знак Знак"/>
    <w:basedOn w:val="a"/>
    <w:rsid w:val="00915A76"/>
    <w:pPr>
      <w:suppressAutoHyphens/>
      <w:spacing w:before="280" w:after="280"/>
    </w:pPr>
    <w:rPr>
      <w:rFonts w:ascii="Tahoma" w:hAnsi="Tahoma" w:cs="Tahoma"/>
      <w:sz w:val="20"/>
      <w:lang w:val="en-US" w:eastAsia="ar-SA"/>
    </w:rPr>
  </w:style>
  <w:style w:type="paragraph" w:customStyle="1" w:styleId="ConsPlusNormal1">
    <w:name w:val="ConsPlusNormal Знак"/>
    <w:rsid w:val="00915A76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aff9">
    <w:name w:val=" Знак"/>
    <w:basedOn w:val="a"/>
    <w:rsid w:val="00915A76"/>
    <w:pPr>
      <w:suppressAutoHyphens/>
      <w:spacing w:before="280" w:after="280" w:line="276" w:lineRule="auto"/>
    </w:pPr>
    <w:rPr>
      <w:rFonts w:ascii="Tahoma" w:eastAsia="Calibri" w:hAnsi="Tahoma" w:cs="Tahoma"/>
      <w:sz w:val="20"/>
      <w:lang w:val="en-US" w:eastAsia="ar-SA"/>
    </w:rPr>
  </w:style>
  <w:style w:type="paragraph" w:customStyle="1" w:styleId="affa">
    <w:name w:val="Содержимое врезки"/>
    <w:basedOn w:val="af1"/>
    <w:rsid w:val="00915A76"/>
    <w:pPr>
      <w:suppressAutoHyphens/>
      <w:autoSpaceDE w:val="0"/>
    </w:pPr>
    <w:rPr>
      <w:szCs w:val="28"/>
      <w:lang w:eastAsia="ar-SA"/>
    </w:rPr>
  </w:style>
  <w:style w:type="paragraph" w:customStyle="1" w:styleId="affb">
    <w:name w:val="глава"/>
    <w:basedOn w:val="afa"/>
    <w:link w:val="affc"/>
    <w:qFormat/>
    <w:rsid w:val="00915A76"/>
    <w:pPr>
      <w:jc w:val="center"/>
      <w:outlineLvl w:val="0"/>
    </w:pPr>
    <w:rPr>
      <w:rFonts w:eastAsia="Calibri"/>
      <w:b/>
      <w:i/>
      <w:sz w:val="24"/>
      <w:szCs w:val="24"/>
      <w:lang w:eastAsia="ru-RU"/>
    </w:rPr>
  </w:style>
  <w:style w:type="character" w:customStyle="1" w:styleId="affc">
    <w:name w:val="глава Знак"/>
    <w:link w:val="affb"/>
    <w:rsid w:val="00915A76"/>
    <w:rPr>
      <w:rFonts w:eastAsia="Calibri"/>
      <w:b/>
      <w:i/>
      <w:sz w:val="24"/>
      <w:szCs w:val="24"/>
    </w:rPr>
  </w:style>
  <w:style w:type="table" w:customStyle="1" w:styleId="17">
    <w:name w:val="Сетка таблицы1"/>
    <w:basedOn w:val="a1"/>
    <w:next w:val="a7"/>
    <w:uiPriority w:val="39"/>
    <w:rsid w:val="00915A7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71026&amp;dst=22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F8687E-C5A9-44CA-9F43-C8FB4FE0E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18</Pages>
  <Words>2043</Words>
  <Characters>16917</Characters>
  <Application>Microsoft Office Word</Application>
  <DocSecurity>0</DocSecurity>
  <Lines>140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правительства НО</vt:lpstr>
    </vt:vector>
  </TitlesOfParts>
  <Manager>Крепак Ирина Олеговна</Manager>
  <Company>Министерство государственно-правового обеспечения Нижегородской области</Company>
  <LinksUpToDate>false</LinksUpToDate>
  <CharactersWithSpaces>18923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правительства НО</dc:title>
  <dc:subject>Бланки</dc:subject>
  <dc:creator>drap</dc:creator>
  <cp:keywords>Бланки</cp:keywords>
  <cp:lastModifiedBy>RePack by Diakov</cp:lastModifiedBy>
  <cp:revision>20</cp:revision>
  <cp:lastPrinted>2022-11-16T10:05:00Z</cp:lastPrinted>
  <dcterms:created xsi:type="dcterms:W3CDTF">2023-02-09T10:34:00Z</dcterms:created>
  <dcterms:modified xsi:type="dcterms:W3CDTF">2025-07-22T07:16:00Z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11.09.2005</vt:lpwstr>
  </property>
</Properties>
</file>