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bookmarkStart w:id="0" w:name="bookmark8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F52C3D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063212" w:rsidRPr="00A573CE" w:rsidRDefault="00063212" w:rsidP="00063212">
      <w:pPr>
        <w:pStyle w:val="3"/>
        <w:shd w:val="clear" w:color="auto" w:fill="auto"/>
        <w:tabs>
          <w:tab w:val="left" w:pos="319"/>
        </w:tabs>
        <w:spacing w:before="0"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4C08B5" w:rsidRDefault="00A573CE" w:rsidP="0087164F">
      <w:pPr>
        <w:pStyle w:val="3"/>
        <w:shd w:val="clear" w:color="auto" w:fill="auto"/>
        <w:tabs>
          <w:tab w:val="left" w:leader="underscore" w:pos="92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9"/>
      <w:r w:rsidRPr="004C08B5">
        <w:rPr>
          <w:rFonts w:ascii="Times New Roman" w:hAnsi="Times New Roman" w:cs="Times New Roman"/>
          <w:sz w:val="28"/>
          <w:szCs w:val="28"/>
          <w:u w:val="single"/>
        </w:rPr>
        <w:t>Регулирующий орган</w:t>
      </w:r>
      <w:bookmarkEnd w:id="1"/>
      <w:r w:rsidRPr="004C08B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C08B5">
        <w:rPr>
          <w:rFonts w:ascii="Times New Roman" w:hAnsi="Times New Roman" w:cs="Times New Roman"/>
          <w:sz w:val="28"/>
          <w:szCs w:val="28"/>
        </w:rPr>
        <w:t xml:space="preserve"> </w:t>
      </w:r>
      <w:r w:rsidR="00BA4EE2" w:rsidRPr="004C08B5">
        <w:rPr>
          <w:rFonts w:ascii="Times New Roman" w:hAnsi="Times New Roman" w:cs="Times New Roman"/>
          <w:sz w:val="28"/>
          <w:szCs w:val="28"/>
        </w:rPr>
        <w:t>администрация</w:t>
      </w:r>
      <w:r w:rsidRPr="004C0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8B5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4C08B5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</w:p>
    <w:p w:rsidR="00A573CE" w:rsidRPr="00A13754" w:rsidRDefault="00A573CE" w:rsidP="008716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C08B5">
        <w:rPr>
          <w:rFonts w:ascii="Times New Roman" w:hAnsi="Times New Roman"/>
          <w:sz w:val="28"/>
          <w:szCs w:val="28"/>
          <w:u w:val="single"/>
        </w:rPr>
        <w:t>Наименование проекта акта:</w:t>
      </w:r>
      <w:r w:rsidRPr="004C08B5">
        <w:rPr>
          <w:rFonts w:ascii="Times New Roman" w:hAnsi="Times New Roman"/>
          <w:sz w:val="28"/>
          <w:szCs w:val="28"/>
        </w:rPr>
        <w:t xml:space="preserve"> </w:t>
      </w:r>
      <w:r w:rsidR="00BA4EE2" w:rsidRPr="004C08B5">
        <w:rPr>
          <w:rFonts w:ascii="Times New Roman" w:hAnsi="Times New Roman"/>
          <w:sz w:val="28"/>
          <w:szCs w:val="28"/>
        </w:rPr>
        <w:t>постановление администрации</w:t>
      </w:r>
      <w:r w:rsidRPr="004C08B5">
        <w:rPr>
          <w:rFonts w:ascii="Times New Roman" w:hAnsi="Times New Roman"/>
          <w:sz w:val="28"/>
          <w:szCs w:val="28"/>
        </w:rPr>
        <w:t xml:space="preserve"> Вадского муниципального округа Нижегородской </w:t>
      </w:r>
      <w:r w:rsidRPr="00A13754">
        <w:rPr>
          <w:rFonts w:ascii="Times New Roman" w:hAnsi="Times New Roman"/>
          <w:sz w:val="28"/>
          <w:szCs w:val="28"/>
        </w:rPr>
        <w:t xml:space="preserve">области </w:t>
      </w:r>
      <w:r w:rsidR="00A13754" w:rsidRPr="00A13754">
        <w:rPr>
          <w:rFonts w:ascii="Times New Roman" w:hAnsi="Times New Roman"/>
          <w:sz w:val="28"/>
          <w:szCs w:val="28"/>
        </w:rPr>
        <w:t>«</w:t>
      </w:r>
      <w:r w:rsidR="00C120AF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C120AF" w:rsidRPr="00FE083A">
        <w:rPr>
          <w:rFonts w:ascii="Times New Roman" w:hAnsi="Times New Roman"/>
          <w:bCs/>
          <w:kern w:val="36"/>
          <w:sz w:val="28"/>
          <w:szCs w:val="28"/>
        </w:rPr>
        <w:t>о порядке предоставления субсидий на возмещение затрат на благоустройство и (или) ремонт дворовых территорий</w:t>
      </w:r>
      <w:r w:rsidR="00A13754" w:rsidRPr="00A13754">
        <w:rPr>
          <w:rFonts w:ascii="Times New Roman" w:hAnsi="Times New Roman"/>
          <w:bCs/>
          <w:kern w:val="36"/>
          <w:sz w:val="28"/>
          <w:szCs w:val="28"/>
        </w:rPr>
        <w:t>»</w:t>
      </w:r>
    </w:p>
    <w:p w:rsidR="00A13754" w:rsidRPr="00A573CE" w:rsidRDefault="00A13754" w:rsidP="0006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3CE" w:rsidRDefault="00A573CE" w:rsidP="00F52C3D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</w:t>
      </w:r>
    </w:p>
    <w:p w:rsidR="00063212" w:rsidRPr="00A573CE" w:rsidRDefault="00063212" w:rsidP="00063212">
      <w:pPr>
        <w:pStyle w:val="3"/>
        <w:shd w:val="clear" w:color="auto" w:fill="auto"/>
        <w:tabs>
          <w:tab w:val="left" w:pos="343"/>
        </w:tabs>
        <w:spacing w:before="0"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B561DF" w:rsidRDefault="00A573CE" w:rsidP="0087164F">
      <w:pPr>
        <w:pStyle w:val="3"/>
        <w:shd w:val="clear" w:color="auto" w:fill="auto"/>
        <w:tabs>
          <w:tab w:val="left" w:leader="underscore" w:pos="824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8B5">
        <w:rPr>
          <w:rFonts w:ascii="Times New Roman" w:hAnsi="Times New Roman" w:cs="Times New Roman"/>
          <w:sz w:val="28"/>
          <w:szCs w:val="28"/>
          <w:u w:val="single"/>
        </w:rPr>
        <w:t>Причины регулирующего воздействия (На решение какой проблемы направлено рассматриваемое регулирующее воздействие?):</w:t>
      </w:r>
      <w:r w:rsidRPr="00B561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DE9" w:rsidRPr="00B561D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и распределение субсидий </w:t>
      </w:r>
      <w:r w:rsidR="00886E49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886E49" w:rsidRPr="00B802A3">
        <w:rPr>
          <w:rFonts w:ascii="Times New Roman" w:eastAsia="Calibri" w:hAnsi="Times New Roman"/>
          <w:sz w:val="28"/>
          <w:szCs w:val="28"/>
        </w:rPr>
        <w:t xml:space="preserve">затрат </w:t>
      </w:r>
      <w:r w:rsidR="00EF0791">
        <w:rPr>
          <w:rFonts w:ascii="Times New Roman" w:eastAsia="Calibri" w:hAnsi="Times New Roman"/>
          <w:sz w:val="28"/>
          <w:szCs w:val="28"/>
        </w:rPr>
        <w:t>по</w:t>
      </w:r>
      <w:r w:rsidR="00886E49" w:rsidRPr="00B802A3">
        <w:rPr>
          <w:rFonts w:ascii="Times New Roman" w:eastAsia="Calibri" w:hAnsi="Times New Roman"/>
          <w:sz w:val="28"/>
          <w:szCs w:val="28"/>
        </w:rPr>
        <w:t xml:space="preserve"> проведени</w:t>
      </w:r>
      <w:r w:rsidR="00EF0791">
        <w:rPr>
          <w:rFonts w:ascii="Times New Roman" w:eastAsia="Calibri" w:hAnsi="Times New Roman"/>
          <w:sz w:val="28"/>
          <w:szCs w:val="28"/>
        </w:rPr>
        <w:t>ю</w:t>
      </w:r>
      <w:r w:rsidR="00886E49" w:rsidRPr="00B802A3">
        <w:rPr>
          <w:rFonts w:ascii="Times New Roman" w:eastAsia="Calibri" w:hAnsi="Times New Roman"/>
          <w:sz w:val="28"/>
          <w:szCs w:val="28"/>
        </w:rPr>
        <w:t xml:space="preserve"> работ по благоустройству </w:t>
      </w:r>
      <w:r w:rsidR="00886E49">
        <w:rPr>
          <w:rFonts w:ascii="Times New Roman" w:eastAsia="Calibri" w:hAnsi="Times New Roman"/>
          <w:sz w:val="28"/>
          <w:szCs w:val="28"/>
        </w:rPr>
        <w:t xml:space="preserve">и (или) ремонту </w:t>
      </w:r>
      <w:r w:rsidR="00886E49" w:rsidRPr="00B802A3">
        <w:rPr>
          <w:rFonts w:ascii="Times New Roman" w:eastAsia="Calibri" w:hAnsi="Times New Roman"/>
          <w:sz w:val="28"/>
          <w:szCs w:val="28"/>
        </w:rPr>
        <w:t xml:space="preserve">дворовых территорий многоквартирных домов в рамках </w:t>
      </w:r>
      <w:r w:rsidR="00886E49">
        <w:rPr>
          <w:rFonts w:ascii="Times New Roman" w:eastAsia="Calibri" w:hAnsi="Times New Roman"/>
          <w:sz w:val="28"/>
          <w:szCs w:val="28"/>
        </w:rPr>
        <w:t xml:space="preserve">муниципальной программы </w:t>
      </w:r>
      <w:r w:rsidR="00886E49" w:rsidRPr="00C860EC">
        <w:rPr>
          <w:rFonts w:ascii="Times New Roman" w:hAnsi="Times New Roman" w:cs="Times New Roman"/>
          <w:sz w:val="28"/>
          <w:szCs w:val="28"/>
        </w:rPr>
        <w:t>«</w:t>
      </w:r>
      <w:r w:rsidR="00886E49" w:rsidRPr="00D14C88">
        <w:rPr>
          <w:rFonts w:ascii="Times New Roman" w:hAnsi="Times New Roman"/>
          <w:sz w:val="28"/>
          <w:szCs w:val="28"/>
        </w:rPr>
        <w:t xml:space="preserve">Формирование комфортной городской среды </w:t>
      </w:r>
      <w:proofErr w:type="spellStart"/>
      <w:r w:rsidR="00886E49" w:rsidRPr="00D14C88">
        <w:rPr>
          <w:rFonts w:ascii="Times New Roman" w:hAnsi="Times New Roman"/>
          <w:sz w:val="28"/>
          <w:szCs w:val="28"/>
        </w:rPr>
        <w:t>Вадского</w:t>
      </w:r>
      <w:proofErr w:type="spellEnd"/>
      <w:r w:rsidR="00886E49" w:rsidRPr="00D14C88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на 2021-202</w:t>
      </w:r>
      <w:r w:rsidR="00886E49">
        <w:rPr>
          <w:rFonts w:ascii="Times New Roman" w:hAnsi="Times New Roman"/>
          <w:sz w:val="28"/>
          <w:szCs w:val="28"/>
        </w:rPr>
        <w:t>6</w:t>
      </w:r>
      <w:r w:rsidR="00886E49" w:rsidRPr="00D14C88">
        <w:rPr>
          <w:rFonts w:ascii="Times New Roman" w:hAnsi="Times New Roman"/>
          <w:sz w:val="28"/>
          <w:szCs w:val="28"/>
        </w:rPr>
        <w:t xml:space="preserve"> годы</w:t>
      </w:r>
      <w:r w:rsidR="00886E49" w:rsidRPr="00D14C88">
        <w:rPr>
          <w:rFonts w:ascii="Times New Roman" w:hAnsi="Times New Roman"/>
          <w:bCs/>
          <w:kern w:val="36"/>
          <w:sz w:val="28"/>
          <w:szCs w:val="28"/>
        </w:rPr>
        <w:t>»</w:t>
      </w:r>
      <w:r w:rsidR="00886E49" w:rsidRPr="00C860E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 w:rsidR="00886E49" w:rsidRPr="00C860EC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886E49" w:rsidRPr="00C860E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6E49">
        <w:rPr>
          <w:rFonts w:ascii="Times New Roman" w:hAnsi="Times New Roman" w:cs="Times New Roman"/>
          <w:sz w:val="28"/>
          <w:szCs w:val="28"/>
        </w:rPr>
        <w:t>округа</w:t>
      </w:r>
      <w:r w:rsidR="00886E49" w:rsidRPr="00C860EC">
        <w:rPr>
          <w:rFonts w:ascii="Times New Roman" w:hAnsi="Times New Roman" w:cs="Times New Roman"/>
          <w:sz w:val="28"/>
          <w:szCs w:val="28"/>
        </w:rPr>
        <w:t xml:space="preserve"> Нижегородской области от 25 декабря 2020 г. № </w:t>
      </w:r>
      <w:r w:rsidR="00886E49">
        <w:rPr>
          <w:rFonts w:ascii="Times New Roman" w:hAnsi="Times New Roman" w:cs="Times New Roman"/>
          <w:sz w:val="28"/>
          <w:szCs w:val="28"/>
        </w:rPr>
        <w:t xml:space="preserve">1084, фактически произведенных </w:t>
      </w:r>
      <w:r w:rsidR="00674E3E" w:rsidRPr="009E249A">
        <w:rPr>
          <w:rFonts w:ascii="Times New Roman" w:hAnsi="Times New Roman" w:cs="Times New Roman"/>
          <w:sz w:val="28"/>
          <w:szCs w:val="28"/>
        </w:rPr>
        <w:t>лиц</w:t>
      </w:r>
      <w:r w:rsidR="00674E3E">
        <w:rPr>
          <w:rFonts w:ascii="Times New Roman" w:hAnsi="Times New Roman" w:cs="Times New Roman"/>
          <w:sz w:val="28"/>
          <w:szCs w:val="28"/>
        </w:rPr>
        <w:t>ам</w:t>
      </w:r>
      <w:r w:rsidR="00886E49">
        <w:rPr>
          <w:rFonts w:ascii="Times New Roman" w:hAnsi="Times New Roman" w:cs="Times New Roman"/>
          <w:sz w:val="28"/>
          <w:szCs w:val="28"/>
        </w:rPr>
        <w:t>и</w:t>
      </w:r>
      <w:r w:rsidR="00674E3E" w:rsidRPr="009E249A">
        <w:rPr>
          <w:rFonts w:ascii="Times New Roman" w:hAnsi="Times New Roman" w:cs="Times New Roman"/>
          <w:sz w:val="28"/>
          <w:szCs w:val="28"/>
        </w:rPr>
        <w:t>, уполномоченн</w:t>
      </w:r>
      <w:r w:rsidR="00674E3E">
        <w:rPr>
          <w:rFonts w:ascii="Times New Roman" w:hAnsi="Times New Roman" w:cs="Times New Roman"/>
          <w:sz w:val="28"/>
          <w:szCs w:val="28"/>
        </w:rPr>
        <w:t>ым</w:t>
      </w:r>
      <w:r w:rsidR="00886E49">
        <w:rPr>
          <w:rFonts w:ascii="Times New Roman" w:hAnsi="Times New Roman" w:cs="Times New Roman"/>
          <w:sz w:val="28"/>
          <w:szCs w:val="28"/>
        </w:rPr>
        <w:t>и</w:t>
      </w:r>
      <w:r w:rsidR="00674E3E" w:rsidRPr="009E249A">
        <w:rPr>
          <w:rFonts w:ascii="Times New Roman" w:hAnsi="Times New Roman" w:cs="Times New Roman"/>
          <w:sz w:val="28"/>
          <w:szCs w:val="28"/>
        </w:rPr>
        <w:t xml:space="preserve"> общим собранием собственников помещений в многоквартирном доме на совершение соответствующих действий от имени собственников помещений в таком доме (при любом способе управления многоквартирным домом, предусмотренном Жилищным </w:t>
      </w:r>
      <w:hyperlink r:id="rId5" w:history="1">
        <w:r w:rsidR="00674E3E" w:rsidRPr="009E249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74E3E" w:rsidRPr="009E249A">
        <w:rPr>
          <w:rFonts w:ascii="Times New Roman" w:hAnsi="Times New Roman" w:cs="Times New Roman"/>
          <w:sz w:val="28"/>
          <w:szCs w:val="28"/>
        </w:rPr>
        <w:t xml:space="preserve"> Российской Федерации), товариществ</w:t>
      </w:r>
      <w:r w:rsidR="005A2679">
        <w:rPr>
          <w:rFonts w:ascii="Times New Roman" w:hAnsi="Times New Roman" w:cs="Times New Roman"/>
          <w:sz w:val="28"/>
          <w:szCs w:val="28"/>
        </w:rPr>
        <w:t>ом</w:t>
      </w:r>
      <w:r w:rsidR="00674E3E">
        <w:rPr>
          <w:rFonts w:ascii="Times New Roman" w:hAnsi="Times New Roman" w:cs="Times New Roman"/>
          <w:sz w:val="28"/>
          <w:szCs w:val="28"/>
        </w:rPr>
        <w:t xml:space="preserve"> собственнико</w:t>
      </w:r>
      <w:r w:rsidR="005A2679">
        <w:rPr>
          <w:rFonts w:ascii="Times New Roman" w:hAnsi="Times New Roman" w:cs="Times New Roman"/>
          <w:sz w:val="28"/>
          <w:szCs w:val="28"/>
        </w:rPr>
        <w:t>в жилья, жилищным</w:t>
      </w:r>
      <w:r w:rsidR="00674E3E" w:rsidRPr="009E249A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5A2679">
        <w:rPr>
          <w:rFonts w:ascii="Times New Roman" w:hAnsi="Times New Roman" w:cs="Times New Roman"/>
          <w:sz w:val="28"/>
          <w:szCs w:val="28"/>
        </w:rPr>
        <w:t>ом</w:t>
      </w:r>
      <w:r w:rsidR="00674E3E" w:rsidRPr="009E249A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5A2679">
        <w:rPr>
          <w:rFonts w:ascii="Times New Roman" w:hAnsi="Times New Roman" w:cs="Times New Roman"/>
          <w:sz w:val="28"/>
          <w:szCs w:val="28"/>
        </w:rPr>
        <w:t>ым</w:t>
      </w:r>
      <w:r w:rsidR="00674E3E" w:rsidRPr="009E249A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5A2679">
        <w:rPr>
          <w:rFonts w:ascii="Times New Roman" w:hAnsi="Times New Roman" w:cs="Times New Roman"/>
          <w:sz w:val="28"/>
          <w:szCs w:val="28"/>
        </w:rPr>
        <w:t>ым</w:t>
      </w:r>
      <w:r w:rsidR="00674E3E" w:rsidRPr="009E249A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 w:rsidR="005A2679">
        <w:rPr>
          <w:rFonts w:ascii="Times New Roman" w:hAnsi="Times New Roman" w:cs="Times New Roman"/>
          <w:sz w:val="28"/>
          <w:szCs w:val="28"/>
        </w:rPr>
        <w:t>им</w:t>
      </w:r>
      <w:r w:rsidR="00674E3E" w:rsidRPr="009E249A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5A2679">
        <w:rPr>
          <w:rFonts w:ascii="Times New Roman" w:hAnsi="Times New Roman" w:cs="Times New Roman"/>
          <w:sz w:val="28"/>
          <w:szCs w:val="28"/>
        </w:rPr>
        <w:t>ом</w:t>
      </w:r>
      <w:r w:rsidR="00674E3E">
        <w:rPr>
          <w:rFonts w:ascii="Times New Roman" w:hAnsi="Times New Roman" w:cs="Times New Roman"/>
          <w:sz w:val="28"/>
          <w:szCs w:val="28"/>
        </w:rPr>
        <w:t>, управляющей организаци</w:t>
      </w:r>
      <w:r w:rsidR="005A2679">
        <w:rPr>
          <w:rFonts w:ascii="Times New Roman" w:hAnsi="Times New Roman" w:cs="Times New Roman"/>
          <w:sz w:val="28"/>
          <w:szCs w:val="28"/>
        </w:rPr>
        <w:t>ей</w:t>
      </w:r>
      <w:r w:rsidR="00674E3E" w:rsidRPr="009E249A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="005A2679">
        <w:rPr>
          <w:rFonts w:ascii="Times New Roman" w:hAnsi="Times New Roman" w:cs="Times New Roman"/>
          <w:sz w:val="28"/>
          <w:szCs w:val="28"/>
        </w:rPr>
        <w:t>.</w:t>
      </w:r>
    </w:p>
    <w:p w:rsidR="00A573CE" w:rsidRPr="00B561DF" w:rsidRDefault="00A573CE" w:rsidP="0087164F">
      <w:pPr>
        <w:pStyle w:val="a8"/>
        <w:ind w:firstLine="567"/>
        <w:jc w:val="both"/>
        <w:rPr>
          <w:rFonts w:eastAsia="Calibri"/>
          <w:sz w:val="28"/>
          <w:szCs w:val="28"/>
        </w:rPr>
      </w:pPr>
      <w:r w:rsidRPr="004C08B5">
        <w:rPr>
          <w:sz w:val="28"/>
          <w:szCs w:val="28"/>
          <w:u w:val="single"/>
        </w:rPr>
        <w:t>Цель введения проекта акта:</w:t>
      </w:r>
      <w:r w:rsidRPr="00B561DF">
        <w:rPr>
          <w:sz w:val="28"/>
          <w:szCs w:val="28"/>
        </w:rPr>
        <w:t xml:space="preserve"> </w:t>
      </w:r>
      <w:r w:rsidR="00BA4EE2" w:rsidRPr="00B561DF">
        <w:rPr>
          <w:sz w:val="28"/>
          <w:szCs w:val="28"/>
        </w:rPr>
        <w:t>определение</w:t>
      </w:r>
      <w:r w:rsidR="00B561DF" w:rsidRPr="00B561DF">
        <w:rPr>
          <w:sz w:val="28"/>
          <w:szCs w:val="28"/>
        </w:rPr>
        <w:t xml:space="preserve"> порядка</w:t>
      </w:r>
      <w:r w:rsidR="00BA4EE2" w:rsidRPr="00B561DF">
        <w:rPr>
          <w:sz w:val="28"/>
          <w:szCs w:val="28"/>
        </w:rPr>
        <w:t xml:space="preserve"> </w:t>
      </w:r>
      <w:r w:rsidR="00B561DF" w:rsidRPr="00B561DF">
        <w:rPr>
          <w:sz w:val="28"/>
          <w:szCs w:val="28"/>
        </w:rPr>
        <w:t xml:space="preserve">предоставления и распределения субсидий, предоставляемых </w:t>
      </w:r>
      <w:r w:rsidR="006A5E74">
        <w:rPr>
          <w:sz w:val="28"/>
          <w:szCs w:val="28"/>
        </w:rPr>
        <w:t xml:space="preserve">на </w:t>
      </w:r>
      <w:r w:rsidR="002703A3" w:rsidRPr="009E249A">
        <w:rPr>
          <w:sz w:val="28"/>
          <w:szCs w:val="28"/>
        </w:rPr>
        <w:t>возмещени</w:t>
      </w:r>
      <w:r w:rsidR="006A5E74">
        <w:rPr>
          <w:sz w:val="28"/>
          <w:szCs w:val="28"/>
        </w:rPr>
        <w:t>е</w:t>
      </w:r>
      <w:r w:rsidR="002703A3" w:rsidRPr="009E249A">
        <w:rPr>
          <w:sz w:val="28"/>
          <w:szCs w:val="28"/>
        </w:rPr>
        <w:t xml:space="preserve"> затрат на </w:t>
      </w:r>
      <w:r w:rsidR="002703A3">
        <w:rPr>
          <w:sz w:val="28"/>
          <w:szCs w:val="28"/>
        </w:rPr>
        <w:t xml:space="preserve">ремонт и (или) </w:t>
      </w:r>
      <w:r w:rsidR="002703A3" w:rsidRPr="009E249A">
        <w:rPr>
          <w:sz w:val="28"/>
          <w:szCs w:val="28"/>
        </w:rPr>
        <w:t xml:space="preserve">благоустройство дворовых территорий многоквартирных домов, расположенных на территории </w:t>
      </w:r>
      <w:proofErr w:type="spellStart"/>
      <w:r w:rsidR="002703A3" w:rsidRPr="009E249A">
        <w:rPr>
          <w:sz w:val="28"/>
          <w:szCs w:val="28"/>
        </w:rPr>
        <w:t>Вадского</w:t>
      </w:r>
      <w:proofErr w:type="spellEnd"/>
      <w:r w:rsidR="002703A3" w:rsidRPr="009E249A">
        <w:rPr>
          <w:sz w:val="28"/>
          <w:szCs w:val="28"/>
        </w:rPr>
        <w:t xml:space="preserve"> муниципального округа Нижегородской области</w:t>
      </w:r>
      <w:r w:rsidR="00FB323F">
        <w:rPr>
          <w:sz w:val="28"/>
          <w:szCs w:val="28"/>
        </w:rPr>
        <w:t xml:space="preserve"> и</w:t>
      </w:r>
      <w:r w:rsidR="002703A3" w:rsidRPr="009E249A">
        <w:rPr>
          <w:sz w:val="28"/>
          <w:szCs w:val="28"/>
        </w:rPr>
        <w:t xml:space="preserve"> включенных в муниципальную программу</w:t>
      </w:r>
      <w:r w:rsidR="005B0B9A">
        <w:rPr>
          <w:sz w:val="28"/>
          <w:szCs w:val="28"/>
        </w:rPr>
        <w:t xml:space="preserve"> </w:t>
      </w:r>
      <w:r w:rsidR="005B0B9A" w:rsidRPr="00C860EC">
        <w:rPr>
          <w:sz w:val="28"/>
          <w:szCs w:val="28"/>
        </w:rPr>
        <w:t>«</w:t>
      </w:r>
      <w:r w:rsidR="005B0B9A" w:rsidRPr="00D14C88">
        <w:rPr>
          <w:sz w:val="28"/>
          <w:szCs w:val="28"/>
        </w:rPr>
        <w:t xml:space="preserve">Формирование комфортной городской среды </w:t>
      </w:r>
      <w:proofErr w:type="spellStart"/>
      <w:r w:rsidR="005B0B9A" w:rsidRPr="00D14C88">
        <w:rPr>
          <w:sz w:val="28"/>
          <w:szCs w:val="28"/>
        </w:rPr>
        <w:t>Вадского</w:t>
      </w:r>
      <w:proofErr w:type="spellEnd"/>
      <w:r w:rsidR="005B0B9A" w:rsidRPr="00D14C88">
        <w:rPr>
          <w:sz w:val="28"/>
          <w:szCs w:val="28"/>
        </w:rPr>
        <w:t xml:space="preserve"> муниципального округа Нижегородской области на 2021-202</w:t>
      </w:r>
      <w:r w:rsidR="005B0B9A">
        <w:rPr>
          <w:sz w:val="28"/>
          <w:szCs w:val="28"/>
        </w:rPr>
        <w:t>6</w:t>
      </w:r>
      <w:r w:rsidR="005B0B9A" w:rsidRPr="00D14C88">
        <w:rPr>
          <w:sz w:val="28"/>
          <w:szCs w:val="28"/>
        </w:rPr>
        <w:t xml:space="preserve"> годы</w:t>
      </w:r>
      <w:r w:rsidR="00FB323F">
        <w:rPr>
          <w:sz w:val="28"/>
          <w:szCs w:val="28"/>
        </w:rPr>
        <w:t>»</w:t>
      </w:r>
      <w:r w:rsidR="002703A3" w:rsidRPr="009E249A">
        <w:rPr>
          <w:sz w:val="28"/>
          <w:szCs w:val="28"/>
        </w:rPr>
        <w:t xml:space="preserve">, для создания наиболее благоприятных условий проживания жителей </w:t>
      </w:r>
      <w:proofErr w:type="spellStart"/>
      <w:r w:rsidR="002703A3" w:rsidRPr="009E249A">
        <w:rPr>
          <w:sz w:val="28"/>
          <w:szCs w:val="28"/>
        </w:rPr>
        <w:t>Вадского</w:t>
      </w:r>
      <w:proofErr w:type="spellEnd"/>
      <w:r w:rsidR="002703A3" w:rsidRPr="009E249A">
        <w:rPr>
          <w:sz w:val="28"/>
          <w:szCs w:val="28"/>
        </w:rPr>
        <w:t xml:space="preserve"> муниципального округа Нижегородской области</w:t>
      </w:r>
      <w:r w:rsidRPr="00B561DF">
        <w:rPr>
          <w:sz w:val="28"/>
          <w:szCs w:val="28"/>
        </w:rPr>
        <w:t>.</w:t>
      </w:r>
    </w:p>
    <w:p w:rsidR="00A573CE" w:rsidRPr="00B561DF" w:rsidRDefault="00A573CE" w:rsidP="0087164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8B5">
        <w:rPr>
          <w:rFonts w:ascii="Times New Roman" w:hAnsi="Times New Roman" w:cs="Times New Roman"/>
          <w:sz w:val="28"/>
          <w:szCs w:val="28"/>
          <w:u w:val="single"/>
        </w:rPr>
        <w:t>Риски, связанные с текущей ситуацией:</w:t>
      </w:r>
      <w:r w:rsidRPr="00B561DF">
        <w:rPr>
          <w:rFonts w:ascii="Times New Roman" w:hAnsi="Times New Roman" w:cs="Times New Roman"/>
          <w:sz w:val="28"/>
          <w:szCs w:val="28"/>
        </w:rPr>
        <w:t xml:space="preserve"> </w:t>
      </w:r>
      <w:r w:rsidR="004C08B5">
        <w:rPr>
          <w:rFonts w:ascii="Times New Roman" w:hAnsi="Times New Roman" w:cs="Times New Roman"/>
          <w:sz w:val="28"/>
          <w:szCs w:val="28"/>
        </w:rPr>
        <w:t>отсутствуют</w:t>
      </w:r>
      <w:r w:rsidRPr="00B561DF">
        <w:rPr>
          <w:rFonts w:ascii="Times New Roman" w:hAnsi="Times New Roman" w:cs="Times New Roman"/>
          <w:sz w:val="28"/>
          <w:szCs w:val="28"/>
        </w:rPr>
        <w:t>.</w:t>
      </w:r>
    </w:p>
    <w:p w:rsidR="00A573CE" w:rsidRPr="00C41E28" w:rsidRDefault="00A573CE" w:rsidP="0087164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8B5">
        <w:rPr>
          <w:rFonts w:ascii="Times New Roman" w:hAnsi="Times New Roman" w:cs="Times New Roman"/>
          <w:sz w:val="28"/>
          <w:szCs w:val="28"/>
          <w:u w:val="single"/>
        </w:rPr>
        <w:t>Последствия, если никаких действий не будет предпринято:</w:t>
      </w:r>
      <w:r w:rsidRPr="00B561DF">
        <w:rPr>
          <w:rFonts w:ascii="Times New Roman" w:hAnsi="Times New Roman" w:cs="Times New Roman"/>
          <w:sz w:val="28"/>
          <w:szCs w:val="28"/>
          <w:lang w:eastAsia="ru-RU"/>
        </w:rPr>
        <w:t xml:space="preserve"> не оказание поддержки</w:t>
      </w:r>
      <w:r w:rsidR="00EF07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097D" w:rsidRPr="009E249A">
        <w:rPr>
          <w:rFonts w:ascii="Times New Roman" w:hAnsi="Times New Roman" w:cs="Times New Roman"/>
          <w:sz w:val="28"/>
          <w:szCs w:val="28"/>
        </w:rPr>
        <w:t>лиц</w:t>
      </w:r>
      <w:r w:rsidR="00FF097D">
        <w:rPr>
          <w:rFonts w:ascii="Times New Roman" w:hAnsi="Times New Roman" w:cs="Times New Roman"/>
          <w:sz w:val="28"/>
          <w:szCs w:val="28"/>
        </w:rPr>
        <w:t>ам</w:t>
      </w:r>
      <w:r w:rsidR="00FF097D" w:rsidRPr="009E249A">
        <w:rPr>
          <w:rFonts w:ascii="Times New Roman" w:hAnsi="Times New Roman" w:cs="Times New Roman"/>
          <w:sz w:val="28"/>
          <w:szCs w:val="28"/>
        </w:rPr>
        <w:t>, уполномоченн</w:t>
      </w:r>
      <w:r w:rsidR="00FF097D">
        <w:rPr>
          <w:rFonts w:ascii="Times New Roman" w:hAnsi="Times New Roman" w:cs="Times New Roman"/>
          <w:sz w:val="28"/>
          <w:szCs w:val="28"/>
        </w:rPr>
        <w:t>ым</w:t>
      </w:r>
      <w:r w:rsidR="00FF097D" w:rsidRPr="009E249A">
        <w:rPr>
          <w:rFonts w:ascii="Times New Roman" w:hAnsi="Times New Roman" w:cs="Times New Roman"/>
          <w:sz w:val="28"/>
          <w:szCs w:val="28"/>
        </w:rPr>
        <w:t xml:space="preserve"> общим собранием собственников помещений в многоквартирном доме на совершение соответствующих действий от имени собственников помещений в таком доме (при любом способе управления многоквартирным домом, предусмотренном Жилищным </w:t>
      </w:r>
      <w:hyperlink r:id="rId6" w:history="1">
        <w:r w:rsidR="00FF097D" w:rsidRPr="009E249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F097D" w:rsidRPr="009E249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FF097D" w:rsidRPr="00C41E28">
        <w:rPr>
          <w:rFonts w:ascii="Times New Roman" w:hAnsi="Times New Roman" w:cs="Times New Roman"/>
          <w:sz w:val="28"/>
          <w:szCs w:val="28"/>
        </w:rPr>
        <w:t>Федерации), товариществ</w:t>
      </w:r>
      <w:r w:rsidR="00FF097D" w:rsidRPr="00C41E28">
        <w:rPr>
          <w:rFonts w:ascii="Times New Roman" w:hAnsi="Times New Roman" w:cs="Times New Roman"/>
          <w:sz w:val="28"/>
          <w:szCs w:val="28"/>
        </w:rPr>
        <w:t>ам</w:t>
      </w:r>
      <w:r w:rsidR="00FF097D" w:rsidRPr="00C41E28">
        <w:rPr>
          <w:rFonts w:ascii="Times New Roman" w:hAnsi="Times New Roman" w:cs="Times New Roman"/>
          <w:sz w:val="28"/>
          <w:szCs w:val="28"/>
        </w:rPr>
        <w:t xml:space="preserve"> собственников жилья, жилищным кооператив</w:t>
      </w:r>
      <w:r w:rsidR="00FF097D" w:rsidRPr="00C41E28">
        <w:rPr>
          <w:rFonts w:ascii="Times New Roman" w:hAnsi="Times New Roman" w:cs="Times New Roman"/>
          <w:sz w:val="28"/>
          <w:szCs w:val="28"/>
        </w:rPr>
        <w:t>ам</w:t>
      </w:r>
      <w:r w:rsidR="00FF097D" w:rsidRPr="00C41E28">
        <w:rPr>
          <w:rFonts w:ascii="Times New Roman" w:hAnsi="Times New Roman" w:cs="Times New Roman"/>
          <w:sz w:val="28"/>
          <w:szCs w:val="28"/>
        </w:rPr>
        <w:t xml:space="preserve"> или иным специализированным потребительским кооператив</w:t>
      </w:r>
      <w:r w:rsidR="00FF097D" w:rsidRPr="00C41E28">
        <w:rPr>
          <w:rFonts w:ascii="Times New Roman" w:hAnsi="Times New Roman" w:cs="Times New Roman"/>
          <w:sz w:val="28"/>
          <w:szCs w:val="28"/>
        </w:rPr>
        <w:t>ам</w:t>
      </w:r>
      <w:r w:rsidR="00FF097D" w:rsidRPr="00C41E28">
        <w:rPr>
          <w:rFonts w:ascii="Times New Roman" w:hAnsi="Times New Roman" w:cs="Times New Roman"/>
          <w:sz w:val="28"/>
          <w:szCs w:val="28"/>
        </w:rPr>
        <w:t xml:space="preserve">, управляющей </w:t>
      </w:r>
      <w:r w:rsidR="00FF097D" w:rsidRPr="00C41E28">
        <w:rPr>
          <w:rFonts w:ascii="Times New Roman" w:hAnsi="Times New Roman" w:cs="Times New Roman"/>
          <w:sz w:val="28"/>
          <w:szCs w:val="28"/>
        </w:rPr>
        <w:lastRenderedPageBreak/>
        <w:t>организаци</w:t>
      </w:r>
      <w:r w:rsidR="00C41E28" w:rsidRPr="00C41E28">
        <w:rPr>
          <w:rFonts w:ascii="Times New Roman" w:hAnsi="Times New Roman" w:cs="Times New Roman"/>
          <w:sz w:val="28"/>
          <w:szCs w:val="28"/>
        </w:rPr>
        <w:t>и</w:t>
      </w:r>
      <w:r w:rsidR="00FF097D" w:rsidRPr="00C41E2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="00EF0791" w:rsidRPr="00C41E2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41E28" w:rsidRPr="00C41E28">
        <w:rPr>
          <w:rFonts w:ascii="Times New Roman" w:hAnsi="Times New Roman" w:cs="Times New Roman"/>
          <w:sz w:val="28"/>
          <w:szCs w:val="28"/>
          <w:lang w:eastAsia="ru-RU"/>
        </w:rPr>
        <w:t>фактически произведенным</w:t>
      </w:r>
      <w:r w:rsidRPr="00C41E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E28" w:rsidRPr="00C41E28">
        <w:rPr>
          <w:rFonts w:ascii="Times New Roman" w:hAnsi="Times New Roman" w:cs="Times New Roman"/>
          <w:sz w:val="28"/>
          <w:szCs w:val="28"/>
        </w:rPr>
        <w:t>затрат</w:t>
      </w:r>
      <w:r w:rsidR="00C41E28" w:rsidRPr="00C41E28">
        <w:rPr>
          <w:rFonts w:ascii="Times New Roman" w:hAnsi="Times New Roman" w:cs="Times New Roman"/>
          <w:sz w:val="28"/>
          <w:szCs w:val="28"/>
        </w:rPr>
        <w:t>ы</w:t>
      </w:r>
      <w:r w:rsidR="00C41E28" w:rsidRPr="00C41E28">
        <w:rPr>
          <w:rFonts w:ascii="Times New Roman" w:hAnsi="Times New Roman" w:cs="Times New Roman"/>
          <w:sz w:val="28"/>
          <w:szCs w:val="28"/>
        </w:rPr>
        <w:t xml:space="preserve"> на ремонт и (или) благоустройство дворовых территорий многоквартирных домов, расположенных на территории </w:t>
      </w:r>
      <w:proofErr w:type="spellStart"/>
      <w:r w:rsidR="00C41E28" w:rsidRPr="00C41E28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C41E28" w:rsidRPr="00C41E28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и включенных в муниципальную программу «Формирование комфортной городской среды </w:t>
      </w:r>
      <w:proofErr w:type="spellStart"/>
      <w:r w:rsidR="00C41E28" w:rsidRPr="00C41E28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C41E28" w:rsidRPr="00C41E28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на 2021-2026 годы»</w:t>
      </w:r>
      <w:r w:rsidR="00C41E28" w:rsidRPr="00C41E28">
        <w:rPr>
          <w:rFonts w:ascii="Times New Roman" w:hAnsi="Times New Roman" w:cs="Times New Roman"/>
          <w:sz w:val="28"/>
          <w:szCs w:val="28"/>
        </w:rPr>
        <w:t>.</w:t>
      </w:r>
    </w:p>
    <w:p w:rsidR="00EF7205" w:rsidRPr="00B561DF" w:rsidRDefault="00A573CE" w:rsidP="0087164F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28">
        <w:rPr>
          <w:rFonts w:ascii="Times New Roman" w:hAnsi="Times New Roman" w:cs="Times New Roman"/>
          <w:sz w:val="28"/>
          <w:szCs w:val="28"/>
          <w:u w:val="single"/>
        </w:rPr>
        <w:t>Социальные группы, экономические сектора или территории</w:t>
      </w:r>
      <w:r w:rsidRPr="004C08B5">
        <w:rPr>
          <w:rFonts w:ascii="Times New Roman" w:hAnsi="Times New Roman" w:cs="Times New Roman"/>
          <w:sz w:val="28"/>
          <w:szCs w:val="28"/>
          <w:u w:val="single"/>
        </w:rPr>
        <w:t>, на которые оказывается воздействие:</w:t>
      </w:r>
      <w:r w:rsidR="00B561DF" w:rsidRPr="00B561DF">
        <w:rPr>
          <w:rFonts w:ascii="Times New Roman" w:hAnsi="Times New Roman" w:cs="Times New Roman"/>
          <w:sz w:val="28"/>
          <w:szCs w:val="28"/>
        </w:rPr>
        <w:t xml:space="preserve"> </w:t>
      </w:r>
      <w:r w:rsidR="00991A21" w:rsidRPr="009E249A">
        <w:rPr>
          <w:rFonts w:ascii="Times New Roman" w:hAnsi="Times New Roman" w:cs="Times New Roman"/>
          <w:sz w:val="28"/>
          <w:szCs w:val="28"/>
        </w:rPr>
        <w:t>лиц</w:t>
      </w:r>
      <w:r w:rsidR="00991A21">
        <w:rPr>
          <w:rFonts w:ascii="Times New Roman" w:hAnsi="Times New Roman" w:cs="Times New Roman"/>
          <w:sz w:val="28"/>
          <w:szCs w:val="28"/>
        </w:rPr>
        <w:t>а</w:t>
      </w:r>
      <w:r w:rsidR="00991A21" w:rsidRPr="009E249A">
        <w:rPr>
          <w:rFonts w:ascii="Times New Roman" w:hAnsi="Times New Roman" w:cs="Times New Roman"/>
          <w:sz w:val="28"/>
          <w:szCs w:val="28"/>
        </w:rPr>
        <w:t xml:space="preserve">, </w:t>
      </w:r>
      <w:r w:rsidR="00991A21">
        <w:rPr>
          <w:rFonts w:ascii="Times New Roman" w:hAnsi="Times New Roman" w:cs="Times New Roman"/>
          <w:sz w:val="28"/>
          <w:szCs w:val="28"/>
        </w:rPr>
        <w:t xml:space="preserve">указанные в абзаце первом настоящего пункта, </w:t>
      </w:r>
      <w:r w:rsidR="0087164F">
        <w:rPr>
          <w:rFonts w:ascii="Times New Roman" w:hAnsi="Times New Roman" w:cs="Times New Roman"/>
          <w:sz w:val="28"/>
          <w:szCs w:val="28"/>
          <w:lang w:eastAsia="ru-RU"/>
        </w:rPr>
        <w:t>осуществившие</w:t>
      </w:r>
      <w:r w:rsidR="00991A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1A21" w:rsidRPr="00B802A3">
        <w:rPr>
          <w:rFonts w:ascii="Times New Roman" w:eastAsia="Calibri" w:hAnsi="Times New Roman"/>
          <w:sz w:val="28"/>
          <w:szCs w:val="28"/>
        </w:rPr>
        <w:t>проведени</w:t>
      </w:r>
      <w:r w:rsidR="0087164F">
        <w:rPr>
          <w:rFonts w:ascii="Times New Roman" w:eastAsia="Calibri" w:hAnsi="Times New Roman"/>
          <w:sz w:val="28"/>
          <w:szCs w:val="28"/>
        </w:rPr>
        <w:t>е</w:t>
      </w:r>
      <w:r w:rsidR="00991A21" w:rsidRPr="00B802A3">
        <w:rPr>
          <w:rFonts w:ascii="Times New Roman" w:eastAsia="Calibri" w:hAnsi="Times New Roman"/>
          <w:sz w:val="28"/>
          <w:szCs w:val="28"/>
        </w:rPr>
        <w:t xml:space="preserve"> работ по благоустройству </w:t>
      </w:r>
      <w:r w:rsidR="00991A21">
        <w:rPr>
          <w:rFonts w:ascii="Times New Roman" w:eastAsia="Calibri" w:hAnsi="Times New Roman"/>
          <w:sz w:val="28"/>
          <w:szCs w:val="28"/>
        </w:rPr>
        <w:t xml:space="preserve">и (или) ремонту </w:t>
      </w:r>
      <w:r w:rsidR="00991A21" w:rsidRPr="00B802A3">
        <w:rPr>
          <w:rFonts w:ascii="Times New Roman" w:eastAsia="Calibri" w:hAnsi="Times New Roman"/>
          <w:sz w:val="28"/>
          <w:szCs w:val="28"/>
        </w:rPr>
        <w:t xml:space="preserve">дворовых территорий многоквартирных домов в рамках </w:t>
      </w:r>
      <w:r w:rsidR="00991A21">
        <w:rPr>
          <w:rFonts w:ascii="Times New Roman" w:eastAsia="Calibri" w:hAnsi="Times New Roman"/>
          <w:sz w:val="28"/>
          <w:szCs w:val="28"/>
        </w:rPr>
        <w:t xml:space="preserve">муниципальной программы </w:t>
      </w:r>
      <w:r w:rsidR="00991A21" w:rsidRPr="00C860EC">
        <w:rPr>
          <w:rFonts w:ascii="Times New Roman" w:hAnsi="Times New Roman" w:cs="Times New Roman"/>
          <w:sz w:val="28"/>
          <w:szCs w:val="28"/>
        </w:rPr>
        <w:t>«</w:t>
      </w:r>
      <w:r w:rsidR="00991A21" w:rsidRPr="00D14C88">
        <w:rPr>
          <w:rFonts w:ascii="Times New Roman" w:hAnsi="Times New Roman"/>
          <w:sz w:val="28"/>
          <w:szCs w:val="28"/>
        </w:rPr>
        <w:t xml:space="preserve">Формирование комфортной городской среды </w:t>
      </w:r>
      <w:proofErr w:type="spellStart"/>
      <w:r w:rsidR="00991A21" w:rsidRPr="00D14C88">
        <w:rPr>
          <w:rFonts w:ascii="Times New Roman" w:hAnsi="Times New Roman"/>
          <w:sz w:val="28"/>
          <w:szCs w:val="28"/>
        </w:rPr>
        <w:t>Вадского</w:t>
      </w:r>
      <w:proofErr w:type="spellEnd"/>
      <w:r w:rsidR="00991A21" w:rsidRPr="00D14C88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на 2021-202</w:t>
      </w:r>
      <w:r w:rsidR="00991A21">
        <w:rPr>
          <w:rFonts w:ascii="Times New Roman" w:hAnsi="Times New Roman"/>
          <w:sz w:val="28"/>
          <w:szCs w:val="28"/>
        </w:rPr>
        <w:t>6</w:t>
      </w:r>
      <w:r w:rsidR="00991A21" w:rsidRPr="00D14C88">
        <w:rPr>
          <w:rFonts w:ascii="Times New Roman" w:hAnsi="Times New Roman"/>
          <w:sz w:val="28"/>
          <w:szCs w:val="28"/>
        </w:rPr>
        <w:t xml:space="preserve"> годы</w:t>
      </w:r>
      <w:r w:rsidR="00991A21" w:rsidRPr="00D14C88">
        <w:rPr>
          <w:rFonts w:ascii="Times New Roman" w:hAnsi="Times New Roman"/>
          <w:bCs/>
          <w:kern w:val="36"/>
          <w:sz w:val="28"/>
          <w:szCs w:val="28"/>
        </w:rPr>
        <w:t>»</w:t>
      </w:r>
      <w:r w:rsidR="0087164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7164F" w:rsidRPr="009E249A">
        <w:rPr>
          <w:rFonts w:ascii="Times New Roman" w:hAnsi="Times New Roman" w:cs="Times New Roman"/>
          <w:sz w:val="28"/>
          <w:szCs w:val="28"/>
        </w:rPr>
        <w:t xml:space="preserve">для создания наиболее благоприятных условий проживания жителей </w:t>
      </w:r>
      <w:proofErr w:type="spellStart"/>
      <w:r w:rsidR="0087164F" w:rsidRPr="009E249A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87164F" w:rsidRPr="009E249A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8F748B" w:rsidRPr="00B561DF">
        <w:rPr>
          <w:rFonts w:ascii="Times New Roman" w:hAnsi="Times New Roman" w:cs="Times New Roman"/>
          <w:sz w:val="28"/>
          <w:szCs w:val="28"/>
        </w:rPr>
        <w:t>.</w:t>
      </w:r>
    </w:p>
    <w:p w:rsidR="00A573CE" w:rsidRPr="00B07AC3" w:rsidRDefault="00A573CE" w:rsidP="00063212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F52C3D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B1AA6" w:rsidRPr="00A677D2" w:rsidRDefault="00A573CE" w:rsidP="0087164F">
      <w:pPr>
        <w:pStyle w:val="a8"/>
        <w:ind w:firstLine="567"/>
        <w:jc w:val="both"/>
        <w:rPr>
          <w:rFonts w:eastAsia="Calibri"/>
          <w:sz w:val="28"/>
          <w:szCs w:val="28"/>
        </w:rPr>
      </w:pPr>
      <w:r w:rsidRPr="00A677D2">
        <w:rPr>
          <w:sz w:val="28"/>
          <w:szCs w:val="28"/>
          <w:u w:val="single"/>
        </w:rPr>
        <w:t>Обоснование неэффективности действующего в рассматриваемой сфере регулирующего воздействия:</w:t>
      </w:r>
      <w:r w:rsidRPr="00A677D2">
        <w:rPr>
          <w:sz w:val="28"/>
          <w:szCs w:val="28"/>
        </w:rPr>
        <w:t xml:space="preserve"> </w:t>
      </w:r>
      <w:r w:rsidR="004C08B5" w:rsidRPr="00A677D2">
        <w:rPr>
          <w:sz w:val="28"/>
          <w:szCs w:val="28"/>
        </w:rPr>
        <w:t>отсутствует</w:t>
      </w:r>
      <w:r w:rsidR="007756A1">
        <w:rPr>
          <w:sz w:val="28"/>
          <w:szCs w:val="28"/>
        </w:rPr>
        <w:t>.</w:t>
      </w:r>
    </w:p>
    <w:p w:rsidR="002554A1" w:rsidRPr="00A573CE" w:rsidRDefault="002554A1" w:rsidP="00063212">
      <w:pPr>
        <w:spacing w:after="0" w:line="240" w:lineRule="auto"/>
        <w:jc w:val="both"/>
        <w:rPr>
          <w:sz w:val="28"/>
          <w:szCs w:val="28"/>
        </w:rPr>
      </w:pPr>
    </w:p>
    <w:p w:rsidR="00A573CE" w:rsidRPr="00A573CE" w:rsidRDefault="00A573CE" w:rsidP="00F52C3D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Невмешательство:</w:t>
      </w:r>
      <w:r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>вариант не предполагается</w:t>
      </w:r>
      <w:r w:rsidRPr="00A677D2">
        <w:rPr>
          <w:rFonts w:ascii="Times New Roman" w:hAnsi="Times New Roman" w:cs="Times New Roman"/>
          <w:sz w:val="28"/>
          <w:szCs w:val="28"/>
        </w:rPr>
        <w:t>.</w:t>
      </w: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Совершенствование применения существующего регулирующего воздействия: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принять муниципальн</w:t>
      </w:r>
      <w:r w:rsidR="00BA4EE2" w:rsidRPr="00A677D2">
        <w:rPr>
          <w:rFonts w:ascii="Times New Roman" w:hAnsi="Times New Roman" w:cs="Times New Roman"/>
          <w:sz w:val="28"/>
          <w:szCs w:val="28"/>
        </w:rPr>
        <w:t>ый правовой акт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в рассматриваемой сфере регулирования.</w:t>
      </w:r>
      <w:r w:rsidRPr="00A67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аморегулирование: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>вариант не предполагается</w:t>
      </w:r>
      <w:r w:rsidR="00815388" w:rsidRPr="00A677D2">
        <w:rPr>
          <w:rFonts w:ascii="Times New Roman" w:hAnsi="Times New Roman" w:cs="Times New Roman"/>
          <w:sz w:val="28"/>
          <w:szCs w:val="28"/>
        </w:rPr>
        <w:t>.</w:t>
      </w: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Пря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мое регулирование: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в настоящее время данный вариант является единственным и верным для достижения поставленной цели.</w:t>
      </w:r>
    </w:p>
    <w:p w:rsidR="00815388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Какие инструменты могут быть использованы для достижения поставленной цели: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принять муниципальн</w:t>
      </w:r>
      <w:r w:rsidR="00BA4EE2" w:rsidRPr="00A677D2">
        <w:rPr>
          <w:rFonts w:ascii="Times New Roman" w:hAnsi="Times New Roman" w:cs="Times New Roman"/>
          <w:sz w:val="28"/>
          <w:szCs w:val="28"/>
        </w:rPr>
        <w:t>ый правовой акт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в рассматриваемой сфере регулирования.</w:t>
      </w: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Качественное описание и количественная оценка соответствующего воздействия (если возможно):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7756A1">
        <w:rPr>
          <w:rFonts w:ascii="Times New Roman" w:hAnsi="Times New Roman" w:cs="Times New Roman"/>
          <w:sz w:val="28"/>
          <w:szCs w:val="28"/>
        </w:rPr>
        <w:t>отсутствует</w:t>
      </w:r>
      <w:r w:rsidR="00815388" w:rsidRPr="00A677D2">
        <w:rPr>
          <w:rFonts w:ascii="Times New Roman" w:hAnsi="Times New Roman" w:cs="Times New Roman"/>
          <w:sz w:val="28"/>
          <w:szCs w:val="28"/>
        </w:rPr>
        <w:t>.</w:t>
      </w:r>
    </w:p>
    <w:p w:rsidR="00063212" w:rsidRDefault="00063212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865297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Стороны, с которыми были проведены публичные консультации:</w:t>
      </w:r>
      <w:r w:rsidR="00815388" w:rsidRPr="00A677D2">
        <w:rPr>
          <w:rFonts w:ascii="Times New Roman" w:hAnsi="Times New Roman"/>
          <w:sz w:val="28"/>
          <w:szCs w:val="28"/>
          <w:lang w:eastAsia="ru-RU"/>
        </w:rPr>
        <w:t xml:space="preserve"> общественный помощник уполномоченного по защите прав предпринимателей в Нижегородской области по </w:t>
      </w:r>
      <w:proofErr w:type="spellStart"/>
      <w:r w:rsidR="00815388" w:rsidRPr="00A677D2">
        <w:rPr>
          <w:rFonts w:ascii="Times New Roman" w:hAnsi="Times New Roman"/>
          <w:sz w:val="28"/>
          <w:szCs w:val="28"/>
          <w:lang w:eastAsia="ru-RU"/>
        </w:rPr>
        <w:t>Вадскому</w:t>
      </w:r>
      <w:proofErr w:type="spellEnd"/>
      <w:r w:rsidR="00815388" w:rsidRPr="00A677D2">
        <w:rPr>
          <w:rFonts w:ascii="Times New Roman" w:hAnsi="Times New Roman"/>
          <w:sz w:val="28"/>
          <w:szCs w:val="28"/>
          <w:lang w:eastAsia="ru-RU"/>
        </w:rPr>
        <w:t xml:space="preserve"> муниципальному округу Нижегородской области Ширин Алексей Юрьевич.</w:t>
      </w: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 xml:space="preserve">Основные результаты публичных 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консультаций: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A677D2">
        <w:rPr>
          <w:rFonts w:ascii="Times New Roman" w:hAnsi="Times New Roman"/>
          <w:sz w:val="28"/>
          <w:szCs w:val="28"/>
          <w:lang w:eastAsia="ru-RU"/>
        </w:rPr>
        <w:t xml:space="preserve">замечаний и предложений нет. 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865297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</w:t>
      </w:r>
    </w:p>
    <w:p w:rsidR="00A677D2" w:rsidRPr="00A573CE" w:rsidRDefault="00A677D2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рующего воздействия):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 xml:space="preserve">регулирующим решением является </w:t>
      </w:r>
      <w:r w:rsidR="00815388" w:rsidRPr="00A677D2">
        <w:rPr>
          <w:rFonts w:ascii="Times New Roman" w:hAnsi="Times New Roman" w:cs="Times New Roman"/>
          <w:sz w:val="28"/>
          <w:szCs w:val="28"/>
        </w:rPr>
        <w:t>принятие нормативн</w:t>
      </w:r>
      <w:r w:rsidR="00A677D2">
        <w:rPr>
          <w:rFonts w:ascii="Times New Roman" w:hAnsi="Times New Roman" w:cs="Times New Roman"/>
          <w:sz w:val="28"/>
          <w:szCs w:val="28"/>
        </w:rPr>
        <w:t>ого правового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>акта</w:t>
      </w:r>
      <w:r w:rsidR="00815388" w:rsidRPr="00A677D2">
        <w:rPr>
          <w:rFonts w:ascii="Times New Roman" w:hAnsi="Times New Roman" w:cs="Times New Roman"/>
          <w:sz w:val="28"/>
          <w:szCs w:val="28"/>
        </w:rPr>
        <w:t>.</w:t>
      </w:r>
    </w:p>
    <w:p w:rsid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Ожидаемые выгоды и издержки от реализации в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ыбранного варианта: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52" w:rsidRPr="00A677D2" w:rsidRDefault="00A677D2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388" w:rsidRPr="00A677D2">
        <w:rPr>
          <w:rFonts w:ascii="Times New Roman" w:hAnsi="Times New Roman" w:cs="Times New Roman"/>
          <w:sz w:val="28"/>
          <w:szCs w:val="28"/>
        </w:rPr>
        <w:t>выгод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1E3252" w:rsidRPr="00A677D2">
        <w:rPr>
          <w:rFonts w:ascii="Times New Roman" w:hAnsi="Times New Roman"/>
          <w:sz w:val="28"/>
          <w:szCs w:val="28"/>
          <w:lang w:eastAsia="ru-RU"/>
        </w:rPr>
        <w:t>предоставление и распределение субсидий</w:t>
      </w:r>
      <w:r w:rsidR="003834A1" w:rsidRPr="00A677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54F7" w:rsidRPr="009E249A">
        <w:rPr>
          <w:rFonts w:ascii="Times New Roman" w:hAnsi="Times New Roman" w:cs="Times New Roman"/>
          <w:sz w:val="28"/>
          <w:szCs w:val="28"/>
        </w:rPr>
        <w:t>лиц</w:t>
      </w:r>
      <w:r w:rsidR="007A54F7">
        <w:rPr>
          <w:rFonts w:ascii="Times New Roman" w:hAnsi="Times New Roman" w:cs="Times New Roman"/>
          <w:sz w:val="28"/>
          <w:szCs w:val="28"/>
        </w:rPr>
        <w:t>ам</w:t>
      </w:r>
      <w:r w:rsidR="007A54F7" w:rsidRPr="009E249A">
        <w:rPr>
          <w:rFonts w:ascii="Times New Roman" w:hAnsi="Times New Roman" w:cs="Times New Roman"/>
          <w:sz w:val="28"/>
          <w:szCs w:val="28"/>
        </w:rPr>
        <w:t>, уполномоченн</w:t>
      </w:r>
      <w:r w:rsidR="007A54F7">
        <w:rPr>
          <w:rFonts w:ascii="Times New Roman" w:hAnsi="Times New Roman" w:cs="Times New Roman"/>
          <w:sz w:val="28"/>
          <w:szCs w:val="28"/>
        </w:rPr>
        <w:t>ым</w:t>
      </w:r>
      <w:r w:rsidR="007A54F7" w:rsidRPr="009E249A">
        <w:rPr>
          <w:rFonts w:ascii="Times New Roman" w:hAnsi="Times New Roman" w:cs="Times New Roman"/>
          <w:sz w:val="28"/>
          <w:szCs w:val="28"/>
        </w:rPr>
        <w:t xml:space="preserve"> общим собранием собственников помещений в многоквартирном доме на совершение соответствующих действий от имени собственников помещений в таком доме (при любом способе управления многоквартирным домом, предусмотренном Жилищным </w:t>
      </w:r>
      <w:hyperlink r:id="rId7" w:history="1">
        <w:r w:rsidR="007A54F7" w:rsidRPr="009E249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A54F7" w:rsidRPr="009E249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7A54F7" w:rsidRPr="00C41E28">
        <w:rPr>
          <w:rFonts w:ascii="Times New Roman" w:hAnsi="Times New Roman" w:cs="Times New Roman"/>
          <w:sz w:val="28"/>
          <w:szCs w:val="28"/>
        </w:rPr>
        <w:t>Федерации), товариществам собственников жилья, жилищным кооперативам или иным специализированным потребительским кооперативам, управляющей организации (за исключением государственных (муниципальных) учреждений)</w:t>
      </w:r>
      <w:r w:rsidR="007A54F7" w:rsidRPr="00C41E28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фактически произведенным </w:t>
      </w:r>
      <w:r w:rsidR="007A54F7" w:rsidRPr="00C41E28">
        <w:rPr>
          <w:rFonts w:ascii="Times New Roman" w:hAnsi="Times New Roman" w:cs="Times New Roman"/>
          <w:sz w:val="28"/>
          <w:szCs w:val="28"/>
        </w:rPr>
        <w:t xml:space="preserve">затраты на ремонт и (или) благоустройство дворовых территорий многоквартирных домов, расположенных на территории </w:t>
      </w:r>
      <w:proofErr w:type="spellStart"/>
      <w:r w:rsidR="007A54F7" w:rsidRPr="00C41E28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7A54F7" w:rsidRPr="00C41E28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и включенных в муниципальную программу «Формирование комфортной городской среды </w:t>
      </w:r>
      <w:proofErr w:type="spellStart"/>
      <w:r w:rsidR="007A54F7" w:rsidRPr="00C41E28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7A54F7" w:rsidRPr="00C41E28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на 2021-2026 годы»</w:t>
      </w:r>
      <w:r w:rsidR="003834A1" w:rsidRPr="00A677D2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  <w:r w:rsidR="001E3252" w:rsidRPr="00A677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73CE" w:rsidRPr="00A677D2" w:rsidRDefault="00815388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</w:rPr>
        <w:t xml:space="preserve">- </w:t>
      </w:r>
      <w:r w:rsidR="00A677D2">
        <w:rPr>
          <w:rFonts w:ascii="Times New Roman" w:hAnsi="Times New Roman" w:cs="Times New Roman"/>
          <w:sz w:val="28"/>
          <w:szCs w:val="28"/>
        </w:rPr>
        <w:t>издержки - от реализации принятого правового акта не ожидаются</w:t>
      </w:r>
      <w:r w:rsidRPr="00A677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Необходимые меры, позволяющие минимизировать негативные последствия применен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ия соответствующего варианта: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677D2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815388" w:rsidRPr="00A677D2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7756A1">
        <w:rPr>
          <w:rFonts w:ascii="Times New Roman" w:hAnsi="Times New Roman"/>
          <w:sz w:val="28"/>
          <w:szCs w:val="28"/>
          <w:lang w:eastAsia="ru-RU"/>
        </w:rPr>
        <w:t>а не приве</w:t>
      </w:r>
      <w:r w:rsidR="00A677D2">
        <w:rPr>
          <w:rFonts w:ascii="Times New Roman" w:hAnsi="Times New Roman"/>
          <w:sz w:val="28"/>
          <w:szCs w:val="28"/>
          <w:lang w:eastAsia="ru-RU"/>
        </w:rPr>
        <w:t>де</w:t>
      </w:r>
      <w:r w:rsidR="00815388" w:rsidRPr="00A677D2">
        <w:rPr>
          <w:rFonts w:ascii="Times New Roman" w:hAnsi="Times New Roman"/>
          <w:sz w:val="28"/>
          <w:szCs w:val="28"/>
          <w:lang w:eastAsia="ru-RU"/>
        </w:rPr>
        <w:t>т к негативным последствиям.</w:t>
      </w: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</w:rPr>
        <w:tab/>
      </w:r>
    </w:p>
    <w:p w:rsidR="00A573CE" w:rsidRPr="00A677D2" w:rsidRDefault="00A573CE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Период регулирующ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его воздействия</w:t>
      </w:r>
      <w:r w:rsidR="00A677D2">
        <w:rPr>
          <w:rFonts w:ascii="Times New Roman" w:hAnsi="Times New Roman" w:cs="Times New Roman"/>
          <w:sz w:val="28"/>
          <w:szCs w:val="28"/>
        </w:rPr>
        <w:t>:</w:t>
      </w:r>
      <w:r w:rsidR="003834A1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815388" w:rsidRPr="00A677D2">
        <w:rPr>
          <w:rFonts w:ascii="Times New Roman" w:hAnsi="Times New Roman" w:cs="Times New Roman"/>
          <w:sz w:val="28"/>
          <w:szCs w:val="28"/>
        </w:rPr>
        <w:t>долгосрочный</w:t>
      </w:r>
      <w:r w:rsidR="00A677D2">
        <w:rPr>
          <w:rFonts w:ascii="Times New Roman" w:hAnsi="Times New Roman" w:cs="Times New Roman"/>
          <w:sz w:val="28"/>
          <w:szCs w:val="28"/>
        </w:rPr>
        <w:t xml:space="preserve"> период воздействия </w:t>
      </w:r>
      <w:r w:rsidR="00815388" w:rsidRPr="00A677D2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Default="00A573CE" w:rsidP="00063212">
      <w:pPr>
        <w:pStyle w:val="3"/>
        <w:spacing w:before="0" w:after="0" w:line="240" w:lineRule="auto"/>
        <w:ind w:left="23" w:right="23" w:hanging="23"/>
        <w:jc w:val="center"/>
        <w:rPr>
          <w:rFonts w:ascii="Times New Roman" w:hAnsi="Times New Roman" w:cs="Times New Roman"/>
          <w:sz w:val="24"/>
          <w:szCs w:val="24"/>
        </w:rPr>
      </w:pPr>
      <w:r w:rsidRPr="00A677D2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063212" w:rsidRPr="00A677D2" w:rsidRDefault="00063212" w:rsidP="00063212">
      <w:pPr>
        <w:pStyle w:val="3"/>
        <w:spacing w:before="0" w:after="0" w:line="240" w:lineRule="auto"/>
        <w:ind w:left="23" w:right="23" w:hanging="23"/>
        <w:jc w:val="center"/>
        <w:rPr>
          <w:rFonts w:ascii="Times New Roman" w:hAnsi="Times New Roman" w:cs="Times New Roman"/>
          <w:sz w:val="24"/>
          <w:szCs w:val="24"/>
        </w:rPr>
      </w:pPr>
    </w:p>
    <w:p w:rsidR="00A573CE" w:rsidRDefault="00A573CE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</w:rPr>
        <w:t>7.</w:t>
      </w:r>
      <w:r w:rsidRPr="00A677D2">
        <w:rPr>
          <w:rFonts w:ascii="Times New Roman" w:hAnsi="Times New Roman" w:cs="Times New Roman"/>
          <w:sz w:val="28"/>
          <w:szCs w:val="28"/>
        </w:rPr>
        <w:tab/>
        <w:t>Информация об исполнителях</w:t>
      </w:r>
    </w:p>
    <w:p w:rsidR="00063212" w:rsidRPr="00A677D2" w:rsidRDefault="00063212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677D2" w:rsidRDefault="00A677D2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области:</w:t>
      </w:r>
    </w:p>
    <w:p w:rsidR="00A573CE" w:rsidRPr="007756A1" w:rsidRDefault="003834A1" w:rsidP="00D731C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6A1">
        <w:rPr>
          <w:rFonts w:ascii="Times New Roman" w:hAnsi="Times New Roman" w:cs="Times New Roman"/>
          <w:sz w:val="28"/>
          <w:szCs w:val="28"/>
        </w:rPr>
        <w:t>Матюгина Татьяна Александровна</w:t>
      </w:r>
      <w:r w:rsidR="00815388" w:rsidRPr="007756A1">
        <w:rPr>
          <w:rFonts w:ascii="Times New Roman" w:hAnsi="Times New Roman" w:cs="Times New Roman"/>
          <w:sz w:val="28"/>
          <w:szCs w:val="28"/>
        </w:rPr>
        <w:t>,</w:t>
      </w:r>
      <w:r w:rsidRPr="007756A1">
        <w:rPr>
          <w:rFonts w:ascii="Times New Roman" w:hAnsi="Times New Roman" w:cs="Times New Roman"/>
          <w:sz w:val="28"/>
          <w:szCs w:val="28"/>
        </w:rPr>
        <w:t xml:space="preserve"> </w:t>
      </w:r>
      <w:r w:rsidR="00A677D2" w:rsidRPr="007756A1">
        <w:rPr>
          <w:rFonts w:ascii="Times New Roman" w:hAnsi="Times New Roman" w:cs="Times New Roman"/>
          <w:sz w:val="28"/>
          <w:szCs w:val="28"/>
        </w:rPr>
        <w:t>тел.</w:t>
      </w:r>
      <w:r w:rsidR="002D1422">
        <w:rPr>
          <w:rFonts w:ascii="Times New Roman" w:hAnsi="Times New Roman" w:cs="Times New Roman"/>
          <w:sz w:val="28"/>
          <w:szCs w:val="28"/>
        </w:rPr>
        <w:t>8</w:t>
      </w:r>
      <w:r w:rsidR="00815388" w:rsidRPr="007756A1">
        <w:rPr>
          <w:rFonts w:ascii="Times New Roman" w:hAnsi="Times New Roman" w:cs="Times New Roman"/>
          <w:sz w:val="28"/>
          <w:szCs w:val="28"/>
        </w:rPr>
        <w:t>(83140)4</w:t>
      </w:r>
      <w:r w:rsidRPr="007756A1">
        <w:rPr>
          <w:rFonts w:ascii="Times New Roman" w:hAnsi="Times New Roman" w:cs="Times New Roman"/>
          <w:sz w:val="28"/>
          <w:szCs w:val="28"/>
        </w:rPr>
        <w:t>1881</w:t>
      </w:r>
      <w:r w:rsidR="00A677D2" w:rsidRPr="007756A1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="007756A1" w:rsidRPr="007756A1">
        <w:rPr>
          <w:rFonts w:ascii="Times New Roman" w:hAnsi="Times New Roman" w:cs="Times New Roman"/>
          <w:color w:val="000000"/>
          <w:sz w:val="28"/>
          <w:szCs w:val="28"/>
        </w:rPr>
        <w:t>Matyugina_rufvad@mail.ru</w:t>
      </w:r>
      <w:r w:rsidR="007756A1" w:rsidRPr="007756A1">
        <w:rPr>
          <w:rFonts w:ascii="Times New Roman" w:hAnsi="Times New Roman" w:cs="Times New Roman"/>
          <w:sz w:val="28"/>
          <w:szCs w:val="28"/>
        </w:rPr>
        <w:t xml:space="preserve"> </w:t>
      </w:r>
      <w:r w:rsidR="00E11827" w:rsidRPr="007756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B561DF" w:rsidRDefault="00B561DF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756A1" w:rsidRDefault="007756A1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61DF" w:rsidRPr="004E57BD" w:rsidRDefault="00B561DF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E57BD">
        <w:rPr>
          <w:rFonts w:ascii="Times New Roman" w:hAnsi="Times New Roman" w:cs="Times New Roman"/>
          <w:sz w:val="28"/>
          <w:szCs w:val="28"/>
        </w:rPr>
        <w:t>,</w:t>
      </w:r>
    </w:p>
    <w:p w:rsidR="00B561DF" w:rsidRPr="004E57BD" w:rsidRDefault="00B561DF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>начальник финансов</w:t>
      </w:r>
      <w:r>
        <w:rPr>
          <w:rFonts w:ascii="Times New Roman" w:hAnsi="Times New Roman" w:cs="Times New Roman"/>
          <w:sz w:val="28"/>
          <w:szCs w:val="28"/>
        </w:rPr>
        <w:t>ого управления</w:t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D">
        <w:rPr>
          <w:rFonts w:ascii="Times New Roman" w:hAnsi="Times New Roman" w:cs="Times New Roman"/>
          <w:sz w:val="28"/>
          <w:szCs w:val="28"/>
        </w:rPr>
        <w:t>И.С.Копнов</w:t>
      </w:r>
      <w:proofErr w:type="spellEnd"/>
    </w:p>
    <w:p w:rsidR="00E11827" w:rsidRPr="00063212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063212">
        <w:rPr>
          <w:rFonts w:ascii="Times New Roman" w:hAnsi="Times New Roman" w:cs="Times New Roman"/>
          <w:sz w:val="20"/>
          <w:szCs w:val="20"/>
        </w:rPr>
        <w:t>(подпись руководителя регулирующего органа)</w:t>
      </w:r>
      <w:bookmarkStart w:id="2" w:name="_GoBack"/>
      <w:bookmarkEnd w:id="2"/>
    </w:p>
    <w:sectPr w:rsidR="00E11827" w:rsidRPr="00063212" w:rsidSect="007A54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9"/>
    <w:rsid w:val="0000387F"/>
    <w:rsid w:val="000475EB"/>
    <w:rsid w:val="00063212"/>
    <w:rsid w:val="00071954"/>
    <w:rsid w:val="000B2CFE"/>
    <w:rsid w:val="001205FE"/>
    <w:rsid w:val="00122C00"/>
    <w:rsid w:val="0018070F"/>
    <w:rsid w:val="001E3252"/>
    <w:rsid w:val="002554A1"/>
    <w:rsid w:val="002703A3"/>
    <w:rsid w:val="00286785"/>
    <w:rsid w:val="002D1422"/>
    <w:rsid w:val="00335071"/>
    <w:rsid w:val="003834A1"/>
    <w:rsid w:val="003B53D4"/>
    <w:rsid w:val="003E3601"/>
    <w:rsid w:val="004145AD"/>
    <w:rsid w:val="00432F25"/>
    <w:rsid w:val="00447DB1"/>
    <w:rsid w:val="004B1DE9"/>
    <w:rsid w:val="004B24EF"/>
    <w:rsid w:val="004C08B5"/>
    <w:rsid w:val="004E4DD0"/>
    <w:rsid w:val="005A2679"/>
    <w:rsid w:val="005B0B9A"/>
    <w:rsid w:val="005D755F"/>
    <w:rsid w:val="00667571"/>
    <w:rsid w:val="00674E3E"/>
    <w:rsid w:val="006A5E74"/>
    <w:rsid w:val="006C2F28"/>
    <w:rsid w:val="00762A1D"/>
    <w:rsid w:val="007756A1"/>
    <w:rsid w:val="007A26B9"/>
    <w:rsid w:val="007A54F7"/>
    <w:rsid w:val="00815388"/>
    <w:rsid w:val="00865297"/>
    <w:rsid w:val="0087164F"/>
    <w:rsid w:val="00871E91"/>
    <w:rsid w:val="00886E49"/>
    <w:rsid w:val="008F748B"/>
    <w:rsid w:val="00991A21"/>
    <w:rsid w:val="00994E53"/>
    <w:rsid w:val="00A13754"/>
    <w:rsid w:val="00A31BA3"/>
    <w:rsid w:val="00A573CE"/>
    <w:rsid w:val="00A607DA"/>
    <w:rsid w:val="00A677D2"/>
    <w:rsid w:val="00A77F47"/>
    <w:rsid w:val="00A82718"/>
    <w:rsid w:val="00AB1AA6"/>
    <w:rsid w:val="00AD7072"/>
    <w:rsid w:val="00B07AC3"/>
    <w:rsid w:val="00B561DF"/>
    <w:rsid w:val="00B90DAD"/>
    <w:rsid w:val="00BA0A5C"/>
    <w:rsid w:val="00BA4EE2"/>
    <w:rsid w:val="00BC3A29"/>
    <w:rsid w:val="00C120AF"/>
    <w:rsid w:val="00C41E28"/>
    <w:rsid w:val="00C57918"/>
    <w:rsid w:val="00CA1BC0"/>
    <w:rsid w:val="00CA7229"/>
    <w:rsid w:val="00CB5D45"/>
    <w:rsid w:val="00CE0F31"/>
    <w:rsid w:val="00D65D9E"/>
    <w:rsid w:val="00D731CF"/>
    <w:rsid w:val="00DB4017"/>
    <w:rsid w:val="00DF2746"/>
    <w:rsid w:val="00E11827"/>
    <w:rsid w:val="00E40A4F"/>
    <w:rsid w:val="00E522E8"/>
    <w:rsid w:val="00EB2401"/>
    <w:rsid w:val="00ED5CD5"/>
    <w:rsid w:val="00EF0791"/>
    <w:rsid w:val="00EF7205"/>
    <w:rsid w:val="00F44269"/>
    <w:rsid w:val="00F52C3D"/>
    <w:rsid w:val="00FB323F"/>
    <w:rsid w:val="00FD7F57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AD89D"/>
  <w15:docId w15:val="{3173B215-C117-49B0-989D-286594AF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ier12">
    <w:name w:val="Courier12"/>
    <w:basedOn w:val="a"/>
    <w:rsid w:val="00B561DF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22BB980B20AB68AAE92CEE44DE933F185C80FD57FD48B645691993BD95CBDE44E36D2E4BBE72D1930EDA3C4K6t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22BB980B20AB68AAE92CEE44DE933F185C80FD57FD48B645691993BD95CBDE44E36D2E4BBE72D1930EDA3C4K6t3G" TargetMode="External"/><Relationship Id="rId5" Type="http://schemas.openxmlformats.org/officeDocument/2006/relationships/hyperlink" Target="consultantplus://offline/ref=B9322BB980B20AB68AAE92CEE44DE933F185C80FD57FD48B645691993BD95CBDE44E36D2E4BBE72D1930EDA3C4K6t3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Бойцов А.А.</cp:lastModifiedBy>
  <cp:revision>8</cp:revision>
  <cp:lastPrinted>2023-08-09T11:29:00Z</cp:lastPrinted>
  <dcterms:created xsi:type="dcterms:W3CDTF">2023-08-09T07:12:00Z</dcterms:created>
  <dcterms:modified xsi:type="dcterms:W3CDTF">2024-04-09T12:20:00Z</dcterms:modified>
</cp:coreProperties>
</file>