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DCB" w:rsidRPr="000053C0" w:rsidRDefault="00087737" w:rsidP="006B75A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0053C0">
        <w:rPr>
          <w:rFonts w:ascii="Times New Roman" w:hAnsi="Times New Roman"/>
          <w:b/>
          <w:sz w:val="24"/>
          <w:szCs w:val="24"/>
          <w:lang w:eastAsia="ru-RU"/>
        </w:rPr>
        <w:t>Пояснительная записка</w:t>
      </w:r>
    </w:p>
    <w:p w:rsidR="007D5360" w:rsidRPr="000053C0" w:rsidRDefault="00A247FD" w:rsidP="006B75A1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  <w:r w:rsidRPr="000053C0">
        <w:rPr>
          <w:rFonts w:ascii="Times New Roman" w:hAnsi="Times New Roman"/>
          <w:b/>
          <w:sz w:val="24"/>
          <w:szCs w:val="24"/>
        </w:rPr>
        <w:t>к проекту постановления администрации</w:t>
      </w:r>
      <w:r w:rsidR="0037728E" w:rsidRPr="000053C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37728E" w:rsidRPr="000053C0">
        <w:rPr>
          <w:rFonts w:ascii="Times New Roman" w:hAnsi="Times New Roman"/>
          <w:b/>
          <w:sz w:val="24"/>
          <w:szCs w:val="24"/>
        </w:rPr>
        <w:t>Вадского</w:t>
      </w:r>
      <w:proofErr w:type="spellEnd"/>
      <w:r w:rsidR="0037728E" w:rsidRPr="000053C0">
        <w:rPr>
          <w:rFonts w:ascii="Times New Roman" w:hAnsi="Times New Roman"/>
          <w:b/>
          <w:sz w:val="24"/>
          <w:szCs w:val="24"/>
        </w:rPr>
        <w:t xml:space="preserve"> муниципального округа Нижегородской области</w:t>
      </w:r>
      <w:r w:rsidR="007D5360" w:rsidRPr="000053C0">
        <w:rPr>
          <w:rFonts w:ascii="Times New Roman" w:hAnsi="Times New Roman"/>
          <w:b/>
          <w:sz w:val="24"/>
          <w:szCs w:val="24"/>
        </w:rPr>
        <w:t xml:space="preserve"> </w:t>
      </w:r>
      <w:r w:rsidR="00E26CF8" w:rsidRPr="000053C0">
        <w:rPr>
          <w:rFonts w:ascii="Times New Roman" w:hAnsi="Times New Roman"/>
          <w:b/>
          <w:sz w:val="24"/>
          <w:szCs w:val="24"/>
        </w:rPr>
        <w:t>«</w:t>
      </w:r>
      <w:r w:rsidR="006B75A1" w:rsidRPr="000053C0">
        <w:rPr>
          <w:rFonts w:ascii="Times New Roman" w:hAnsi="Times New Roman"/>
          <w:b/>
          <w:bCs/>
          <w:kern w:val="36"/>
          <w:sz w:val="24"/>
          <w:szCs w:val="24"/>
        </w:rPr>
        <w:t xml:space="preserve">Об утверждении Положения о порядке предоставления и использования субсидий, предоставляемых из бюджета </w:t>
      </w:r>
      <w:proofErr w:type="spellStart"/>
      <w:r w:rsidR="006B75A1" w:rsidRPr="000053C0">
        <w:rPr>
          <w:rFonts w:ascii="Times New Roman" w:hAnsi="Times New Roman"/>
          <w:b/>
          <w:bCs/>
          <w:kern w:val="36"/>
          <w:sz w:val="24"/>
          <w:szCs w:val="24"/>
        </w:rPr>
        <w:t>Вадского</w:t>
      </w:r>
      <w:proofErr w:type="spellEnd"/>
      <w:r w:rsidR="006B75A1" w:rsidRPr="000053C0">
        <w:rPr>
          <w:rFonts w:ascii="Times New Roman" w:hAnsi="Times New Roman"/>
          <w:b/>
          <w:bCs/>
          <w:kern w:val="36"/>
          <w:sz w:val="24"/>
          <w:szCs w:val="24"/>
        </w:rPr>
        <w:t xml:space="preserve"> муниципального округа Нижегородской области в целях финансового обеспечения </w:t>
      </w:r>
      <w:r w:rsidR="00E4038F">
        <w:rPr>
          <w:rFonts w:ascii="Times New Roman" w:hAnsi="Times New Roman"/>
          <w:b/>
          <w:bCs/>
          <w:kern w:val="36"/>
          <w:sz w:val="24"/>
          <w:szCs w:val="24"/>
        </w:rPr>
        <w:t xml:space="preserve">и (или) </w:t>
      </w:r>
      <w:r w:rsidR="006B75A1" w:rsidRPr="000053C0">
        <w:rPr>
          <w:rFonts w:ascii="Times New Roman" w:hAnsi="Times New Roman"/>
          <w:b/>
          <w:bCs/>
          <w:kern w:val="36"/>
          <w:sz w:val="24"/>
          <w:szCs w:val="24"/>
        </w:rPr>
        <w:t xml:space="preserve">возмещения затрат на укрепление материально-технической базы </w:t>
      </w:r>
      <w:r w:rsidR="006B75A1" w:rsidRPr="000053C0">
        <w:rPr>
          <w:rFonts w:ascii="Times New Roman" w:hAnsi="Times New Roman"/>
          <w:b/>
          <w:sz w:val="24"/>
          <w:szCs w:val="24"/>
        </w:rPr>
        <w:t xml:space="preserve">организаций (за исключением муниципальных учреждений), </w:t>
      </w:r>
      <w:r w:rsidR="006B75A1" w:rsidRPr="000053C0">
        <w:rPr>
          <w:rFonts w:ascii="Times New Roman" w:hAnsi="Times New Roman"/>
          <w:b/>
          <w:bCs/>
          <w:kern w:val="36"/>
          <w:sz w:val="24"/>
          <w:szCs w:val="24"/>
        </w:rPr>
        <w:t>оказывающих услуги по перевозке пассажиров и багажа автомобильным транспортом</w:t>
      </w:r>
      <w:r w:rsidR="00651B01" w:rsidRPr="000053C0">
        <w:rPr>
          <w:rFonts w:ascii="Times New Roman" w:hAnsi="Times New Roman"/>
          <w:b/>
          <w:sz w:val="24"/>
          <w:szCs w:val="24"/>
        </w:rPr>
        <w:t>»</w:t>
      </w:r>
    </w:p>
    <w:p w:rsidR="006B75A1" w:rsidRPr="000053C0" w:rsidRDefault="006B75A1" w:rsidP="006B75A1">
      <w:pPr>
        <w:pStyle w:val="aa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E26CF8" w:rsidRPr="000053C0" w:rsidRDefault="00E7421A" w:rsidP="006B75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053C0">
        <w:rPr>
          <w:rFonts w:ascii="Times New Roman" w:hAnsi="Times New Roman"/>
          <w:sz w:val="24"/>
          <w:szCs w:val="24"/>
          <w:lang w:eastAsia="ru-RU"/>
        </w:rPr>
        <w:t xml:space="preserve">Настоящий проект </w:t>
      </w:r>
      <w:r w:rsidR="00A247FD" w:rsidRPr="000053C0">
        <w:rPr>
          <w:rFonts w:ascii="Times New Roman" w:hAnsi="Times New Roman"/>
          <w:sz w:val="24"/>
          <w:szCs w:val="24"/>
        </w:rPr>
        <w:t>постановления администрации</w:t>
      </w:r>
      <w:r w:rsidR="00A247FD" w:rsidRPr="000053C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37728E" w:rsidRPr="000053C0">
        <w:rPr>
          <w:rFonts w:ascii="Times New Roman" w:hAnsi="Times New Roman"/>
          <w:sz w:val="24"/>
          <w:szCs w:val="24"/>
        </w:rPr>
        <w:t>Вадского</w:t>
      </w:r>
      <w:proofErr w:type="spellEnd"/>
      <w:r w:rsidR="0037728E" w:rsidRPr="000053C0">
        <w:rPr>
          <w:rFonts w:ascii="Times New Roman" w:hAnsi="Times New Roman"/>
          <w:sz w:val="24"/>
          <w:szCs w:val="24"/>
        </w:rPr>
        <w:t xml:space="preserve"> муниципального округа</w:t>
      </w:r>
      <w:r w:rsidRPr="000053C0">
        <w:rPr>
          <w:rFonts w:ascii="Times New Roman" w:hAnsi="Times New Roman"/>
          <w:sz w:val="24"/>
          <w:szCs w:val="24"/>
        </w:rPr>
        <w:t xml:space="preserve"> Нижегородской</w:t>
      </w:r>
      <w:r w:rsidR="004C7226" w:rsidRPr="000053C0">
        <w:rPr>
          <w:rFonts w:ascii="Times New Roman" w:hAnsi="Times New Roman"/>
          <w:sz w:val="24"/>
          <w:szCs w:val="24"/>
        </w:rPr>
        <w:t xml:space="preserve"> области</w:t>
      </w:r>
      <w:r w:rsidRPr="000053C0">
        <w:rPr>
          <w:rFonts w:ascii="Times New Roman" w:hAnsi="Times New Roman"/>
          <w:sz w:val="24"/>
          <w:szCs w:val="24"/>
          <w:lang w:eastAsia="ru-RU"/>
        </w:rPr>
        <w:t xml:space="preserve"> разработан </w:t>
      </w:r>
      <w:r w:rsidR="0037728E" w:rsidRPr="000053C0">
        <w:rPr>
          <w:rFonts w:ascii="Times New Roman" w:hAnsi="Times New Roman"/>
          <w:sz w:val="24"/>
          <w:szCs w:val="24"/>
        </w:rPr>
        <w:t>в соответствии</w:t>
      </w:r>
      <w:r w:rsidRPr="000053C0">
        <w:rPr>
          <w:rFonts w:ascii="Times New Roman" w:hAnsi="Times New Roman"/>
          <w:sz w:val="24"/>
          <w:szCs w:val="24"/>
        </w:rPr>
        <w:t xml:space="preserve"> </w:t>
      </w:r>
      <w:r w:rsidR="00E26CF8" w:rsidRPr="000053C0">
        <w:rPr>
          <w:rFonts w:ascii="Times New Roman" w:hAnsi="Times New Roman"/>
          <w:sz w:val="24"/>
          <w:szCs w:val="24"/>
        </w:rPr>
        <w:t>с</w:t>
      </w:r>
      <w:r w:rsidR="006B75A1" w:rsidRPr="000053C0">
        <w:rPr>
          <w:rFonts w:ascii="Times New Roman" w:hAnsi="Times New Roman"/>
          <w:sz w:val="24"/>
          <w:szCs w:val="24"/>
        </w:rPr>
        <w:t>о статьей 78 Б</w:t>
      </w:r>
      <w:r w:rsidR="006B75A1" w:rsidRPr="000053C0">
        <w:rPr>
          <w:rFonts w:ascii="Times New Roman" w:eastAsia="Calibri" w:hAnsi="Times New Roman"/>
          <w:sz w:val="24"/>
          <w:szCs w:val="24"/>
        </w:rPr>
        <w:t>юджетного кодекса Российской Федерации</w:t>
      </w:r>
      <w:r w:rsidR="006B75A1" w:rsidRPr="000053C0">
        <w:rPr>
          <w:rFonts w:ascii="Times New Roman" w:hAnsi="Times New Roman"/>
          <w:sz w:val="24"/>
          <w:szCs w:val="24"/>
        </w:rPr>
        <w:t>, Общими</w:t>
      </w:r>
      <w:r w:rsidR="00E26CF8" w:rsidRPr="000053C0">
        <w:rPr>
          <w:rFonts w:ascii="Times New Roman" w:hAnsi="Times New Roman"/>
          <w:sz w:val="24"/>
          <w:szCs w:val="24"/>
        </w:rPr>
        <w:t xml:space="preserve"> требовани</w:t>
      </w:r>
      <w:r w:rsidR="006B75A1" w:rsidRPr="000053C0">
        <w:rPr>
          <w:rFonts w:ascii="Times New Roman" w:hAnsi="Times New Roman"/>
          <w:sz w:val="24"/>
          <w:szCs w:val="24"/>
        </w:rPr>
        <w:t>ями</w:t>
      </w:r>
      <w:r w:rsidR="00E26CF8" w:rsidRPr="000053C0">
        <w:rPr>
          <w:rFonts w:ascii="Times New Roman" w:hAnsi="Times New Roman"/>
          <w:sz w:val="24"/>
          <w:szCs w:val="24"/>
        </w:rPr>
        <w:t xml:space="preserve"> </w:t>
      </w:r>
      <w:r w:rsidR="00360C91" w:rsidRPr="000053C0">
        <w:rPr>
          <w:rFonts w:ascii="Times New Roman" w:eastAsia="Calibri" w:hAnsi="Times New Roman"/>
          <w:sz w:val="24"/>
          <w:szCs w:val="24"/>
        </w:rPr>
        <w:t>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</w:t>
      </w:r>
      <w:r w:rsidR="00E26CF8" w:rsidRPr="000053C0">
        <w:rPr>
          <w:rFonts w:ascii="Times New Roman" w:hAnsi="Times New Roman"/>
          <w:sz w:val="24"/>
          <w:szCs w:val="24"/>
        </w:rPr>
        <w:t>, утвержденны</w:t>
      </w:r>
      <w:r w:rsidR="006B75A1" w:rsidRPr="000053C0">
        <w:rPr>
          <w:rFonts w:ascii="Times New Roman" w:hAnsi="Times New Roman"/>
          <w:sz w:val="24"/>
          <w:szCs w:val="24"/>
        </w:rPr>
        <w:t>м</w:t>
      </w:r>
      <w:r w:rsidR="00360C91" w:rsidRPr="000053C0">
        <w:rPr>
          <w:rFonts w:ascii="Times New Roman" w:hAnsi="Times New Roman"/>
          <w:sz w:val="24"/>
          <w:szCs w:val="24"/>
        </w:rPr>
        <w:t>и</w:t>
      </w:r>
      <w:r w:rsidR="00E26CF8" w:rsidRPr="000053C0">
        <w:rPr>
          <w:rFonts w:ascii="Times New Roman" w:hAnsi="Times New Roman"/>
          <w:sz w:val="24"/>
          <w:szCs w:val="24"/>
        </w:rPr>
        <w:t xml:space="preserve"> постановлением Правительства Российской Федерации </w:t>
      </w:r>
      <w:r w:rsidR="00360C91" w:rsidRPr="000053C0">
        <w:rPr>
          <w:rFonts w:ascii="Times New Roman" w:eastAsia="Calibri" w:hAnsi="Times New Roman"/>
          <w:sz w:val="24"/>
          <w:szCs w:val="24"/>
        </w:rPr>
        <w:t>от 25 октября 2023 г. № 1782</w:t>
      </w:r>
      <w:r w:rsidR="00E26CF8" w:rsidRPr="000053C0">
        <w:rPr>
          <w:rFonts w:ascii="Times New Roman" w:hAnsi="Times New Roman"/>
          <w:sz w:val="24"/>
          <w:szCs w:val="24"/>
        </w:rPr>
        <w:t xml:space="preserve">,  </w:t>
      </w:r>
      <w:r w:rsidR="00FD7302" w:rsidRPr="000053C0">
        <w:rPr>
          <w:rFonts w:ascii="Times New Roman" w:hAnsi="Times New Roman"/>
          <w:sz w:val="24"/>
          <w:szCs w:val="24"/>
          <w:lang w:eastAsia="ru-RU"/>
        </w:rPr>
        <w:t>определяет порядок предоставления из бюджета</w:t>
      </w:r>
      <w:r w:rsidR="006B75A1" w:rsidRPr="000053C0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6B75A1" w:rsidRPr="000053C0">
        <w:rPr>
          <w:rFonts w:ascii="Times New Roman" w:hAnsi="Times New Roman"/>
          <w:sz w:val="24"/>
          <w:szCs w:val="24"/>
          <w:lang w:eastAsia="ru-RU"/>
        </w:rPr>
        <w:t>Вадского</w:t>
      </w:r>
      <w:proofErr w:type="spellEnd"/>
      <w:r w:rsidR="006B75A1" w:rsidRPr="000053C0">
        <w:rPr>
          <w:rFonts w:ascii="Times New Roman" w:hAnsi="Times New Roman"/>
          <w:sz w:val="24"/>
          <w:szCs w:val="24"/>
          <w:lang w:eastAsia="ru-RU"/>
        </w:rPr>
        <w:t xml:space="preserve"> муниципального округа Нижегородской области</w:t>
      </w:r>
      <w:r w:rsidR="00FD7302" w:rsidRPr="000053C0">
        <w:rPr>
          <w:rFonts w:ascii="Times New Roman" w:hAnsi="Times New Roman"/>
          <w:sz w:val="24"/>
          <w:szCs w:val="24"/>
          <w:lang w:eastAsia="ru-RU"/>
        </w:rPr>
        <w:t xml:space="preserve"> субсидии </w:t>
      </w:r>
      <w:r w:rsidR="00E4038F" w:rsidRPr="00E4038F">
        <w:rPr>
          <w:rFonts w:ascii="Times New Roman" w:hAnsi="Times New Roman"/>
          <w:bCs/>
          <w:kern w:val="36"/>
          <w:sz w:val="24"/>
          <w:szCs w:val="24"/>
        </w:rPr>
        <w:t xml:space="preserve">в целях финансового обеспечения и (или) возмещения затрат на укрепление материально-технической базы </w:t>
      </w:r>
      <w:r w:rsidR="00E4038F" w:rsidRPr="00E4038F">
        <w:rPr>
          <w:rFonts w:ascii="Times New Roman" w:hAnsi="Times New Roman"/>
          <w:sz w:val="24"/>
          <w:szCs w:val="24"/>
        </w:rPr>
        <w:t xml:space="preserve">организаций (за исключением муниципальных учреждений), </w:t>
      </w:r>
      <w:r w:rsidR="00E4038F" w:rsidRPr="00E4038F">
        <w:rPr>
          <w:rFonts w:ascii="Times New Roman" w:hAnsi="Times New Roman"/>
          <w:bCs/>
          <w:kern w:val="36"/>
          <w:sz w:val="24"/>
          <w:szCs w:val="24"/>
        </w:rPr>
        <w:t>оказывающих услуги по перевозке пассажиров и багажа автомобильным транспортом</w:t>
      </w:r>
      <w:r w:rsidR="00E4038F" w:rsidRPr="00E4038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D7302" w:rsidRPr="00E4038F">
        <w:rPr>
          <w:rFonts w:ascii="Times New Roman" w:hAnsi="Times New Roman"/>
          <w:sz w:val="24"/>
          <w:szCs w:val="24"/>
          <w:lang w:eastAsia="ru-RU"/>
        </w:rPr>
        <w:t>(</w:t>
      </w:r>
      <w:r w:rsidR="00FD7302" w:rsidRPr="000053C0">
        <w:rPr>
          <w:rFonts w:ascii="Times New Roman" w:hAnsi="Times New Roman"/>
          <w:sz w:val="24"/>
          <w:szCs w:val="24"/>
          <w:lang w:eastAsia="ru-RU"/>
        </w:rPr>
        <w:t xml:space="preserve">далее – субсидия) </w:t>
      </w:r>
      <w:r w:rsidR="00E26CF8" w:rsidRPr="000053C0">
        <w:rPr>
          <w:rFonts w:ascii="Times New Roman" w:hAnsi="Times New Roman"/>
          <w:sz w:val="24"/>
          <w:szCs w:val="24"/>
        </w:rPr>
        <w:t>и содержит общие положения о предоставлении субсидии, порядок проведения отбора получателей субсидии для предоставления субсиди</w:t>
      </w:r>
      <w:r w:rsidR="00FD7302" w:rsidRPr="000053C0">
        <w:rPr>
          <w:rFonts w:ascii="Times New Roman" w:hAnsi="Times New Roman"/>
          <w:sz w:val="24"/>
          <w:szCs w:val="24"/>
        </w:rPr>
        <w:t>и (далее – отбор</w:t>
      </w:r>
      <w:r w:rsidR="00651B01" w:rsidRPr="000053C0">
        <w:rPr>
          <w:rFonts w:ascii="Times New Roman" w:hAnsi="Times New Roman"/>
          <w:sz w:val="24"/>
          <w:szCs w:val="24"/>
        </w:rPr>
        <w:t>)</w:t>
      </w:r>
      <w:r w:rsidR="006A2435" w:rsidRPr="000053C0">
        <w:rPr>
          <w:rFonts w:ascii="Times New Roman" w:hAnsi="Times New Roman"/>
          <w:sz w:val="24"/>
          <w:szCs w:val="24"/>
        </w:rPr>
        <w:t xml:space="preserve">, </w:t>
      </w:r>
      <w:r w:rsidR="00E26CF8" w:rsidRPr="000053C0">
        <w:rPr>
          <w:rFonts w:ascii="Times New Roman" w:hAnsi="Times New Roman"/>
          <w:sz w:val="24"/>
          <w:szCs w:val="24"/>
        </w:rPr>
        <w:t>условия и порядок ее предоставления, требования к отчетности, а также требования об осуществлении контроля за соблюдением условий и порядка предоставления субсидии и ответственности за их нарушение.</w:t>
      </w:r>
    </w:p>
    <w:p w:rsidR="00E26CF8" w:rsidRPr="000053C0" w:rsidRDefault="00E7421A" w:rsidP="006B75A1">
      <w:pPr>
        <w:pStyle w:val="aa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053C0">
        <w:rPr>
          <w:rFonts w:ascii="Times New Roman" w:hAnsi="Times New Roman"/>
          <w:sz w:val="24"/>
          <w:szCs w:val="24"/>
          <w:lang w:eastAsia="ru-RU"/>
        </w:rPr>
        <w:t xml:space="preserve">Предметом </w:t>
      </w:r>
      <w:r w:rsidR="00A247FD" w:rsidRPr="000053C0">
        <w:rPr>
          <w:rFonts w:ascii="Times New Roman" w:hAnsi="Times New Roman"/>
          <w:sz w:val="24"/>
          <w:szCs w:val="24"/>
          <w:lang w:eastAsia="ru-RU"/>
        </w:rPr>
        <w:t>регулирования являе</w:t>
      </w:r>
      <w:r w:rsidRPr="000053C0">
        <w:rPr>
          <w:rFonts w:ascii="Times New Roman" w:hAnsi="Times New Roman"/>
          <w:sz w:val="24"/>
          <w:szCs w:val="24"/>
          <w:lang w:eastAsia="ru-RU"/>
        </w:rPr>
        <w:t xml:space="preserve">тся </w:t>
      </w:r>
      <w:r w:rsidR="006B75A1" w:rsidRPr="000053C0">
        <w:rPr>
          <w:rFonts w:ascii="Times New Roman" w:hAnsi="Times New Roman"/>
          <w:bCs/>
          <w:kern w:val="36"/>
          <w:sz w:val="24"/>
          <w:szCs w:val="24"/>
        </w:rPr>
        <w:t xml:space="preserve">Положение о порядке предоставления и использования субсидий, предоставляемых из бюджета </w:t>
      </w:r>
      <w:proofErr w:type="spellStart"/>
      <w:r w:rsidR="006B75A1" w:rsidRPr="000053C0">
        <w:rPr>
          <w:rFonts w:ascii="Times New Roman" w:hAnsi="Times New Roman"/>
          <w:bCs/>
          <w:kern w:val="36"/>
          <w:sz w:val="24"/>
          <w:szCs w:val="24"/>
        </w:rPr>
        <w:t>Вадского</w:t>
      </w:r>
      <w:proofErr w:type="spellEnd"/>
      <w:r w:rsidR="006B75A1" w:rsidRPr="000053C0">
        <w:rPr>
          <w:rFonts w:ascii="Times New Roman" w:hAnsi="Times New Roman"/>
          <w:bCs/>
          <w:kern w:val="36"/>
          <w:sz w:val="24"/>
          <w:szCs w:val="24"/>
        </w:rPr>
        <w:t xml:space="preserve"> муниципального округа Нижегородской области в целях финансового обеспечения </w:t>
      </w:r>
      <w:r w:rsidR="00E4038F">
        <w:rPr>
          <w:rFonts w:ascii="Times New Roman" w:hAnsi="Times New Roman"/>
          <w:bCs/>
          <w:kern w:val="36"/>
          <w:sz w:val="24"/>
          <w:szCs w:val="24"/>
        </w:rPr>
        <w:t xml:space="preserve">и (или) </w:t>
      </w:r>
      <w:r w:rsidR="006B75A1" w:rsidRPr="000053C0">
        <w:rPr>
          <w:rFonts w:ascii="Times New Roman" w:hAnsi="Times New Roman"/>
          <w:bCs/>
          <w:kern w:val="36"/>
          <w:sz w:val="24"/>
          <w:szCs w:val="24"/>
        </w:rPr>
        <w:t xml:space="preserve">возмещения затрат на укрепление материально-технической базы </w:t>
      </w:r>
      <w:r w:rsidR="006B75A1" w:rsidRPr="000053C0">
        <w:rPr>
          <w:rFonts w:ascii="Times New Roman" w:hAnsi="Times New Roman"/>
          <w:sz w:val="24"/>
          <w:szCs w:val="24"/>
        </w:rPr>
        <w:t xml:space="preserve">организаций (за исключением муниципальных учреждений), </w:t>
      </w:r>
      <w:r w:rsidR="006B75A1" w:rsidRPr="000053C0">
        <w:rPr>
          <w:rFonts w:ascii="Times New Roman" w:hAnsi="Times New Roman"/>
          <w:bCs/>
          <w:kern w:val="36"/>
          <w:sz w:val="24"/>
          <w:szCs w:val="24"/>
        </w:rPr>
        <w:t>оказывающих услуги по перевозке пассажиров и багажа автомобильным транспортом</w:t>
      </w:r>
      <w:r w:rsidR="006B75A1" w:rsidRPr="000053C0">
        <w:rPr>
          <w:rFonts w:ascii="Times New Roman" w:hAnsi="Times New Roman"/>
          <w:sz w:val="24"/>
          <w:szCs w:val="24"/>
        </w:rPr>
        <w:t>.</w:t>
      </w:r>
    </w:p>
    <w:p w:rsidR="00191908" w:rsidRPr="000053C0" w:rsidRDefault="00E7421A" w:rsidP="006B75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053C0">
        <w:rPr>
          <w:rFonts w:ascii="Times New Roman" w:hAnsi="Times New Roman"/>
          <w:sz w:val="24"/>
          <w:szCs w:val="24"/>
        </w:rPr>
        <w:t>Наличие данн</w:t>
      </w:r>
      <w:r w:rsidR="00A247FD" w:rsidRPr="000053C0">
        <w:rPr>
          <w:rFonts w:ascii="Times New Roman" w:hAnsi="Times New Roman"/>
          <w:sz w:val="24"/>
          <w:szCs w:val="24"/>
        </w:rPr>
        <w:t xml:space="preserve">ого </w:t>
      </w:r>
      <w:r w:rsidR="006B75A1" w:rsidRPr="000053C0">
        <w:rPr>
          <w:rFonts w:ascii="Times New Roman" w:hAnsi="Times New Roman"/>
          <w:sz w:val="24"/>
          <w:szCs w:val="24"/>
        </w:rPr>
        <w:t>положения</w:t>
      </w:r>
      <w:r w:rsidRPr="000053C0">
        <w:rPr>
          <w:rFonts w:ascii="Times New Roman" w:hAnsi="Times New Roman"/>
          <w:sz w:val="24"/>
          <w:szCs w:val="24"/>
        </w:rPr>
        <w:t xml:space="preserve"> определяет </w:t>
      </w:r>
      <w:r w:rsidR="00AE2A70" w:rsidRPr="000053C0">
        <w:rPr>
          <w:rFonts w:ascii="Times New Roman" w:hAnsi="Times New Roman"/>
          <w:sz w:val="24"/>
          <w:szCs w:val="24"/>
        </w:rPr>
        <w:t xml:space="preserve">возможность </w:t>
      </w:r>
      <w:r w:rsidR="00D05FB6" w:rsidRPr="000053C0">
        <w:rPr>
          <w:rFonts w:ascii="Times New Roman" w:hAnsi="Times New Roman"/>
          <w:sz w:val="24"/>
          <w:szCs w:val="24"/>
        </w:rPr>
        <w:t>получения субсидий с соблюдением условий и порядка предоставления субсидии и ответственности за их нарушение.</w:t>
      </w:r>
    </w:p>
    <w:p w:rsidR="00E7421A" w:rsidRPr="000053C0" w:rsidRDefault="004B3FBC" w:rsidP="006B75A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053C0">
        <w:rPr>
          <w:rFonts w:ascii="Times New Roman" w:hAnsi="Times New Roman"/>
          <w:sz w:val="24"/>
          <w:szCs w:val="24"/>
          <w:lang w:eastAsia="ru-RU"/>
        </w:rPr>
        <w:t>Проект решения</w:t>
      </w:r>
      <w:r w:rsidR="00E7421A" w:rsidRPr="000053C0">
        <w:rPr>
          <w:rFonts w:ascii="Times New Roman" w:hAnsi="Times New Roman"/>
          <w:sz w:val="24"/>
          <w:szCs w:val="24"/>
          <w:lang w:eastAsia="ru-RU"/>
        </w:rPr>
        <w:t xml:space="preserve"> не имеет переходных положений и вступает</w:t>
      </w:r>
      <w:r w:rsidR="000053C0" w:rsidRPr="000053C0">
        <w:rPr>
          <w:rFonts w:ascii="Times New Roman" w:hAnsi="Times New Roman"/>
          <w:sz w:val="24"/>
          <w:szCs w:val="24"/>
          <w:lang w:eastAsia="ru-RU"/>
        </w:rPr>
        <w:t xml:space="preserve"> в</w:t>
      </w:r>
      <w:r w:rsidR="00E7421A" w:rsidRPr="000053C0">
        <w:rPr>
          <w:rFonts w:ascii="Times New Roman" w:hAnsi="Times New Roman"/>
          <w:sz w:val="24"/>
          <w:szCs w:val="24"/>
          <w:lang w:eastAsia="ru-RU"/>
        </w:rPr>
        <w:t xml:space="preserve"> силу в установленном порядке. Проект не содержит положений, способствующих возникновению необоснованных расходов субъектов предпринимательской </w:t>
      </w:r>
      <w:r w:rsidR="00AE2A70" w:rsidRPr="000053C0">
        <w:rPr>
          <w:rFonts w:ascii="Times New Roman" w:hAnsi="Times New Roman"/>
          <w:sz w:val="24"/>
          <w:szCs w:val="24"/>
          <w:lang w:eastAsia="ru-RU"/>
        </w:rPr>
        <w:t xml:space="preserve">и инвестиционной </w:t>
      </w:r>
      <w:r w:rsidR="00E7421A" w:rsidRPr="000053C0">
        <w:rPr>
          <w:rFonts w:ascii="Times New Roman" w:hAnsi="Times New Roman"/>
          <w:sz w:val="24"/>
          <w:szCs w:val="24"/>
          <w:lang w:eastAsia="ru-RU"/>
        </w:rPr>
        <w:t>деятельности и бюджет</w:t>
      </w:r>
      <w:r w:rsidR="0037728E" w:rsidRPr="000053C0">
        <w:rPr>
          <w:rFonts w:ascii="Times New Roman" w:hAnsi="Times New Roman"/>
          <w:sz w:val="24"/>
          <w:szCs w:val="24"/>
          <w:lang w:eastAsia="ru-RU"/>
        </w:rPr>
        <w:t xml:space="preserve">а </w:t>
      </w:r>
      <w:proofErr w:type="spellStart"/>
      <w:r w:rsidR="0037728E" w:rsidRPr="000053C0">
        <w:rPr>
          <w:rFonts w:ascii="Times New Roman" w:hAnsi="Times New Roman"/>
          <w:sz w:val="24"/>
          <w:szCs w:val="24"/>
          <w:lang w:eastAsia="ru-RU"/>
        </w:rPr>
        <w:t>Вадского</w:t>
      </w:r>
      <w:proofErr w:type="spellEnd"/>
      <w:r w:rsidR="0037728E" w:rsidRPr="000053C0">
        <w:rPr>
          <w:rFonts w:ascii="Times New Roman" w:hAnsi="Times New Roman"/>
          <w:sz w:val="24"/>
          <w:szCs w:val="24"/>
          <w:lang w:eastAsia="ru-RU"/>
        </w:rPr>
        <w:t xml:space="preserve"> муниципального округа</w:t>
      </w:r>
      <w:r w:rsidR="00E7421A" w:rsidRPr="000053C0">
        <w:rPr>
          <w:rFonts w:ascii="Times New Roman" w:hAnsi="Times New Roman"/>
          <w:sz w:val="24"/>
          <w:szCs w:val="24"/>
          <w:lang w:eastAsia="ru-RU"/>
        </w:rPr>
        <w:t xml:space="preserve"> Нижегородской области</w:t>
      </w:r>
      <w:r w:rsidR="00AE2A70" w:rsidRPr="000053C0">
        <w:rPr>
          <w:rFonts w:ascii="Times New Roman" w:hAnsi="Times New Roman"/>
          <w:sz w:val="24"/>
          <w:szCs w:val="24"/>
          <w:lang w:eastAsia="ru-RU"/>
        </w:rPr>
        <w:t xml:space="preserve">, не возлагает обязанностей </w:t>
      </w:r>
      <w:proofErr w:type="gramStart"/>
      <w:r w:rsidR="00AE2A70" w:rsidRPr="000053C0">
        <w:rPr>
          <w:rFonts w:ascii="Times New Roman" w:hAnsi="Times New Roman"/>
          <w:sz w:val="24"/>
          <w:szCs w:val="24"/>
          <w:lang w:eastAsia="ru-RU"/>
        </w:rPr>
        <w:t>на</w:t>
      </w:r>
      <w:r w:rsidR="00B82B34" w:rsidRPr="000053C0">
        <w:rPr>
          <w:rFonts w:ascii="Times New Roman" w:hAnsi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="00AE2A70" w:rsidRPr="000053C0">
        <w:rPr>
          <w:rFonts w:ascii="Times New Roman" w:hAnsi="Times New Roman"/>
          <w:sz w:val="24"/>
          <w:szCs w:val="24"/>
          <w:lang w:eastAsia="ru-RU"/>
        </w:rPr>
        <w:t>субъектов</w:t>
      </w:r>
      <w:proofErr w:type="gramEnd"/>
      <w:r w:rsidR="00AE2A70" w:rsidRPr="000053C0">
        <w:rPr>
          <w:rFonts w:ascii="Times New Roman" w:hAnsi="Times New Roman"/>
          <w:sz w:val="24"/>
          <w:szCs w:val="24"/>
          <w:lang w:eastAsia="ru-RU"/>
        </w:rPr>
        <w:t xml:space="preserve"> предпринимательской и инвестиционной деятельности, </w:t>
      </w:r>
      <w:r w:rsidR="00E7421A" w:rsidRPr="000053C0">
        <w:rPr>
          <w:rFonts w:ascii="Times New Roman" w:hAnsi="Times New Roman"/>
          <w:sz w:val="24"/>
          <w:szCs w:val="24"/>
          <w:lang w:eastAsia="ru-RU"/>
        </w:rPr>
        <w:t>не вводит административных и иных ограничений для субъ</w:t>
      </w:r>
      <w:r w:rsidR="00AE2A70" w:rsidRPr="000053C0">
        <w:rPr>
          <w:rFonts w:ascii="Times New Roman" w:hAnsi="Times New Roman"/>
          <w:sz w:val="24"/>
          <w:szCs w:val="24"/>
          <w:lang w:eastAsia="ru-RU"/>
        </w:rPr>
        <w:t>ектов предпринимательской и инвестиционной</w:t>
      </w:r>
      <w:r w:rsidR="00E7421A" w:rsidRPr="000053C0">
        <w:rPr>
          <w:rFonts w:ascii="Times New Roman" w:hAnsi="Times New Roman"/>
          <w:sz w:val="24"/>
          <w:szCs w:val="24"/>
          <w:lang w:eastAsia="ru-RU"/>
        </w:rPr>
        <w:t xml:space="preserve"> деятельности.</w:t>
      </w:r>
      <w:r w:rsidR="00AE2A70" w:rsidRPr="000053C0">
        <w:rPr>
          <w:rFonts w:ascii="Times New Roman" w:hAnsi="Times New Roman"/>
          <w:sz w:val="24"/>
          <w:szCs w:val="24"/>
          <w:lang w:eastAsia="ru-RU"/>
        </w:rPr>
        <w:t xml:space="preserve">   </w:t>
      </w:r>
    </w:p>
    <w:p w:rsidR="00824E5B" w:rsidRPr="000053C0" w:rsidRDefault="00824E5B" w:rsidP="00610A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82B34" w:rsidRPr="000053C0" w:rsidRDefault="00B82B34" w:rsidP="00610A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053C0" w:rsidRPr="000053C0" w:rsidRDefault="00B82B34" w:rsidP="000053C0">
      <w:pPr>
        <w:tabs>
          <w:tab w:val="left" w:pos="118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053C0">
        <w:rPr>
          <w:rFonts w:ascii="Times New Roman" w:hAnsi="Times New Roman"/>
          <w:sz w:val="24"/>
          <w:szCs w:val="24"/>
        </w:rPr>
        <w:t>Заместитель</w:t>
      </w:r>
      <w:r w:rsidR="000053C0" w:rsidRPr="000053C0">
        <w:rPr>
          <w:rFonts w:ascii="Times New Roman" w:hAnsi="Times New Roman"/>
          <w:sz w:val="24"/>
          <w:szCs w:val="24"/>
        </w:rPr>
        <w:t xml:space="preserve"> главы администрации округа,</w:t>
      </w:r>
    </w:p>
    <w:p w:rsidR="00B82B34" w:rsidRPr="000053C0" w:rsidRDefault="000053C0" w:rsidP="000053C0">
      <w:pPr>
        <w:tabs>
          <w:tab w:val="left" w:pos="1185"/>
        </w:tabs>
        <w:spacing w:after="0" w:line="240" w:lineRule="auto"/>
        <w:rPr>
          <w:rFonts w:ascii="Times New Roman" w:hAnsi="Times New Roman"/>
        </w:rPr>
      </w:pPr>
      <w:r w:rsidRPr="000053C0">
        <w:rPr>
          <w:rFonts w:ascii="Times New Roman" w:hAnsi="Times New Roman"/>
          <w:sz w:val="24"/>
          <w:szCs w:val="24"/>
        </w:rPr>
        <w:t>н</w:t>
      </w:r>
      <w:r w:rsidR="00B82B34" w:rsidRPr="000053C0">
        <w:rPr>
          <w:rFonts w:ascii="Times New Roman" w:hAnsi="Times New Roman"/>
          <w:sz w:val="24"/>
          <w:szCs w:val="24"/>
        </w:rPr>
        <w:t>ачальник</w:t>
      </w:r>
      <w:r w:rsidRPr="000053C0">
        <w:rPr>
          <w:rFonts w:ascii="Times New Roman" w:hAnsi="Times New Roman"/>
          <w:sz w:val="24"/>
          <w:szCs w:val="24"/>
        </w:rPr>
        <w:t xml:space="preserve"> </w:t>
      </w:r>
      <w:r w:rsidR="00B82B34" w:rsidRPr="000053C0">
        <w:rPr>
          <w:rFonts w:ascii="Times New Roman" w:hAnsi="Times New Roman"/>
          <w:sz w:val="24"/>
          <w:szCs w:val="24"/>
        </w:rPr>
        <w:t>финансового управления</w:t>
      </w:r>
      <w:r w:rsidRPr="000053C0">
        <w:rPr>
          <w:rFonts w:ascii="Times New Roman" w:hAnsi="Times New Roman"/>
          <w:sz w:val="24"/>
          <w:szCs w:val="24"/>
        </w:rPr>
        <w:t xml:space="preserve">                                                                       </w:t>
      </w:r>
      <w:proofErr w:type="spellStart"/>
      <w:r w:rsidRPr="000053C0">
        <w:rPr>
          <w:rFonts w:ascii="Times New Roman" w:hAnsi="Times New Roman"/>
          <w:sz w:val="24"/>
          <w:szCs w:val="24"/>
        </w:rPr>
        <w:t>И.С.Копнов</w:t>
      </w:r>
      <w:proofErr w:type="spellEnd"/>
    </w:p>
    <w:p w:rsidR="00B82B34" w:rsidRPr="00B82B34" w:rsidRDefault="00B82B34" w:rsidP="000053C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sectPr w:rsidR="00B82B34" w:rsidRPr="00B82B34" w:rsidSect="006B75A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612EE9"/>
    <w:multiLevelType w:val="hybridMultilevel"/>
    <w:tmpl w:val="B5667850"/>
    <w:lvl w:ilvl="0" w:tplc="7AC088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4B577F7"/>
    <w:multiLevelType w:val="multilevel"/>
    <w:tmpl w:val="46D009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99F"/>
    <w:rsid w:val="000053C0"/>
    <w:rsid w:val="00017D92"/>
    <w:rsid w:val="0005719D"/>
    <w:rsid w:val="00066D35"/>
    <w:rsid w:val="00087737"/>
    <w:rsid w:val="000D094A"/>
    <w:rsid w:val="000D7B4C"/>
    <w:rsid w:val="00116993"/>
    <w:rsid w:val="00127A31"/>
    <w:rsid w:val="00160DE1"/>
    <w:rsid w:val="001714DD"/>
    <w:rsid w:val="001769E5"/>
    <w:rsid w:val="001846C2"/>
    <w:rsid w:val="001867BA"/>
    <w:rsid w:val="00191908"/>
    <w:rsid w:val="00265856"/>
    <w:rsid w:val="0026592F"/>
    <w:rsid w:val="00272B41"/>
    <w:rsid w:val="002B7388"/>
    <w:rsid w:val="002D66E0"/>
    <w:rsid w:val="002E656C"/>
    <w:rsid w:val="002F421E"/>
    <w:rsid w:val="00347630"/>
    <w:rsid w:val="00347789"/>
    <w:rsid w:val="00360C91"/>
    <w:rsid w:val="0037728E"/>
    <w:rsid w:val="003C0233"/>
    <w:rsid w:val="003C1FAE"/>
    <w:rsid w:val="003C545A"/>
    <w:rsid w:val="003E4B5D"/>
    <w:rsid w:val="003E784A"/>
    <w:rsid w:val="003F7DEF"/>
    <w:rsid w:val="00424133"/>
    <w:rsid w:val="00427CE8"/>
    <w:rsid w:val="004431D4"/>
    <w:rsid w:val="00450B88"/>
    <w:rsid w:val="00473BB0"/>
    <w:rsid w:val="004914C9"/>
    <w:rsid w:val="004A5D21"/>
    <w:rsid w:val="004B2A7F"/>
    <w:rsid w:val="004B399F"/>
    <w:rsid w:val="004B3FBC"/>
    <w:rsid w:val="004C7226"/>
    <w:rsid w:val="004C78A6"/>
    <w:rsid w:val="004D1289"/>
    <w:rsid w:val="004E45E3"/>
    <w:rsid w:val="004E5090"/>
    <w:rsid w:val="004F0EAE"/>
    <w:rsid w:val="00505B14"/>
    <w:rsid w:val="0052474E"/>
    <w:rsid w:val="00541FDC"/>
    <w:rsid w:val="00562B96"/>
    <w:rsid w:val="00576799"/>
    <w:rsid w:val="005935D3"/>
    <w:rsid w:val="005B491C"/>
    <w:rsid w:val="005D24B1"/>
    <w:rsid w:val="005E7729"/>
    <w:rsid w:val="005F14EB"/>
    <w:rsid w:val="005F641F"/>
    <w:rsid w:val="00610AEC"/>
    <w:rsid w:val="0061609D"/>
    <w:rsid w:val="00640204"/>
    <w:rsid w:val="00641022"/>
    <w:rsid w:val="00641656"/>
    <w:rsid w:val="00651B01"/>
    <w:rsid w:val="00673A91"/>
    <w:rsid w:val="0067785A"/>
    <w:rsid w:val="006A2435"/>
    <w:rsid w:val="006B75A1"/>
    <w:rsid w:val="006C150A"/>
    <w:rsid w:val="006C3E4B"/>
    <w:rsid w:val="006F2C21"/>
    <w:rsid w:val="00700041"/>
    <w:rsid w:val="0070211E"/>
    <w:rsid w:val="00707819"/>
    <w:rsid w:val="00732585"/>
    <w:rsid w:val="00754148"/>
    <w:rsid w:val="00783B15"/>
    <w:rsid w:val="007A147E"/>
    <w:rsid w:val="007B7C88"/>
    <w:rsid w:val="007C07E8"/>
    <w:rsid w:val="007C216D"/>
    <w:rsid w:val="007C2C29"/>
    <w:rsid w:val="007D5360"/>
    <w:rsid w:val="00810838"/>
    <w:rsid w:val="00824E5B"/>
    <w:rsid w:val="00830803"/>
    <w:rsid w:val="00842E21"/>
    <w:rsid w:val="00854808"/>
    <w:rsid w:val="00876384"/>
    <w:rsid w:val="00952F5B"/>
    <w:rsid w:val="00995DCB"/>
    <w:rsid w:val="009A0E0C"/>
    <w:rsid w:val="009B31F0"/>
    <w:rsid w:val="009B63AF"/>
    <w:rsid w:val="009C3718"/>
    <w:rsid w:val="00A247FD"/>
    <w:rsid w:val="00A32472"/>
    <w:rsid w:val="00A531D6"/>
    <w:rsid w:val="00A81A0D"/>
    <w:rsid w:val="00AC208B"/>
    <w:rsid w:val="00AE2A70"/>
    <w:rsid w:val="00B07999"/>
    <w:rsid w:val="00B128EB"/>
    <w:rsid w:val="00B15166"/>
    <w:rsid w:val="00B355E8"/>
    <w:rsid w:val="00B372A6"/>
    <w:rsid w:val="00B63F6B"/>
    <w:rsid w:val="00B82B34"/>
    <w:rsid w:val="00B8394C"/>
    <w:rsid w:val="00BD4E4C"/>
    <w:rsid w:val="00BE577D"/>
    <w:rsid w:val="00C1413E"/>
    <w:rsid w:val="00C312DF"/>
    <w:rsid w:val="00C34524"/>
    <w:rsid w:val="00C3723E"/>
    <w:rsid w:val="00CE3D21"/>
    <w:rsid w:val="00D01117"/>
    <w:rsid w:val="00D0531F"/>
    <w:rsid w:val="00D05FB6"/>
    <w:rsid w:val="00D534EF"/>
    <w:rsid w:val="00D771E8"/>
    <w:rsid w:val="00D94BE5"/>
    <w:rsid w:val="00DB7E89"/>
    <w:rsid w:val="00DC1984"/>
    <w:rsid w:val="00DC2247"/>
    <w:rsid w:val="00E26CF8"/>
    <w:rsid w:val="00E270FD"/>
    <w:rsid w:val="00E3767E"/>
    <w:rsid w:val="00E4038F"/>
    <w:rsid w:val="00E7421A"/>
    <w:rsid w:val="00E965A3"/>
    <w:rsid w:val="00EB518F"/>
    <w:rsid w:val="00EB6B50"/>
    <w:rsid w:val="00EC2889"/>
    <w:rsid w:val="00ED1F88"/>
    <w:rsid w:val="00F0030A"/>
    <w:rsid w:val="00F06468"/>
    <w:rsid w:val="00F23482"/>
    <w:rsid w:val="00F829CE"/>
    <w:rsid w:val="00F867BC"/>
    <w:rsid w:val="00FB54D8"/>
    <w:rsid w:val="00FB63EC"/>
    <w:rsid w:val="00FC3694"/>
    <w:rsid w:val="00FD7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2865A9C2"/>
  <w15:docId w15:val="{E205D344-0460-442A-8AEE-A8B766E5C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2E21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4B399F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4B399F"/>
    <w:rPr>
      <w:rFonts w:cs="Times New Roman"/>
      <w:b/>
      <w:bCs/>
    </w:rPr>
  </w:style>
  <w:style w:type="character" w:styleId="a5">
    <w:name w:val="Hyperlink"/>
    <w:semiHidden/>
    <w:rsid w:val="004B399F"/>
    <w:rPr>
      <w:rFonts w:cs="Times New Roman"/>
      <w:color w:val="0000FF"/>
      <w:u w:val="single"/>
    </w:rPr>
  </w:style>
  <w:style w:type="character" w:customStyle="1" w:styleId="a6">
    <w:name w:val="Основной текст_"/>
    <w:link w:val="1"/>
    <w:locked/>
    <w:rsid w:val="00BE577D"/>
    <w:rPr>
      <w:rFonts w:ascii="Consolas" w:eastAsia="Times New Roman" w:hAnsi="Consolas"/>
      <w:sz w:val="14"/>
      <w:shd w:val="clear" w:color="auto" w:fill="FFFFFF"/>
    </w:rPr>
  </w:style>
  <w:style w:type="paragraph" w:customStyle="1" w:styleId="1">
    <w:name w:val="Основной текст1"/>
    <w:basedOn w:val="a"/>
    <w:link w:val="a6"/>
    <w:rsid w:val="00BE577D"/>
    <w:pPr>
      <w:shd w:val="clear" w:color="auto" w:fill="FFFFFF"/>
      <w:spacing w:after="0" w:line="204" w:lineRule="exact"/>
    </w:pPr>
    <w:rPr>
      <w:rFonts w:ascii="Consolas" w:hAnsi="Consolas"/>
      <w:sz w:val="14"/>
      <w:szCs w:val="14"/>
      <w:lang w:eastAsia="ru-RU"/>
    </w:rPr>
  </w:style>
  <w:style w:type="paragraph" w:customStyle="1" w:styleId="2">
    <w:name w:val="Основной текст2"/>
    <w:basedOn w:val="a"/>
    <w:rsid w:val="00BE577D"/>
    <w:pPr>
      <w:shd w:val="clear" w:color="auto" w:fill="FFFFFF"/>
      <w:spacing w:after="0" w:line="204" w:lineRule="exact"/>
    </w:pPr>
    <w:rPr>
      <w:rFonts w:ascii="Consolas" w:hAnsi="Consolas" w:cs="Consolas"/>
      <w:color w:val="000000"/>
      <w:sz w:val="14"/>
      <w:szCs w:val="14"/>
      <w:lang w:eastAsia="ru-RU"/>
    </w:rPr>
  </w:style>
  <w:style w:type="paragraph" w:styleId="a7">
    <w:name w:val="Balloon Text"/>
    <w:basedOn w:val="a"/>
    <w:link w:val="a8"/>
    <w:semiHidden/>
    <w:rsid w:val="007A14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semiHidden/>
    <w:locked/>
    <w:rsid w:val="007A147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D7B4C"/>
    <w:pPr>
      <w:widowControl w:val="0"/>
      <w:autoSpaceDE w:val="0"/>
      <w:autoSpaceDN w:val="0"/>
    </w:pPr>
    <w:rPr>
      <w:rFonts w:cs="Calibri"/>
      <w:sz w:val="22"/>
    </w:rPr>
  </w:style>
  <w:style w:type="paragraph" w:customStyle="1" w:styleId="ConsPlusNonformat">
    <w:name w:val="ConsPlusNonformat"/>
    <w:rsid w:val="000D7B4C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5B491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a9">
    <w:name w:val="Знак Знак Знак Знак"/>
    <w:basedOn w:val="a"/>
    <w:rsid w:val="00E26CF8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paragraph" w:styleId="aa">
    <w:name w:val="No Spacing"/>
    <w:uiPriority w:val="1"/>
    <w:qFormat/>
    <w:rsid w:val="00C312DF"/>
    <w:rPr>
      <w:sz w:val="22"/>
      <w:szCs w:val="22"/>
      <w:lang w:eastAsia="en-US"/>
    </w:rPr>
  </w:style>
  <w:style w:type="paragraph" w:customStyle="1" w:styleId="Courier12">
    <w:name w:val="Courier12"/>
    <w:basedOn w:val="a"/>
    <w:rsid w:val="00B82B34"/>
    <w:pPr>
      <w:autoSpaceDE w:val="0"/>
      <w:autoSpaceDN w:val="0"/>
      <w:spacing w:after="0" w:line="240" w:lineRule="auto"/>
      <w:ind w:firstLine="709"/>
      <w:jc w:val="both"/>
    </w:pPr>
    <w:rPr>
      <w:rFonts w:ascii="Courier New" w:hAnsi="Courier New" w:cs="Courier New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540118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72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022416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145686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422734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982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585097">
                                  <w:marLeft w:val="0"/>
                                  <w:marRight w:val="60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CF95D6-9F9E-4647-82A4-2B5CC5CD6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</dc:creator>
  <cp:lastModifiedBy>Бойцов А.А.</cp:lastModifiedBy>
  <cp:revision>3</cp:revision>
  <cp:lastPrinted>2024-03-19T06:49:00Z</cp:lastPrinted>
  <dcterms:created xsi:type="dcterms:W3CDTF">2024-03-18T14:28:00Z</dcterms:created>
  <dcterms:modified xsi:type="dcterms:W3CDTF">2024-03-19T06:49:00Z</dcterms:modified>
</cp:coreProperties>
</file>