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A8CA6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44E294F2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14:paraId="4378DD2F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ECA22AD" w14:textId="3C41D5EE" w:rsidR="00DC1984" w:rsidRPr="004308AE" w:rsidRDefault="00DC1984" w:rsidP="00430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7B09">
        <w:rPr>
          <w:rFonts w:ascii="Times New Roman" w:hAnsi="Times New Roman"/>
          <w:sz w:val="28"/>
          <w:szCs w:val="28"/>
        </w:rPr>
        <w:t>Настоящим</w:t>
      </w:r>
      <w:r w:rsidR="00633241" w:rsidRPr="00DD7B09">
        <w:rPr>
          <w:rFonts w:ascii="Times New Roman" w:hAnsi="Times New Roman"/>
          <w:sz w:val="28"/>
          <w:szCs w:val="28"/>
        </w:rPr>
        <w:t xml:space="preserve"> </w:t>
      </w:r>
      <w:r w:rsidR="007601F7" w:rsidRPr="00DD7B09">
        <w:rPr>
          <w:rFonts w:ascii="Times New Roman" w:hAnsi="Times New Roman"/>
          <w:sz w:val="28"/>
          <w:szCs w:val="28"/>
        </w:rPr>
        <w:t>администрация</w:t>
      </w:r>
      <w:r w:rsidR="00457F8F" w:rsidRPr="00DD7B09">
        <w:rPr>
          <w:rFonts w:ascii="Times New Roman" w:hAnsi="Times New Roman"/>
          <w:sz w:val="28"/>
          <w:szCs w:val="28"/>
        </w:rPr>
        <w:t xml:space="preserve"> Вадского муниципального </w:t>
      </w:r>
      <w:r w:rsidR="002B5182" w:rsidRPr="00DD7B09">
        <w:rPr>
          <w:rFonts w:ascii="Times New Roman" w:hAnsi="Times New Roman"/>
          <w:sz w:val="28"/>
          <w:szCs w:val="28"/>
        </w:rPr>
        <w:t>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</w:t>
      </w:r>
      <w:r w:rsidR="008F1F43" w:rsidRPr="00DD7B09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Pr="00DD7B09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DD7B09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DD7B09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DD7B09">
        <w:rPr>
          <w:rFonts w:ascii="Times New Roman" w:hAnsi="Times New Roman"/>
          <w:sz w:val="28"/>
          <w:szCs w:val="28"/>
        </w:rPr>
        <w:t xml:space="preserve">акта: </w:t>
      </w:r>
      <w:r w:rsidR="007601F7" w:rsidRPr="00DD7B09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DD7B09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="00457F8F" w:rsidRPr="00DD7B09">
        <w:rPr>
          <w:rFonts w:ascii="Times New Roman" w:hAnsi="Times New Roman"/>
          <w:sz w:val="28"/>
          <w:szCs w:val="28"/>
        </w:rPr>
        <w:t>«</w:t>
      </w:r>
      <w:r w:rsidR="004308AE" w:rsidRPr="004308AE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Вадского муниципального округа Нижегородской области от 30 мая 2024 г. № 730</w:t>
      </w:r>
      <w:proofErr w:type="gramStart"/>
      <w:r w:rsidR="004308AE" w:rsidRPr="004308AE"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proofErr w:type="gramEnd"/>
      <w:r w:rsidR="004308AE" w:rsidRPr="004308AE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="004308AE">
        <w:rPr>
          <w:rFonts w:ascii="Times New Roman" w:hAnsi="Times New Roman"/>
          <w:bCs/>
          <w:sz w:val="28"/>
          <w:szCs w:val="28"/>
          <w:lang w:eastAsia="ru-RU"/>
        </w:rPr>
        <w:t xml:space="preserve">орядок </w:t>
      </w:r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0" w:name="_Hlk162011062"/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>предоставления субсидии из бюджета Вадского муниципального округа Нижегородской области</w:t>
      </w:r>
      <w:bookmarkEnd w:id="0"/>
      <w:r w:rsidR="00C827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6A5B" w:rsidRPr="00E86A5B">
        <w:rPr>
          <w:rFonts w:ascii="Times New Roman" w:hAnsi="Times New Roman"/>
          <w:bCs/>
          <w:sz w:val="28"/>
          <w:szCs w:val="28"/>
          <w:lang w:eastAsia="ru-RU"/>
        </w:rPr>
        <w:t>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r w:rsidR="00DD7B09" w:rsidRPr="003A09A6">
        <w:rPr>
          <w:rFonts w:ascii="Times New Roman" w:hAnsi="Times New Roman"/>
          <w:bCs/>
          <w:sz w:val="28"/>
          <w:szCs w:val="28"/>
        </w:rPr>
        <w:t>»</w:t>
      </w:r>
    </w:p>
    <w:p w14:paraId="7BA10F13" w14:textId="77777777" w:rsidR="003A09A6" w:rsidRDefault="003A09A6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CC5000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14:paraId="7525F2D4" w14:textId="2E013F08" w:rsidR="00DC1984" w:rsidRPr="00D73D8F" w:rsidRDefault="00DC1984" w:rsidP="00A32B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C452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CD1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7601F7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BF3A8A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9B4054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преля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2B5182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452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="006251D1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«</w:t>
      </w:r>
      <w:r w:rsidR="00CD1C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bookmarkStart w:id="1" w:name="_GoBack"/>
      <w:bookmarkEnd w:id="1"/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9606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="002B5182"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452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D73D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</w:p>
    <w:p w14:paraId="4BE19F55" w14:textId="70A0F9AD"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r w:rsidR="00C82794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и  замечания направляются в электронном виде на 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14:paraId="29AA6482" w14:textId="77777777"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14:paraId="08DEA6E5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14:paraId="60B56699" w14:textId="77777777" w:rsidR="00916E06" w:rsidRDefault="003A09A6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3A8A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eastAsia="ru-RU"/>
        </w:rPr>
        <w:t>заведующ</w:t>
      </w:r>
      <w:r w:rsidR="00BF3A8A">
        <w:rPr>
          <w:rFonts w:ascii="Times New Roman" w:hAnsi="Times New Roman"/>
          <w:sz w:val="28"/>
          <w:szCs w:val="28"/>
          <w:lang w:eastAsia="ru-RU"/>
        </w:rPr>
        <w:t>его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отделом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бухгалтерского учета и экономического анализа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управления сельского хозяйства и продовольствия</w:t>
      </w:r>
      <w:r w:rsidR="008F1F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A32BDA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8F1F43">
        <w:rPr>
          <w:rFonts w:ascii="Times New Roman" w:hAnsi="Times New Roman"/>
          <w:sz w:val="28"/>
          <w:szCs w:val="28"/>
        </w:rPr>
        <w:t>ой области</w:t>
      </w:r>
      <w:r w:rsidR="0063324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14:paraId="2A2DD965" w14:textId="77777777" w:rsidR="00DC1984" w:rsidRPr="00347630" w:rsidRDefault="00087737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3BF9BB0D" w14:textId="77777777"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14:paraId="7689C6DF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14:paraId="1E9F6175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14:paraId="636A9680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14:paraId="0B1C93E8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14:paraId="6262D1DE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1A2065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5987FF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3A1B2C7" w14:textId="77777777" w:rsidR="00087737" w:rsidRDefault="00087737" w:rsidP="00C827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888C6F" w14:textId="77777777" w:rsidR="00347789" w:rsidRDefault="006C3E4B" w:rsidP="00C827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E784A"/>
    <w:rsid w:val="003F7DEF"/>
    <w:rsid w:val="00414F13"/>
    <w:rsid w:val="00424133"/>
    <w:rsid w:val="00424A44"/>
    <w:rsid w:val="004308AE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73A91"/>
    <w:rsid w:val="0067785A"/>
    <w:rsid w:val="006C150A"/>
    <w:rsid w:val="006C3E4B"/>
    <w:rsid w:val="006E7F1A"/>
    <w:rsid w:val="006F2C21"/>
    <w:rsid w:val="00700041"/>
    <w:rsid w:val="00707819"/>
    <w:rsid w:val="00716D5E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810838"/>
    <w:rsid w:val="00830803"/>
    <w:rsid w:val="0083300E"/>
    <w:rsid w:val="00842E21"/>
    <w:rsid w:val="00876384"/>
    <w:rsid w:val="008F1F43"/>
    <w:rsid w:val="00916E06"/>
    <w:rsid w:val="00952F5B"/>
    <w:rsid w:val="00960601"/>
    <w:rsid w:val="00995DCB"/>
    <w:rsid w:val="009A0E0C"/>
    <w:rsid w:val="009B31F0"/>
    <w:rsid w:val="009B4054"/>
    <w:rsid w:val="009B63AF"/>
    <w:rsid w:val="009C3718"/>
    <w:rsid w:val="00A17FA4"/>
    <w:rsid w:val="00A32472"/>
    <w:rsid w:val="00A32BDA"/>
    <w:rsid w:val="00A81A0D"/>
    <w:rsid w:val="00AC208B"/>
    <w:rsid w:val="00B07999"/>
    <w:rsid w:val="00B355E8"/>
    <w:rsid w:val="00BD4E4C"/>
    <w:rsid w:val="00BE577D"/>
    <w:rsid w:val="00BF3A8A"/>
    <w:rsid w:val="00C1413E"/>
    <w:rsid w:val="00C34524"/>
    <w:rsid w:val="00C3723E"/>
    <w:rsid w:val="00C45244"/>
    <w:rsid w:val="00C82794"/>
    <w:rsid w:val="00CB0553"/>
    <w:rsid w:val="00CD1CDF"/>
    <w:rsid w:val="00CE3D21"/>
    <w:rsid w:val="00D01117"/>
    <w:rsid w:val="00D0531F"/>
    <w:rsid w:val="00D73D8F"/>
    <w:rsid w:val="00D771E8"/>
    <w:rsid w:val="00D86A6D"/>
    <w:rsid w:val="00D912CF"/>
    <w:rsid w:val="00DC1984"/>
    <w:rsid w:val="00DC2247"/>
    <w:rsid w:val="00DD7B09"/>
    <w:rsid w:val="00E270FD"/>
    <w:rsid w:val="00E3767E"/>
    <w:rsid w:val="00E86A5B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1B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D20C-D991-45F3-90DA-71356C53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ZEO</cp:lastModifiedBy>
  <cp:revision>5</cp:revision>
  <cp:lastPrinted>2024-04-18T09:28:00Z</cp:lastPrinted>
  <dcterms:created xsi:type="dcterms:W3CDTF">2025-04-14T09:51:00Z</dcterms:created>
  <dcterms:modified xsi:type="dcterms:W3CDTF">2025-04-18T05:31:00Z</dcterms:modified>
</cp:coreProperties>
</file>