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="00596FE8">
        <w:rPr>
          <w:rFonts w:ascii="Times New Roman" w:hAnsi="Times New Roman"/>
          <w:sz w:val="28"/>
          <w:szCs w:val="28"/>
          <w:u w:val="single"/>
          <w:lang w:eastAsia="ru-RU"/>
        </w:rPr>
        <w:t>Управление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04CB9" w:rsidRPr="001908B9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804CB9">
        <w:rPr>
          <w:rFonts w:ascii="Times New Roman" w:hAnsi="Times New Roman" w:cs="Times New Roman"/>
          <w:sz w:val="28"/>
          <w:szCs w:val="28"/>
        </w:rPr>
        <w:t>а</w:t>
      </w:r>
      <w:r w:rsidRPr="002D686B">
        <w:rPr>
          <w:rFonts w:ascii="Times New Roman" w:hAnsi="Times New Roman" w:cs="Times New Roman"/>
          <w:sz w:val="28"/>
          <w:szCs w:val="28"/>
        </w:rPr>
        <w:t xml:space="preserve">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FE8" w:rsidRPr="001908B9">
        <w:rPr>
          <w:sz w:val="28"/>
          <w:szCs w:val="28"/>
        </w:rPr>
        <w:t>Постановление администрации Вадского муниципального округа Нижегородской области об утверждении «</w:t>
      </w:r>
      <w:r w:rsidR="00596FE8" w:rsidRPr="001908B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6FE8" w:rsidRPr="001908B9">
        <w:rPr>
          <w:rFonts w:ascii="Times New Roman" w:hAnsi="Times New Roman"/>
          <w:bCs/>
          <w:sz w:val="28"/>
          <w:szCs w:val="28"/>
          <w:lang w:eastAsia="ru-RU"/>
        </w:rPr>
        <w:t xml:space="preserve">Порядок предоставления субсидии из бюджета Вадского муниципального округа Нижегородской области на </w:t>
      </w:r>
      <w:r w:rsidR="00596FE8" w:rsidRPr="001908B9">
        <w:rPr>
          <w:rFonts w:ascii="Times New Roman" w:hAnsi="Times New Roman"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</w:t>
      </w:r>
      <w:bookmarkStart w:id="1" w:name="_GoBack"/>
      <w:bookmarkEnd w:id="1"/>
      <w:r w:rsidR="00596FE8" w:rsidRPr="001908B9">
        <w:rPr>
          <w:rFonts w:ascii="Times New Roman" w:hAnsi="Times New Roman"/>
          <w:noProof/>
          <w:sz w:val="28"/>
          <w:szCs w:val="28"/>
          <w:lang w:eastAsia="ru-RU"/>
        </w:rPr>
        <w:t xml:space="preserve"> местным бюджетам для осуществления переданных государственных полномочий по возмещению части затрат на поддержку мясного скотоводства за счет средств федерального бюджета и областного бюджета</w:t>
      </w:r>
      <w:r w:rsidR="00596FE8" w:rsidRPr="001908B9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>Замечания по проведенной оценк</w:t>
      </w:r>
      <w:proofErr w:type="gramStart"/>
      <w:r w:rsidRPr="002D686B">
        <w:rPr>
          <w:rFonts w:ascii="Times New Roman" w:hAnsi="Times New Roman"/>
          <w:sz w:val="28"/>
          <w:szCs w:val="28"/>
        </w:rPr>
        <w:t>е(</w:t>
      </w:r>
      <w:proofErr w:type="gramEnd"/>
      <w:r w:rsidRPr="002D686B">
        <w:rPr>
          <w:rFonts w:ascii="Times New Roman" w:hAnsi="Times New Roman"/>
          <w:sz w:val="28"/>
          <w:szCs w:val="28"/>
        </w:rPr>
        <w:t xml:space="preserve">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137341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804CB9">
        <w:rPr>
          <w:rFonts w:ascii="Times New Roman" w:hAnsi="Times New Roman"/>
          <w:sz w:val="28"/>
          <w:szCs w:val="28"/>
        </w:rPr>
        <w:t xml:space="preserve">оценка 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>проект</w:t>
      </w:r>
      <w:r w:rsidR="00804CB9">
        <w:rPr>
          <w:rFonts w:ascii="Times New Roman" w:eastAsia="Times New Roman" w:hAnsi="Times New Roman"/>
          <w:sz w:val="28"/>
          <w:szCs w:val="28"/>
        </w:rPr>
        <w:t>а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 xml:space="preserve"> </w:t>
      </w:r>
      <w:r w:rsidR="00596FE8" w:rsidRPr="00596FE8">
        <w:rPr>
          <w:rFonts w:ascii="Times New Roman" w:eastAsia="Times New Roman" w:hAnsi="Times New Roman"/>
          <w:sz w:val="28"/>
          <w:szCs w:val="28"/>
        </w:rPr>
        <w:t>п</w:t>
      </w:r>
      <w:r w:rsidR="00596FE8" w:rsidRPr="00596FE8">
        <w:rPr>
          <w:sz w:val="28"/>
          <w:szCs w:val="28"/>
        </w:rPr>
        <w:t>остановлени</w:t>
      </w:r>
      <w:r w:rsidR="00596FE8" w:rsidRPr="00596FE8">
        <w:rPr>
          <w:sz w:val="28"/>
          <w:szCs w:val="28"/>
        </w:rPr>
        <w:t>я</w:t>
      </w:r>
      <w:r w:rsidR="00596FE8" w:rsidRPr="00596FE8">
        <w:rPr>
          <w:sz w:val="28"/>
          <w:szCs w:val="28"/>
        </w:rPr>
        <w:t xml:space="preserve"> администрации Вадского муниципального округа Нижегородской области об утверждении «</w:t>
      </w:r>
      <w:r w:rsidR="00596FE8" w:rsidRPr="00596FE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96FE8" w:rsidRPr="00596FE8">
        <w:rPr>
          <w:rFonts w:ascii="Times New Roman" w:hAnsi="Times New Roman"/>
          <w:bCs/>
          <w:sz w:val="28"/>
          <w:szCs w:val="28"/>
          <w:lang w:eastAsia="ru-RU"/>
        </w:rPr>
        <w:t xml:space="preserve">Порядок предоставления субсидии из бюджета Вадского муниципального округа Нижегородской области на </w:t>
      </w:r>
      <w:r w:rsidR="00596FE8" w:rsidRPr="00596FE8">
        <w:rPr>
          <w:rFonts w:ascii="Times New Roman" w:hAnsi="Times New Roman"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мясного скотоводства за счет средств федерального бюджета и областного бюджета</w:t>
      </w:r>
      <w:r w:rsidR="00596FE8" w:rsidRPr="00596FE8">
        <w:rPr>
          <w:rFonts w:ascii="Times New Roman" w:hAnsi="Times New Roman"/>
          <w:sz w:val="28"/>
          <w:szCs w:val="28"/>
          <w:lang w:eastAsia="ru-RU"/>
        </w:rPr>
        <w:t>»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6FE8" w:rsidRPr="00596FE8">
        <w:rPr>
          <w:rFonts w:ascii="Times New Roman" w:hAnsi="Times New Roman"/>
          <w:sz w:val="28"/>
          <w:szCs w:val="28"/>
          <w:lang w:eastAsia="ru-RU"/>
        </w:rPr>
        <w:t>- проведена</w:t>
      </w:r>
      <w:proofErr w:type="gramEnd"/>
      <w:r w:rsidR="00596FE8" w:rsidRPr="00596FE8">
        <w:rPr>
          <w:rFonts w:ascii="Times New Roman" w:hAnsi="Times New Roman"/>
          <w:sz w:val="28"/>
          <w:szCs w:val="28"/>
          <w:lang w:eastAsia="ru-RU"/>
        </w:rPr>
        <w:t xml:space="preserve"> в соответствии с «Порядком проведения оценки регулирующего воздействия проектов муниципальных нормативных правовых актов и Порядком проведения экспертизы муниципальных нормативных правовых актов Вадского муниципального округа Нижегородской области», утвержденного Постановлением администрации Вадского муниципального округа от 23 декабря 2021 года № 1386</w:t>
      </w:r>
      <w:r w:rsidR="00137341">
        <w:rPr>
          <w:rFonts w:ascii="Times New Roman" w:hAnsi="Times New Roman"/>
          <w:bCs/>
          <w:sz w:val="28"/>
          <w:szCs w:val="28"/>
        </w:rPr>
        <w:t>.</w:t>
      </w: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363BAE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Авдонин А.Ю.</w:t>
      </w:r>
      <w:r w:rsidR="002D686B" w:rsidRPr="002D686B">
        <w:rPr>
          <w:rFonts w:ascii="Times New Roman" w:hAnsi="Times New Roman" w:cs="Times New Roman"/>
          <w:sz w:val="28"/>
          <w:szCs w:val="28"/>
          <w:u w:val="single"/>
        </w:rPr>
        <w:t>, 8831404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0 доб</w:t>
      </w:r>
      <w:r w:rsidR="00804C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137</w:t>
      </w:r>
      <w:r w:rsidR="00707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596FE8" w:rsidRDefault="00596FE8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</w:t>
      </w:r>
      <w:r w:rsidR="00EC2D5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</w:t>
      </w: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экономики, промышленности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инноваций администрации округа                                            Д.А. </w:t>
      </w:r>
      <w:proofErr w:type="spellStart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>Вашуркин</w:t>
      </w:r>
      <w:proofErr w:type="spellEnd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5265" w:rsidRPr="002D686B" w:rsidRDefault="00BD3055" w:rsidP="00BD3055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 xml:space="preserve"> </w:t>
      </w:r>
      <w:r w:rsidR="002D686B"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1908B9"/>
    <w:rsid w:val="002A0D58"/>
    <w:rsid w:val="002D686B"/>
    <w:rsid w:val="00363BAE"/>
    <w:rsid w:val="00414DA1"/>
    <w:rsid w:val="00461296"/>
    <w:rsid w:val="00596FE8"/>
    <w:rsid w:val="006B13BA"/>
    <w:rsid w:val="006E2FB5"/>
    <w:rsid w:val="0070797F"/>
    <w:rsid w:val="00804CB9"/>
    <w:rsid w:val="00A562E6"/>
    <w:rsid w:val="00BD3055"/>
    <w:rsid w:val="00C110B3"/>
    <w:rsid w:val="00EC2D5D"/>
    <w:rsid w:val="00EF6455"/>
    <w:rsid w:val="00F0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9960-E0FA-4B9D-A0DA-A52FE8AE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14</cp:revision>
  <cp:lastPrinted>2025-07-17T06:03:00Z</cp:lastPrinted>
  <dcterms:created xsi:type="dcterms:W3CDTF">2020-09-09T10:49:00Z</dcterms:created>
  <dcterms:modified xsi:type="dcterms:W3CDTF">2025-07-17T06:05:00Z</dcterms:modified>
</cp:coreProperties>
</file>