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margin" w:tblpXSpec="left" w:vertAnchor="page" w:tblpY="2949" w:leftFromText="181" w:topFromText="0" w:rightFromText="181" w:bottomFromText="0"/>
        <w:tblW w:w="90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1985"/>
        <w:gridCol w:w="137"/>
        <w:gridCol w:w="3690"/>
        <w:gridCol w:w="2126"/>
        <w:gridCol w:w="562"/>
      </w:tblGrid>
      <w:tr>
        <w:trPr>
          <w:trHeight w:val="284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bookmarkStart w:id="0" w:name="ТекстовоеПоле4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t xml:space="preserve">     </w:t>
            </w:r>
            <w:r>
              <w:rPr>
                <w:lang w:val="en-US"/>
              </w:rPr>
              <w:fldChar w:fldCharType="end"/>
            </w:r>
            <w:bookmarkEnd w:id="0"/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9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13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/>
            <w:bookmarkStart w:id="1" w:name="ТекстовоеПоле5"/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t xml:space="preserve">     </w:t>
            </w:r>
            <w:r>
              <w:rPr>
                <w:lang w:val="en-US"/>
              </w:rPr>
              <w:fldChar w:fldCharType="end"/>
            </w:r>
            <w:bookmarkEnd w:id="1"/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2" w:type="dxa"/>
            <w:textDirection w:val="lrTb"/>
            <w:noWrap w:val="false"/>
          </w:tcPr>
          <w:p>
            <w:pPr>
              <w:pStyle w:val="856"/>
              <w:tabs>
                <w:tab w:val="clear" w:pos="4153" w:leader="none"/>
                <w:tab w:val="clear" w:pos="8306" w:leader="none"/>
              </w:tabs>
            </w:pPr>
            <w:r/>
            <w:r/>
          </w:p>
        </w:tc>
      </w:tr>
      <w:tr>
        <w:trPr>
          <w:trHeight w:val="340" w:hRule="exact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2" w:type="dxa"/>
            <w:textDirection w:val="lrTb"/>
            <w:noWrap w:val="false"/>
          </w:tcPr>
          <w:p>
            <w:pPr>
              <w:pStyle w:val="856"/>
              <w:tabs>
                <w:tab w:val="clear" w:pos="4153" w:leader="none"/>
                <w:tab w:val="clear" w:pos="8306" w:leader="none"/>
              </w:tabs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85" w:type="dxa"/>
            <w:textDirection w:val="lrTb"/>
            <w:noWrap w:val="false"/>
          </w:tcPr>
          <w:p>
            <w:pPr>
              <w:pStyle w:val="856"/>
              <w:tabs>
                <w:tab w:val="clear" w:pos="4153" w:leader="none"/>
                <w:tab w:val="clear" w:pos="8306" w:leader="none"/>
              </w:tabs>
            </w:pPr>
            <w:r/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27" w:type="dxa"/>
            <w:textDirection w:val="lrTb"/>
            <w:noWrap w:val="false"/>
          </w:tcPr>
          <w:p>
            <w:pPr>
              <w:pStyle w:val="856"/>
              <w:tabs>
                <w:tab w:val="clear" w:pos="4153" w:leader="none"/>
                <w:tab w:val="clear" w:pos="8306" w:leader="none"/>
              </w:tabs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26" w:type="dxa"/>
            <w:textDirection w:val="lrTb"/>
            <w:noWrap w:val="false"/>
          </w:tcPr>
          <w:p>
            <w:pPr>
              <w:pStyle w:val="856"/>
              <w:tabs>
                <w:tab w:val="clear" w:pos="4153" w:leader="none"/>
                <w:tab w:val="clear" w:pos="8306" w:leader="none"/>
              </w:tabs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2" w:type="dxa"/>
            <w:textDirection w:val="lrTb"/>
            <w:noWrap w:val="false"/>
          </w:tcPr>
          <w:p>
            <w:pPr>
              <w:pStyle w:val="856"/>
              <w:tabs>
                <w:tab w:val="clear" w:pos="4153" w:leader="none"/>
                <w:tab w:val="clear" w:pos="8306" w:leader="none"/>
              </w:tabs>
            </w:pPr>
            <w:r/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2" w:type="dxa"/>
            <w:textDirection w:val="lrTb"/>
            <w:noWrap w:val="false"/>
          </w:tcPr>
          <w:p>
            <w:pPr>
              <w:pStyle w:val="856"/>
              <w:tabs>
                <w:tab w:val="clear" w:pos="4153" w:leader="none"/>
                <w:tab w:val="clear" w:pos="8306" w:leader="none"/>
              </w:tabs>
            </w:pPr>
            <w:r/>
            <w:r/>
          </w:p>
        </w:tc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938" w:type="dxa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/>
            <w:bookmarkStart w:id="2" w:name="ТекстовоеПоле3"/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 xml:space="preserve">О внесении изменений в документ плани</w:t>
            </w:r>
            <w:r>
              <w:rPr>
                <w:b/>
              </w:rPr>
              <w:t xml:space="preserve">рования регулярных перевозок пассажиров и багажа по маршрутам регулярных перевозок автомобильным транспортом и городским наземным электрическим транспортом на территории Нижегородской области, утвержденный постановлением Правительства Нижегородской области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56"/>
              <w:jc w:val="center"/>
              <w:tabs>
                <w:tab w:val="clear" w:pos="4153" w:leader="none"/>
                <w:tab w:val="clear" w:pos="8306" w:leader="none"/>
              </w:tabs>
              <w:rPr>
                <w:b/>
              </w:rPr>
            </w:pPr>
            <w:r>
              <w:rPr>
                <w:b/>
              </w:rPr>
              <w:t xml:space="preserve">от 30 ноября 2016 г. № 815</w:t>
            </w:r>
            <w:r>
              <w:rPr>
                <w:b/>
              </w:rPr>
              <w:fldChar w:fldCharType="end"/>
            </w:r>
            <w:bookmarkEnd w:id="2"/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2" w:type="dxa"/>
            <w:textDirection w:val="lrTb"/>
            <w:noWrap w:val="false"/>
          </w:tcPr>
          <w:p>
            <w:pPr>
              <w:pStyle w:val="856"/>
              <w:tabs>
                <w:tab w:val="clear" w:pos="4153" w:leader="none"/>
                <w:tab w:val="clear" w:pos="8306" w:leader="none"/>
              </w:tabs>
            </w:pPr>
            <w:r/>
            <w:r/>
          </w:p>
        </w:tc>
      </w:tr>
    </w:tbl>
    <w:p>
      <w:pPr>
        <w:ind w:firstLine="720"/>
        <w:jc w:val="both"/>
      </w:pPr>
      <w:r/>
      <w:r/>
    </w:p>
    <w:p>
      <w:pPr>
        <w:ind w:firstLine="720"/>
        <w:jc w:val="both"/>
      </w:pPr>
      <w:r/>
      <w:r/>
    </w:p>
    <w:p>
      <w:pPr>
        <w:ind w:firstLine="720"/>
        <w:jc w:val="both"/>
      </w:pPr>
      <w:r/>
      <w:r/>
    </w:p>
    <w:p>
      <w:pPr>
        <w:ind w:firstLine="720"/>
        <w:jc w:val="both"/>
      </w:pPr>
      <w:r/>
      <w:r/>
    </w:p>
    <w:p>
      <w:pPr>
        <w:ind w:firstLine="720"/>
        <w:jc w:val="both"/>
      </w:pPr>
      <w:r/>
      <w:r/>
    </w:p>
    <w:p>
      <w:pPr>
        <w:ind w:firstLine="720"/>
        <w:jc w:val="both"/>
        <w:sectPr>
          <w:headerReference w:type="default" r:id="rId9"/>
          <w:headerReference w:type="even" r:id="rId10"/>
          <w:headerReference w:type="first" r:id="rId11"/>
          <w:footnotePr/>
          <w:endnotePr/>
          <w:type w:val="nextPage"/>
          <w:pgSz w:w="11906" w:h="16838" w:orient="portrait"/>
          <w:pgMar w:top="1134" w:right="1134" w:bottom="1134" w:left="1701" w:header="720" w:footer="720" w:gutter="0"/>
          <w:cols w:num="1" w:sep="0" w:space="720" w:equalWidth="1"/>
          <w:docGrid w:linePitch="360"/>
          <w:titlePg/>
        </w:sectPr>
      </w:pPr>
      <w:r/>
      <w:r/>
    </w:p>
    <w:p>
      <w:pPr>
        <w:ind w:firstLine="720"/>
        <w:jc w:val="both"/>
      </w:pPr>
      <w:r/>
      <w:r/>
    </w:p>
    <w:p>
      <w:pPr>
        <w:ind w:firstLine="709"/>
        <w:jc w:val="both"/>
        <w:spacing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Правительство Нижегородской области </w:t>
      </w:r>
      <w:r>
        <w:rPr>
          <w:b/>
          <w:color w:val="000000"/>
        </w:rPr>
        <w:t xml:space="preserve">п о с т а н о в л я е т</w:t>
      </w:r>
      <w:r>
        <w:rPr>
          <w:color w:val="000000"/>
        </w:rPr>
        <w:t xml:space="preserve">:</w:t>
      </w:r>
      <w:r/>
    </w:p>
    <w:p>
      <w:pPr>
        <w:numPr>
          <w:ilvl w:val="0"/>
          <w:numId w:val="3"/>
        </w:numPr>
        <w:ind w:left="0"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Внести в документ планирования регулярных перевозок пассажиров и багажа по маршрутам регулярных перевозок автомобильным транспортом и городским наземным электрическим транспортом </w:t>
      </w:r>
      <w:r>
        <w:rPr>
          <w:color w:val="000000"/>
        </w:rPr>
        <w:br/>
        <w:t xml:space="preserve">на территории Нижегородской области, утвержденный постановлением Правительства Нижегородской области от 30 ноября 2016 г. № 815, следующие изменения: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разделе II «Перечень мероприятий по развитию регулярных перевозок»: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пункт 2.5.6 </w:t>
      </w:r>
      <w:r>
        <w:rPr>
          <w:color w:val="000000"/>
        </w:rPr>
        <w:t xml:space="preserve">в </w:t>
      </w:r>
      <w:r>
        <w:rPr>
          <w:color w:val="000000"/>
        </w:rPr>
        <w:t xml:space="preserve">подраздел</w:t>
      </w:r>
      <w:r>
        <w:rPr>
          <w:color w:val="000000"/>
        </w:rPr>
        <w:t xml:space="preserve">е</w:t>
      </w:r>
      <w:r>
        <w:rPr>
          <w:color w:val="000000"/>
        </w:rPr>
        <w:t xml:space="preserve"> 2.5 «</w:t>
      </w:r>
      <w:r>
        <w:rPr>
          <w:color w:val="000000"/>
        </w:rPr>
        <w:t xml:space="preserve">Установление муниципальных маршрутов</w:t>
      </w:r>
      <w:r>
        <w:rPr>
          <w:color w:val="000000"/>
        </w:rPr>
        <w:t xml:space="preserve">» </w:t>
      </w:r>
      <w:r>
        <w:rPr>
          <w:color w:val="000000"/>
        </w:rPr>
        <w:t xml:space="preserve">дополнить подпунктом 2.5.</w:t>
      </w:r>
      <w:r>
        <w:rPr>
          <w:color w:val="000000"/>
        </w:rPr>
        <w:t xml:space="preserve">6</w:t>
      </w:r>
      <w:r>
        <w:rPr>
          <w:color w:val="000000"/>
        </w:rPr>
        <w:t xml:space="preserve">.</w:t>
      </w:r>
      <w:r>
        <w:rPr>
          <w:color w:val="000000"/>
        </w:rPr>
        <w:t xml:space="preserve">4</w:t>
      </w:r>
      <w:r>
        <w:rPr>
          <w:color w:val="000000"/>
        </w:rPr>
        <w:t xml:space="preserve"> следующего содержания: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«2.5.</w:t>
      </w:r>
      <w:r>
        <w:rPr>
          <w:color w:val="000000"/>
        </w:rPr>
        <w:t xml:space="preserve">6</w:t>
      </w:r>
      <w:r>
        <w:rPr>
          <w:color w:val="000000"/>
        </w:rPr>
        <w:t xml:space="preserve">.</w:t>
      </w:r>
      <w:r>
        <w:rPr>
          <w:color w:val="000000"/>
        </w:rPr>
        <w:t xml:space="preserve">4</w:t>
      </w:r>
      <w:r>
        <w:rPr>
          <w:color w:val="000000"/>
        </w:rPr>
        <w:t xml:space="preserve">. </w:t>
      </w:r>
      <w:r>
        <w:t xml:space="preserve">Муниципальный маршрут порядковый номер</w:t>
      </w:r>
      <w:r>
        <w:t xml:space="preserve"> </w:t>
      </w:r>
      <w:r>
        <w:t xml:space="preserve">104-а</w:t>
      </w:r>
      <w:r>
        <w:t xml:space="preserve"> наименование «</w:t>
      </w:r>
      <w:r>
        <w:rPr>
          <w:color w:val="000000"/>
        </w:rPr>
        <w:t xml:space="preserve">Автостанция г. Бор</w:t>
      </w:r>
      <w:r>
        <w:rPr>
          <w:color w:val="000000"/>
        </w:rPr>
        <w:t xml:space="preserve"> </w:t>
      </w:r>
      <w:r>
        <w:t xml:space="preserve">– Шпалозавод</w:t>
      </w:r>
      <w:r>
        <w:t xml:space="preserve"> (ч-з Развилье)</w:t>
      </w:r>
      <w:r>
        <w:t xml:space="preserve"> (сезонный)</w:t>
      </w:r>
      <w:r>
        <w:t xml:space="preserve">» </w:t>
      </w:r>
      <w:r>
        <w:t xml:space="preserve">со следующими характеристиками</w:t>
      </w:r>
      <w:r>
        <w:t xml:space="preserve">: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- </w:t>
      </w:r>
      <w:r>
        <w:t xml:space="preserve">наименования промежуточных остановочных пунктов по маршруту регулярных перевозок</w:t>
      </w:r>
      <w:r>
        <w:t xml:space="preserve">: 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Крупской</w:t>
      </w:r>
      <w:r>
        <w:rPr>
          <w:color w:val="000000"/>
        </w:rPr>
        <w:t xml:space="preserve">, </w:t>
      </w:r>
      <w:r>
        <w:rPr>
          <w:color w:val="000000"/>
        </w:rPr>
        <w:t xml:space="preserve">Народная стройка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Калинина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Нахимова</w:t>
      </w:r>
      <w:r>
        <w:rPr>
          <w:color w:val="000000"/>
        </w:rPr>
        <w:t xml:space="preserve">, </w:t>
      </w:r>
      <w:r>
        <w:rPr>
          <w:color w:val="000000"/>
        </w:rPr>
        <w:t xml:space="preserve">Малое Пикино</w:t>
      </w:r>
      <w:r>
        <w:rPr>
          <w:color w:val="000000"/>
        </w:rPr>
        <w:t xml:space="preserve">, </w:t>
      </w:r>
      <w:r>
        <w:rPr>
          <w:color w:val="000000"/>
        </w:rPr>
        <w:t xml:space="preserve">Приозерный</w:t>
      </w:r>
      <w:r>
        <w:rPr>
          <w:color w:val="000000"/>
        </w:rPr>
        <w:t xml:space="preserve">, </w:t>
      </w:r>
      <w:r>
        <w:rPr>
          <w:color w:val="000000"/>
        </w:rPr>
        <w:t xml:space="preserve">Поворот на совхоз Борский</w:t>
      </w:r>
      <w:r>
        <w:rPr>
          <w:color w:val="000000"/>
        </w:rPr>
        <w:t xml:space="preserve">, </w:t>
      </w:r>
      <w:r>
        <w:rPr>
          <w:color w:val="000000"/>
        </w:rPr>
        <w:t xml:space="preserve">Поворот на </w:t>
      </w:r>
      <w:r>
        <w:rPr>
          <w:color w:val="000000"/>
        </w:rPr>
        <w:t xml:space="preserve">Пикинские</w:t>
      </w:r>
      <w:r>
        <w:rPr>
          <w:color w:val="000000"/>
        </w:rPr>
        <w:t xml:space="preserve"> Гривы</w:t>
      </w:r>
      <w:r>
        <w:rPr>
          <w:color w:val="000000"/>
        </w:rPr>
        <w:t xml:space="preserve">, </w:t>
      </w:r>
      <w:r>
        <w:rPr>
          <w:color w:val="000000"/>
        </w:rPr>
        <w:t xml:space="preserve">Сады Мелиоратор</w:t>
      </w:r>
      <w:r>
        <w:rPr>
          <w:color w:val="000000"/>
        </w:rPr>
        <w:t xml:space="preserve">, </w:t>
      </w:r>
      <w:r>
        <w:rPr>
          <w:color w:val="000000"/>
        </w:rPr>
        <w:t xml:space="preserve">Поворот на </w:t>
      </w:r>
      <w:r>
        <w:rPr>
          <w:color w:val="000000"/>
        </w:rPr>
        <w:t xml:space="preserve">Оманово</w:t>
      </w:r>
      <w:r>
        <w:rPr>
          <w:color w:val="000000"/>
        </w:rPr>
        <w:t xml:space="preserve">, </w:t>
      </w:r>
      <w:r>
        <w:rPr>
          <w:color w:val="000000"/>
        </w:rPr>
        <w:t xml:space="preserve">Ивановский Кордон</w:t>
      </w:r>
      <w:r>
        <w:rPr>
          <w:color w:val="000000"/>
        </w:rPr>
        <w:t xml:space="preserve">, </w:t>
      </w:r>
      <w:r>
        <w:rPr>
          <w:color w:val="000000"/>
        </w:rPr>
        <w:t xml:space="preserve">Сады Лесное</w:t>
      </w:r>
      <w:r>
        <w:rPr>
          <w:color w:val="000000"/>
        </w:rPr>
        <w:t xml:space="preserve">, </w:t>
      </w:r>
      <w:r>
        <w:rPr>
          <w:color w:val="000000"/>
        </w:rPr>
        <w:t xml:space="preserve">Коринка</w:t>
      </w:r>
      <w:r>
        <w:rPr>
          <w:color w:val="000000"/>
        </w:rPr>
        <w:t xml:space="preserve">, </w:t>
      </w:r>
      <w:r>
        <w:rPr>
          <w:color w:val="000000"/>
        </w:rPr>
        <w:t xml:space="preserve">Кольцово</w:t>
      </w:r>
      <w:r>
        <w:rPr>
          <w:color w:val="000000"/>
        </w:rPr>
        <w:t xml:space="preserve">, </w:t>
      </w:r>
      <w:r>
        <w:rPr>
          <w:color w:val="000000"/>
        </w:rPr>
        <w:t xml:space="preserve">Круглово</w:t>
      </w:r>
      <w:r>
        <w:rPr>
          <w:color w:val="000000"/>
        </w:rPr>
        <w:t xml:space="preserve">, </w:t>
      </w:r>
      <w:r>
        <w:rPr>
          <w:color w:val="000000"/>
        </w:rPr>
        <w:t xml:space="preserve">Высоково</w:t>
      </w:r>
      <w:r>
        <w:rPr>
          <w:color w:val="000000"/>
        </w:rPr>
        <w:t xml:space="preserve">, </w:t>
      </w:r>
      <w:r>
        <w:rPr>
          <w:color w:val="000000"/>
        </w:rPr>
        <w:t xml:space="preserve">Приречный</w:t>
      </w:r>
      <w:r>
        <w:rPr>
          <w:color w:val="000000"/>
        </w:rPr>
        <w:t xml:space="preserve">, </w:t>
      </w:r>
      <w:r>
        <w:rPr>
          <w:color w:val="000000"/>
        </w:rPr>
        <w:t xml:space="preserve">Сады Содружество-1</w:t>
      </w:r>
      <w:r>
        <w:rPr>
          <w:color w:val="000000"/>
        </w:rPr>
        <w:t xml:space="preserve">, </w:t>
      </w:r>
      <w:r>
        <w:rPr>
          <w:color w:val="000000"/>
        </w:rPr>
        <w:t xml:space="preserve">Сады Содружество-2</w:t>
      </w:r>
      <w:r>
        <w:rPr>
          <w:color w:val="000000"/>
        </w:rPr>
        <w:t xml:space="preserve">, </w:t>
      </w:r>
      <w:r>
        <w:rPr>
          <w:color w:val="000000"/>
        </w:rPr>
        <w:t xml:space="preserve">Курочкино</w:t>
      </w:r>
      <w:r>
        <w:rPr>
          <w:color w:val="000000"/>
        </w:rPr>
        <w:t xml:space="preserve">,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</w:rPr>
        <w:t xml:space="preserve">Опалиха</w:t>
      </w:r>
      <w:r>
        <w:rPr>
          <w:color w:val="000000"/>
        </w:rPr>
        <w:t xml:space="preserve">, </w:t>
      </w:r>
      <w:r>
        <w:rPr>
          <w:color w:val="000000"/>
        </w:rPr>
        <w:t xml:space="preserve">Разгуляйки</w:t>
      </w:r>
      <w:r>
        <w:rPr>
          <w:color w:val="000000"/>
        </w:rPr>
        <w:t xml:space="preserve">, </w:t>
      </w:r>
      <w:r>
        <w:rPr>
          <w:color w:val="000000"/>
        </w:rPr>
        <w:t xml:space="preserve">Лихачево</w:t>
      </w:r>
      <w:r>
        <w:rPr>
          <w:color w:val="000000"/>
        </w:rPr>
        <w:t xml:space="preserve">, </w:t>
      </w:r>
      <w:r>
        <w:rPr>
          <w:color w:val="000000"/>
        </w:rPr>
        <w:t xml:space="preserve">Разгуляйки</w:t>
      </w:r>
      <w:r>
        <w:rPr>
          <w:color w:val="000000"/>
        </w:rPr>
        <w:t xml:space="preserve">, </w:t>
      </w:r>
      <w:r>
        <w:rPr>
          <w:color w:val="000000"/>
        </w:rPr>
        <w:t xml:space="preserve">Савино</w:t>
      </w:r>
      <w:r>
        <w:rPr>
          <w:color w:val="000000"/>
        </w:rPr>
        <w:t xml:space="preserve">, </w:t>
      </w:r>
      <w:r>
        <w:rPr>
          <w:color w:val="000000"/>
        </w:rPr>
        <w:t xml:space="preserve">Развилье</w:t>
      </w:r>
      <w:r>
        <w:rPr>
          <w:color w:val="000000"/>
        </w:rPr>
        <w:t xml:space="preserve">, </w:t>
      </w:r>
      <w:r>
        <w:rPr>
          <w:color w:val="000000"/>
        </w:rPr>
        <w:t xml:space="preserve">Развилье - 1-е сады</w:t>
      </w:r>
      <w:r>
        <w:rPr>
          <w:color w:val="000000"/>
        </w:rPr>
        <w:t xml:space="preserve">, </w:t>
      </w:r>
      <w:r>
        <w:rPr>
          <w:color w:val="000000"/>
        </w:rPr>
        <w:t xml:space="preserve">Филипповское</w:t>
      </w:r>
      <w:r>
        <w:rPr>
          <w:color w:val="000000"/>
        </w:rPr>
        <w:t xml:space="preserve">, </w:t>
      </w:r>
      <w:r>
        <w:rPr>
          <w:color w:val="000000"/>
        </w:rPr>
        <w:t xml:space="preserve">База отдыха</w:t>
      </w:r>
      <w:r>
        <w:rPr>
          <w:color w:val="000000"/>
        </w:rPr>
        <w:t xml:space="preserve">, </w:t>
      </w:r>
      <w:r>
        <w:rPr>
          <w:color w:val="000000"/>
        </w:rPr>
        <w:t xml:space="preserve">Поворот на Попово</w:t>
      </w:r>
      <w:r>
        <w:rPr>
          <w:color w:val="000000"/>
        </w:rPr>
        <w:t xml:space="preserve">, </w:t>
      </w:r>
      <w:r>
        <w:rPr>
          <w:color w:val="000000"/>
        </w:rPr>
        <w:t xml:space="preserve">Тюрино</w:t>
      </w:r>
      <w:r>
        <w:rPr>
          <w:color w:val="000000"/>
        </w:rPr>
        <w:t xml:space="preserve">, </w:t>
      </w:r>
      <w:r>
        <w:rPr>
          <w:color w:val="000000"/>
        </w:rPr>
        <w:t xml:space="preserve">Соловково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</w:t>
      </w:r>
      <w:r>
        <w:rPr>
          <w:color w:val="000000"/>
        </w:rPr>
        <w:t xml:space="preserve">: </w:t>
      </w:r>
      <w:r>
        <w:rPr>
          <w:color w:val="000000"/>
        </w:rPr>
        <w:t xml:space="preserve">Соловково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Тюрино</w:t>
      </w:r>
      <w:r>
        <w:rPr>
          <w:color w:val="000000"/>
        </w:rPr>
        <w:t xml:space="preserve">,</w:t>
      </w:r>
      <w:r>
        <w:rPr>
          <w:color w:val="000000"/>
        </w:rPr>
        <w:t xml:space="preserve"> Поворот на Попово</w:t>
      </w:r>
      <w:r>
        <w:rPr>
          <w:color w:val="000000"/>
        </w:rPr>
        <w:t xml:space="preserve">,</w:t>
      </w:r>
      <w:r>
        <w:rPr>
          <w:color w:val="000000"/>
        </w:rPr>
        <w:t xml:space="preserve"> База отдыха</w:t>
      </w:r>
      <w:r>
        <w:rPr>
          <w:color w:val="000000"/>
        </w:rPr>
        <w:t xml:space="preserve">,</w:t>
      </w:r>
      <w:r>
        <w:rPr>
          <w:color w:val="000000"/>
        </w:rPr>
        <w:t xml:space="preserve"> Филипповское</w:t>
      </w:r>
      <w:r>
        <w:rPr>
          <w:color w:val="000000"/>
        </w:rPr>
        <w:t xml:space="preserve">,</w:t>
      </w:r>
      <w:r>
        <w:rPr>
          <w:color w:val="000000"/>
        </w:rPr>
        <w:t xml:space="preserve"> Развилье - 1-е сады</w:t>
      </w:r>
      <w:r>
        <w:rPr>
          <w:color w:val="000000"/>
        </w:rPr>
        <w:t xml:space="preserve">,</w:t>
      </w:r>
      <w:r>
        <w:rPr>
          <w:color w:val="000000"/>
        </w:rPr>
        <w:t xml:space="preserve"> Развилье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Савино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Разгуляйки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Лихачево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Разгуляйки</w:t>
      </w:r>
      <w:r>
        <w:rPr>
          <w:color w:val="000000"/>
        </w:rPr>
        <w:t xml:space="preserve">,</w:t>
      </w:r>
      <w:r>
        <w:rPr>
          <w:color w:val="000000"/>
        </w:rPr>
        <w:t xml:space="preserve"> Опалиха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Курочкино</w:t>
      </w:r>
      <w:r>
        <w:rPr>
          <w:color w:val="000000"/>
        </w:rPr>
        <w:t xml:space="preserve">,</w:t>
      </w:r>
      <w:r>
        <w:rPr>
          <w:color w:val="000000"/>
        </w:rPr>
        <w:t xml:space="preserve"> Сады Содружество-2</w:t>
      </w:r>
      <w:r>
        <w:rPr>
          <w:color w:val="000000"/>
        </w:rPr>
        <w:t xml:space="preserve">,</w:t>
      </w:r>
      <w:r>
        <w:rPr>
          <w:color w:val="000000"/>
        </w:rPr>
        <w:t xml:space="preserve"> Сады Содружество-1</w:t>
      </w:r>
      <w:r>
        <w:rPr>
          <w:color w:val="000000"/>
        </w:rPr>
        <w:t xml:space="preserve">,</w:t>
      </w:r>
      <w:r>
        <w:rPr>
          <w:color w:val="000000"/>
        </w:rPr>
        <w:t xml:space="preserve"> Приречный</w:t>
      </w:r>
      <w:r>
        <w:rPr>
          <w:color w:val="000000"/>
        </w:rPr>
        <w:t xml:space="preserve">,</w:t>
      </w:r>
      <w:r>
        <w:rPr>
          <w:color w:val="000000"/>
        </w:rPr>
        <w:t xml:space="preserve"> Высоково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Круглово</w:t>
      </w:r>
      <w:r>
        <w:rPr>
          <w:color w:val="000000"/>
        </w:rPr>
        <w:t xml:space="preserve">,</w:t>
      </w:r>
      <w:r>
        <w:rPr>
          <w:color w:val="000000"/>
        </w:rPr>
        <w:t xml:space="preserve"> Кольцово</w:t>
      </w:r>
      <w:r>
        <w:rPr>
          <w:color w:val="000000"/>
        </w:rPr>
        <w:t xml:space="preserve">,</w:t>
      </w:r>
      <w:r>
        <w:rPr>
          <w:color w:val="000000"/>
        </w:rPr>
        <w:t xml:space="preserve"> Коринка</w:t>
      </w:r>
      <w:r>
        <w:rPr>
          <w:color w:val="000000"/>
        </w:rPr>
        <w:t xml:space="preserve">,</w:t>
      </w:r>
      <w:r>
        <w:rPr>
          <w:color w:val="000000"/>
        </w:rPr>
        <w:t xml:space="preserve"> Сады Лесное</w:t>
      </w:r>
      <w:r>
        <w:rPr>
          <w:color w:val="000000"/>
        </w:rPr>
        <w:t xml:space="preserve">,</w:t>
      </w:r>
      <w:r>
        <w:rPr>
          <w:color w:val="000000"/>
        </w:rPr>
        <w:t xml:space="preserve"> Ивановский Кордон</w:t>
      </w:r>
      <w:r>
        <w:rPr>
          <w:color w:val="000000"/>
        </w:rPr>
        <w:t xml:space="preserve">,</w:t>
      </w:r>
      <w:r>
        <w:rPr>
          <w:color w:val="000000"/>
        </w:rPr>
        <w:t xml:space="preserve"> Поворот на </w:t>
      </w:r>
      <w:r>
        <w:rPr>
          <w:color w:val="000000"/>
        </w:rPr>
        <w:t xml:space="preserve">Оманово</w:t>
      </w:r>
      <w:r>
        <w:rPr>
          <w:color w:val="000000"/>
        </w:rPr>
        <w:t xml:space="preserve">,</w:t>
      </w:r>
      <w:r>
        <w:rPr>
          <w:color w:val="000000"/>
        </w:rPr>
        <w:t xml:space="preserve"> Сады Мелиоратор</w:t>
      </w:r>
      <w:r>
        <w:rPr>
          <w:color w:val="000000"/>
        </w:rPr>
        <w:t xml:space="preserve">,</w:t>
      </w:r>
      <w:r>
        <w:rPr>
          <w:color w:val="000000"/>
        </w:rPr>
        <w:t xml:space="preserve"> Поворот на </w:t>
      </w:r>
      <w:r>
        <w:rPr>
          <w:color w:val="000000"/>
        </w:rPr>
        <w:t xml:space="preserve">Пикинские</w:t>
      </w:r>
      <w:r>
        <w:rPr>
          <w:color w:val="000000"/>
        </w:rPr>
        <w:t xml:space="preserve"> Гривы</w:t>
      </w:r>
      <w:r>
        <w:rPr>
          <w:color w:val="000000"/>
        </w:rPr>
        <w:t xml:space="preserve">,</w:t>
      </w:r>
      <w:r>
        <w:rPr>
          <w:color w:val="000000"/>
        </w:rPr>
        <w:t xml:space="preserve"> Поворот на совхоз Борский</w:t>
      </w:r>
      <w:r>
        <w:rPr>
          <w:color w:val="000000"/>
        </w:rPr>
        <w:t xml:space="preserve">,</w:t>
      </w:r>
      <w:r>
        <w:rPr>
          <w:color w:val="000000"/>
        </w:rPr>
        <w:t xml:space="preserve"> Приозерный</w:t>
      </w:r>
      <w:r>
        <w:rPr>
          <w:color w:val="000000"/>
        </w:rPr>
        <w:t xml:space="preserve">,</w:t>
      </w:r>
      <w:r>
        <w:rPr>
          <w:color w:val="000000"/>
        </w:rPr>
        <w:t xml:space="preserve"> Малое Пикино</w:t>
      </w:r>
      <w:r>
        <w:rPr>
          <w:color w:val="000000"/>
        </w:rPr>
        <w:t xml:space="preserve">,</w:t>
      </w:r>
      <w:r>
        <w:rPr>
          <w:color w:val="000000"/>
        </w:rPr>
        <w:t xml:space="preserve"> Улица Нахимова</w:t>
      </w:r>
      <w:r>
        <w:rPr>
          <w:color w:val="000000"/>
        </w:rPr>
        <w:t xml:space="preserve">,</w:t>
      </w:r>
      <w:r>
        <w:rPr>
          <w:color w:val="000000"/>
        </w:rPr>
        <w:t xml:space="preserve"> Улица Калинина</w:t>
      </w:r>
      <w:r>
        <w:rPr>
          <w:color w:val="000000"/>
        </w:rPr>
        <w:t xml:space="preserve">,</w:t>
      </w:r>
      <w:r>
        <w:rPr>
          <w:color w:val="000000"/>
        </w:rPr>
        <w:t xml:space="preserve"> Народная стройка</w:t>
      </w:r>
      <w:r>
        <w:rPr>
          <w:color w:val="000000"/>
        </w:rPr>
        <w:t xml:space="preserve">,</w:t>
      </w:r>
      <w:r>
        <w:rPr>
          <w:color w:val="000000"/>
        </w:rPr>
        <w:t xml:space="preserve"> Улица Крупской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- </w:t>
      </w:r>
      <w:r>
        <w:t xml:space="preserve">наименования улиц, автомобильных дорог, по которым предполагается движение</w:t>
      </w:r>
      <w:r>
        <w:t xml:space="preserve"> </w:t>
      </w:r>
      <w:r>
        <w:t xml:space="preserve">транспортных средств между остановочными пунктами по маршруту:</w:t>
      </w:r>
      <w:r>
        <w:t xml:space="preserve"> 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t xml:space="preserve"> </w:t>
      </w:r>
      <w:r>
        <w:t xml:space="preserve">У</w:t>
      </w:r>
      <w:r>
        <w:t xml:space="preserve">лица Крупской</w:t>
      </w:r>
      <w:r>
        <w:t xml:space="preserve">, Улица </w:t>
      </w:r>
      <w:r>
        <w:t xml:space="preserve">Интернациональная</w:t>
      </w:r>
      <w:r>
        <w:t xml:space="preserve">, автомобильная дорога: «</w:t>
      </w:r>
      <w:r>
        <w:t xml:space="preserve">Бор </w:t>
      </w:r>
      <w:r>
        <w:t xml:space="preserve">–</w:t>
      </w:r>
      <w:r>
        <w:t xml:space="preserve"> Развилье </w:t>
      </w:r>
      <w:r>
        <w:t xml:space="preserve">– </w:t>
      </w:r>
      <w:r>
        <w:t xml:space="preserve">Филипповское </w:t>
      </w:r>
      <w:r>
        <w:t xml:space="preserve">– </w:t>
      </w:r>
      <w:r>
        <w:t xml:space="preserve">Уткино</w:t>
      </w:r>
      <w:r>
        <w:t xml:space="preserve">», </w:t>
      </w:r>
      <w:r>
        <w:t xml:space="preserve">автомобильная дорога: «Подъезд к д. </w:t>
      </w:r>
      <w:r>
        <w:t xml:space="preserve">Лихачево</w:t>
      </w:r>
      <w:r>
        <w:t xml:space="preserve"> от а/д Бор – Развилье – Филипповское – Уткино», автомобильная дорога: «</w:t>
      </w:r>
      <w:r>
        <w:t xml:space="preserve">Бор </w:t>
      </w:r>
      <w:r>
        <w:t xml:space="preserve">–</w:t>
      </w:r>
      <w:r>
        <w:t xml:space="preserve"> Развилье </w:t>
      </w:r>
      <w:r>
        <w:t xml:space="preserve">– </w:t>
      </w:r>
      <w:r>
        <w:t xml:space="preserve">Филипповское </w:t>
      </w:r>
      <w:r>
        <w:t xml:space="preserve">– </w:t>
      </w:r>
      <w:r>
        <w:t xml:space="preserve">Уткино</w:t>
      </w:r>
      <w:r>
        <w:t xml:space="preserve">», </w:t>
      </w:r>
      <w:r>
        <w:t xml:space="preserve">автомобильная дорога: «</w:t>
      </w:r>
      <w:r>
        <w:t xml:space="preserve">п. Шпалозавода </w:t>
      </w:r>
      <w:r>
        <w:t xml:space="preserve">– </w:t>
      </w:r>
      <w:r>
        <w:t xml:space="preserve">Филипповское</w:t>
      </w:r>
      <w:r>
        <w:t xml:space="preserve">»;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t xml:space="preserve"> </w:t>
      </w:r>
      <w:r>
        <w:t xml:space="preserve">автомобильная дорога: «</w:t>
      </w:r>
      <w:r>
        <w:t xml:space="preserve">Бор </w:t>
      </w:r>
      <w:r>
        <w:t xml:space="preserve">–</w:t>
      </w:r>
      <w:r>
        <w:t xml:space="preserve"> Развилье </w:t>
      </w:r>
      <w:r>
        <w:t xml:space="preserve">– </w:t>
      </w:r>
      <w:r>
        <w:t xml:space="preserve">Филипповское </w:t>
      </w:r>
      <w:r>
        <w:t xml:space="preserve">– </w:t>
      </w:r>
      <w:r>
        <w:t xml:space="preserve">Уткино</w:t>
      </w:r>
      <w:r>
        <w:t xml:space="preserve">», автомобильная дорога: «Подъезд к д. </w:t>
      </w:r>
      <w:r>
        <w:t xml:space="preserve">Лихачево</w:t>
      </w:r>
      <w:r>
        <w:t xml:space="preserve"> от а/д Бор – Развилье – Филипповское – Уткино», </w:t>
      </w:r>
      <w:r>
        <w:t xml:space="preserve">автомобильная дорога: «</w:t>
      </w:r>
      <w:r>
        <w:t xml:space="preserve">п. Шпалозавода </w:t>
      </w:r>
      <w:r>
        <w:t xml:space="preserve">– </w:t>
      </w:r>
      <w:r>
        <w:t xml:space="preserve">Филипповское</w:t>
      </w:r>
      <w:r>
        <w:t xml:space="preserve">», автомобильная дорога: «</w:t>
      </w:r>
      <w:r>
        <w:t xml:space="preserve">Бор </w:t>
      </w:r>
      <w:r>
        <w:t xml:space="preserve">–</w:t>
      </w:r>
      <w:r>
        <w:t xml:space="preserve"> Развилье </w:t>
      </w:r>
      <w:r>
        <w:t xml:space="preserve">– </w:t>
      </w:r>
      <w:r>
        <w:t xml:space="preserve">Филипповское </w:t>
      </w:r>
      <w:r>
        <w:t xml:space="preserve">– </w:t>
      </w:r>
      <w:r>
        <w:t xml:space="preserve">Уткино</w:t>
      </w:r>
      <w:r>
        <w:t xml:space="preserve">», Улица </w:t>
      </w:r>
      <w:r>
        <w:t xml:space="preserve">Интернациональная</w:t>
      </w:r>
      <w:r>
        <w:t xml:space="preserve">, У</w:t>
      </w:r>
      <w:r>
        <w:t xml:space="preserve">лица Крупской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- </w:t>
      </w:r>
      <w:r>
        <w:t xml:space="preserve">протяженность </w:t>
      </w:r>
      <w:r>
        <w:t xml:space="preserve">маршрута: 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44,5</w:t>
      </w:r>
      <w:r>
        <w:rPr>
          <w:color w:val="000000"/>
        </w:rPr>
        <w:t xml:space="preserve"> 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44,4</w:t>
      </w:r>
      <w:r>
        <w:rPr>
          <w:color w:val="000000"/>
        </w:rPr>
        <w:t xml:space="preserve"> 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- </w:t>
      </w:r>
      <w:r>
        <w:t xml:space="preserve">порядок посадки и высадки пассажиров: только в установленных остановочных пунктах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- </w:t>
      </w:r>
      <w:r>
        <w:t xml:space="preserve">вид регулярных перевозок: по регулируемым тарифам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- виды транспортных средств и классы транспортных средств </w:t>
      </w:r>
      <w:r>
        <w:br/>
        <w:t xml:space="preserve">и категории транспортных средств (М2, М3), которые используются для перевозок по маршруту, максимальное количество транспортных средств каждого класса и категории: автобус среднего класса категории М3 – 1 единица;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- </w:t>
      </w:r>
      <w:r>
        <w:t xml:space="preserve">экологические характеристики транспортных средств, которые используются для перевозок по</w:t>
      </w:r>
      <w:r>
        <w:t xml:space="preserve"> </w:t>
      </w:r>
      <w:r>
        <w:t xml:space="preserve">маршруту: ограничения не установлены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Дата внесения изменений в реестр муниципальных маршрутов </w:t>
      </w:r>
      <w:r>
        <w:br/>
      </w:r>
      <w:r>
        <w:t xml:space="preserve">м</w:t>
      </w:r>
      <w:r>
        <w:t xml:space="preserve">.о.г</w:t>
      </w:r>
      <w:r>
        <w:t xml:space="preserve">. </w:t>
      </w:r>
      <w:r>
        <w:t xml:space="preserve">Бор</w:t>
      </w:r>
      <w:r>
        <w:t xml:space="preserve">: 1 </w:t>
      </w:r>
      <w:r>
        <w:t xml:space="preserve">августа</w:t>
      </w:r>
      <w:r>
        <w:t xml:space="preserve"> 2025 г.»;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пункт 2.6.4. </w:t>
      </w:r>
      <w:r>
        <w:rPr>
          <w:color w:val="000000"/>
        </w:rPr>
        <w:t xml:space="preserve">в подразделе 2.6 «Изм</w:t>
      </w:r>
      <w:r>
        <w:rPr>
          <w:color w:val="000000"/>
        </w:rPr>
        <w:t xml:space="preserve">енение муниципальных маршрутов»</w:t>
      </w:r>
      <w:r>
        <w:rPr>
          <w:color w:val="000000"/>
        </w:rPr>
        <w:t xml:space="preserve"> </w:t>
      </w:r>
      <w:r>
        <w:rPr>
          <w:color w:val="000000"/>
        </w:rPr>
        <w:t xml:space="preserve">дополнить </w:t>
      </w:r>
      <w:r>
        <w:rPr>
          <w:color w:val="000000"/>
        </w:rPr>
        <w:t xml:space="preserve">подпунктами 2.6.</w:t>
      </w:r>
      <w:r>
        <w:rPr>
          <w:color w:val="000000"/>
        </w:rPr>
        <w:t xml:space="preserve">4</w:t>
      </w:r>
      <w:r>
        <w:rPr>
          <w:color w:val="000000"/>
        </w:rPr>
        <w:t xml:space="preserve">.</w:t>
      </w:r>
      <w:r>
        <w:rPr>
          <w:color w:val="000000"/>
        </w:rPr>
        <w:t xml:space="preserve">7</w:t>
      </w:r>
      <w:r>
        <w:rPr>
          <w:color w:val="000000"/>
        </w:rPr>
        <w:t xml:space="preserve"> – </w:t>
      </w:r>
      <w:r>
        <w:rPr>
          <w:color w:val="000000"/>
        </w:rPr>
        <w:t xml:space="preserve">2.6.4.</w:t>
      </w:r>
      <w:r>
        <w:rPr>
          <w:color w:val="000000"/>
        </w:rPr>
        <w:t xml:space="preserve">50</w:t>
      </w:r>
      <w:r>
        <w:rPr>
          <w:color w:val="000000"/>
        </w:rPr>
        <w:t xml:space="preserve"> </w:t>
      </w:r>
      <w:r>
        <w:rPr>
          <w:color w:val="000000"/>
        </w:rPr>
        <w:t xml:space="preserve">следующего содержания: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«2.6.</w:t>
      </w:r>
      <w:r>
        <w:rPr>
          <w:color w:val="000000"/>
        </w:rPr>
        <w:t xml:space="preserve">4</w:t>
      </w:r>
      <w:r>
        <w:rPr>
          <w:color w:val="000000"/>
        </w:rPr>
        <w:t xml:space="preserve">.</w:t>
      </w:r>
      <w:r>
        <w:rPr>
          <w:color w:val="000000"/>
        </w:rPr>
        <w:t xml:space="preserve">7</w:t>
      </w:r>
      <w:r>
        <w:rPr>
          <w:color w:val="000000"/>
        </w:rPr>
        <w:t xml:space="preserve">. </w:t>
      </w:r>
      <w:r>
        <w:rPr>
          <w:color w:val="000000"/>
        </w:rPr>
        <w:t xml:space="preserve">По муниципальному маршруту порядковый номер </w:t>
      </w:r>
      <w:r>
        <w:rPr>
          <w:color w:val="000000"/>
        </w:rPr>
        <w:t xml:space="preserve">1</w:t>
      </w:r>
      <w:r>
        <w:rPr>
          <w:color w:val="000000"/>
        </w:rPr>
        <w:t xml:space="preserve"> наименование </w:t>
      </w:r>
      <w:r>
        <w:rPr>
          <w:color w:val="000000"/>
        </w:rPr>
        <w:t xml:space="preserve">«</w:t>
      </w:r>
      <w:r>
        <w:rPr>
          <w:color w:val="000000"/>
        </w:rPr>
        <w:t xml:space="preserve">ЦРБ </w:t>
      </w:r>
      <w:r>
        <w:rPr>
          <w:color w:val="000000"/>
        </w:rPr>
        <w:t xml:space="preserve">г.Бор</w:t>
      </w:r>
      <w:r>
        <w:rPr>
          <w:color w:val="000000"/>
        </w:rPr>
        <w:t xml:space="preserve"> </w:t>
      </w:r>
      <w:r>
        <w:rPr>
          <w:color w:val="000000"/>
        </w:rPr>
        <w:t xml:space="preserve">–</w:t>
      </w:r>
      <w:r>
        <w:rPr>
          <w:color w:val="000000"/>
        </w:rPr>
        <w:t xml:space="preserve"> 2-ой микрорайон</w:t>
      </w:r>
      <w:r>
        <w:rPr>
          <w:color w:val="000000"/>
        </w:rPr>
        <w:t xml:space="preserve">»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маршрута: </w:t>
      </w:r>
      <w:r>
        <w:rPr>
          <w:color w:val="000000"/>
        </w:rPr>
        <w:t xml:space="preserve">«Борская ЦРБ</w:t>
      </w:r>
      <w:r>
        <w:rPr>
          <w:color w:val="000000"/>
        </w:rPr>
        <w:t xml:space="preserve"> </w:t>
      </w:r>
      <w:r>
        <w:rPr>
          <w:color w:val="000000"/>
        </w:rPr>
        <w:t xml:space="preserve">–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</w:t>
      </w:r>
      <w:r>
        <w:rPr>
          <w:color w:val="000000"/>
        </w:rPr>
        <w:t xml:space="preserve">3</w:t>
      </w:r>
      <w:r>
        <w:rPr>
          <w:color w:val="000000"/>
        </w:rPr>
        <w:t xml:space="preserve">-</w:t>
      </w:r>
      <w:r>
        <w:rPr>
          <w:color w:val="000000"/>
        </w:rPr>
        <w:t xml:space="preserve">й</w:t>
      </w:r>
      <w:r>
        <w:rPr>
          <w:color w:val="000000"/>
        </w:rPr>
        <w:t xml:space="preserve"> микрорайон</w:t>
      </w:r>
      <w:r>
        <w:rPr>
          <w:color w:val="000000"/>
        </w:rPr>
        <w:t xml:space="preserve">»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промежуточных остановочных пунктов: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Больница, Улица </w:t>
      </w:r>
      <w:r>
        <w:rPr>
          <w:color w:val="000000"/>
        </w:rPr>
        <w:t xml:space="preserve">Юрасовская</w:t>
      </w:r>
      <w:r>
        <w:rPr>
          <w:color w:val="000000"/>
        </w:rPr>
        <w:t xml:space="preserve">, </w:t>
      </w:r>
      <w:r>
        <w:rPr>
          <w:color w:val="000000"/>
        </w:rPr>
        <w:t xml:space="preserve">Военный городок</w:t>
      </w:r>
      <w:r>
        <w:rPr>
          <w:color w:val="000000"/>
        </w:rPr>
        <w:t xml:space="preserve">, </w:t>
      </w:r>
      <w:r>
        <w:rPr>
          <w:color w:val="000000"/>
        </w:rPr>
        <w:t xml:space="preserve">Боталово-3</w:t>
      </w:r>
      <w:r>
        <w:rPr>
          <w:color w:val="000000"/>
        </w:rPr>
        <w:t xml:space="preserve">, </w:t>
      </w:r>
      <w:r>
        <w:rPr>
          <w:color w:val="000000"/>
        </w:rPr>
        <w:t xml:space="preserve">Магазин</w:t>
      </w:r>
      <w:r>
        <w:rPr>
          <w:color w:val="000000"/>
        </w:rPr>
        <w:t xml:space="preserve">, </w:t>
      </w:r>
      <w:r>
        <w:rPr>
          <w:color w:val="000000"/>
        </w:rPr>
        <w:t xml:space="preserve">Детский сад № 6, Боталово-4, Детский сад № 6, </w:t>
      </w:r>
      <w:r>
        <w:rPr>
          <w:color w:val="000000"/>
        </w:rPr>
        <w:t xml:space="preserve">Боталово-3</w:t>
      </w:r>
      <w:r>
        <w:rPr>
          <w:color w:val="000000"/>
        </w:rPr>
        <w:t xml:space="preserve">, Улица </w:t>
      </w:r>
      <w:r>
        <w:rPr>
          <w:color w:val="000000"/>
        </w:rPr>
        <w:t xml:space="preserve">Ямская</w:t>
      </w:r>
      <w:r>
        <w:rPr>
          <w:color w:val="000000"/>
        </w:rPr>
        <w:t xml:space="preserve">, </w:t>
      </w:r>
      <w:r>
        <w:rPr>
          <w:color w:val="000000"/>
        </w:rPr>
        <w:t xml:space="preserve">Липово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Кольцова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Гастелло</w:t>
      </w:r>
      <w:r>
        <w:rPr>
          <w:color w:val="000000"/>
        </w:rPr>
        <w:t xml:space="preserve">, </w:t>
      </w:r>
      <w:r>
        <w:rPr>
          <w:color w:val="000000"/>
        </w:rPr>
        <w:t xml:space="preserve">Ремзавод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Сельхозтехника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Калинина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Нахимова</w:t>
      </w:r>
      <w:r>
        <w:rPr>
          <w:color w:val="000000"/>
        </w:rPr>
        <w:t xml:space="preserve">, </w:t>
      </w:r>
      <w:r>
        <w:rPr>
          <w:color w:val="000000"/>
        </w:rPr>
        <w:t xml:space="preserve">Школа № 5</w:t>
      </w:r>
      <w:r>
        <w:rPr>
          <w:color w:val="000000"/>
        </w:rPr>
        <w:t xml:space="preserve">, </w:t>
      </w:r>
      <w:r>
        <w:rPr>
          <w:color w:val="000000"/>
        </w:rPr>
        <w:t xml:space="preserve">Гортоп</w:t>
      </w:r>
      <w:r>
        <w:rPr>
          <w:color w:val="000000"/>
        </w:rPr>
        <w:t xml:space="preserve">, </w:t>
      </w:r>
      <w:r>
        <w:rPr>
          <w:color w:val="000000"/>
        </w:rPr>
        <w:t xml:space="preserve">Автоколонна</w:t>
      </w:r>
      <w:r>
        <w:rPr>
          <w:color w:val="000000"/>
        </w:rPr>
        <w:t xml:space="preserve">, </w:t>
      </w:r>
      <w:r>
        <w:rPr>
          <w:color w:val="000000"/>
        </w:rPr>
        <w:t xml:space="preserve">Сады</w:t>
      </w:r>
      <w:r>
        <w:rPr>
          <w:color w:val="000000"/>
        </w:rPr>
        <w:t xml:space="preserve">, </w:t>
      </w:r>
      <w:r>
        <w:rPr>
          <w:color w:val="000000"/>
        </w:rPr>
        <w:t xml:space="preserve">2-й</w:t>
      </w:r>
      <w:r>
        <w:rPr>
          <w:color w:val="000000"/>
        </w:rPr>
        <w:t xml:space="preserve"> микрорайон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2-й</w:t>
      </w:r>
      <w:r>
        <w:rPr>
          <w:color w:val="000000"/>
        </w:rPr>
        <w:t xml:space="preserve"> микрорайон</w:t>
      </w:r>
      <w:r>
        <w:rPr>
          <w:color w:val="000000"/>
        </w:rPr>
        <w:t xml:space="preserve">, Сады, </w:t>
      </w:r>
      <w:r>
        <w:rPr>
          <w:color w:val="000000"/>
        </w:rPr>
        <w:t xml:space="preserve">Автоколонна</w:t>
      </w:r>
      <w:r>
        <w:rPr>
          <w:color w:val="000000"/>
        </w:rPr>
        <w:t xml:space="preserve">, </w:t>
      </w:r>
      <w:r>
        <w:rPr>
          <w:color w:val="000000"/>
        </w:rPr>
        <w:t xml:space="preserve">Гортоп</w:t>
      </w:r>
      <w:r>
        <w:rPr>
          <w:color w:val="000000"/>
        </w:rPr>
        <w:t xml:space="preserve">, </w:t>
      </w:r>
      <w:r>
        <w:rPr>
          <w:color w:val="000000"/>
        </w:rPr>
        <w:t xml:space="preserve">Школа № 5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Нахимова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Калинина</w:t>
      </w:r>
      <w:r>
        <w:rPr>
          <w:color w:val="000000"/>
        </w:rPr>
        <w:t xml:space="preserve">, </w:t>
      </w:r>
      <w:r>
        <w:rPr>
          <w:color w:val="000000"/>
        </w:rPr>
        <w:t xml:space="preserve">Сельхозтехника</w:t>
      </w:r>
      <w:r>
        <w:rPr>
          <w:color w:val="000000"/>
        </w:rPr>
        <w:t xml:space="preserve">, </w:t>
      </w:r>
      <w:r>
        <w:rPr>
          <w:color w:val="000000"/>
        </w:rPr>
        <w:t xml:space="preserve">Ремзавод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Гастелло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Кольцова</w:t>
      </w:r>
      <w:r>
        <w:rPr>
          <w:color w:val="000000"/>
        </w:rPr>
        <w:t xml:space="preserve">, </w:t>
      </w:r>
      <w:r>
        <w:rPr>
          <w:color w:val="000000"/>
        </w:rPr>
        <w:t xml:space="preserve">Липово</w:t>
      </w:r>
      <w:r>
        <w:rPr>
          <w:color w:val="000000"/>
        </w:rPr>
        <w:t xml:space="preserve">, Улица </w:t>
      </w:r>
      <w:r>
        <w:rPr>
          <w:color w:val="000000"/>
        </w:rPr>
        <w:t xml:space="preserve">Ямская</w:t>
      </w:r>
      <w:r>
        <w:rPr>
          <w:color w:val="000000"/>
        </w:rPr>
        <w:t xml:space="preserve">,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</w:rPr>
        <w:t xml:space="preserve">Боталово-3</w:t>
      </w:r>
      <w:r>
        <w:rPr>
          <w:color w:val="000000"/>
        </w:rPr>
        <w:t xml:space="preserve">, </w:t>
      </w:r>
      <w:r>
        <w:rPr>
          <w:color w:val="000000"/>
        </w:rPr>
        <w:t xml:space="preserve">Магазин</w:t>
      </w:r>
      <w:r>
        <w:rPr>
          <w:color w:val="000000"/>
        </w:rPr>
        <w:t xml:space="preserve">, Детский сад № 6, Боталово-4, Детский сад № 6, </w:t>
      </w:r>
      <w:r>
        <w:rPr>
          <w:color w:val="000000"/>
        </w:rPr>
        <w:t xml:space="preserve">Боталово-3</w:t>
      </w:r>
      <w:r>
        <w:rPr>
          <w:color w:val="000000"/>
        </w:rPr>
        <w:t xml:space="preserve">, </w:t>
      </w:r>
      <w:r>
        <w:rPr>
          <w:color w:val="000000"/>
        </w:rPr>
        <w:t xml:space="preserve">Военный городок</w:t>
      </w:r>
      <w:r>
        <w:rPr>
          <w:color w:val="000000"/>
        </w:rPr>
        <w:t xml:space="preserve">, Улица </w:t>
      </w:r>
      <w:r>
        <w:rPr>
          <w:color w:val="000000"/>
        </w:rPr>
        <w:t xml:space="preserve">Юрасовская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улиц, автомобильных дорог, </w:t>
      </w:r>
      <w:r>
        <w:rPr>
          <w:color w:val="000000"/>
        </w:rPr>
        <w:br/>
      </w:r>
      <w:r>
        <w:rPr>
          <w:color w:val="000000"/>
        </w:rPr>
        <w:t xml:space="preserve">по которым предполагается движение</w:t>
      </w:r>
      <w:r>
        <w:rPr>
          <w:color w:val="000000"/>
        </w:rPr>
        <w:t xml:space="preserve"> </w:t>
      </w:r>
      <w:r>
        <w:rPr>
          <w:color w:val="000000"/>
        </w:rPr>
        <w:t xml:space="preserve">транспортных средств между остановочными пунктами по маршруту регулярных перевозок: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t xml:space="preserve"> </w:t>
      </w:r>
      <w:r>
        <w:t xml:space="preserve">У</w:t>
      </w:r>
      <w:r>
        <w:t xml:space="preserve">лица Плеханова</w:t>
      </w:r>
      <w:r>
        <w:t xml:space="preserve">, У</w:t>
      </w:r>
      <w:r>
        <w:t xml:space="preserve">лица Максима Горького</w:t>
      </w:r>
      <w:r>
        <w:t xml:space="preserve">, У</w:t>
      </w:r>
      <w:r>
        <w:t xml:space="preserve">лица Толстого</w:t>
      </w:r>
      <w:r>
        <w:t xml:space="preserve">, Улица </w:t>
      </w:r>
      <w:r>
        <w:t xml:space="preserve">Московская</w:t>
      </w:r>
      <w:r>
        <w:t xml:space="preserve">, У</w:t>
      </w:r>
      <w:r>
        <w:t xml:space="preserve">лица Транснефти</w:t>
      </w:r>
      <w:r>
        <w:t xml:space="preserve">, Улица </w:t>
      </w:r>
      <w:r>
        <w:t xml:space="preserve">Ленинградская</w:t>
      </w:r>
      <w:r>
        <w:t xml:space="preserve">, У</w:t>
      </w:r>
      <w:r>
        <w:t xml:space="preserve">лица Толстого</w:t>
      </w:r>
      <w:r>
        <w:t xml:space="preserve">, У</w:t>
      </w:r>
      <w:r>
        <w:t xml:space="preserve">лица Кольцова</w:t>
      </w:r>
      <w:r>
        <w:t xml:space="preserve">, Улица </w:t>
      </w:r>
      <w:r>
        <w:t xml:space="preserve">Интернациональная</w:t>
      </w:r>
      <w:r>
        <w:t xml:space="preserve">, У</w:t>
      </w:r>
      <w:r>
        <w:t xml:space="preserve">лица Нахимова</w:t>
      </w:r>
      <w:r>
        <w:t xml:space="preserve">, У</w:t>
      </w:r>
      <w:r>
        <w:t xml:space="preserve">лица Тургенева</w:t>
      </w:r>
      <w:r>
        <w:t xml:space="preserve">, У</w:t>
      </w:r>
      <w:r>
        <w:t xml:space="preserve">лица 2-й Микрорайон</w:t>
      </w:r>
      <w: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t xml:space="preserve"> </w:t>
      </w:r>
      <w:r>
        <w:t xml:space="preserve">У</w:t>
      </w:r>
      <w:r>
        <w:t xml:space="preserve">лица 2-й Микрорайон</w:t>
      </w:r>
      <w:r>
        <w:t xml:space="preserve">, У</w:t>
      </w:r>
      <w:r>
        <w:t xml:space="preserve">лица Тургенева</w:t>
      </w:r>
      <w:r>
        <w:t xml:space="preserve">, У</w:t>
      </w:r>
      <w:r>
        <w:t xml:space="preserve">лица Нахимова</w:t>
      </w:r>
      <w:r>
        <w:t xml:space="preserve">, Улица </w:t>
      </w:r>
      <w:r>
        <w:t xml:space="preserve">Интернациональная</w:t>
      </w:r>
      <w:r>
        <w:t xml:space="preserve">,</w:t>
      </w:r>
      <w:r>
        <w:t xml:space="preserve"> </w:t>
      </w:r>
      <w:r>
        <w:t xml:space="preserve">У</w:t>
      </w:r>
      <w:r>
        <w:t xml:space="preserve">лица Кольцова</w:t>
      </w:r>
      <w:r>
        <w:t xml:space="preserve">,</w:t>
      </w:r>
      <w:r>
        <w:t xml:space="preserve"> </w:t>
      </w:r>
      <w:r>
        <w:t xml:space="preserve">У</w:t>
      </w:r>
      <w:r>
        <w:t xml:space="preserve">лица Толстого</w:t>
      </w:r>
      <w:r>
        <w:t xml:space="preserve">,</w:t>
      </w:r>
      <w:r>
        <w:t xml:space="preserve"> </w:t>
      </w:r>
      <w:r>
        <w:t xml:space="preserve">Улица </w:t>
      </w:r>
      <w:r>
        <w:t xml:space="preserve">Московская</w:t>
      </w:r>
      <w:r>
        <w:t xml:space="preserve">, У</w:t>
      </w:r>
      <w:r>
        <w:t xml:space="preserve">лица Транснефти</w:t>
      </w:r>
      <w:r>
        <w:t xml:space="preserve">, Улица </w:t>
      </w:r>
      <w:r>
        <w:t xml:space="preserve">Ленинградская</w:t>
      </w:r>
      <w:r>
        <w:t xml:space="preserve">,</w:t>
      </w:r>
      <w:r>
        <w:t xml:space="preserve"> </w:t>
      </w:r>
      <w:r>
        <w:t xml:space="preserve">У</w:t>
      </w:r>
      <w:r>
        <w:t xml:space="preserve">лица Толстого</w:t>
      </w:r>
      <w:r>
        <w:t xml:space="preserve">,</w:t>
      </w:r>
      <w:r>
        <w:t xml:space="preserve"> </w:t>
      </w:r>
      <w:r>
        <w:t xml:space="preserve">У</w:t>
      </w:r>
      <w:r>
        <w:t xml:space="preserve">лица Максима Горького</w:t>
      </w:r>
      <w:r>
        <w:t xml:space="preserve">,</w:t>
      </w:r>
      <w:r>
        <w:t xml:space="preserve"> </w:t>
      </w:r>
      <w:r>
        <w:t xml:space="preserve">У</w:t>
      </w:r>
      <w:r>
        <w:t xml:space="preserve">лица Плеханова</w:t>
      </w:r>
      <w: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протяженности маршрута: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14,8</w:t>
      </w:r>
      <w:r>
        <w:rPr>
          <w:color w:val="000000"/>
        </w:rPr>
        <w:t xml:space="preserve"> </w:t>
      </w:r>
      <w:r>
        <w:rPr>
          <w:color w:val="000000"/>
        </w:rPr>
        <w:t xml:space="preserve">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14,7</w:t>
      </w:r>
      <w:r>
        <w:rPr>
          <w:color w:val="000000"/>
        </w:rPr>
        <w:t xml:space="preserve"> </w:t>
      </w:r>
      <w:r>
        <w:rPr>
          <w:color w:val="000000"/>
        </w:rPr>
        <w:t xml:space="preserve">км</w:t>
      </w:r>
      <w:r>
        <w:rPr>
          <w:color w:val="000000"/>
        </w:rPr>
        <w:t xml:space="preserve">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Дата внесения изменений в реестр муниципальных маршрутов </w:t>
      </w:r>
      <w:r>
        <w:rPr>
          <w:color w:val="000000"/>
        </w:rPr>
        <w:br/>
      </w:r>
      <w:r>
        <w:rPr>
          <w:color w:val="000000"/>
        </w:rPr>
        <w:t xml:space="preserve">м</w:t>
      </w:r>
      <w:r>
        <w:rPr>
          <w:color w:val="000000"/>
        </w:rPr>
        <w:t xml:space="preserve">.о.г</w:t>
      </w:r>
      <w:r>
        <w:rPr>
          <w:color w:val="000000"/>
        </w:rPr>
        <w:t xml:space="preserve">. </w:t>
      </w:r>
      <w:r>
        <w:rPr>
          <w:color w:val="000000"/>
        </w:rPr>
        <w:t xml:space="preserve">Бор</w:t>
      </w:r>
      <w:r>
        <w:rPr>
          <w:color w:val="000000"/>
        </w:rPr>
        <w:t xml:space="preserve">: 1 </w:t>
      </w:r>
      <w:r>
        <w:rPr>
          <w:color w:val="000000"/>
        </w:rPr>
        <w:t xml:space="preserve">сентября</w:t>
      </w:r>
      <w:r>
        <w:rPr>
          <w:color w:val="000000"/>
        </w:rPr>
        <w:t xml:space="preserve"> </w:t>
      </w:r>
      <w:r>
        <w:rPr>
          <w:color w:val="000000"/>
        </w:rPr>
        <w:t xml:space="preserve">202</w:t>
      </w:r>
      <w:r>
        <w:rPr>
          <w:color w:val="000000"/>
        </w:rPr>
        <w:t xml:space="preserve">5</w:t>
      </w:r>
      <w:r>
        <w:rPr>
          <w:color w:val="000000"/>
        </w:rPr>
        <w:t xml:space="preserve"> г.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2.6.4.8. </w:t>
      </w:r>
      <w:r>
        <w:rPr>
          <w:color w:val="000000"/>
        </w:rPr>
        <w:t xml:space="preserve">По муниципальному маршруту порядковый номер </w:t>
      </w:r>
      <w:r>
        <w:rPr>
          <w:color w:val="000000"/>
        </w:rPr>
        <w:t xml:space="preserve">2</w:t>
      </w:r>
      <w:r>
        <w:rPr>
          <w:color w:val="000000"/>
        </w:rPr>
        <w:t xml:space="preserve"> наименование </w:t>
      </w:r>
      <w:r>
        <w:rPr>
          <w:color w:val="000000"/>
        </w:rPr>
        <w:t xml:space="preserve">«</w:t>
      </w:r>
      <w:r>
        <w:rPr>
          <w:color w:val="000000"/>
        </w:rPr>
        <w:t xml:space="preserve">Рынок </w:t>
      </w:r>
      <w:r>
        <w:rPr>
          <w:color w:val="000000"/>
        </w:rPr>
        <w:t xml:space="preserve">–</w:t>
      </w:r>
      <w:r>
        <w:rPr>
          <w:color w:val="000000"/>
        </w:rPr>
        <w:t xml:space="preserve"> Тесовая </w:t>
      </w:r>
      <w:r>
        <w:rPr>
          <w:color w:val="000000"/>
        </w:rPr>
        <w:t xml:space="preserve">–</w:t>
      </w:r>
      <w:r>
        <w:rPr>
          <w:color w:val="000000"/>
        </w:rPr>
        <w:t xml:space="preserve"> 2-ой микрорайон</w:t>
      </w:r>
      <w:r>
        <w:rPr>
          <w:color w:val="000000"/>
        </w:rPr>
        <w:t xml:space="preserve">»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маршрута: </w:t>
      </w:r>
      <w:r>
        <w:rPr>
          <w:color w:val="000000"/>
        </w:rPr>
        <w:t xml:space="preserve">«</w:t>
      </w:r>
      <w:r>
        <w:rPr>
          <w:color w:val="000000"/>
        </w:rPr>
        <w:t xml:space="preserve">Рынок </w:t>
      </w:r>
      <w:r>
        <w:rPr>
          <w:color w:val="000000"/>
        </w:rPr>
        <w:t xml:space="preserve">– </w:t>
      </w:r>
      <w:r>
        <w:rPr>
          <w:color w:val="000000"/>
        </w:rPr>
        <w:t xml:space="preserve">Улица </w:t>
      </w:r>
      <w:r>
        <w:rPr>
          <w:color w:val="000000"/>
        </w:rPr>
        <w:t xml:space="preserve">3</w:t>
      </w:r>
      <w:r>
        <w:rPr>
          <w:color w:val="000000"/>
        </w:rPr>
        <w:t xml:space="preserve">-й микрорайон</w:t>
      </w:r>
      <w:r>
        <w:rPr>
          <w:color w:val="000000"/>
        </w:rPr>
        <w:t xml:space="preserve">»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промежуточных остановочных пунктов: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Крупской</w:t>
      </w:r>
      <w:r>
        <w:rPr>
          <w:color w:val="000000"/>
        </w:rPr>
        <w:t xml:space="preserve">, </w:t>
      </w:r>
      <w:r>
        <w:rPr>
          <w:color w:val="000000"/>
        </w:rPr>
        <w:t xml:space="preserve">Вокзал</w:t>
      </w:r>
      <w:r>
        <w:rPr>
          <w:color w:val="000000"/>
        </w:rPr>
        <w:t xml:space="preserve">, </w:t>
      </w:r>
      <w:r>
        <w:rPr>
          <w:color w:val="000000"/>
        </w:rPr>
        <w:t xml:space="preserve">Металлопрокат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</w:t>
      </w:r>
      <w:r>
        <w:rPr>
          <w:color w:val="000000"/>
        </w:rPr>
        <w:t xml:space="preserve">Московцева</w:t>
      </w:r>
      <w:r>
        <w:rPr>
          <w:color w:val="000000"/>
        </w:rPr>
        <w:t xml:space="preserve">, </w:t>
      </w:r>
      <w:r>
        <w:rPr>
          <w:color w:val="000000"/>
        </w:rPr>
        <w:t xml:space="preserve">Гортоп</w:t>
      </w:r>
      <w:r>
        <w:rPr>
          <w:color w:val="000000"/>
        </w:rPr>
        <w:t xml:space="preserve">, </w:t>
      </w:r>
      <w:r>
        <w:rPr>
          <w:color w:val="000000"/>
        </w:rPr>
        <w:t xml:space="preserve">Лесхоз</w:t>
      </w:r>
      <w:r>
        <w:rPr>
          <w:color w:val="000000"/>
        </w:rPr>
        <w:t xml:space="preserve">, Улица </w:t>
      </w:r>
      <w:r>
        <w:rPr>
          <w:color w:val="000000"/>
        </w:rPr>
        <w:t xml:space="preserve">Восточна</w:t>
      </w:r>
      <w:r>
        <w:rPr>
          <w:color w:val="000000"/>
        </w:rPr>
        <w:t xml:space="preserve">я, </w:t>
      </w:r>
      <w:r>
        <w:rPr>
          <w:color w:val="000000"/>
        </w:rPr>
        <w:t xml:space="preserve">Школа № 11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Глинки</w:t>
      </w:r>
      <w:r>
        <w:rPr>
          <w:color w:val="000000"/>
        </w:rPr>
        <w:t xml:space="preserve">, Улица </w:t>
      </w:r>
      <w:r>
        <w:rPr>
          <w:color w:val="000000"/>
        </w:rPr>
        <w:t xml:space="preserve">Рабочая</w:t>
      </w:r>
      <w:r>
        <w:rPr>
          <w:color w:val="000000"/>
        </w:rPr>
        <w:t xml:space="preserve">, </w:t>
      </w:r>
      <w:r>
        <w:rPr>
          <w:color w:val="000000"/>
        </w:rPr>
        <w:t xml:space="preserve">Сады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Махалова</w:t>
      </w:r>
      <w:r>
        <w:rPr>
          <w:color w:val="000000"/>
        </w:rPr>
        <w:t xml:space="preserve">, </w:t>
      </w:r>
      <w:r>
        <w:rPr>
          <w:color w:val="000000"/>
        </w:rPr>
        <w:t xml:space="preserve">Школа № 10</w:t>
      </w:r>
      <w:r>
        <w:rPr>
          <w:color w:val="000000"/>
        </w:rPr>
        <w:t xml:space="preserve">, </w:t>
      </w:r>
      <w:r>
        <w:rPr>
          <w:color w:val="000000"/>
        </w:rPr>
        <w:t xml:space="preserve">Больница № 2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Тургенева</w:t>
      </w:r>
      <w:r>
        <w:rPr>
          <w:color w:val="000000"/>
        </w:rPr>
        <w:t xml:space="preserve">, </w:t>
      </w:r>
      <w:r>
        <w:rPr>
          <w:color w:val="000000"/>
        </w:rPr>
        <w:t xml:space="preserve">2-й микрорайон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2-й микрорайон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Тургенева</w:t>
      </w:r>
      <w:r>
        <w:rPr>
          <w:color w:val="000000"/>
        </w:rPr>
        <w:t xml:space="preserve">, </w:t>
      </w:r>
      <w:r>
        <w:rPr>
          <w:color w:val="000000"/>
        </w:rPr>
        <w:t xml:space="preserve">Больница № 2</w:t>
      </w:r>
      <w:r>
        <w:rPr>
          <w:color w:val="000000"/>
        </w:rPr>
        <w:t xml:space="preserve">, </w:t>
      </w:r>
      <w:r>
        <w:rPr>
          <w:color w:val="000000"/>
        </w:rPr>
        <w:t xml:space="preserve">Школа № 10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Махалова</w:t>
      </w:r>
      <w:r>
        <w:rPr>
          <w:color w:val="000000"/>
        </w:rPr>
        <w:t xml:space="preserve">, </w:t>
      </w:r>
      <w:r>
        <w:rPr>
          <w:color w:val="000000"/>
        </w:rPr>
        <w:t xml:space="preserve">Сады</w:t>
      </w:r>
      <w:r>
        <w:rPr>
          <w:color w:val="000000"/>
        </w:rPr>
        <w:t xml:space="preserve">, Улица </w:t>
      </w:r>
      <w:r>
        <w:rPr>
          <w:color w:val="000000"/>
        </w:rPr>
        <w:t xml:space="preserve">Рабочая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Глинки</w:t>
      </w:r>
      <w:r>
        <w:rPr>
          <w:color w:val="000000"/>
        </w:rPr>
        <w:t xml:space="preserve">, </w:t>
      </w:r>
      <w:r>
        <w:rPr>
          <w:color w:val="000000"/>
        </w:rPr>
        <w:t xml:space="preserve">Школа № 11</w:t>
      </w:r>
      <w:r>
        <w:rPr>
          <w:color w:val="000000"/>
        </w:rPr>
        <w:t xml:space="preserve">, Улица </w:t>
      </w:r>
      <w:r>
        <w:rPr>
          <w:color w:val="000000"/>
        </w:rPr>
        <w:t xml:space="preserve">Восточна</w:t>
      </w:r>
      <w:r>
        <w:rPr>
          <w:color w:val="000000"/>
        </w:rPr>
        <w:t xml:space="preserve">я, </w:t>
      </w:r>
      <w:r>
        <w:rPr>
          <w:color w:val="000000"/>
        </w:rPr>
        <w:t xml:space="preserve">Лесхоз</w:t>
      </w:r>
      <w:r>
        <w:rPr>
          <w:color w:val="000000"/>
        </w:rPr>
        <w:t xml:space="preserve">, </w:t>
      </w:r>
      <w:r>
        <w:rPr>
          <w:color w:val="000000"/>
        </w:rPr>
        <w:t xml:space="preserve">Гортоп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</w:t>
      </w:r>
      <w:r>
        <w:rPr>
          <w:color w:val="000000"/>
        </w:rPr>
        <w:t xml:space="preserve">Московцева</w:t>
      </w:r>
      <w:r>
        <w:rPr>
          <w:color w:val="000000"/>
        </w:rPr>
        <w:t xml:space="preserve">, </w:t>
      </w:r>
      <w:r>
        <w:rPr>
          <w:color w:val="000000"/>
        </w:rPr>
        <w:t xml:space="preserve">Металлопрокат</w:t>
      </w:r>
      <w:r>
        <w:rPr>
          <w:color w:val="000000"/>
        </w:rPr>
        <w:t xml:space="preserve">, </w:t>
      </w:r>
      <w:r>
        <w:rPr>
          <w:color w:val="000000"/>
        </w:rPr>
        <w:t xml:space="preserve">Вокзал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Крупской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улиц, автомобильных дорог, </w:t>
      </w:r>
      <w:r>
        <w:rPr>
          <w:color w:val="000000"/>
        </w:rPr>
        <w:br/>
      </w:r>
      <w:r>
        <w:rPr>
          <w:color w:val="000000"/>
        </w:rPr>
        <w:t xml:space="preserve">по которым предполагается движение</w:t>
      </w:r>
      <w:r>
        <w:rPr>
          <w:color w:val="000000"/>
        </w:rPr>
        <w:t xml:space="preserve"> </w:t>
      </w:r>
      <w:r>
        <w:rPr>
          <w:color w:val="000000"/>
        </w:rPr>
        <w:t xml:space="preserve">транспортных средств между остановочными пунктами по маршруту регулярных перевозок: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t xml:space="preserve"> </w:t>
      </w:r>
      <w:r>
        <w:t xml:space="preserve">Улица </w:t>
      </w:r>
      <w:r>
        <w:t xml:space="preserve">Интернациональная</w:t>
      </w:r>
      <w:r>
        <w:t xml:space="preserve">, У</w:t>
      </w:r>
      <w:r>
        <w:t xml:space="preserve">лица Крупской</w:t>
      </w:r>
      <w:r>
        <w:t xml:space="preserve">, У</w:t>
      </w:r>
      <w:r>
        <w:t xml:space="preserve">лица Степана Разина</w:t>
      </w:r>
      <w:r>
        <w:t xml:space="preserve">, У</w:t>
      </w:r>
      <w:r>
        <w:t xml:space="preserve">лица </w:t>
      </w:r>
      <w:r>
        <w:t xml:space="preserve">Московцева</w:t>
      </w:r>
      <w:r>
        <w:t xml:space="preserve">, Улица </w:t>
      </w:r>
      <w:r>
        <w:t xml:space="preserve">Студ</w:t>
      </w:r>
      <w:r>
        <w:t xml:space="preserve">е</w:t>
      </w:r>
      <w:r>
        <w:t xml:space="preserve">ная</w:t>
      </w:r>
      <w:r>
        <w:t xml:space="preserve">, У</w:t>
      </w:r>
      <w:r>
        <w:t xml:space="preserve">лица Нахимова</w:t>
      </w:r>
      <w:r>
        <w:t xml:space="preserve">, У</w:t>
      </w:r>
      <w:r>
        <w:t xml:space="preserve">лица Островского</w:t>
      </w:r>
      <w:r>
        <w:t xml:space="preserve">, У</w:t>
      </w:r>
      <w:r>
        <w:t xml:space="preserve">лица Карла Маркса</w:t>
      </w:r>
      <w:r>
        <w:t xml:space="preserve">, У</w:t>
      </w:r>
      <w:r>
        <w:t xml:space="preserve">лица Глинки</w:t>
      </w:r>
      <w:r>
        <w:t xml:space="preserve">, У</w:t>
      </w:r>
      <w:r>
        <w:t xml:space="preserve">лица Достоевского</w:t>
      </w:r>
      <w:r>
        <w:t xml:space="preserve">, Улица </w:t>
      </w:r>
      <w:r>
        <w:t xml:space="preserve">Рабочая</w:t>
      </w:r>
      <w:r>
        <w:t xml:space="preserve">, У</w:t>
      </w:r>
      <w:r>
        <w:t xml:space="preserve">лица Махалова</w:t>
      </w:r>
      <w:r>
        <w:t xml:space="preserve">, Улица </w:t>
      </w:r>
      <w:r>
        <w:t xml:space="preserve">Коммунистическая</w:t>
      </w:r>
      <w:r>
        <w:t xml:space="preserve">, У</w:t>
      </w:r>
      <w:r>
        <w:t xml:space="preserve">лица Тургенева</w:t>
      </w:r>
      <w:r>
        <w:t xml:space="preserve">, </w:t>
      </w:r>
      <w:r>
        <w:t xml:space="preserve">У</w:t>
      </w:r>
      <w:r>
        <w:t xml:space="preserve">лица 2-й Микрорайон</w:t>
      </w:r>
      <w: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t xml:space="preserve"> </w:t>
      </w:r>
      <w:r>
        <w:t xml:space="preserve">У</w:t>
      </w:r>
      <w:r>
        <w:t xml:space="preserve">лица 2-й Микрорайон</w:t>
      </w:r>
      <w:r>
        <w:t xml:space="preserve">, У</w:t>
      </w:r>
      <w:r>
        <w:t xml:space="preserve">лица Тургенева</w:t>
      </w:r>
      <w:r>
        <w:t xml:space="preserve">,</w:t>
      </w:r>
      <w:r>
        <w:t xml:space="preserve"> </w:t>
      </w:r>
      <w:r>
        <w:t xml:space="preserve">Улица </w:t>
      </w:r>
      <w:r>
        <w:t xml:space="preserve">Коммунистическая</w:t>
      </w:r>
      <w:r>
        <w:t xml:space="preserve">, У</w:t>
      </w:r>
      <w:r>
        <w:t xml:space="preserve">лица Махалова</w:t>
      </w:r>
      <w:r>
        <w:t xml:space="preserve">,</w:t>
      </w:r>
      <w:r>
        <w:t xml:space="preserve"> </w:t>
      </w:r>
      <w:r>
        <w:t xml:space="preserve">Улица </w:t>
      </w:r>
      <w:r>
        <w:t xml:space="preserve">Рабочая</w:t>
      </w:r>
      <w:r>
        <w:t xml:space="preserve">,</w:t>
      </w:r>
      <w:r>
        <w:t xml:space="preserve"> </w:t>
      </w:r>
      <w:r>
        <w:t xml:space="preserve">У</w:t>
      </w:r>
      <w:r>
        <w:t xml:space="preserve">лица Достоевского</w:t>
      </w:r>
      <w:r>
        <w:t xml:space="preserve">,</w:t>
      </w:r>
      <w:r>
        <w:t xml:space="preserve"> </w:t>
      </w:r>
      <w:r>
        <w:t xml:space="preserve">У</w:t>
      </w:r>
      <w:r>
        <w:t xml:space="preserve">лица Глинки</w:t>
      </w:r>
      <w:r>
        <w:t xml:space="preserve">,</w:t>
      </w:r>
      <w:r>
        <w:t xml:space="preserve"> </w:t>
      </w:r>
      <w:r>
        <w:t xml:space="preserve">У</w:t>
      </w:r>
      <w:r>
        <w:t xml:space="preserve">лица Карла Маркса</w:t>
      </w:r>
      <w:r>
        <w:t xml:space="preserve">,</w:t>
      </w:r>
      <w:r>
        <w:t xml:space="preserve"> </w:t>
      </w:r>
      <w:r>
        <w:t xml:space="preserve">У</w:t>
      </w:r>
      <w:r>
        <w:t xml:space="preserve">лица Островского</w:t>
      </w:r>
      <w:r>
        <w:t xml:space="preserve">,</w:t>
      </w:r>
      <w:r>
        <w:t xml:space="preserve"> </w:t>
      </w:r>
      <w:r>
        <w:t xml:space="preserve">У</w:t>
      </w:r>
      <w:r>
        <w:t xml:space="preserve">лица Нахимова</w:t>
      </w:r>
      <w:r>
        <w:t xml:space="preserve">,</w:t>
      </w:r>
      <w:r>
        <w:t xml:space="preserve"> </w:t>
      </w:r>
      <w:r>
        <w:t xml:space="preserve">Улица </w:t>
      </w:r>
      <w:r>
        <w:t xml:space="preserve">Студ</w:t>
      </w:r>
      <w:r>
        <w:t xml:space="preserve">е</w:t>
      </w:r>
      <w:r>
        <w:t xml:space="preserve">ная</w:t>
      </w:r>
      <w:r>
        <w:t xml:space="preserve">,</w:t>
      </w:r>
      <w:r>
        <w:t xml:space="preserve"> </w:t>
      </w:r>
      <w:r>
        <w:t xml:space="preserve">У</w:t>
      </w:r>
      <w:r>
        <w:t xml:space="preserve">лица </w:t>
      </w:r>
      <w:r>
        <w:t xml:space="preserve">Московцева</w:t>
      </w:r>
      <w:r>
        <w:t xml:space="preserve">,</w:t>
      </w:r>
      <w:r>
        <w:t xml:space="preserve"> </w:t>
      </w:r>
      <w:r>
        <w:t xml:space="preserve">У</w:t>
      </w:r>
      <w:r>
        <w:t xml:space="preserve">лица Степана Разина</w:t>
      </w:r>
      <w:r>
        <w:t xml:space="preserve">,</w:t>
      </w:r>
      <w:r>
        <w:t xml:space="preserve"> </w:t>
      </w:r>
      <w:r>
        <w:t xml:space="preserve">У</w:t>
      </w:r>
      <w:r>
        <w:t xml:space="preserve">лица Крупской</w:t>
      </w:r>
      <w:r>
        <w:t xml:space="preserve">,</w:t>
      </w:r>
      <w:r>
        <w:t xml:space="preserve"> </w:t>
      </w:r>
      <w:r>
        <w:t xml:space="preserve">Улица </w:t>
      </w:r>
      <w:r>
        <w:t xml:space="preserve">Интернациональная</w:t>
      </w:r>
      <w: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протяженности маршрута: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9,6</w:t>
      </w:r>
      <w:r>
        <w:rPr>
          <w:color w:val="000000"/>
        </w:rPr>
        <w:t xml:space="preserve"> 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9,9</w:t>
      </w:r>
      <w:r>
        <w:rPr>
          <w:color w:val="000000"/>
        </w:rPr>
        <w:t xml:space="preserve"> 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классов транспортных средств и категорий транспортных средств (М2, М3), максимального количества транспортных средств каждого из таких классов и категорий, которые планируется использовать на маршруте:</w:t>
      </w:r>
      <w:r>
        <w:rPr>
          <w:color w:val="000000"/>
        </w:rPr>
        <w:t xml:space="preserve"> </w:t>
      </w:r>
      <w:r>
        <w:rPr>
          <w:color w:val="000000"/>
        </w:rPr>
        <w:t xml:space="preserve">автобус среднего класса категории М3 - </w:t>
      </w:r>
      <w:r>
        <w:rPr>
          <w:color w:val="000000"/>
        </w:rPr>
        <w:t xml:space="preserve">2</w:t>
      </w:r>
      <w:r>
        <w:rPr>
          <w:color w:val="000000"/>
        </w:rPr>
        <w:t xml:space="preserve"> единицы.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Дата внесения изменений в реестр муниципальных маршрутов </w:t>
      </w:r>
      <w:r>
        <w:rPr>
          <w:color w:val="000000"/>
        </w:rPr>
        <w:br/>
      </w:r>
      <w:r>
        <w:rPr>
          <w:color w:val="000000"/>
        </w:rPr>
        <w:t xml:space="preserve">м</w:t>
      </w:r>
      <w:r>
        <w:rPr>
          <w:color w:val="000000"/>
        </w:rPr>
        <w:t xml:space="preserve">.о.г</w:t>
      </w:r>
      <w:r>
        <w:rPr>
          <w:color w:val="000000"/>
        </w:rPr>
        <w:t xml:space="preserve">. </w:t>
      </w:r>
      <w:r>
        <w:rPr>
          <w:color w:val="000000"/>
        </w:rPr>
        <w:t xml:space="preserve">Бор</w:t>
      </w:r>
      <w:r>
        <w:rPr>
          <w:color w:val="000000"/>
        </w:rPr>
        <w:t xml:space="preserve">: 1 </w:t>
      </w:r>
      <w:r>
        <w:rPr>
          <w:color w:val="000000"/>
        </w:rPr>
        <w:t xml:space="preserve">августа</w:t>
      </w:r>
      <w:r>
        <w:rPr>
          <w:color w:val="000000"/>
        </w:rPr>
        <w:t xml:space="preserve"> </w:t>
      </w:r>
      <w:r>
        <w:rPr>
          <w:color w:val="000000"/>
        </w:rPr>
        <w:t xml:space="preserve">202</w:t>
      </w:r>
      <w:r>
        <w:rPr>
          <w:color w:val="000000"/>
        </w:rPr>
        <w:t xml:space="preserve">5</w:t>
      </w:r>
      <w:r>
        <w:rPr>
          <w:color w:val="000000"/>
        </w:rPr>
        <w:t xml:space="preserve"> г.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2.6.4.9. </w:t>
      </w:r>
      <w:r>
        <w:rPr>
          <w:color w:val="000000"/>
        </w:rPr>
        <w:t xml:space="preserve">По муниципальному маршруту порядковый номер </w:t>
      </w:r>
      <w:r>
        <w:rPr>
          <w:color w:val="000000"/>
        </w:rPr>
        <w:t xml:space="preserve">3</w:t>
      </w:r>
      <w:r>
        <w:rPr>
          <w:color w:val="000000"/>
        </w:rPr>
        <w:t xml:space="preserve"> наименование </w:t>
      </w:r>
      <w:r>
        <w:rPr>
          <w:color w:val="000000"/>
        </w:rPr>
        <w:t xml:space="preserve">«</w:t>
      </w:r>
      <w:r>
        <w:rPr>
          <w:color w:val="000000"/>
        </w:rPr>
        <w:t xml:space="preserve">Малое Пикино </w:t>
      </w:r>
      <w:r>
        <w:rPr>
          <w:color w:val="000000"/>
        </w:rPr>
        <w:t xml:space="preserve">– </w:t>
      </w:r>
      <w:r>
        <w:rPr>
          <w:color w:val="000000"/>
        </w:rPr>
        <w:t xml:space="preserve">Рынок </w:t>
      </w:r>
      <w:r>
        <w:rPr>
          <w:color w:val="000000"/>
        </w:rPr>
        <w:t xml:space="preserve">–</w:t>
      </w:r>
      <w:r>
        <w:rPr>
          <w:color w:val="000000"/>
        </w:rPr>
        <w:t xml:space="preserve"> д.</w:t>
      </w:r>
      <w:r>
        <w:rPr>
          <w:color w:val="000000"/>
        </w:rPr>
        <w:t xml:space="preserve"> </w:t>
      </w:r>
      <w:r>
        <w:rPr>
          <w:color w:val="000000"/>
        </w:rPr>
        <w:t xml:space="preserve">Чистяки</w:t>
      </w:r>
      <w:r>
        <w:rPr>
          <w:color w:val="000000"/>
        </w:rPr>
        <w:t xml:space="preserve">»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маршрута: </w:t>
      </w:r>
      <w:r>
        <w:rPr>
          <w:color w:val="000000"/>
        </w:rPr>
        <w:t xml:space="preserve">«</w:t>
      </w:r>
      <w:r>
        <w:rPr>
          <w:color w:val="000000"/>
        </w:rPr>
        <w:t xml:space="preserve">Малое Пикино </w:t>
      </w:r>
      <w:r>
        <w:rPr>
          <w:color w:val="000000"/>
        </w:rPr>
        <w:t xml:space="preserve">– </w:t>
      </w:r>
      <w:r>
        <w:rPr>
          <w:color w:val="000000"/>
        </w:rPr>
        <w:t xml:space="preserve">д.</w:t>
      </w:r>
      <w:r>
        <w:rPr>
          <w:color w:val="000000"/>
        </w:rPr>
        <w:t xml:space="preserve"> </w:t>
      </w:r>
      <w:r>
        <w:rPr>
          <w:color w:val="000000"/>
        </w:rPr>
        <w:t xml:space="preserve">Чистяки</w:t>
      </w:r>
      <w:r>
        <w:rPr>
          <w:color w:val="000000"/>
        </w:rPr>
        <w:t xml:space="preserve"> (ч-з Рынок)»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протяженности маршрута: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12,4</w:t>
      </w:r>
      <w:r>
        <w:rPr>
          <w:color w:val="000000"/>
        </w:rPr>
        <w:t xml:space="preserve"> 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12,3</w:t>
      </w:r>
      <w:r>
        <w:rPr>
          <w:color w:val="000000"/>
        </w:rPr>
        <w:t xml:space="preserve"> км.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Дата внесения изменений в реестр муниципальных маршрутов </w:t>
      </w:r>
      <w:r>
        <w:rPr>
          <w:color w:val="000000"/>
        </w:rPr>
        <w:br/>
      </w:r>
      <w:r>
        <w:rPr>
          <w:color w:val="000000"/>
        </w:rPr>
        <w:t xml:space="preserve">м</w:t>
      </w:r>
      <w:r>
        <w:rPr>
          <w:color w:val="000000"/>
        </w:rPr>
        <w:t xml:space="preserve">.о.г</w:t>
      </w:r>
      <w:r>
        <w:rPr>
          <w:color w:val="000000"/>
        </w:rPr>
        <w:t xml:space="preserve">. </w:t>
      </w:r>
      <w:r>
        <w:rPr>
          <w:color w:val="000000"/>
        </w:rPr>
        <w:t xml:space="preserve">Бор</w:t>
      </w:r>
      <w:r>
        <w:rPr>
          <w:color w:val="000000"/>
        </w:rPr>
        <w:t xml:space="preserve">: 1 </w:t>
      </w:r>
      <w:r>
        <w:rPr>
          <w:color w:val="000000"/>
        </w:rPr>
        <w:t xml:space="preserve">сентября</w:t>
      </w:r>
      <w:r>
        <w:rPr>
          <w:color w:val="000000"/>
        </w:rPr>
        <w:t xml:space="preserve"> </w:t>
      </w:r>
      <w:r>
        <w:rPr>
          <w:color w:val="000000"/>
        </w:rPr>
        <w:t xml:space="preserve">202</w:t>
      </w:r>
      <w:r>
        <w:rPr>
          <w:color w:val="000000"/>
        </w:rPr>
        <w:t xml:space="preserve">5</w:t>
      </w:r>
      <w:r>
        <w:rPr>
          <w:color w:val="000000"/>
        </w:rPr>
        <w:t xml:space="preserve"> г.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2.6.4.10. </w:t>
      </w:r>
      <w:r>
        <w:rPr>
          <w:color w:val="000000"/>
        </w:rPr>
        <w:t xml:space="preserve">По муниципальному маршруту порядковый номер </w:t>
      </w:r>
      <w:r>
        <w:rPr>
          <w:color w:val="000000"/>
        </w:rPr>
        <w:t xml:space="preserve">4</w:t>
      </w:r>
      <w:r>
        <w:rPr>
          <w:color w:val="000000"/>
        </w:rPr>
        <w:t xml:space="preserve"> наименование </w:t>
      </w:r>
      <w:r>
        <w:rPr>
          <w:color w:val="000000"/>
        </w:rPr>
        <w:t xml:space="preserve">«</w:t>
      </w:r>
      <w:r>
        <w:rPr>
          <w:color w:val="000000"/>
        </w:rPr>
        <w:t xml:space="preserve">Рынок </w:t>
      </w:r>
      <w:r>
        <w:rPr>
          <w:color w:val="000000"/>
        </w:rPr>
        <w:t xml:space="preserve">–</w:t>
      </w:r>
      <w:r>
        <w:rPr>
          <w:color w:val="000000"/>
        </w:rPr>
        <w:t xml:space="preserve"> </w:t>
      </w:r>
      <w:r>
        <w:rPr>
          <w:color w:val="000000"/>
        </w:rPr>
        <w:t xml:space="preserve">Юрасовская</w:t>
      </w:r>
      <w:r>
        <w:rPr>
          <w:color w:val="000000"/>
        </w:rPr>
        <w:t xml:space="preserve">»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- установление наименования маршрута: </w:t>
      </w:r>
      <w:r>
        <w:rPr>
          <w:color w:val="000000"/>
        </w:rPr>
        <w:t xml:space="preserve">«</w:t>
      </w:r>
      <w:r>
        <w:rPr>
          <w:color w:val="000000"/>
        </w:rPr>
        <w:t xml:space="preserve">Рынок </w:t>
      </w:r>
      <w:r>
        <w:rPr>
          <w:color w:val="000000"/>
        </w:rPr>
        <w:t xml:space="preserve">– </w:t>
      </w:r>
      <w:r>
        <w:rPr>
          <w:color w:val="000000"/>
        </w:rPr>
        <w:t xml:space="preserve">Борская ЦРБ</w:t>
      </w:r>
      <w:r>
        <w:rPr>
          <w:color w:val="000000"/>
        </w:rPr>
        <w:t xml:space="preserve">»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- установление промежуточных остановочных пунктов: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Крупской</w:t>
      </w:r>
      <w:r>
        <w:rPr>
          <w:color w:val="000000"/>
        </w:rPr>
        <w:t xml:space="preserve">, </w:t>
      </w:r>
      <w:r>
        <w:rPr>
          <w:color w:val="000000"/>
        </w:rPr>
        <w:t xml:space="preserve">Вокзал, </w:t>
      </w:r>
      <w:r>
        <w:rPr>
          <w:color w:val="000000"/>
        </w:rPr>
        <w:t xml:space="preserve">Металлопрокат</w:t>
      </w:r>
      <w:r>
        <w:rPr>
          <w:color w:val="000000"/>
        </w:rPr>
        <w:t xml:space="preserve">, </w:t>
      </w:r>
      <w:r>
        <w:rPr>
          <w:color w:val="000000"/>
        </w:rPr>
        <w:t xml:space="preserve">Школа №</w:t>
      </w:r>
      <w:r>
        <w:rPr>
          <w:color w:val="000000"/>
        </w:rPr>
        <w:t xml:space="preserve"> </w:t>
      </w:r>
      <w:r>
        <w:rPr>
          <w:color w:val="000000"/>
        </w:rPr>
        <w:t xml:space="preserve">22</w:t>
      </w:r>
      <w:r>
        <w:rPr>
          <w:color w:val="000000"/>
        </w:rPr>
        <w:t xml:space="preserve">, </w:t>
      </w:r>
      <w:r>
        <w:rPr>
          <w:color w:val="000000"/>
        </w:rPr>
        <w:t xml:space="preserve">Автопарк</w:t>
      </w:r>
      <w:r>
        <w:rPr>
          <w:color w:val="000000"/>
        </w:rPr>
        <w:t xml:space="preserve">, </w:t>
      </w:r>
      <w:r>
        <w:rPr>
          <w:color w:val="000000"/>
        </w:rPr>
        <w:t xml:space="preserve">Сельхозтехника</w:t>
      </w:r>
      <w:r>
        <w:rPr>
          <w:color w:val="000000"/>
        </w:rPr>
        <w:t xml:space="preserve">, </w:t>
      </w:r>
      <w:r>
        <w:rPr>
          <w:color w:val="000000"/>
        </w:rPr>
        <w:t xml:space="preserve">Ремзавод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Гастелло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Кольцова</w:t>
      </w:r>
      <w:r>
        <w:rPr>
          <w:color w:val="000000"/>
        </w:rPr>
        <w:t xml:space="preserve">, </w:t>
      </w:r>
      <w:r>
        <w:rPr>
          <w:color w:val="000000"/>
        </w:rPr>
        <w:t xml:space="preserve">Липово</w:t>
      </w:r>
      <w:r>
        <w:rPr>
          <w:color w:val="000000"/>
        </w:rPr>
        <w:t xml:space="preserve">, Улица </w:t>
      </w:r>
      <w:r>
        <w:rPr>
          <w:color w:val="000000"/>
        </w:rPr>
        <w:t xml:space="preserve">Ямская</w:t>
      </w:r>
      <w:r>
        <w:rPr>
          <w:color w:val="000000"/>
        </w:rPr>
        <w:t xml:space="preserve">, </w:t>
      </w:r>
      <w:r>
        <w:rPr>
          <w:color w:val="000000"/>
        </w:rPr>
        <w:t xml:space="preserve">Боталово-3</w:t>
      </w:r>
      <w:r>
        <w:rPr>
          <w:color w:val="000000"/>
        </w:rPr>
        <w:t xml:space="preserve">, </w:t>
      </w:r>
      <w:r>
        <w:rPr>
          <w:color w:val="000000"/>
        </w:rPr>
        <w:t xml:space="preserve">Военный городок</w:t>
      </w:r>
      <w:r>
        <w:rPr>
          <w:color w:val="000000"/>
        </w:rPr>
        <w:t xml:space="preserve">, Улица </w:t>
      </w:r>
      <w:r>
        <w:rPr>
          <w:color w:val="000000"/>
        </w:rPr>
        <w:t xml:space="preserve">Юрасовская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ЦРБ</w:t>
      </w:r>
      <w:r>
        <w:rPr>
          <w:color w:val="000000"/>
        </w:rPr>
        <w:t xml:space="preserve">, Улица </w:t>
      </w:r>
      <w:r>
        <w:rPr>
          <w:color w:val="000000"/>
        </w:rPr>
        <w:t xml:space="preserve">Юрасовская</w:t>
      </w:r>
      <w:r>
        <w:rPr>
          <w:color w:val="000000"/>
        </w:rPr>
        <w:t xml:space="preserve">, </w:t>
      </w:r>
      <w:r>
        <w:rPr>
          <w:color w:val="000000"/>
        </w:rPr>
        <w:t xml:space="preserve">Военный городок</w:t>
      </w:r>
      <w:r>
        <w:rPr>
          <w:color w:val="000000"/>
        </w:rPr>
        <w:t xml:space="preserve">, </w:t>
      </w:r>
      <w:r>
        <w:rPr>
          <w:color w:val="000000"/>
        </w:rPr>
        <w:t xml:space="preserve">Боталово-3</w:t>
      </w:r>
      <w:r>
        <w:rPr>
          <w:color w:val="000000"/>
        </w:rPr>
        <w:t xml:space="preserve">, Улица </w:t>
      </w:r>
      <w:r>
        <w:rPr>
          <w:color w:val="000000"/>
        </w:rPr>
        <w:t xml:space="preserve">Ямская</w:t>
      </w:r>
      <w:r>
        <w:rPr>
          <w:color w:val="000000"/>
        </w:rPr>
        <w:t xml:space="preserve">, </w:t>
      </w:r>
      <w:r>
        <w:rPr>
          <w:color w:val="000000"/>
        </w:rPr>
        <w:t xml:space="preserve">Липово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Кольцова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Гастелло</w:t>
      </w:r>
      <w:r>
        <w:rPr>
          <w:color w:val="000000"/>
        </w:rPr>
        <w:t xml:space="preserve">, </w:t>
      </w:r>
      <w:r>
        <w:rPr>
          <w:color w:val="000000"/>
        </w:rPr>
        <w:t xml:space="preserve">Ремзавод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Сельхозтехника</w:t>
      </w:r>
      <w:r>
        <w:rPr>
          <w:color w:val="000000"/>
        </w:rPr>
        <w:t xml:space="preserve">, </w:t>
      </w:r>
      <w:r>
        <w:rPr>
          <w:color w:val="000000"/>
        </w:rPr>
        <w:t xml:space="preserve">Автопарк</w:t>
      </w:r>
      <w:r>
        <w:rPr>
          <w:color w:val="000000"/>
        </w:rPr>
        <w:t xml:space="preserve">, </w:t>
      </w:r>
      <w:r>
        <w:rPr>
          <w:color w:val="000000"/>
        </w:rPr>
        <w:t xml:space="preserve">Школа №22</w:t>
      </w:r>
      <w:r>
        <w:rPr>
          <w:color w:val="000000"/>
        </w:rPr>
        <w:t xml:space="preserve">, </w:t>
      </w:r>
      <w:r>
        <w:rPr>
          <w:color w:val="000000"/>
        </w:rPr>
        <w:t xml:space="preserve">Металлопрокат</w:t>
      </w:r>
      <w:r>
        <w:rPr>
          <w:color w:val="000000"/>
        </w:rPr>
        <w:t xml:space="preserve">, </w:t>
      </w:r>
      <w:r>
        <w:rPr>
          <w:color w:val="000000"/>
        </w:rPr>
        <w:t xml:space="preserve">Вокзал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Крупской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- установление наименования улиц, автомобильных дорог, </w:t>
      </w:r>
      <w:r>
        <w:rPr>
          <w:color w:val="000000"/>
        </w:rPr>
        <w:br/>
      </w:r>
      <w:r>
        <w:rPr>
          <w:color w:val="000000"/>
        </w:rPr>
        <w:t xml:space="preserve">по которым предполагается движение</w:t>
      </w:r>
      <w:r>
        <w:rPr>
          <w:color w:val="000000"/>
        </w:rPr>
        <w:t xml:space="preserve"> </w:t>
      </w:r>
      <w:r>
        <w:rPr>
          <w:color w:val="000000"/>
        </w:rPr>
        <w:t xml:space="preserve">транспортных средств между остановочными пунктами по маршруту регулярных перевозок: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в прямом направлении:</w:t>
      </w:r>
      <w:r>
        <w:t xml:space="preserve"> </w:t>
      </w:r>
      <w:r>
        <w:t xml:space="preserve">Улица </w:t>
      </w:r>
      <w:r>
        <w:t xml:space="preserve">Интернациональная</w:t>
      </w:r>
      <w:r>
        <w:t xml:space="preserve">, У</w:t>
      </w:r>
      <w:r>
        <w:t xml:space="preserve">лица Крупской</w:t>
      </w:r>
      <w:r>
        <w:t xml:space="preserve">, У</w:t>
      </w:r>
      <w:r>
        <w:t xml:space="preserve">лица Степана Разина</w:t>
      </w:r>
      <w:r>
        <w:t xml:space="preserve">, У</w:t>
      </w:r>
      <w:r>
        <w:t xml:space="preserve">лица </w:t>
      </w:r>
      <w:r>
        <w:t xml:space="preserve">ГоГРЭС</w:t>
      </w:r>
      <w:r>
        <w:t xml:space="preserve">, У</w:t>
      </w:r>
      <w:r>
        <w:t xml:space="preserve">лица Суворова</w:t>
      </w:r>
      <w:r>
        <w:t xml:space="preserve">, </w:t>
      </w:r>
      <w:r>
        <w:t xml:space="preserve">У</w:t>
      </w:r>
      <w:r>
        <w:t xml:space="preserve">лица Чайковского</w:t>
      </w:r>
      <w:r>
        <w:t xml:space="preserve">, У</w:t>
      </w:r>
      <w:r>
        <w:t xml:space="preserve">лица Кольцова</w:t>
      </w:r>
      <w:r>
        <w:t xml:space="preserve">, У</w:t>
      </w:r>
      <w:r>
        <w:t xml:space="preserve">лица Толстого</w:t>
      </w:r>
      <w:r>
        <w:t xml:space="preserve">, У</w:t>
      </w:r>
      <w:r>
        <w:t xml:space="preserve">лица Максима Горького</w:t>
      </w:r>
      <w:r>
        <w:t xml:space="preserve">, У</w:t>
      </w:r>
      <w:r>
        <w:t xml:space="preserve">лица Плеханова</w:t>
      </w:r>
      <w: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в обратном направлении:</w:t>
      </w:r>
      <w:r>
        <w:t xml:space="preserve"> </w:t>
      </w:r>
      <w:r>
        <w:t xml:space="preserve">У</w:t>
      </w:r>
      <w:r>
        <w:t xml:space="preserve">лица Плеханова</w:t>
      </w:r>
      <w:r>
        <w:t xml:space="preserve">, У</w:t>
      </w:r>
      <w:r>
        <w:t xml:space="preserve">лица Максима Горького</w:t>
      </w:r>
      <w:r>
        <w:t xml:space="preserve">, У</w:t>
      </w:r>
      <w:r>
        <w:t xml:space="preserve">лица Толстого</w:t>
      </w:r>
      <w:r>
        <w:t xml:space="preserve">,</w:t>
      </w:r>
      <w:r>
        <w:t xml:space="preserve"> </w:t>
      </w:r>
      <w:r>
        <w:t xml:space="preserve">У</w:t>
      </w:r>
      <w:r>
        <w:t xml:space="preserve">лица Кольцова</w:t>
      </w:r>
      <w:r>
        <w:t xml:space="preserve">,</w:t>
      </w:r>
      <w:r>
        <w:t xml:space="preserve"> </w:t>
      </w:r>
      <w:r>
        <w:t xml:space="preserve">У</w:t>
      </w:r>
      <w:r>
        <w:t xml:space="preserve">лица Чайковского</w:t>
      </w:r>
      <w:r>
        <w:t xml:space="preserve">,</w:t>
      </w:r>
      <w:r>
        <w:t xml:space="preserve"> </w:t>
      </w:r>
      <w:r>
        <w:t xml:space="preserve">У</w:t>
      </w:r>
      <w:r>
        <w:t xml:space="preserve">лица Суворова</w:t>
      </w:r>
      <w:r>
        <w:t xml:space="preserve">,</w:t>
      </w:r>
      <w:r>
        <w:t xml:space="preserve"> </w:t>
      </w:r>
      <w:r>
        <w:t xml:space="preserve">У</w:t>
      </w:r>
      <w:r>
        <w:t xml:space="preserve">лица </w:t>
      </w:r>
      <w:r>
        <w:t xml:space="preserve">ГоГРЭС</w:t>
      </w:r>
      <w:r>
        <w:t xml:space="preserve">,</w:t>
      </w:r>
      <w:r>
        <w:t xml:space="preserve"> </w:t>
      </w:r>
      <w:r>
        <w:t xml:space="preserve">У</w:t>
      </w:r>
      <w:r>
        <w:t xml:space="preserve">лица Степана Разина</w:t>
      </w:r>
      <w:r>
        <w:t xml:space="preserve">,</w:t>
      </w:r>
      <w:r>
        <w:t xml:space="preserve"> </w:t>
      </w:r>
      <w:r>
        <w:t xml:space="preserve">У</w:t>
      </w:r>
      <w:r>
        <w:t xml:space="preserve">лица Крупской</w:t>
      </w:r>
      <w:r>
        <w:t xml:space="preserve">,</w:t>
      </w:r>
      <w:r>
        <w:t xml:space="preserve"> </w:t>
      </w:r>
      <w:r>
        <w:t xml:space="preserve">Улица </w:t>
      </w:r>
      <w:r>
        <w:t xml:space="preserve">Интернациональная</w:t>
      </w:r>
      <w: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- установление протяженности маршрута: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9,6</w:t>
      </w:r>
      <w:r>
        <w:rPr>
          <w:color w:val="000000"/>
        </w:rPr>
        <w:t xml:space="preserve"> 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9,6</w:t>
      </w:r>
      <w:r>
        <w:rPr>
          <w:color w:val="000000"/>
        </w:rPr>
        <w:t xml:space="preserve"> км</w:t>
      </w:r>
      <w:r>
        <w:rPr>
          <w:color w:val="000000"/>
        </w:rPr>
        <w:t xml:space="preserve">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Дата внесения изменений в реестр муниципальных маршрутов </w:t>
      </w:r>
      <w:r>
        <w:rPr>
          <w:color w:val="000000"/>
        </w:rPr>
        <w:br/>
      </w:r>
      <w:r>
        <w:rPr>
          <w:color w:val="000000"/>
        </w:rPr>
        <w:t xml:space="preserve">м</w:t>
      </w:r>
      <w:r>
        <w:rPr>
          <w:color w:val="000000"/>
        </w:rPr>
        <w:t xml:space="preserve">.о.г</w:t>
      </w:r>
      <w:r>
        <w:rPr>
          <w:color w:val="000000"/>
        </w:rPr>
        <w:t xml:space="preserve">. </w:t>
      </w:r>
      <w:r>
        <w:rPr>
          <w:color w:val="000000"/>
        </w:rPr>
        <w:t xml:space="preserve">Бор</w:t>
      </w:r>
      <w:r>
        <w:rPr>
          <w:color w:val="000000"/>
        </w:rPr>
        <w:t xml:space="preserve">: 1 </w:t>
      </w:r>
      <w:r>
        <w:rPr>
          <w:color w:val="000000"/>
        </w:rPr>
        <w:t xml:space="preserve">сентября</w:t>
      </w:r>
      <w:r>
        <w:rPr>
          <w:color w:val="000000"/>
        </w:rPr>
        <w:t xml:space="preserve"> </w:t>
      </w:r>
      <w:r>
        <w:rPr>
          <w:color w:val="000000"/>
        </w:rPr>
        <w:t xml:space="preserve">202</w:t>
      </w:r>
      <w:r>
        <w:rPr>
          <w:color w:val="000000"/>
        </w:rPr>
        <w:t xml:space="preserve">5</w:t>
      </w:r>
      <w:r>
        <w:rPr>
          <w:color w:val="000000"/>
        </w:rPr>
        <w:t xml:space="preserve"> г.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2.6.4.11. </w:t>
      </w:r>
      <w:r>
        <w:rPr>
          <w:color w:val="000000"/>
        </w:rPr>
        <w:t xml:space="preserve">По муниципальному маршруту порядковый номер </w:t>
      </w:r>
      <w:r>
        <w:rPr>
          <w:color w:val="000000"/>
        </w:rPr>
        <w:t xml:space="preserve">5</w:t>
      </w:r>
      <w:r>
        <w:rPr>
          <w:color w:val="000000"/>
        </w:rPr>
        <w:t xml:space="preserve"> наименование </w:t>
      </w:r>
      <w:r>
        <w:rPr>
          <w:color w:val="000000"/>
        </w:rPr>
        <w:t xml:space="preserve">«</w:t>
      </w:r>
      <w:r>
        <w:rPr>
          <w:color w:val="000000"/>
        </w:rPr>
        <w:t xml:space="preserve">2-ой микрорайон </w:t>
      </w:r>
      <w:r>
        <w:rPr>
          <w:color w:val="000000"/>
        </w:rPr>
        <w:t xml:space="preserve">– </w:t>
      </w:r>
      <w:r>
        <w:rPr>
          <w:color w:val="000000"/>
        </w:rPr>
        <w:t xml:space="preserve">а/к 1302 </w:t>
      </w:r>
      <w:r>
        <w:rPr>
          <w:color w:val="000000"/>
        </w:rPr>
        <w:t xml:space="preserve">–</w:t>
      </w:r>
      <w:r>
        <w:rPr>
          <w:color w:val="000000"/>
        </w:rPr>
        <w:t xml:space="preserve"> Канатная дорога</w:t>
      </w:r>
      <w:r>
        <w:rPr>
          <w:color w:val="000000"/>
        </w:rPr>
        <w:t xml:space="preserve">»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- установление наименования маршрута: </w:t>
      </w:r>
      <w:r>
        <w:rPr>
          <w:color w:val="000000"/>
        </w:rPr>
        <w:t xml:space="preserve">«</w:t>
      </w:r>
      <w:r>
        <w:rPr>
          <w:color w:val="000000"/>
        </w:rPr>
        <w:t xml:space="preserve">Канатная дорога</w:t>
      </w:r>
      <w:r>
        <w:rPr>
          <w:color w:val="000000"/>
        </w:rPr>
        <w:t xml:space="preserve"> – </w:t>
      </w:r>
      <w:r>
        <w:rPr>
          <w:color w:val="000000"/>
        </w:rPr>
        <w:t xml:space="preserve">Улица 3</w:t>
      </w:r>
      <w:r>
        <w:rPr>
          <w:color w:val="000000"/>
        </w:rPr>
        <w:t xml:space="preserve">-</w:t>
      </w:r>
      <w:r>
        <w:rPr>
          <w:color w:val="000000"/>
        </w:rPr>
        <w:t xml:space="preserve">й микрорайон</w:t>
      </w:r>
      <w:r>
        <w:rPr>
          <w:color w:val="000000"/>
        </w:rPr>
        <w:t xml:space="preserve">»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- установление промежуточных остановочных пунктов: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Рынок, </w:t>
      </w:r>
      <w:r>
        <w:rPr>
          <w:color w:val="000000"/>
        </w:rPr>
        <w:t xml:space="preserve">Улица Сергея </w:t>
      </w:r>
      <w:r>
        <w:rPr>
          <w:color w:val="000000"/>
        </w:rPr>
        <w:t xml:space="preserve">Везломцева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Калинина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Нахимова</w:t>
      </w:r>
      <w:r>
        <w:rPr>
          <w:color w:val="000000"/>
        </w:rPr>
        <w:t xml:space="preserve">, </w:t>
      </w:r>
      <w:r>
        <w:rPr>
          <w:color w:val="000000"/>
        </w:rPr>
        <w:t xml:space="preserve">Школа № 5</w:t>
      </w:r>
      <w:r>
        <w:rPr>
          <w:color w:val="000000"/>
        </w:rPr>
        <w:t xml:space="preserve">, </w:t>
      </w:r>
      <w:r>
        <w:rPr>
          <w:color w:val="000000"/>
        </w:rPr>
        <w:t xml:space="preserve">Гортоп</w:t>
      </w:r>
      <w:r>
        <w:rPr>
          <w:color w:val="000000"/>
        </w:rPr>
        <w:t xml:space="preserve">, </w:t>
      </w:r>
      <w:r>
        <w:rPr>
          <w:color w:val="000000"/>
        </w:rPr>
        <w:t xml:space="preserve">Автоколонна</w:t>
      </w:r>
      <w:r>
        <w:rPr>
          <w:color w:val="000000"/>
        </w:rPr>
        <w:t xml:space="preserve">, </w:t>
      </w:r>
      <w:r>
        <w:rPr>
          <w:color w:val="000000"/>
        </w:rPr>
        <w:t xml:space="preserve">Силикатный 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ДК Борского стеклозавода</w:t>
      </w:r>
      <w:r>
        <w:rPr>
          <w:color w:val="000000"/>
        </w:rPr>
        <w:t xml:space="preserve">,</w:t>
      </w:r>
      <w:r>
        <w:rPr>
          <w:color w:val="000000"/>
        </w:rPr>
        <w:t xml:space="preserve"> Главная проходная,</w:t>
      </w:r>
      <w:r>
        <w:rPr>
          <w:color w:val="000000"/>
        </w:rPr>
        <w:t xml:space="preserve"> </w:t>
      </w:r>
      <w:r>
        <w:rPr>
          <w:color w:val="000000"/>
        </w:rPr>
        <w:t xml:space="preserve">Магазин</w:t>
      </w:r>
      <w:r>
        <w:rPr>
          <w:color w:val="000000"/>
        </w:rPr>
        <w:t xml:space="preserve">, </w:t>
      </w:r>
      <w:r>
        <w:rPr>
          <w:color w:val="000000"/>
        </w:rPr>
        <w:t xml:space="preserve">Школа № 10</w:t>
      </w:r>
      <w:r>
        <w:rPr>
          <w:color w:val="000000"/>
        </w:rPr>
        <w:t xml:space="preserve">, </w:t>
      </w:r>
      <w:r>
        <w:rPr>
          <w:color w:val="000000"/>
        </w:rPr>
        <w:t xml:space="preserve">Больница № 2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Тургенева</w:t>
      </w:r>
      <w:r>
        <w:rPr>
          <w:color w:val="000000"/>
        </w:rPr>
        <w:t xml:space="preserve">, </w:t>
      </w:r>
      <w:r>
        <w:rPr>
          <w:color w:val="000000"/>
        </w:rPr>
        <w:t xml:space="preserve">2-й микрорайон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в обратном направлении</w:t>
      </w:r>
      <w:r>
        <w:rPr>
          <w:color w:val="000000"/>
        </w:rPr>
        <w:t xml:space="preserve">: </w:t>
      </w:r>
      <w:r>
        <w:rPr>
          <w:color w:val="000000"/>
        </w:rPr>
        <w:t xml:space="preserve">2-й микрорайон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Тургенева</w:t>
      </w:r>
      <w:r>
        <w:rPr>
          <w:color w:val="000000"/>
        </w:rPr>
        <w:t xml:space="preserve">, </w:t>
      </w:r>
      <w:r>
        <w:rPr>
          <w:color w:val="000000"/>
        </w:rPr>
        <w:t xml:space="preserve">Больница № 2</w:t>
      </w:r>
      <w:r>
        <w:rPr>
          <w:color w:val="000000"/>
        </w:rPr>
        <w:t xml:space="preserve">, </w:t>
      </w:r>
      <w:r>
        <w:rPr>
          <w:color w:val="000000"/>
        </w:rPr>
        <w:t xml:space="preserve">Школа № 10</w:t>
      </w:r>
      <w:r>
        <w:rPr>
          <w:color w:val="000000"/>
        </w:rPr>
        <w:t xml:space="preserve">, </w:t>
      </w:r>
      <w:r>
        <w:rPr>
          <w:color w:val="000000"/>
        </w:rPr>
        <w:t xml:space="preserve">Магазин</w:t>
      </w:r>
      <w:r>
        <w:rPr>
          <w:color w:val="000000"/>
        </w:rPr>
        <w:t xml:space="preserve">, </w:t>
      </w:r>
      <w:r>
        <w:rPr>
          <w:color w:val="000000"/>
        </w:rPr>
        <w:t xml:space="preserve">Главная проходная</w:t>
      </w:r>
      <w:r>
        <w:rPr>
          <w:color w:val="000000"/>
        </w:rPr>
        <w:t xml:space="preserve">, </w:t>
      </w:r>
      <w:r>
        <w:rPr>
          <w:color w:val="000000"/>
        </w:rPr>
        <w:t xml:space="preserve">ДК Борского </w:t>
      </w:r>
      <w:r>
        <w:rPr>
          <w:color w:val="000000"/>
        </w:rPr>
        <w:t xml:space="preserve">стеклозавода</w:t>
      </w:r>
      <w:r>
        <w:rPr>
          <w:color w:val="000000"/>
        </w:rPr>
        <w:t xml:space="preserve">, </w:t>
      </w:r>
      <w:r>
        <w:rPr>
          <w:color w:val="000000"/>
        </w:rPr>
        <w:t xml:space="preserve">Силикатный 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Автоколонна</w:t>
      </w:r>
      <w:r>
        <w:rPr>
          <w:color w:val="000000"/>
        </w:rPr>
        <w:t xml:space="preserve">, </w:t>
      </w:r>
      <w:r>
        <w:rPr>
          <w:color w:val="000000"/>
        </w:rPr>
        <w:t xml:space="preserve">Гортоп</w:t>
      </w:r>
      <w:r>
        <w:rPr>
          <w:color w:val="000000"/>
        </w:rPr>
        <w:t xml:space="preserve">, </w:t>
      </w:r>
      <w:r>
        <w:rPr>
          <w:color w:val="000000"/>
        </w:rPr>
        <w:t xml:space="preserve">Школа № 5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Нахимова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Калинина</w:t>
      </w:r>
      <w:r>
        <w:rPr>
          <w:color w:val="000000"/>
        </w:rPr>
        <w:t xml:space="preserve">, </w:t>
      </w:r>
      <w:r>
        <w:rPr>
          <w:color w:val="000000"/>
        </w:rPr>
        <w:t xml:space="preserve">Народная стройка</w:t>
      </w:r>
      <w:r>
        <w:rPr>
          <w:color w:val="000000"/>
        </w:rPr>
        <w:t xml:space="preserve">, </w:t>
      </w:r>
      <w:r>
        <w:rPr>
          <w:color w:val="000000"/>
        </w:rPr>
        <w:t xml:space="preserve">Рынок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- установление наименования улиц, автомобильных дорог, </w:t>
      </w:r>
      <w:r>
        <w:rPr>
          <w:color w:val="000000"/>
        </w:rPr>
        <w:br/>
      </w:r>
      <w:r>
        <w:rPr>
          <w:color w:val="000000"/>
        </w:rPr>
        <w:t xml:space="preserve">по которым предполагается движение</w:t>
      </w:r>
      <w:r>
        <w:rPr>
          <w:color w:val="000000"/>
        </w:rPr>
        <w:t xml:space="preserve"> </w:t>
      </w:r>
      <w:r>
        <w:rPr>
          <w:color w:val="000000"/>
        </w:rPr>
        <w:t xml:space="preserve">транспортных средств между остановочными пунктами по маршруту регулярных перевозок: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в прямом направлении:</w:t>
      </w:r>
      <w:r>
        <w:t xml:space="preserve"> </w:t>
      </w:r>
      <w:r>
        <w:t xml:space="preserve">Улица </w:t>
      </w:r>
      <w:r>
        <w:t xml:space="preserve">Интернациональная</w:t>
      </w:r>
      <w:r>
        <w:t xml:space="preserve">, У</w:t>
      </w:r>
      <w:r>
        <w:t xml:space="preserve">лица Нахимова</w:t>
      </w:r>
      <w:r>
        <w:t xml:space="preserve">, </w:t>
      </w:r>
      <w:r>
        <w:t xml:space="preserve">Стеклозаводское</w:t>
      </w:r>
      <w:r>
        <w:t xml:space="preserve"> шоссе</w:t>
      </w:r>
      <w:r>
        <w:t xml:space="preserve">, Улица </w:t>
      </w:r>
      <w:r>
        <w:t xml:space="preserve">Коммунистическая</w:t>
      </w:r>
      <w:r>
        <w:t xml:space="preserve">, У</w:t>
      </w:r>
      <w:r>
        <w:t xml:space="preserve">лица Тургенева</w:t>
      </w:r>
      <w:r>
        <w:t xml:space="preserve">, У</w:t>
      </w:r>
      <w:r>
        <w:t xml:space="preserve">лица 2-й Микрорайон</w:t>
      </w:r>
      <w: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в обратном направлении:</w:t>
      </w:r>
      <w:r>
        <w:t xml:space="preserve"> </w:t>
      </w:r>
      <w:r>
        <w:t xml:space="preserve">У</w:t>
      </w:r>
      <w:r>
        <w:t xml:space="preserve">лица 2-й Микрорайон</w:t>
      </w:r>
      <w:r>
        <w:t xml:space="preserve">, У</w:t>
      </w:r>
      <w:r>
        <w:t xml:space="preserve">лица Тургенева</w:t>
      </w:r>
      <w:r>
        <w:t xml:space="preserve">,</w:t>
      </w:r>
      <w:r>
        <w:t xml:space="preserve"> </w:t>
      </w:r>
      <w:r>
        <w:t xml:space="preserve">Улица </w:t>
      </w:r>
      <w:r>
        <w:t xml:space="preserve">Коммунистическая</w:t>
      </w:r>
      <w:r>
        <w:t xml:space="preserve">,</w:t>
      </w:r>
      <w:r>
        <w:t xml:space="preserve"> </w:t>
      </w:r>
      <w:r>
        <w:t xml:space="preserve">Стеклозаводское</w:t>
      </w:r>
      <w:r>
        <w:t xml:space="preserve"> шоссе</w:t>
      </w:r>
      <w:r>
        <w:t xml:space="preserve">,</w:t>
      </w:r>
      <w:r>
        <w:t xml:space="preserve"> </w:t>
      </w:r>
      <w:r>
        <w:t xml:space="preserve">У</w:t>
      </w:r>
      <w:r>
        <w:t xml:space="preserve">лица Нахимова</w:t>
      </w:r>
      <w:r>
        <w:t xml:space="preserve">,</w:t>
      </w:r>
      <w:r>
        <w:t xml:space="preserve"> </w:t>
      </w:r>
      <w:r>
        <w:t xml:space="preserve">Улица </w:t>
      </w:r>
      <w:r>
        <w:t xml:space="preserve">Интернациональная</w:t>
      </w:r>
      <w: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- установление протяженности маршрута: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11,5</w:t>
      </w:r>
      <w:r>
        <w:rPr>
          <w:color w:val="000000"/>
        </w:rPr>
        <w:t xml:space="preserve"> 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11,6</w:t>
      </w:r>
      <w:r>
        <w:rPr>
          <w:color w:val="000000"/>
        </w:rPr>
        <w:t xml:space="preserve"> км.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Дата внесения изменений в реестр муниципальных маршрутов </w:t>
      </w:r>
      <w:r>
        <w:rPr>
          <w:color w:val="000000"/>
        </w:rPr>
        <w:br/>
      </w:r>
      <w:r>
        <w:rPr>
          <w:color w:val="000000"/>
        </w:rPr>
        <w:t xml:space="preserve">м</w:t>
      </w:r>
      <w:r>
        <w:rPr>
          <w:color w:val="000000"/>
        </w:rPr>
        <w:t xml:space="preserve">.о.г</w:t>
      </w:r>
      <w:r>
        <w:rPr>
          <w:color w:val="000000"/>
        </w:rPr>
        <w:t xml:space="preserve">. </w:t>
      </w:r>
      <w:r>
        <w:rPr>
          <w:color w:val="000000"/>
        </w:rPr>
        <w:t xml:space="preserve">Бор</w:t>
      </w:r>
      <w:r>
        <w:rPr>
          <w:color w:val="000000"/>
        </w:rPr>
        <w:t xml:space="preserve">: 1 </w:t>
      </w:r>
      <w:r>
        <w:rPr>
          <w:color w:val="000000"/>
        </w:rPr>
        <w:t xml:space="preserve">августа</w:t>
      </w:r>
      <w:r>
        <w:rPr>
          <w:color w:val="000000"/>
        </w:rPr>
        <w:t xml:space="preserve"> </w:t>
      </w:r>
      <w:r>
        <w:rPr>
          <w:color w:val="000000"/>
        </w:rPr>
        <w:t xml:space="preserve">202</w:t>
      </w:r>
      <w:r>
        <w:rPr>
          <w:color w:val="000000"/>
        </w:rPr>
        <w:t xml:space="preserve">5</w:t>
      </w:r>
      <w:r>
        <w:rPr>
          <w:color w:val="000000"/>
        </w:rPr>
        <w:t xml:space="preserve"> г.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2.6.4.12. </w:t>
      </w:r>
      <w:r>
        <w:rPr>
          <w:color w:val="000000"/>
        </w:rPr>
        <w:t xml:space="preserve">По муниципальному маршруту порядковый номер </w:t>
      </w:r>
      <w:r>
        <w:rPr>
          <w:color w:val="000000"/>
        </w:rPr>
        <w:t xml:space="preserve">7-а</w:t>
      </w:r>
      <w:r>
        <w:rPr>
          <w:color w:val="000000"/>
        </w:rPr>
        <w:t xml:space="preserve"> наименование </w:t>
      </w:r>
      <w:r>
        <w:rPr>
          <w:color w:val="000000"/>
        </w:rPr>
        <w:t xml:space="preserve">«</w:t>
      </w:r>
      <w:r>
        <w:rPr>
          <w:color w:val="000000"/>
        </w:rPr>
        <w:t xml:space="preserve">2-й микрорайон (Конечная) – Борисовка</w:t>
      </w:r>
      <w:r>
        <w:rPr>
          <w:color w:val="000000"/>
        </w:rPr>
        <w:t xml:space="preserve">»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- установление наименования маршрута: </w:t>
      </w:r>
      <w:r>
        <w:rPr>
          <w:color w:val="000000"/>
        </w:rPr>
        <w:t xml:space="preserve">«</w:t>
      </w:r>
      <w:r>
        <w:rPr>
          <w:color w:val="000000"/>
        </w:rPr>
        <w:t xml:space="preserve">Улица </w:t>
      </w:r>
      <w:r>
        <w:rPr>
          <w:color w:val="000000"/>
        </w:rPr>
        <w:t xml:space="preserve">3</w:t>
      </w:r>
      <w:r>
        <w:rPr>
          <w:color w:val="000000"/>
        </w:rPr>
        <w:t xml:space="preserve">-й микрорайон</w:t>
      </w:r>
      <w:r>
        <w:rPr>
          <w:color w:val="000000"/>
        </w:rPr>
        <w:t xml:space="preserve"> – Борисовка</w:t>
      </w:r>
      <w:r>
        <w:rPr>
          <w:color w:val="000000"/>
        </w:rPr>
        <w:t xml:space="preserve">»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- установление промежуточных остановочных пунктов: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Школа №8, </w:t>
      </w:r>
      <w:r>
        <w:rPr>
          <w:color w:val="000000"/>
        </w:rPr>
        <w:t xml:space="preserve">2-й микрорайон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Тургенева</w:t>
      </w:r>
      <w:r>
        <w:rPr>
          <w:color w:val="000000"/>
        </w:rPr>
        <w:t xml:space="preserve">, </w:t>
      </w:r>
      <w:r>
        <w:rPr>
          <w:color w:val="000000"/>
        </w:rPr>
        <w:t xml:space="preserve">Новое </w:t>
      </w:r>
      <w:r>
        <w:rPr>
          <w:color w:val="000000"/>
        </w:rPr>
        <w:t xml:space="preserve">Задолье</w:t>
      </w:r>
      <w:r>
        <w:rPr>
          <w:color w:val="000000"/>
        </w:rPr>
        <w:t xml:space="preserve">, </w:t>
      </w:r>
      <w:r>
        <w:rPr>
          <w:color w:val="000000"/>
        </w:rPr>
        <w:t xml:space="preserve">Детский санаторий</w:t>
      </w:r>
      <w:r>
        <w:rPr>
          <w:color w:val="000000"/>
        </w:rPr>
        <w:t xml:space="preserve">, </w:t>
      </w:r>
      <w:r>
        <w:rPr>
          <w:color w:val="000000"/>
        </w:rPr>
        <w:t xml:space="preserve">Санаторий </w:t>
      </w:r>
      <w:r>
        <w:rPr>
          <w:color w:val="000000"/>
        </w:rPr>
        <w:t xml:space="preserve">«</w:t>
      </w:r>
      <w:r>
        <w:rPr>
          <w:color w:val="000000"/>
        </w:rPr>
        <w:t xml:space="preserve">Моховые горы</w:t>
      </w:r>
      <w:r>
        <w:rPr>
          <w:color w:val="000000"/>
        </w:rPr>
        <w:t xml:space="preserve">», </w:t>
      </w:r>
      <w:r>
        <w:rPr>
          <w:color w:val="000000"/>
        </w:rPr>
        <w:t xml:space="preserve">Кварц</w:t>
      </w:r>
      <w:r>
        <w:rPr>
          <w:color w:val="000000"/>
        </w:rPr>
        <w:t xml:space="preserve">, </w:t>
      </w:r>
      <w:r>
        <w:rPr>
          <w:color w:val="000000"/>
        </w:rPr>
        <w:t xml:space="preserve">Главная проходная</w:t>
      </w:r>
      <w:r>
        <w:rPr>
          <w:color w:val="000000"/>
        </w:rPr>
        <w:t xml:space="preserve">, </w:t>
      </w:r>
      <w:r>
        <w:rPr>
          <w:color w:val="000000"/>
        </w:rPr>
        <w:t xml:space="preserve">ДК Борского стеклозавода</w:t>
      </w:r>
      <w:r>
        <w:rPr>
          <w:color w:val="000000"/>
        </w:rPr>
        <w:t xml:space="preserve">, </w:t>
      </w:r>
      <w:r>
        <w:rPr>
          <w:color w:val="000000"/>
        </w:rPr>
        <w:t xml:space="preserve">Силикатный 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АЗС</w:t>
      </w:r>
      <w:r>
        <w:rPr>
          <w:color w:val="000000"/>
        </w:rPr>
        <w:t xml:space="preserve">, </w:t>
      </w:r>
      <w:r>
        <w:rPr>
          <w:color w:val="000000"/>
        </w:rPr>
        <w:t xml:space="preserve">Хлебозавод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Теплоход</w:t>
      </w:r>
      <w:r>
        <w:rPr>
          <w:color w:val="000000"/>
        </w:rPr>
        <w:t xml:space="preserve">, </w:t>
      </w:r>
      <w:r>
        <w:rPr>
          <w:color w:val="000000"/>
        </w:rPr>
        <w:t xml:space="preserve">Вокзал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Крупской</w:t>
      </w:r>
      <w:r>
        <w:rPr>
          <w:color w:val="000000"/>
        </w:rPr>
        <w:t xml:space="preserve">, </w:t>
      </w:r>
      <w:r>
        <w:rPr>
          <w:color w:val="000000"/>
        </w:rPr>
        <w:t xml:space="preserve">Рынок</w:t>
      </w:r>
      <w:r>
        <w:rPr>
          <w:color w:val="000000"/>
        </w:rPr>
        <w:t xml:space="preserve">, </w:t>
      </w:r>
      <w:r>
        <w:rPr>
          <w:color w:val="000000"/>
        </w:rPr>
        <w:t xml:space="preserve">Стадион </w:t>
      </w:r>
      <w:r>
        <w:rPr>
          <w:color w:val="000000"/>
        </w:rPr>
        <w:t xml:space="preserve">«</w:t>
      </w:r>
      <w:r>
        <w:rPr>
          <w:color w:val="000000"/>
        </w:rPr>
        <w:t xml:space="preserve">Спартак</w:t>
      </w:r>
      <w:r>
        <w:rPr>
          <w:color w:val="000000"/>
        </w:rPr>
        <w:t xml:space="preserve">», </w:t>
      </w:r>
      <w:r>
        <w:rPr>
          <w:color w:val="000000"/>
        </w:rPr>
        <w:t xml:space="preserve">Улица Гоголя</w:t>
      </w:r>
      <w:r>
        <w:rPr>
          <w:color w:val="000000"/>
        </w:rPr>
        <w:t xml:space="preserve">, </w:t>
      </w:r>
      <w:r>
        <w:rPr>
          <w:color w:val="000000"/>
        </w:rPr>
        <w:t xml:space="preserve">Борская ферма</w:t>
      </w:r>
      <w:r>
        <w:rPr>
          <w:color w:val="000000"/>
        </w:rPr>
        <w:t xml:space="preserve">, Улица </w:t>
      </w:r>
      <w:r>
        <w:rPr>
          <w:color w:val="000000"/>
        </w:rPr>
        <w:t xml:space="preserve">Юрасовская</w:t>
      </w:r>
      <w:r>
        <w:rPr>
          <w:color w:val="000000"/>
        </w:rPr>
        <w:t xml:space="preserve">, </w:t>
      </w:r>
      <w:r>
        <w:rPr>
          <w:color w:val="000000"/>
        </w:rPr>
        <w:t xml:space="preserve">ЦРБ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Красногорка</w:t>
      </w:r>
      <w:r>
        <w:rPr>
          <w:color w:val="000000"/>
        </w:rPr>
        <w:t xml:space="preserve">, </w:t>
      </w:r>
      <w:r>
        <w:rPr>
          <w:color w:val="000000"/>
        </w:rPr>
        <w:t xml:space="preserve">ФОК</w:t>
      </w:r>
      <w:r>
        <w:rPr>
          <w:color w:val="000000"/>
        </w:rPr>
        <w:t xml:space="preserve">, </w:t>
      </w:r>
      <w:r>
        <w:rPr>
          <w:color w:val="000000"/>
        </w:rPr>
        <w:t xml:space="preserve">Развилка</w:t>
      </w:r>
      <w:r>
        <w:rPr>
          <w:color w:val="000000"/>
        </w:rPr>
        <w:t xml:space="preserve">, </w:t>
      </w:r>
      <w:r>
        <w:rPr>
          <w:color w:val="000000"/>
        </w:rPr>
        <w:t xml:space="preserve">Дружба</w:t>
      </w:r>
      <w:r>
        <w:rPr>
          <w:color w:val="000000"/>
        </w:rPr>
        <w:t xml:space="preserve">, </w:t>
      </w:r>
      <w:r>
        <w:rPr>
          <w:color w:val="000000"/>
        </w:rPr>
        <w:t xml:space="preserve">Толоконцево</w:t>
      </w:r>
      <w:r>
        <w:rPr>
          <w:color w:val="000000"/>
        </w:rPr>
        <w:t xml:space="preserve">, </w:t>
      </w:r>
      <w:r>
        <w:rPr>
          <w:color w:val="000000"/>
        </w:rPr>
        <w:t xml:space="preserve">Платформа Толоконцево</w:t>
      </w:r>
      <w:r>
        <w:rPr>
          <w:color w:val="000000"/>
        </w:rPr>
        <w:t xml:space="preserve">, </w:t>
      </w:r>
      <w:r>
        <w:rPr>
          <w:color w:val="000000"/>
        </w:rPr>
        <w:t xml:space="preserve">Магазин Пятерочка, Поворот, </w:t>
      </w:r>
      <w:r>
        <w:rPr>
          <w:color w:val="000000"/>
        </w:rPr>
        <w:t xml:space="preserve">Тайново</w:t>
      </w:r>
      <w:r>
        <w:rPr>
          <w:color w:val="000000"/>
        </w:rPr>
        <w:t xml:space="preserve">, </w:t>
      </w:r>
      <w:r>
        <w:rPr>
          <w:color w:val="000000"/>
        </w:rPr>
        <w:t xml:space="preserve">Медведково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в обратном направлении</w:t>
      </w:r>
      <w:r>
        <w:rPr>
          <w:color w:val="000000"/>
        </w:rPr>
        <w:t xml:space="preserve">: </w:t>
      </w:r>
      <w:r>
        <w:rPr>
          <w:color w:val="000000"/>
        </w:rPr>
        <w:t xml:space="preserve">Медведково</w:t>
      </w:r>
      <w:r>
        <w:rPr>
          <w:color w:val="000000"/>
        </w:rPr>
        <w:t xml:space="preserve">, </w:t>
      </w:r>
      <w:r>
        <w:rPr>
          <w:color w:val="000000"/>
        </w:rPr>
        <w:t xml:space="preserve">Тайново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Поворот, Магазин Пятерочка, </w:t>
      </w:r>
      <w:r>
        <w:rPr>
          <w:color w:val="000000"/>
        </w:rPr>
        <w:t xml:space="preserve">Платформа Толоконцево</w:t>
      </w:r>
      <w:r>
        <w:rPr>
          <w:color w:val="000000"/>
        </w:rPr>
        <w:t xml:space="preserve">,</w:t>
      </w:r>
      <w:r>
        <w:rPr>
          <w:color w:val="000000"/>
        </w:rPr>
        <w:t xml:space="preserve"> Толоконцево, 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</w:rPr>
        <w:t xml:space="preserve">Дружба</w:t>
      </w:r>
      <w:r>
        <w:rPr>
          <w:color w:val="000000"/>
        </w:rPr>
        <w:t xml:space="preserve">, </w:t>
      </w:r>
      <w:r>
        <w:rPr>
          <w:color w:val="000000"/>
        </w:rPr>
        <w:t xml:space="preserve">Развилка</w:t>
      </w:r>
      <w:r>
        <w:rPr>
          <w:color w:val="000000"/>
        </w:rPr>
        <w:t xml:space="preserve">, </w:t>
      </w:r>
      <w:r>
        <w:rPr>
          <w:color w:val="000000"/>
        </w:rPr>
        <w:t xml:space="preserve">ФОК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Красногорка</w:t>
      </w:r>
      <w:r>
        <w:rPr>
          <w:color w:val="000000"/>
        </w:rPr>
        <w:t xml:space="preserve">, </w:t>
      </w:r>
      <w:r>
        <w:rPr>
          <w:color w:val="000000"/>
        </w:rPr>
        <w:t xml:space="preserve">ЦРБ</w:t>
      </w:r>
      <w:r>
        <w:rPr>
          <w:color w:val="000000"/>
        </w:rPr>
        <w:t xml:space="preserve">, Улица </w:t>
      </w:r>
      <w:r>
        <w:rPr>
          <w:color w:val="000000"/>
        </w:rPr>
        <w:t xml:space="preserve">Юрасовская</w:t>
      </w:r>
      <w:r>
        <w:rPr>
          <w:color w:val="000000"/>
        </w:rPr>
        <w:t xml:space="preserve">, </w:t>
      </w:r>
      <w:r>
        <w:rPr>
          <w:color w:val="000000"/>
        </w:rPr>
        <w:t xml:space="preserve">Борская ферма</w:t>
      </w:r>
      <w:r>
        <w:rPr>
          <w:color w:val="000000"/>
        </w:rPr>
        <w:t xml:space="preserve">, </w:t>
      </w:r>
      <w:r>
        <w:rPr>
          <w:color w:val="000000"/>
        </w:rPr>
        <w:t xml:space="preserve">Стадион </w:t>
      </w:r>
      <w:r>
        <w:rPr>
          <w:color w:val="000000"/>
        </w:rPr>
        <w:t xml:space="preserve">«</w:t>
      </w:r>
      <w:r>
        <w:rPr>
          <w:color w:val="000000"/>
        </w:rPr>
        <w:t xml:space="preserve">Спартак</w:t>
      </w:r>
      <w:r>
        <w:rPr>
          <w:color w:val="000000"/>
        </w:rPr>
        <w:t xml:space="preserve">», </w:t>
      </w:r>
      <w:r>
        <w:rPr>
          <w:color w:val="000000"/>
        </w:rPr>
        <w:t xml:space="preserve">Рынок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Крупской</w:t>
      </w:r>
      <w:r>
        <w:rPr>
          <w:color w:val="000000"/>
        </w:rPr>
        <w:t xml:space="preserve">, </w:t>
      </w:r>
      <w:r>
        <w:rPr>
          <w:color w:val="000000"/>
        </w:rPr>
        <w:t xml:space="preserve">Вокзал</w:t>
      </w:r>
      <w:r>
        <w:rPr>
          <w:color w:val="000000"/>
        </w:rPr>
        <w:t xml:space="preserve">, </w:t>
      </w:r>
      <w:r>
        <w:rPr>
          <w:color w:val="000000"/>
        </w:rPr>
        <w:t xml:space="preserve">Теплоход</w:t>
      </w:r>
      <w:r>
        <w:rPr>
          <w:color w:val="000000"/>
        </w:rPr>
        <w:t xml:space="preserve">, </w:t>
      </w:r>
      <w:r>
        <w:rPr>
          <w:color w:val="000000"/>
        </w:rPr>
        <w:t xml:space="preserve">Хлебозавод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АЗС</w:t>
      </w:r>
      <w:r>
        <w:rPr>
          <w:color w:val="000000"/>
        </w:rPr>
        <w:t xml:space="preserve">, </w:t>
      </w:r>
      <w:r>
        <w:rPr>
          <w:color w:val="000000"/>
        </w:rPr>
        <w:t xml:space="preserve">Силикатный 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ДК Борского стеклозавода</w:t>
      </w:r>
      <w:r>
        <w:rPr>
          <w:color w:val="000000"/>
        </w:rPr>
        <w:t xml:space="preserve">, </w:t>
      </w:r>
      <w:r>
        <w:rPr>
          <w:color w:val="000000"/>
        </w:rPr>
        <w:t xml:space="preserve">Главная проходная</w:t>
      </w:r>
      <w:r>
        <w:rPr>
          <w:color w:val="000000"/>
        </w:rPr>
        <w:t xml:space="preserve">, </w:t>
      </w:r>
      <w:r>
        <w:rPr>
          <w:color w:val="000000"/>
        </w:rPr>
        <w:t xml:space="preserve">Кварц</w:t>
      </w:r>
      <w:r>
        <w:rPr>
          <w:color w:val="000000"/>
        </w:rPr>
        <w:t xml:space="preserve">, </w:t>
      </w:r>
      <w:r>
        <w:rPr>
          <w:color w:val="000000"/>
        </w:rPr>
        <w:t xml:space="preserve">Санаторий Моховые горы</w:t>
      </w:r>
      <w:r>
        <w:rPr>
          <w:color w:val="000000"/>
        </w:rPr>
        <w:t xml:space="preserve">, </w:t>
      </w:r>
      <w:r>
        <w:rPr>
          <w:color w:val="000000"/>
        </w:rPr>
        <w:t xml:space="preserve">Детский санаторий</w:t>
      </w:r>
      <w:r>
        <w:rPr>
          <w:color w:val="000000"/>
        </w:rPr>
        <w:t xml:space="preserve">, </w:t>
      </w:r>
      <w:r>
        <w:rPr>
          <w:color w:val="000000"/>
        </w:rPr>
        <w:t xml:space="preserve">Новое </w:t>
      </w:r>
      <w:r>
        <w:rPr>
          <w:color w:val="000000"/>
        </w:rPr>
        <w:t xml:space="preserve">Задолье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Тургенева</w:t>
      </w:r>
      <w:r>
        <w:rPr>
          <w:color w:val="000000"/>
        </w:rPr>
        <w:t xml:space="preserve">, </w:t>
      </w:r>
      <w:r>
        <w:rPr>
          <w:color w:val="000000"/>
        </w:rPr>
        <w:t xml:space="preserve">2-й микрорайон</w:t>
      </w:r>
      <w:r>
        <w:rPr>
          <w:color w:val="000000"/>
        </w:rPr>
        <w:t xml:space="preserve">, Школа №8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- установление наименования улиц, автомобильных дорог, </w:t>
      </w:r>
      <w:r>
        <w:rPr>
          <w:color w:val="000000"/>
        </w:rPr>
        <w:br/>
      </w:r>
      <w:r>
        <w:rPr>
          <w:color w:val="000000"/>
        </w:rPr>
        <w:t xml:space="preserve">по которым предполагается движение</w:t>
      </w:r>
      <w:r>
        <w:rPr>
          <w:color w:val="000000"/>
        </w:rPr>
        <w:t xml:space="preserve"> </w:t>
      </w:r>
      <w:r>
        <w:rPr>
          <w:color w:val="000000"/>
        </w:rPr>
        <w:t xml:space="preserve">транспортных средств между остановочными пунктами по маршруту регулярных перевозок: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в прямом направлении:</w:t>
      </w:r>
      <w:r>
        <w:t xml:space="preserve"> </w:t>
      </w:r>
      <w:r>
        <w:t xml:space="preserve">У</w:t>
      </w:r>
      <w:r>
        <w:t xml:space="preserve">лица 2-й Микрорайон</w:t>
      </w:r>
      <w:r>
        <w:t xml:space="preserve">, </w:t>
      </w:r>
      <w:r>
        <w:t xml:space="preserve">У</w:t>
      </w:r>
      <w:r>
        <w:t xml:space="preserve">лица Тургенева</w:t>
      </w:r>
      <w:r>
        <w:t xml:space="preserve">, автомобильная дорога: </w:t>
      </w:r>
      <w:r>
        <w:t xml:space="preserve">«</w:t>
      </w:r>
      <w:r>
        <w:t xml:space="preserve">Неклюдово </w:t>
      </w:r>
      <w:r>
        <w:t xml:space="preserve">–</w:t>
      </w:r>
      <w:r>
        <w:t xml:space="preserve"> Бор </w:t>
      </w:r>
      <w:r>
        <w:t xml:space="preserve">– </w:t>
      </w:r>
      <w:r>
        <w:t xml:space="preserve">Валки </w:t>
      </w:r>
      <w:r>
        <w:t xml:space="preserve">–</w:t>
      </w:r>
      <w:r>
        <w:t xml:space="preserve"> </w:t>
      </w:r>
      <w:r>
        <w:t xml:space="preserve">Макарьево</w:t>
      </w:r>
      <w:r>
        <w:t xml:space="preserve">»</w:t>
      </w:r>
      <w:r>
        <w:t xml:space="preserve">, Улица </w:t>
      </w:r>
      <w:r>
        <w:t xml:space="preserve">Санаторная</w:t>
      </w:r>
      <w:r>
        <w:t xml:space="preserve">, </w:t>
      </w:r>
      <w:r>
        <w:t xml:space="preserve">У</w:t>
      </w:r>
      <w:r>
        <w:t xml:space="preserve">лица Маяковского</w:t>
      </w:r>
      <w:r>
        <w:t xml:space="preserve">, </w:t>
      </w:r>
      <w:r>
        <w:t xml:space="preserve">Стеклозаводское</w:t>
      </w:r>
      <w:r>
        <w:t xml:space="preserve"> шоссе</w:t>
      </w:r>
      <w:r>
        <w:t xml:space="preserve">, </w:t>
      </w:r>
      <w:r>
        <w:t xml:space="preserve">У</w:t>
      </w:r>
      <w:r>
        <w:t xml:space="preserve">лица Крупской</w:t>
      </w:r>
      <w:r>
        <w:t xml:space="preserve">, Улица </w:t>
      </w:r>
      <w:r>
        <w:t xml:space="preserve">Интернациональная</w:t>
      </w:r>
      <w:r>
        <w:t xml:space="preserve">, </w:t>
      </w:r>
      <w:r>
        <w:t xml:space="preserve">У</w:t>
      </w:r>
      <w:r>
        <w:t xml:space="preserve">лица Пушкина</w:t>
      </w:r>
      <w:r>
        <w:t xml:space="preserve">, </w:t>
      </w:r>
      <w:r>
        <w:t xml:space="preserve">У</w:t>
      </w:r>
      <w:r>
        <w:t xml:space="preserve">лица Максима Горького</w:t>
      </w:r>
      <w:r>
        <w:t xml:space="preserve">, </w:t>
      </w:r>
      <w:r>
        <w:t xml:space="preserve">У</w:t>
      </w:r>
      <w:r>
        <w:t xml:space="preserve">лица Красногорка</w:t>
      </w:r>
      <w:r>
        <w:t xml:space="preserve">, автомобильная дорога: </w:t>
      </w:r>
      <w:r>
        <w:t xml:space="preserve">«</w:t>
      </w:r>
      <w:r>
        <w:t xml:space="preserve">Н.Новгород </w:t>
      </w:r>
      <w:r>
        <w:t xml:space="preserve">–</w:t>
      </w:r>
      <w:r>
        <w:t xml:space="preserve"> Шахунья</w:t>
      </w:r>
      <w:r>
        <w:t xml:space="preserve"> –</w:t>
      </w:r>
      <w:r>
        <w:t xml:space="preserve"> Киров</w:t>
      </w:r>
      <w:r>
        <w:t xml:space="preserve">»</w:t>
      </w:r>
      <w:r>
        <w:t xml:space="preserve">, Улица </w:t>
      </w:r>
      <w:r>
        <w:t xml:space="preserve">Переездная</w:t>
      </w:r>
      <w:r>
        <w:t xml:space="preserve">, Улица </w:t>
      </w:r>
      <w:r>
        <w:t xml:space="preserve">Железнодорожна</w:t>
      </w:r>
      <w:r>
        <w:t xml:space="preserve">я, Улица </w:t>
      </w:r>
      <w:r>
        <w:t xml:space="preserve">Вокзальная</w:t>
      </w:r>
      <w:r>
        <w:t xml:space="preserve">, автомобильная дорога: </w:t>
      </w:r>
      <w:r>
        <w:t xml:space="preserve">«</w:t>
      </w:r>
      <w:r>
        <w:t xml:space="preserve">Толоконцево </w:t>
      </w:r>
      <w:r>
        <w:t xml:space="preserve">– </w:t>
      </w:r>
      <w:r>
        <w:t xml:space="preserve">Могильцы</w:t>
      </w:r>
      <w:r>
        <w:t xml:space="preserve">»</w:t>
      </w:r>
      <w:r>
        <w:t xml:space="preserve">, автомобильная дорога: </w:t>
      </w:r>
      <w:r>
        <w:t xml:space="preserve">«</w:t>
      </w:r>
      <w:r>
        <w:t xml:space="preserve">Подъезд к д. Борисовка</w:t>
      </w:r>
      <w:r>
        <w:t xml:space="preserve"> </w:t>
      </w:r>
      <w:r>
        <w:t xml:space="preserve">от а/д Толоконцево </w:t>
      </w:r>
      <w:r>
        <w:t xml:space="preserve">– </w:t>
      </w:r>
      <w:r>
        <w:t xml:space="preserve">Могильцы</w:t>
      </w:r>
      <w:r>
        <w:t xml:space="preserve">»;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в обратном направлении:</w:t>
      </w:r>
      <w:r>
        <w:t xml:space="preserve"> </w:t>
      </w:r>
      <w:r>
        <w:t xml:space="preserve">автомобильная дорога: «</w:t>
      </w:r>
      <w:r>
        <w:t xml:space="preserve">Подъезд к д. Борисовка</w:t>
      </w:r>
      <w:r>
        <w:t xml:space="preserve"> </w:t>
      </w:r>
      <w:r>
        <w:t xml:space="preserve">от а/д Толоконцево </w:t>
      </w:r>
      <w:r>
        <w:t xml:space="preserve">– </w:t>
      </w:r>
      <w:r>
        <w:t xml:space="preserve">Могильцы</w:t>
      </w:r>
      <w:r>
        <w:t xml:space="preserve">», автомобильная дорога: «</w:t>
      </w:r>
      <w:r>
        <w:t xml:space="preserve">Толоконцево </w:t>
      </w:r>
      <w:r>
        <w:t xml:space="preserve">– </w:t>
      </w:r>
      <w:r>
        <w:t xml:space="preserve">Могильцы</w:t>
      </w:r>
      <w:r>
        <w:t xml:space="preserve">»,</w:t>
      </w:r>
      <w:r>
        <w:t xml:space="preserve"> </w:t>
      </w:r>
      <w:r>
        <w:t xml:space="preserve">Улица </w:t>
      </w:r>
      <w:r>
        <w:t xml:space="preserve">Вокзальная</w:t>
      </w:r>
      <w:r>
        <w:t xml:space="preserve">,</w:t>
      </w:r>
      <w:r>
        <w:t xml:space="preserve"> </w:t>
      </w:r>
      <w:r>
        <w:t xml:space="preserve">Улица </w:t>
      </w:r>
      <w:r>
        <w:t xml:space="preserve">Железнодорожна</w:t>
      </w:r>
      <w:r>
        <w:t xml:space="preserve">я,</w:t>
      </w:r>
      <w:r>
        <w:t xml:space="preserve"> </w:t>
      </w:r>
      <w:r>
        <w:t xml:space="preserve">Улица </w:t>
      </w:r>
      <w:r>
        <w:t xml:space="preserve">Переездная</w:t>
      </w:r>
      <w:r>
        <w:t xml:space="preserve">,</w:t>
      </w:r>
      <w:r>
        <w:t xml:space="preserve"> </w:t>
      </w:r>
      <w:r>
        <w:t xml:space="preserve">автомобильная дорога: «</w:t>
      </w:r>
      <w:r>
        <w:t xml:space="preserve">Мостовой переход</w:t>
      </w:r>
      <w:r>
        <w:t xml:space="preserve"> </w:t>
      </w:r>
      <w:r>
        <w:t xml:space="preserve">через р. Волга на</w:t>
      </w:r>
      <w:r>
        <w:t xml:space="preserve"> </w:t>
      </w:r>
      <w:r>
        <w:t xml:space="preserve">автомобильной дороге</w:t>
      </w:r>
      <w:r>
        <w:t xml:space="preserve"> </w:t>
      </w:r>
      <w:r>
        <w:t xml:space="preserve">(22 ОП РЗ 22Р-0159)</w:t>
      </w:r>
      <w:r>
        <w:t xml:space="preserve"> </w:t>
      </w:r>
      <w:r>
        <w:t xml:space="preserve">Н.Новгород </w:t>
      </w:r>
      <w:r>
        <w:t xml:space="preserve">–</w:t>
      </w:r>
      <w:r>
        <w:t xml:space="preserve"> Шахунья</w:t>
      </w:r>
      <w:r>
        <w:t xml:space="preserve"> –</w:t>
      </w:r>
      <w:r>
        <w:t xml:space="preserve"> Киров</w:t>
      </w:r>
      <w:r>
        <w:t xml:space="preserve">», автомобильная дорога: «</w:t>
      </w:r>
      <w:r>
        <w:t xml:space="preserve">Н.Новгород </w:t>
      </w:r>
      <w:r>
        <w:t xml:space="preserve">–</w:t>
      </w:r>
      <w:r>
        <w:t xml:space="preserve"> Шахунья</w:t>
      </w:r>
      <w:r>
        <w:t xml:space="preserve"> –</w:t>
      </w:r>
      <w:r>
        <w:t xml:space="preserve"> Киров</w:t>
      </w:r>
      <w:r>
        <w:t xml:space="preserve">»,</w:t>
      </w:r>
      <w:r>
        <w:t xml:space="preserve"> </w:t>
      </w:r>
      <w:r>
        <w:t xml:space="preserve">У</w:t>
      </w:r>
      <w:r>
        <w:t xml:space="preserve">лица Красногорка</w:t>
      </w:r>
      <w:r>
        <w:t xml:space="preserve">,</w:t>
      </w:r>
      <w:r>
        <w:t xml:space="preserve"> </w:t>
      </w:r>
      <w:r>
        <w:t xml:space="preserve">У</w:t>
      </w:r>
      <w:r>
        <w:t xml:space="preserve">лица Максима Горького</w:t>
      </w:r>
      <w:r>
        <w:t xml:space="preserve">,</w:t>
      </w:r>
      <w:r>
        <w:t xml:space="preserve"> </w:t>
      </w:r>
      <w:r>
        <w:t xml:space="preserve">У</w:t>
      </w:r>
      <w:r>
        <w:t xml:space="preserve">лица Пушкина</w:t>
      </w:r>
      <w:r>
        <w:t xml:space="preserve">,</w:t>
      </w:r>
      <w:r>
        <w:t xml:space="preserve"> </w:t>
      </w:r>
      <w:r>
        <w:t xml:space="preserve">Улица </w:t>
      </w:r>
      <w:r>
        <w:t xml:space="preserve">Интернациональная</w:t>
      </w:r>
      <w:r>
        <w:t xml:space="preserve">,</w:t>
      </w:r>
      <w:r>
        <w:t xml:space="preserve"> </w:t>
      </w:r>
      <w:r>
        <w:t xml:space="preserve">У</w:t>
      </w:r>
      <w:r>
        <w:t xml:space="preserve">лица Крупской</w:t>
      </w:r>
      <w:r>
        <w:t xml:space="preserve">,</w:t>
      </w:r>
      <w:r>
        <w:t xml:space="preserve"> </w:t>
      </w:r>
      <w:r>
        <w:t xml:space="preserve">Стеклозаводское</w:t>
      </w:r>
      <w:r>
        <w:t xml:space="preserve"> шоссе</w:t>
      </w:r>
      <w:r>
        <w:t xml:space="preserve">,</w:t>
      </w:r>
      <w:r>
        <w:t xml:space="preserve"> </w:t>
      </w:r>
      <w:r>
        <w:t xml:space="preserve">У</w:t>
      </w:r>
      <w:r>
        <w:t xml:space="preserve">лица Маяковского</w:t>
      </w:r>
      <w:r>
        <w:t xml:space="preserve">,</w:t>
      </w:r>
      <w:r>
        <w:t xml:space="preserve"> </w:t>
      </w:r>
      <w:r>
        <w:t xml:space="preserve">Улица </w:t>
      </w:r>
      <w:r>
        <w:t xml:space="preserve">Санаторная</w:t>
      </w:r>
      <w:r>
        <w:t xml:space="preserve">,</w:t>
      </w:r>
      <w:r>
        <w:t xml:space="preserve"> </w:t>
      </w:r>
      <w:r>
        <w:t xml:space="preserve">автомобильная дорога: «</w:t>
      </w:r>
      <w:r>
        <w:t xml:space="preserve">Неклюдово </w:t>
      </w:r>
      <w:r>
        <w:t xml:space="preserve">–</w:t>
      </w:r>
      <w:r>
        <w:t xml:space="preserve"> Бор </w:t>
      </w:r>
      <w:r>
        <w:t xml:space="preserve">– </w:t>
      </w:r>
      <w:r>
        <w:t xml:space="preserve">Валки </w:t>
      </w:r>
      <w:r>
        <w:t xml:space="preserve">–</w:t>
      </w:r>
      <w:r>
        <w:t xml:space="preserve"> </w:t>
      </w:r>
      <w:r>
        <w:t xml:space="preserve">Макарьево</w:t>
      </w:r>
      <w:r>
        <w:t xml:space="preserve">»,</w:t>
      </w:r>
      <w:r>
        <w:t xml:space="preserve"> </w:t>
      </w:r>
      <w:r>
        <w:t xml:space="preserve">У</w:t>
      </w:r>
      <w:r>
        <w:t xml:space="preserve">лица Тургенева</w:t>
      </w:r>
      <w:r>
        <w:t xml:space="preserve">,</w:t>
      </w:r>
      <w:r>
        <w:t xml:space="preserve"> </w:t>
      </w:r>
      <w:r>
        <w:t xml:space="preserve">У</w:t>
      </w:r>
      <w:r>
        <w:t xml:space="preserve">лица 2-й Микрорайон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- установление протяженности маршрута: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22,1 </w:t>
      </w:r>
      <w:r>
        <w:rPr>
          <w:color w:val="000000"/>
        </w:rPr>
        <w:t xml:space="preserve">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22,6 </w:t>
      </w:r>
      <w:r>
        <w:rPr>
          <w:color w:val="000000"/>
        </w:rPr>
        <w:t xml:space="preserve">км.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Дата внесения изменений в реестр муниципальных маршрутов </w:t>
      </w:r>
      <w:r>
        <w:rPr>
          <w:color w:val="000000"/>
        </w:rPr>
        <w:br/>
      </w:r>
      <w:r>
        <w:rPr>
          <w:color w:val="000000"/>
        </w:rPr>
        <w:t xml:space="preserve">м</w:t>
      </w:r>
      <w:r>
        <w:rPr>
          <w:color w:val="000000"/>
        </w:rPr>
        <w:t xml:space="preserve">.о.г</w:t>
      </w:r>
      <w:r>
        <w:rPr>
          <w:color w:val="000000"/>
        </w:rPr>
        <w:t xml:space="preserve">. </w:t>
      </w:r>
      <w:r>
        <w:rPr>
          <w:color w:val="000000"/>
        </w:rPr>
        <w:t xml:space="preserve">Бор</w:t>
      </w:r>
      <w:r>
        <w:rPr>
          <w:color w:val="000000"/>
        </w:rPr>
        <w:t xml:space="preserve">: 1 </w:t>
      </w:r>
      <w:r>
        <w:rPr>
          <w:color w:val="000000"/>
        </w:rPr>
        <w:t xml:space="preserve">сентября</w:t>
      </w:r>
      <w:r>
        <w:rPr>
          <w:color w:val="000000"/>
        </w:rPr>
        <w:t xml:space="preserve"> </w:t>
      </w:r>
      <w:r>
        <w:rPr>
          <w:color w:val="000000"/>
        </w:rPr>
        <w:t xml:space="preserve">202</w:t>
      </w:r>
      <w:r>
        <w:rPr>
          <w:color w:val="000000"/>
        </w:rPr>
        <w:t xml:space="preserve">5</w:t>
      </w:r>
      <w:r>
        <w:rPr>
          <w:color w:val="000000"/>
        </w:rPr>
        <w:t xml:space="preserve"> г.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2.6.4.13. </w:t>
      </w:r>
      <w:r>
        <w:rPr>
          <w:color w:val="000000"/>
        </w:rPr>
        <w:t xml:space="preserve">По муниципальному маршруту порядковый номер </w:t>
      </w:r>
      <w:r>
        <w:rPr>
          <w:color w:val="000000"/>
        </w:rPr>
        <w:t xml:space="preserve">8</w:t>
      </w:r>
      <w:r>
        <w:rPr>
          <w:color w:val="000000"/>
        </w:rPr>
        <w:t xml:space="preserve"> наименование </w:t>
      </w:r>
      <w:r>
        <w:rPr>
          <w:color w:val="000000"/>
        </w:rPr>
        <w:t xml:space="preserve">«</w:t>
      </w:r>
      <w:r>
        <w:rPr>
          <w:color w:val="000000"/>
        </w:rPr>
        <w:t xml:space="preserve">Вокзал </w:t>
      </w:r>
      <w:r>
        <w:rPr>
          <w:color w:val="000000"/>
        </w:rPr>
        <w:t xml:space="preserve">–</w:t>
      </w:r>
      <w:r>
        <w:rPr>
          <w:color w:val="000000"/>
        </w:rPr>
        <w:t xml:space="preserve"> 1- </w:t>
      </w:r>
      <w:r>
        <w:rPr>
          <w:color w:val="000000"/>
        </w:rPr>
        <w:t xml:space="preserve">ая</w:t>
      </w:r>
      <w:r>
        <w:rPr>
          <w:color w:val="000000"/>
        </w:rPr>
        <w:t xml:space="preserve"> фабрика</w:t>
      </w:r>
      <w:r>
        <w:rPr>
          <w:color w:val="000000"/>
        </w:rPr>
        <w:t xml:space="preserve">»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- установление наименования маршрута: </w:t>
      </w:r>
      <w:r>
        <w:rPr>
          <w:color w:val="000000"/>
        </w:rPr>
        <w:t xml:space="preserve">«</w:t>
      </w:r>
      <w:r>
        <w:rPr>
          <w:color w:val="000000"/>
        </w:rPr>
        <w:t xml:space="preserve">Автостанция г. Бор</w:t>
      </w:r>
      <w:r>
        <w:rPr>
          <w:color w:val="000000"/>
        </w:rPr>
        <w:t xml:space="preserve"> </w:t>
      </w:r>
      <w:r>
        <w:rPr>
          <w:color w:val="000000"/>
        </w:rPr>
        <w:t xml:space="preserve">–</w:t>
      </w:r>
      <w:r>
        <w:rPr>
          <w:color w:val="000000"/>
        </w:rPr>
        <w:t xml:space="preserve"> </w:t>
      </w:r>
      <w:r>
        <w:rPr>
          <w:color w:val="000000"/>
        </w:rPr>
        <w:t xml:space="preserve">1-я фабрика</w:t>
      </w:r>
      <w:r>
        <w:rPr>
          <w:color w:val="000000"/>
        </w:rPr>
        <w:t xml:space="preserve">»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- установление промежуточных остановочных пунктов: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Крупской</w:t>
      </w:r>
      <w:r>
        <w:rPr>
          <w:color w:val="000000"/>
        </w:rPr>
        <w:t xml:space="preserve">, </w:t>
      </w:r>
      <w:r>
        <w:rPr>
          <w:color w:val="000000"/>
        </w:rPr>
        <w:t xml:space="preserve">Рынок</w:t>
      </w:r>
      <w:r>
        <w:rPr>
          <w:color w:val="000000"/>
        </w:rPr>
        <w:t xml:space="preserve">, </w:t>
      </w:r>
      <w:r>
        <w:rPr>
          <w:color w:val="000000"/>
        </w:rPr>
        <w:t xml:space="preserve">Стадион </w:t>
      </w:r>
      <w:r>
        <w:rPr>
          <w:color w:val="000000"/>
        </w:rPr>
        <w:t xml:space="preserve">«</w:t>
      </w:r>
      <w:r>
        <w:rPr>
          <w:color w:val="000000"/>
        </w:rPr>
        <w:t xml:space="preserve">Спартак</w:t>
      </w:r>
      <w:r>
        <w:rPr>
          <w:color w:val="000000"/>
        </w:rPr>
        <w:t xml:space="preserve">», </w:t>
      </w:r>
      <w:r>
        <w:rPr>
          <w:color w:val="000000"/>
        </w:rPr>
        <w:t xml:space="preserve">Улица Гоголя</w:t>
      </w:r>
      <w:r>
        <w:rPr>
          <w:color w:val="000000"/>
        </w:rPr>
        <w:t xml:space="preserve">, </w:t>
      </w:r>
      <w:r>
        <w:rPr>
          <w:color w:val="000000"/>
        </w:rPr>
        <w:t xml:space="preserve">Борская ферма</w:t>
      </w:r>
      <w:r>
        <w:rPr>
          <w:color w:val="000000"/>
        </w:rPr>
        <w:t xml:space="preserve">, Улица </w:t>
      </w:r>
      <w:r>
        <w:rPr>
          <w:color w:val="000000"/>
        </w:rPr>
        <w:t xml:space="preserve">Юрасовская</w:t>
      </w:r>
      <w:r>
        <w:rPr>
          <w:color w:val="000000"/>
        </w:rPr>
        <w:t xml:space="preserve">, </w:t>
      </w:r>
      <w:r>
        <w:rPr>
          <w:color w:val="000000"/>
        </w:rPr>
        <w:t xml:space="preserve">ЦРБ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Красногорка</w:t>
      </w:r>
      <w:r>
        <w:rPr>
          <w:color w:val="000000"/>
        </w:rPr>
        <w:t xml:space="preserve">, </w:t>
      </w:r>
      <w:r>
        <w:rPr>
          <w:color w:val="000000"/>
        </w:rPr>
        <w:t xml:space="preserve">ФОК</w:t>
      </w:r>
      <w:r>
        <w:rPr>
          <w:color w:val="000000"/>
        </w:rPr>
        <w:t xml:space="preserve">, </w:t>
      </w:r>
      <w:r>
        <w:rPr>
          <w:color w:val="000000"/>
        </w:rPr>
        <w:t xml:space="preserve">Развилка</w:t>
      </w:r>
      <w:r>
        <w:rPr>
          <w:color w:val="000000"/>
        </w:rPr>
        <w:t xml:space="preserve">, </w:t>
      </w:r>
      <w:r>
        <w:rPr>
          <w:color w:val="000000"/>
        </w:rPr>
        <w:t xml:space="preserve">Дружба</w:t>
      </w:r>
      <w:r>
        <w:rPr>
          <w:color w:val="000000"/>
        </w:rPr>
        <w:t xml:space="preserve">, </w:t>
      </w:r>
      <w:r>
        <w:rPr>
          <w:color w:val="000000"/>
        </w:rPr>
        <w:t xml:space="preserve">Неклюдово</w:t>
      </w:r>
      <w:r>
        <w:rPr>
          <w:color w:val="000000"/>
        </w:rPr>
        <w:t xml:space="preserve">, </w:t>
      </w:r>
      <w:r>
        <w:rPr>
          <w:color w:val="000000"/>
        </w:rPr>
        <w:t xml:space="preserve">Перекр</w:t>
      </w:r>
      <w:r>
        <w:rPr>
          <w:color w:val="000000"/>
        </w:rPr>
        <w:t xml:space="preserve">е</w:t>
      </w:r>
      <w:r>
        <w:rPr>
          <w:color w:val="000000"/>
        </w:rPr>
        <w:t xml:space="preserve">сток</w:t>
      </w:r>
      <w:r>
        <w:rPr>
          <w:color w:val="000000"/>
        </w:rPr>
        <w:t xml:space="preserve">, </w:t>
      </w:r>
      <w:r>
        <w:rPr>
          <w:color w:val="000000"/>
        </w:rPr>
        <w:t xml:space="preserve">Софроново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в обратном направлении</w:t>
      </w:r>
      <w:r>
        <w:rPr>
          <w:color w:val="000000"/>
        </w:rPr>
        <w:t xml:space="preserve">: </w:t>
      </w:r>
      <w:r>
        <w:rPr>
          <w:color w:val="000000"/>
        </w:rPr>
        <w:t xml:space="preserve">Софроново</w:t>
      </w:r>
      <w:r>
        <w:rPr>
          <w:color w:val="000000"/>
        </w:rPr>
        <w:t xml:space="preserve">, </w:t>
      </w:r>
      <w:r>
        <w:rPr>
          <w:color w:val="000000"/>
        </w:rPr>
        <w:t xml:space="preserve">Перекр</w:t>
      </w:r>
      <w:r>
        <w:rPr>
          <w:color w:val="000000"/>
        </w:rPr>
        <w:t xml:space="preserve">е</w:t>
      </w:r>
      <w:r>
        <w:rPr>
          <w:color w:val="000000"/>
        </w:rPr>
        <w:t xml:space="preserve">сток</w:t>
      </w:r>
      <w:r>
        <w:rPr>
          <w:color w:val="000000"/>
        </w:rPr>
        <w:t xml:space="preserve">, </w:t>
      </w:r>
      <w:r>
        <w:rPr>
          <w:color w:val="000000"/>
        </w:rPr>
        <w:t xml:space="preserve">Неклюдово</w:t>
      </w:r>
      <w:r>
        <w:rPr>
          <w:color w:val="000000"/>
        </w:rPr>
        <w:t xml:space="preserve">, </w:t>
      </w:r>
      <w:r>
        <w:rPr>
          <w:color w:val="000000"/>
        </w:rPr>
        <w:t xml:space="preserve">Дружба</w:t>
      </w:r>
      <w:r>
        <w:rPr>
          <w:color w:val="000000"/>
        </w:rPr>
        <w:t xml:space="preserve">, </w:t>
      </w:r>
      <w:r>
        <w:rPr>
          <w:color w:val="000000"/>
        </w:rPr>
        <w:t xml:space="preserve">Развилка</w:t>
      </w:r>
      <w:r>
        <w:rPr>
          <w:color w:val="000000"/>
        </w:rPr>
        <w:t xml:space="preserve">, </w:t>
      </w:r>
      <w:r>
        <w:rPr>
          <w:color w:val="000000"/>
        </w:rPr>
        <w:t xml:space="preserve">ФОК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Красногорка</w:t>
      </w:r>
      <w:r>
        <w:rPr>
          <w:color w:val="000000"/>
        </w:rPr>
        <w:t xml:space="preserve">, </w:t>
      </w:r>
      <w:r>
        <w:rPr>
          <w:color w:val="000000"/>
        </w:rPr>
        <w:t xml:space="preserve">ЦРБ</w:t>
      </w:r>
      <w:r>
        <w:rPr>
          <w:color w:val="000000"/>
        </w:rPr>
        <w:t xml:space="preserve">, Улица </w:t>
      </w:r>
      <w:r>
        <w:rPr>
          <w:color w:val="000000"/>
        </w:rPr>
        <w:t xml:space="preserve">Юрасовская</w:t>
      </w:r>
      <w:r>
        <w:rPr>
          <w:color w:val="000000"/>
        </w:rPr>
        <w:t xml:space="preserve">, </w:t>
      </w:r>
      <w:r>
        <w:rPr>
          <w:color w:val="000000"/>
        </w:rPr>
        <w:t xml:space="preserve">Борская ферма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Гоголя</w:t>
      </w:r>
      <w:r>
        <w:rPr>
          <w:color w:val="000000"/>
        </w:rPr>
        <w:t xml:space="preserve">, </w:t>
      </w:r>
      <w:r>
        <w:rPr>
          <w:color w:val="000000"/>
        </w:rPr>
        <w:t xml:space="preserve">Стадион </w:t>
      </w:r>
      <w:r>
        <w:rPr>
          <w:color w:val="000000"/>
        </w:rPr>
        <w:t xml:space="preserve">«</w:t>
      </w:r>
      <w:r>
        <w:rPr>
          <w:color w:val="000000"/>
        </w:rPr>
        <w:t xml:space="preserve">Спартак</w:t>
      </w:r>
      <w:r>
        <w:rPr>
          <w:color w:val="000000"/>
        </w:rPr>
        <w:t xml:space="preserve">», </w:t>
      </w:r>
      <w:r>
        <w:rPr>
          <w:color w:val="000000"/>
        </w:rPr>
        <w:t xml:space="preserve">Рынок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Крупской</w:t>
      </w:r>
      <w:r>
        <w:rPr>
          <w:color w:val="000000"/>
        </w:rPr>
        <w:t xml:space="preserve">, Вокзал;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- установление наименования улиц, автомобильных дорог, </w:t>
      </w:r>
      <w:r>
        <w:rPr>
          <w:color w:val="000000"/>
        </w:rPr>
        <w:br/>
      </w:r>
      <w:r>
        <w:rPr>
          <w:color w:val="000000"/>
        </w:rPr>
        <w:t xml:space="preserve">по которым предполагается движение</w:t>
      </w:r>
      <w:r>
        <w:rPr>
          <w:color w:val="000000"/>
        </w:rPr>
        <w:t xml:space="preserve"> </w:t>
      </w:r>
      <w:r>
        <w:rPr>
          <w:color w:val="000000"/>
        </w:rPr>
        <w:t xml:space="preserve">транспортных средств между остановочными пунктами по маршруту регулярных перевозок: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в прямом направлении:</w:t>
      </w:r>
      <w:r>
        <w:t xml:space="preserve"> </w:t>
      </w:r>
      <w:r>
        <w:t xml:space="preserve">У</w:t>
      </w:r>
      <w:r>
        <w:t xml:space="preserve">лица Крупской</w:t>
      </w:r>
      <w:r>
        <w:t xml:space="preserve">, Улица </w:t>
      </w:r>
      <w:r>
        <w:t xml:space="preserve">Интернациональная</w:t>
      </w:r>
      <w:r>
        <w:t xml:space="preserve">, У</w:t>
      </w:r>
      <w:r>
        <w:t xml:space="preserve">лица Пушкина</w:t>
      </w:r>
      <w:r>
        <w:t xml:space="preserve">, У</w:t>
      </w:r>
      <w:r>
        <w:t xml:space="preserve">лица Максима Горького</w:t>
      </w:r>
      <w:r>
        <w:t xml:space="preserve">, У</w:t>
      </w:r>
      <w:r>
        <w:t xml:space="preserve">лица Красногорка</w:t>
      </w:r>
      <w:r>
        <w:t xml:space="preserve">, автомобильная дорога: «</w:t>
      </w:r>
      <w:r>
        <w:t xml:space="preserve">Н.Новгород </w:t>
      </w:r>
      <w:r>
        <w:t xml:space="preserve">–</w:t>
      </w:r>
      <w:r>
        <w:t xml:space="preserve"> Шахунья</w:t>
      </w:r>
      <w:r>
        <w:t xml:space="preserve"> </w:t>
      </w:r>
      <w:r>
        <w:t xml:space="preserve">–</w:t>
      </w:r>
      <w:r>
        <w:t xml:space="preserve"> Киров</w:t>
      </w:r>
      <w:r>
        <w:t xml:space="preserve">», </w:t>
      </w:r>
      <w:r>
        <w:t xml:space="preserve">П</w:t>
      </w:r>
      <w:r>
        <w:t xml:space="preserve">ереулок Мира</w:t>
      </w:r>
      <w:r>
        <w:t xml:space="preserve">; автомобильная дорога: </w:t>
      </w:r>
      <w:r>
        <w:t xml:space="preserve">«</w:t>
      </w:r>
      <w:r>
        <w:t xml:space="preserve">Подъезд к д.</w:t>
      </w:r>
      <w:r>
        <w:t xml:space="preserve"> </w:t>
      </w:r>
      <w:r>
        <w:t xml:space="preserve">Софроново</w:t>
      </w:r>
      <w:r>
        <w:t xml:space="preserve"> от а/д</w:t>
      </w:r>
      <w:r>
        <w:t xml:space="preserve"> </w:t>
      </w:r>
      <w:r>
        <w:t xml:space="preserve">Н.Новгород </w:t>
      </w:r>
      <w:r>
        <w:t xml:space="preserve">–</w:t>
      </w:r>
      <w:r>
        <w:t xml:space="preserve"> Шахунья</w:t>
      </w:r>
      <w:r>
        <w:t xml:space="preserve"> –</w:t>
      </w:r>
      <w:r>
        <w:t xml:space="preserve"> Киров</w:t>
      </w:r>
      <w:r>
        <w:t xml:space="preserve">»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в обратном направлении:</w:t>
      </w:r>
      <w:r>
        <w:t xml:space="preserve"> </w:t>
      </w:r>
      <w:r>
        <w:t xml:space="preserve">автомобильная дорога: «</w:t>
      </w:r>
      <w:r>
        <w:t xml:space="preserve">Подъезд к д.</w:t>
      </w:r>
      <w:r>
        <w:t xml:space="preserve"> </w:t>
      </w:r>
      <w:r>
        <w:t xml:space="preserve">Софроново</w:t>
      </w:r>
      <w:r>
        <w:t xml:space="preserve"> от а/д</w:t>
      </w:r>
      <w:r>
        <w:t xml:space="preserve"> </w:t>
      </w:r>
      <w:r>
        <w:t xml:space="preserve">Н.Новгород </w:t>
      </w:r>
      <w:r>
        <w:t xml:space="preserve">–</w:t>
      </w:r>
      <w:r>
        <w:t xml:space="preserve"> Шахунья</w:t>
      </w:r>
      <w:r>
        <w:t xml:space="preserve"> –</w:t>
      </w:r>
      <w:r>
        <w:t xml:space="preserve"> Киров</w:t>
      </w:r>
      <w:r>
        <w:t xml:space="preserve">», П</w:t>
      </w:r>
      <w:r>
        <w:t xml:space="preserve">ереулок Мира</w:t>
      </w:r>
      <w:r>
        <w:t xml:space="preserve">, автомобильная дорога: «</w:t>
      </w:r>
      <w:r>
        <w:t xml:space="preserve">Н.Новгород </w:t>
      </w:r>
      <w:r>
        <w:t xml:space="preserve">–</w:t>
      </w:r>
      <w:r>
        <w:t xml:space="preserve"> Шахунья</w:t>
      </w:r>
      <w:r>
        <w:t xml:space="preserve"> –</w:t>
      </w:r>
      <w:r>
        <w:t xml:space="preserve"> Киров</w:t>
      </w:r>
      <w:r>
        <w:t xml:space="preserve">»,</w:t>
      </w:r>
      <w:r>
        <w:t xml:space="preserve"> </w:t>
      </w:r>
      <w:r>
        <w:t xml:space="preserve">У</w:t>
      </w:r>
      <w:r>
        <w:t xml:space="preserve">лица Красногорка</w:t>
      </w:r>
      <w:r>
        <w:t xml:space="preserve">,</w:t>
      </w:r>
      <w:r>
        <w:t xml:space="preserve"> </w:t>
      </w:r>
      <w:r>
        <w:t xml:space="preserve">У</w:t>
      </w:r>
      <w:r>
        <w:t xml:space="preserve">лица Максима Горького</w:t>
      </w:r>
      <w:r>
        <w:t xml:space="preserve">,</w:t>
      </w:r>
      <w:r>
        <w:t xml:space="preserve"> </w:t>
      </w:r>
      <w:r>
        <w:t xml:space="preserve">У</w:t>
      </w:r>
      <w:r>
        <w:t xml:space="preserve">лица Пушкина</w:t>
      </w:r>
      <w:r>
        <w:t xml:space="preserve">,</w:t>
      </w:r>
      <w:r>
        <w:t xml:space="preserve"> </w:t>
      </w:r>
      <w:r>
        <w:t xml:space="preserve">Улица </w:t>
      </w:r>
      <w:r>
        <w:t xml:space="preserve">Интернациональная</w:t>
      </w:r>
      <w:r>
        <w:t xml:space="preserve">,</w:t>
      </w:r>
      <w:r>
        <w:t xml:space="preserve"> </w:t>
      </w:r>
      <w:r>
        <w:t xml:space="preserve">У</w:t>
      </w:r>
      <w:r>
        <w:t xml:space="preserve">лица Крупской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- установление протяженности маршрута: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10,1</w:t>
      </w:r>
      <w:r>
        <w:rPr>
          <w:color w:val="000000"/>
        </w:rPr>
        <w:t xml:space="preserve"> 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10,3</w:t>
      </w:r>
      <w:r>
        <w:rPr>
          <w:color w:val="000000"/>
        </w:rPr>
        <w:t xml:space="preserve"> км.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Дата внесения изменений в реестр муниципальных маршрутов </w:t>
      </w:r>
      <w:r>
        <w:rPr>
          <w:color w:val="000000"/>
        </w:rPr>
        <w:br/>
      </w:r>
      <w:r>
        <w:rPr>
          <w:color w:val="000000"/>
        </w:rPr>
        <w:t xml:space="preserve">м</w:t>
      </w:r>
      <w:r>
        <w:rPr>
          <w:color w:val="000000"/>
        </w:rPr>
        <w:t xml:space="preserve">.о.г</w:t>
      </w:r>
      <w:r>
        <w:rPr>
          <w:color w:val="000000"/>
        </w:rPr>
        <w:t xml:space="preserve">. </w:t>
      </w:r>
      <w:r>
        <w:rPr>
          <w:color w:val="000000"/>
        </w:rPr>
        <w:t xml:space="preserve">Бор</w:t>
      </w:r>
      <w:r>
        <w:rPr>
          <w:color w:val="000000"/>
        </w:rPr>
        <w:t xml:space="preserve">: 1 </w:t>
      </w:r>
      <w:r>
        <w:rPr>
          <w:color w:val="000000"/>
        </w:rPr>
        <w:t xml:space="preserve">сентября</w:t>
      </w:r>
      <w:r>
        <w:rPr>
          <w:color w:val="000000"/>
        </w:rPr>
        <w:t xml:space="preserve"> </w:t>
      </w:r>
      <w:r>
        <w:rPr>
          <w:color w:val="000000"/>
        </w:rPr>
        <w:t xml:space="preserve">202</w:t>
      </w:r>
      <w:r>
        <w:rPr>
          <w:color w:val="000000"/>
        </w:rPr>
        <w:t xml:space="preserve">5</w:t>
      </w:r>
      <w:r>
        <w:rPr>
          <w:color w:val="000000"/>
        </w:rPr>
        <w:t xml:space="preserve"> г.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2.6.4.14. </w:t>
      </w:r>
      <w:r>
        <w:rPr>
          <w:color w:val="000000"/>
        </w:rPr>
        <w:t xml:space="preserve">По муниципальному маршруту порядковый номер </w:t>
      </w:r>
      <w:r>
        <w:rPr>
          <w:color w:val="000000"/>
        </w:rPr>
        <w:t xml:space="preserve">9</w:t>
      </w:r>
      <w:r>
        <w:rPr>
          <w:color w:val="000000"/>
        </w:rPr>
        <w:t xml:space="preserve"> наименование </w:t>
      </w:r>
      <w:r>
        <w:rPr>
          <w:color w:val="000000"/>
        </w:rPr>
        <w:t xml:space="preserve">«</w:t>
      </w:r>
      <w:r>
        <w:rPr>
          <w:color w:val="000000"/>
        </w:rPr>
        <w:t xml:space="preserve">Рынок </w:t>
      </w:r>
      <w:r>
        <w:rPr>
          <w:color w:val="000000"/>
        </w:rPr>
        <w:t xml:space="preserve">–</w:t>
      </w:r>
      <w:r>
        <w:rPr>
          <w:color w:val="000000"/>
        </w:rPr>
        <w:t xml:space="preserve"> Елевая </w:t>
      </w:r>
      <w:r>
        <w:rPr>
          <w:color w:val="000000"/>
        </w:rPr>
        <w:t xml:space="preserve">–</w:t>
      </w:r>
      <w:r>
        <w:rPr>
          <w:color w:val="000000"/>
        </w:rPr>
        <w:t xml:space="preserve"> 2-ой микрорайон</w:t>
      </w:r>
      <w:r>
        <w:rPr>
          <w:color w:val="000000"/>
        </w:rPr>
        <w:t xml:space="preserve">»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- установление наименования маршрута: </w:t>
      </w:r>
      <w:r>
        <w:rPr>
          <w:color w:val="000000"/>
        </w:rPr>
        <w:t xml:space="preserve">«</w:t>
      </w:r>
      <w:r>
        <w:rPr>
          <w:color w:val="000000"/>
        </w:rPr>
        <w:t xml:space="preserve">Рынок </w:t>
      </w:r>
      <w:r>
        <w:rPr>
          <w:color w:val="000000"/>
        </w:rPr>
        <w:t xml:space="preserve">– </w:t>
      </w:r>
      <w:r>
        <w:rPr>
          <w:color w:val="000000"/>
        </w:rPr>
        <w:t xml:space="preserve">Улица </w:t>
      </w:r>
      <w:r>
        <w:rPr>
          <w:color w:val="000000"/>
        </w:rPr>
        <w:t xml:space="preserve">3</w:t>
      </w:r>
      <w:r>
        <w:rPr>
          <w:color w:val="000000"/>
        </w:rPr>
        <w:t xml:space="preserve">-й микрорайон</w:t>
      </w:r>
      <w:r>
        <w:rPr>
          <w:color w:val="000000"/>
        </w:rPr>
        <w:t xml:space="preserve"> (ч-з д. Елевая)»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- установление промежуточных остановочных пунктов: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Крупской</w:t>
      </w:r>
      <w:r>
        <w:rPr>
          <w:color w:val="000000"/>
        </w:rPr>
        <w:t xml:space="preserve">, </w:t>
      </w:r>
      <w:r>
        <w:rPr>
          <w:color w:val="000000"/>
        </w:rPr>
        <w:t xml:space="preserve">Вокзал</w:t>
      </w:r>
      <w:r>
        <w:rPr>
          <w:color w:val="000000"/>
        </w:rPr>
        <w:t xml:space="preserve">, </w:t>
      </w:r>
      <w:r>
        <w:rPr>
          <w:color w:val="000000"/>
        </w:rPr>
        <w:t xml:space="preserve">Металлопрокат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</w:t>
      </w:r>
      <w:r>
        <w:rPr>
          <w:color w:val="000000"/>
        </w:rPr>
        <w:t xml:space="preserve">Московцева</w:t>
      </w:r>
      <w:r>
        <w:rPr>
          <w:color w:val="000000"/>
        </w:rPr>
        <w:t xml:space="preserve">, </w:t>
      </w:r>
      <w:r>
        <w:rPr>
          <w:color w:val="000000"/>
        </w:rPr>
        <w:t xml:space="preserve">Гортоп</w:t>
      </w:r>
      <w:r>
        <w:rPr>
          <w:color w:val="000000"/>
        </w:rPr>
        <w:t xml:space="preserve">, </w:t>
      </w:r>
      <w:r>
        <w:rPr>
          <w:color w:val="000000"/>
        </w:rPr>
        <w:t xml:space="preserve">Лесхоз</w:t>
      </w:r>
      <w:r>
        <w:rPr>
          <w:color w:val="000000"/>
        </w:rPr>
        <w:t xml:space="preserve">, </w:t>
      </w:r>
      <w:r>
        <w:rPr>
          <w:color w:val="000000"/>
        </w:rPr>
        <w:t xml:space="preserve">Переулок Свердлова</w:t>
      </w:r>
      <w:r>
        <w:rPr>
          <w:color w:val="000000"/>
        </w:rPr>
        <w:t xml:space="preserve">, </w:t>
      </w:r>
      <w:r>
        <w:rPr>
          <w:color w:val="000000"/>
        </w:rPr>
        <w:t xml:space="preserve">Елевая</w:t>
      </w:r>
      <w:r>
        <w:rPr>
          <w:color w:val="000000"/>
        </w:rPr>
        <w:t xml:space="preserve">, </w:t>
      </w:r>
      <w:r>
        <w:rPr>
          <w:color w:val="000000"/>
        </w:rPr>
        <w:t xml:space="preserve">Поворот на Владимирово</w:t>
      </w:r>
      <w:r>
        <w:rPr>
          <w:color w:val="000000"/>
        </w:rPr>
        <w:t xml:space="preserve">, </w:t>
      </w:r>
      <w:r>
        <w:rPr>
          <w:color w:val="000000"/>
        </w:rPr>
        <w:t xml:space="preserve">Овечкино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Тургенева</w:t>
      </w:r>
      <w:r>
        <w:rPr>
          <w:color w:val="000000"/>
        </w:rPr>
        <w:t xml:space="preserve">, </w:t>
      </w:r>
      <w:r>
        <w:rPr>
          <w:color w:val="000000"/>
        </w:rPr>
        <w:t xml:space="preserve">2-й микрорайон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в обратном направлении</w:t>
      </w:r>
      <w:r>
        <w:rPr>
          <w:color w:val="000000"/>
        </w:rPr>
        <w:t xml:space="preserve">: </w:t>
      </w:r>
      <w:r>
        <w:rPr>
          <w:color w:val="000000"/>
        </w:rPr>
        <w:t xml:space="preserve">2-й микрорайон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Тургенева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Овечкино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Поворот на Владимирово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Переулок Свердлова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Лесхоз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Гортоп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</w:t>
      </w:r>
      <w:r>
        <w:rPr>
          <w:color w:val="000000"/>
        </w:rPr>
        <w:t xml:space="preserve">Московцева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Металлопрокат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Вокзал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Крупской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- установление наименования улиц, автомобильных дорог, </w:t>
      </w:r>
      <w:r>
        <w:rPr>
          <w:color w:val="000000"/>
        </w:rPr>
        <w:br/>
      </w:r>
      <w:r>
        <w:rPr>
          <w:color w:val="000000"/>
        </w:rPr>
        <w:t xml:space="preserve">по которым предполагается движение</w:t>
      </w:r>
      <w:r>
        <w:rPr>
          <w:color w:val="000000"/>
        </w:rPr>
        <w:t xml:space="preserve"> </w:t>
      </w:r>
      <w:r>
        <w:rPr>
          <w:color w:val="000000"/>
        </w:rPr>
        <w:t xml:space="preserve">транспортных средств между остановочными пунктами по маршруту регулярных перевозок: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в прямом направлении:</w:t>
      </w:r>
      <w:r>
        <w:t xml:space="preserve"> </w:t>
      </w:r>
      <w:r>
        <w:t xml:space="preserve">Улица </w:t>
      </w:r>
      <w:r>
        <w:t xml:space="preserve">Интернациональная</w:t>
      </w:r>
      <w:r>
        <w:t xml:space="preserve">, У</w:t>
      </w:r>
      <w:r>
        <w:t xml:space="preserve">лица Крупской</w:t>
      </w:r>
      <w:r>
        <w:t xml:space="preserve">, У</w:t>
      </w:r>
      <w:r>
        <w:t xml:space="preserve">лица Степана Разина</w:t>
      </w:r>
      <w:r>
        <w:t xml:space="preserve">, У</w:t>
      </w:r>
      <w:r>
        <w:t xml:space="preserve">лица </w:t>
      </w:r>
      <w:r>
        <w:t xml:space="preserve">Московцева</w:t>
      </w:r>
      <w:r>
        <w:t xml:space="preserve">, Улица </w:t>
      </w:r>
      <w:r>
        <w:t xml:space="preserve">Студ</w:t>
      </w:r>
      <w:r>
        <w:t xml:space="preserve">е</w:t>
      </w:r>
      <w:r>
        <w:t xml:space="preserve">ная</w:t>
      </w:r>
      <w:r>
        <w:t xml:space="preserve">, У</w:t>
      </w:r>
      <w:r>
        <w:t xml:space="preserve">лица Нахимова</w:t>
      </w:r>
      <w:r>
        <w:t xml:space="preserve">, У</w:t>
      </w:r>
      <w:r>
        <w:t xml:space="preserve">лица Островского</w:t>
      </w:r>
      <w:r>
        <w:t xml:space="preserve">, автомобильная дорога: «</w:t>
      </w:r>
      <w:r>
        <w:t xml:space="preserve">Подъезд к д.</w:t>
      </w:r>
      <w:r>
        <w:t xml:space="preserve"> </w:t>
      </w:r>
      <w:r>
        <w:t xml:space="preserve">Владимирово от а/д</w:t>
      </w:r>
      <w:r>
        <w:t xml:space="preserve"> </w:t>
      </w:r>
      <w:r>
        <w:t xml:space="preserve">Неклюдово </w:t>
      </w:r>
      <w:r>
        <w:t xml:space="preserve">–</w:t>
      </w:r>
      <w:r>
        <w:t xml:space="preserve"> Бор </w:t>
      </w:r>
      <w:r>
        <w:t xml:space="preserve">– </w:t>
      </w:r>
      <w:r>
        <w:t xml:space="preserve">Валки </w:t>
      </w:r>
      <w:r>
        <w:t xml:space="preserve">–</w:t>
      </w:r>
      <w:r>
        <w:t xml:space="preserve"> </w:t>
      </w:r>
      <w:r>
        <w:t xml:space="preserve">Макарьево</w:t>
      </w:r>
      <w:r>
        <w:t xml:space="preserve">», У</w:t>
      </w:r>
      <w:r>
        <w:t xml:space="preserve">лица Тургенева</w:t>
      </w:r>
      <w:r>
        <w:t xml:space="preserve">, У</w:t>
      </w:r>
      <w:r>
        <w:t xml:space="preserve">лица 2-й Микрорайон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в обратном направлении:</w:t>
      </w:r>
      <w:r>
        <w:t xml:space="preserve"> </w:t>
      </w:r>
      <w:r>
        <w:t xml:space="preserve">У</w:t>
      </w:r>
      <w:r>
        <w:t xml:space="preserve">лица 2-й Микрорайон</w:t>
      </w:r>
      <w:r>
        <w:t xml:space="preserve">, У</w:t>
      </w:r>
      <w:r>
        <w:t xml:space="preserve">лица Тургенева</w:t>
      </w:r>
      <w:r>
        <w:t xml:space="preserve">,</w:t>
      </w:r>
      <w:r>
        <w:t xml:space="preserve"> </w:t>
      </w:r>
      <w:r>
        <w:t xml:space="preserve">автомобильная дорога: «</w:t>
      </w:r>
      <w:r>
        <w:t xml:space="preserve">Подъезд к д.</w:t>
      </w:r>
      <w:r>
        <w:t xml:space="preserve"> </w:t>
      </w:r>
      <w:r>
        <w:t xml:space="preserve">Владимирово от а/д</w:t>
      </w:r>
      <w:r>
        <w:t xml:space="preserve"> </w:t>
      </w:r>
      <w:r>
        <w:t xml:space="preserve">Неклюдово </w:t>
      </w:r>
      <w:r>
        <w:t xml:space="preserve">–</w:t>
      </w:r>
      <w:r>
        <w:t xml:space="preserve"> Бор </w:t>
      </w:r>
      <w:r>
        <w:t xml:space="preserve">– </w:t>
      </w:r>
      <w:r>
        <w:t xml:space="preserve">Валки </w:t>
      </w:r>
      <w:r>
        <w:t xml:space="preserve">–</w:t>
      </w:r>
      <w:r>
        <w:t xml:space="preserve"> </w:t>
      </w:r>
      <w:r>
        <w:t xml:space="preserve">Макарьево</w:t>
      </w:r>
      <w:r>
        <w:t xml:space="preserve">»,</w:t>
      </w:r>
      <w:r>
        <w:t xml:space="preserve"> </w:t>
      </w:r>
      <w:r>
        <w:t xml:space="preserve">У</w:t>
      </w:r>
      <w:r>
        <w:t xml:space="preserve">лица Островского</w:t>
      </w:r>
      <w:r>
        <w:t xml:space="preserve">,</w:t>
      </w:r>
      <w:r>
        <w:t xml:space="preserve"> </w:t>
      </w:r>
      <w:r>
        <w:t xml:space="preserve">У</w:t>
      </w:r>
      <w:r>
        <w:t xml:space="preserve">лица Нахимова</w:t>
      </w:r>
      <w:r>
        <w:t xml:space="preserve">,</w:t>
      </w:r>
      <w:r>
        <w:t xml:space="preserve"> </w:t>
      </w:r>
      <w:r>
        <w:t xml:space="preserve">Улица </w:t>
      </w:r>
      <w:r>
        <w:t xml:space="preserve">Студ</w:t>
      </w:r>
      <w:r>
        <w:t xml:space="preserve">е</w:t>
      </w:r>
      <w:r>
        <w:t xml:space="preserve">ная</w:t>
      </w:r>
      <w:r>
        <w:t xml:space="preserve">,</w:t>
      </w:r>
      <w:r>
        <w:t xml:space="preserve"> </w:t>
      </w:r>
      <w:r>
        <w:t xml:space="preserve">У</w:t>
      </w:r>
      <w:r>
        <w:t xml:space="preserve">лица </w:t>
      </w:r>
      <w:r>
        <w:t xml:space="preserve">Московцева</w:t>
      </w:r>
      <w:r>
        <w:t xml:space="preserve">,</w:t>
      </w:r>
      <w:r>
        <w:t xml:space="preserve"> </w:t>
      </w:r>
      <w:r>
        <w:t xml:space="preserve">У</w:t>
      </w:r>
      <w:r>
        <w:t xml:space="preserve">лица Степана Разина</w:t>
      </w:r>
      <w:r>
        <w:t xml:space="preserve">,</w:t>
      </w:r>
      <w:r>
        <w:t xml:space="preserve"> </w:t>
      </w:r>
      <w:r>
        <w:t xml:space="preserve">У</w:t>
      </w:r>
      <w:r>
        <w:t xml:space="preserve">лица Крупской</w:t>
      </w:r>
      <w:r>
        <w:t xml:space="preserve">,</w:t>
      </w:r>
      <w:r>
        <w:t xml:space="preserve"> </w:t>
      </w:r>
      <w:r>
        <w:t xml:space="preserve">Улица </w:t>
      </w:r>
      <w:r>
        <w:t xml:space="preserve">Интернациональная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- установление протяженности маршрута: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9,6 </w:t>
      </w:r>
      <w:r>
        <w:rPr>
          <w:color w:val="000000"/>
        </w:rPr>
        <w:t xml:space="preserve">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2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8,9</w:t>
      </w:r>
      <w:r>
        <w:rPr>
          <w:color w:val="000000"/>
        </w:rPr>
        <w:t xml:space="preserve"> км.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Дата внесения изменений в реестр муниципальных маршрутов </w:t>
      </w:r>
      <w:r>
        <w:rPr>
          <w:color w:val="000000"/>
        </w:rPr>
        <w:br/>
      </w:r>
      <w:r>
        <w:rPr>
          <w:color w:val="000000"/>
        </w:rPr>
        <w:t xml:space="preserve">м</w:t>
      </w:r>
      <w:r>
        <w:rPr>
          <w:color w:val="000000"/>
        </w:rPr>
        <w:t xml:space="preserve">.о.г</w:t>
      </w:r>
      <w:r>
        <w:rPr>
          <w:color w:val="000000"/>
        </w:rPr>
        <w:t xml:space="preserve">. </w:t>
      </w:r>
      <w:r>
        <w:rPr>
          <w:color w:val="000000"/>
        </w:rPr>
        <w:t xml:space="preserve">Бор</w:t>
      </w:r>
      <w:r>
        <w:rPr>
          <w:color w:val="000000"/>
        </w:rPr>
        <w:t xml:space="preserve">: 1 </w:t>
      </w:r>
      <w:r>
        <w:rPr>
          <w:color w:val="000000"/>
        </w:rPr>
        <w:t xml:space="preserve">августа</w:t>
      </w:r>
      <w:r>
        <w:rPr>
          <w:color w:val="000000"/>
        </w:rPr>
        <w:t xml:space="preserve"> </w:t>
      </w:r>
      <w:r>
        <w:rPr>
          <w:color w:val="000000"/>
        </w:rPr>
        <w:t xml:space="preserve">202</w:t>
      </w:r>
      <w:r>
        <w:rPr>
          <w:color w:val="000000"/>
        </w:rPr>
        <w:t xml:space="preserve">5</w:t>
      </w:r>
      <w:r>
        <w:rPr>
          <w:color w:val="000000"/>
        </w:rPr>
        <w:t xml:space="preserve"> г.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2.6.4.15. По муниципальному маршруту порядковый номер Т-10 наименование «2-й м/р-н – м/р-н Геологов»: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порядкового номера маршрута: 10;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маршрута: «</w:t>
      </w:r>
      <w:r>
        <w:rPr>
          <w:color w:val="000000"/>
        </w:rPr>
        <w:t xml:space="preserve">Улица </w:t>
      </w:r>
      <w:r>
        <w:rPr>
          <w:color w:val="000000"/>
        </w:rPr>
        <w:t xml:space="preserve">3-й микрорайон </w:t>
      </w:r>
      <w:r>
        <w:rPr>
          <w:color w:val="000000"/>
        </w:rPr>
        <w:t xml:space="preserve">– Микрорайон Геологов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промежуточных остановочных пунктов: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b/>
          <w:bCs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 </w:t>
      </w:r>
      <w:r>
        <w:rPr>
          <w:color w:val="000000"/>
        </w:rPr>
        <w:t xml:space="preserve">2-й микрорайон, Улица Тургенева, Больница № 2, Школа № 10, Магазин, Главная проходная, ДК Борского стеклозавода, Силикатный завод, АЗС, Хлебозавод, Теплоход, Вокзал, Улица Крупской, Рынок,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Стадион «Спартак», Улица Гоголя, </w:t>
      </w:r>
      <w:r>
        <w:rPr>
          <w:color w:val="000000"/>
        </w:rPr>
        <w:t xml:space="preserve">Борская ферма, Улица </w:t>
      </w:r>
      <w:r>
        <w:rPr>
          <w:color w:val="000000"/>
        </w:rPr>
        <w:t xml:space="preserve">Юрасовская</w:t>
      </w:r>
      <w:r>
        <w:rPr>
          <w:color w:val="000000"/>
        </w:rPr>
        <w:t xml:space="preserve">, ЦРБ, Улица Красногорка, ФОК, Развилка, Дружба, Толоконцево, Платформа Толоконцево; </w:t>
      </w:r>
      <w:r>
        <w:rPr>
          <w:color w:val="000000"/>
        </w:rPr>
        <w:t xml:space="preserve"> 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 </w:t>
      </w:r>
      <w:r>
        <w:rPr>
          <w:color w:val="000000"/>
        </w:rPr>
        <w:t xml:space="preserve">Платформа Толоконцево, Толоконцево, Дружба, Развилка, ФОК, Улица Красногорка, ЦРБ, Улица </w:t>
      </w:r>
      <w:r>
        <w:rPr>
          <w:color w:val="000000"/>
        </w:rPr>
        <w:t xml:space="preserve">Юрасовская</w:t>
      </w:r>
      <w:r>
        <w:rPr>
          <w:color w:val="000000"/>
        </w:rPr>
        <w:t xml:space="preserve">, Борская ферма, Улица Гоголя, Стадион «Спартак», Рынок, Улица Крупской, Вокзал, Теплоход, Хлебозавод, АЗС, Силикатный завод, ДК Борского стеклозавода, Главная проходная, Магазин, Школа № 10, Больница № 2, Улица Тургенева, 2-й микрорайон;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улиц, автомобильных дорог, </w:t>
      </w:r>
      <w:r>
        <w:rPr>
          <w:color w:val="000000"/>
        </w:rPr>
        <w:br/>
        <w:t xml:space="preserve">по которым предполагается движение транспортных средств между остановочными пунктами по маршруту регулярных перевозок: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t xml:space="preserve"> Улица 2-й Микрорайон, Улица Тургенева, Улица Коммунистическая, </w:t>
      </w:r>
      <w:r>
        <w:t xml:space="preserve">Стеклозаводское</w:t>
      </w:r>
      <w:r>
        <w:t xml:space="preserve"> шоссе, Улица Крупской, Улица Интернациональная, Улица Пушкина, Улица Максима Горького, Улица Красногорка, автомобильная дорога: «Н.Новгород – Шахунья – Киров», Улица Переездная, Улица Железнодорожная, Улица Вокзальная;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t xml:space="preserve"> Улица Вокзальная, Улица Железнодорожная, Улица Переездная, автомобильная дорога: «Мост</w:t>
      </w:r>
      <w:r>
        <w:t xml:space="preserve">овой переход через р. Волга на автомобильной дороге (22 ОП РЗ 22Р-0159) Н.Новгород – Шахунья – Киров», автомобильная дорога: «Н.Новгород – Шахунья – Киров», Улица Красногорка, Улица Максима Горького, Улица Пушкина, Улица Интернациональная, Улица Крупской, </w:t>
      </w:r>
      <w:r>
        <w:t xml:space="preserve">Стеклозаводское</w:t>
      </w:r>
      <w:r>
        <w:t xml:space="preserve"> </w:t>
      </w:r>
      <w:r>
        <w:t xml:space="preserve">шоссе, Улица Коммунистическая, Улица Тургенева, Улица 2-й Микрорайон;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протяженности маршрута: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 </w:t>
      </w:r>
      <w:r>
        <w:rPr>
          <w:color w:val="000000"/>
        </w:rPr>
        <w:t xml:space="preserve">17,6</w:t>
      </w:r>
      <w:r>
        <w:rPr>
          <w:color w:val="000000"/>
        </w:rPr>
        <w:t xml:space="preserve"> 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 </w:t>
      </w:r>
      <w:r>
        <w:rPr>
          <w:color w:val="000000"/>
        </w:rPr>
        <w:t xml:space="preserve">18,3</w:t>
      </w:r>
      <w:r>
        <w:rPr>
          <w:color w:val="000000"/>
        </w:rPr>
        <w:t xml:space="preserve"> км.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Дата внесения изменений в реестр муниципальных маршрутов </w:t>
      </w:r>
      <w:r>
        <w:rPr>
          <w:color w:val="000000"/>
        </w:rPr>
        <w:br/>
      </w:r>
      <w:r>
        <w:rPr>
          <w:color w:val="000000"/>
        </w:rPr>
        <w:t xml:space="preserve">м</w:t>
      </w:r>
      <w:r>
        <w:rPr>
          <w:color w:val="000000"/>
        </w:rPr>
        <w:t xml:space="preserve">.о.г</w:t>
      </w:r>
      <w:r>
        <w:rPr>
          <w:color w:val="000000"/>
        </w:rPr>
        <w:t xml:space="preserve">. Бор: 1 </w:t>
      </w:r>
      <w:r>
        <w:rPr>
          <w:color w:val="000000"/>
        </w:rPr>
        <w:t xml:space="preserve">августа</w:t>
      </w:r>
      <w:r>
        <w:rPr>
          <w:color w:val="000000"/>
        </w:rPr>
        <w:t xml:space="preserve"> 2025 г.;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2.6.4.16. </w:t>
      </w:r>
      <w:r>
        <w:rPr>
          <w:color w:val="000000"/>
        </w:rPr>
        <w:t xml:space="preserve">По муниципальному маршруту порядковый номер </w:t>
      </w:r>
      <w:r>
        <w:rPr>
          <w:color w:val="000000"/>
        </w:rPr>
        <w:t xml:space="preserve">11</w:t>
      </w:r>
      <w:r>
        <w:rPr>
          <w:color w:val="000000"/>
        </w:rPr>
        <w:t xml:space="preserve"> наименование </w:t>
      </w:r>
      <w:r>
        <w:rPr>
          <w:color w:val="000000"/>
        </w:rPr>
        <w:t xml:space="preserve">«</w:t>
      </w:r>
      <w:r>
        <w:rPr>
          <w:color w:val="000000"/>
        </w:rPr>
        <w:t xml:space="preserve">Редькино</w:t>
      </w:r>
      <w:r>
        <w:rPr>
          <w:color w:val="000000"/>
        </w:rPr>
        <w:t xml:space="preserve"> – </w:t>
      </w:r>
      <w:r>
        <w:rPr>
          <w:color w:val="000000"/>
        </w:rPr>
        <w:t xml:space="preserve">Толоконцево</w:t>
      </w:r>
      <w:r>
        <w:rPr>
          <w:color w:val="000000"/>
        </w:rPr>
        <w:t xml:space="preserve">»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промежуточных остановочных пунктов: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b/>
          <w:bCs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Клюкино</w:t>
      </w:r>
      <w:r>
        <w:rPr>
          <w:color w:val="000000"/>
        </w:rPr>
        <w:t xml:space="preserve">, </w:t>
      </w:r>
      <w:r>
        <w:rPr>
          <w:color w:val="000000"/>
        </w:rPr>
        <w:t xml:space="preserve">Колобово</w:t>
      </w:r>
      <w:r>
        <w:rPr>
          <w:color w:val="000000"/>
        </w:rPr>
        <w:t xml:space="preserve">, </w:t>
      </w:r>
      <w:r>
        <w:rPr>
          <w:color w:val="000000"/>
        </w:rPr>
        <w:t xml:space="preserve">Сошники</w:t>
      </w:r>
      <w:r>
        <w:rPr>
          <w:color w:val="000000"/>
        </w:rPr>
        <w:t xml:space="preserve">, </w:t>
      </w:r>
      <w:r>
        <w:rPr>
          <w:color w:val="000000"/>
        </w:rPr>
        <w:t xml:space="preserve">Тубдиспансер</w:t>
      </w:r>
      <w:r>
        <w:rPr>
          <w:color w:val="000000"/>
        </w:rPr>
        <w:t xml:space="preserve">, </w:t>
      </w:r>
      <w:r>
        <w:rPr>
          <w:color w:val="000000"/>
        </w:rPr>
        <w:t xml:space="preserve">Новое </w:t>
      </w:r>
      <w:r>
        <w:rPr>
          <w:color w:val="000000"/>
        </w:rPr>
        <w:t xml:space="preserve">Задолье</w:t>
      </w:r>
      <w:r>
        <w:rPr>
          <w:color w:val="000000"/>
        </w:rPr>
        <w:t xml:space="preserve">, </w:t>
      </w:r>
      <w:r>
        <w:rPr>
          <w:color w:val="000000"/>
        </w:rPr>
        <w:t xml:space="preserve">Больница № 2</w:t>
      </w:r>
      <w:r>
        <w:rPr>
          <w:color w:val="000000"/>
        </w:rPr>
        <w:t xml:space="preserve">, </w:t>
      </w:r>
      <w:r>
        <w:rPr>
          <w:color w:val="000000"/>
        </w:rPr>
        <w:t xml:space="preserve">Школа № 10</w:t>
      </w:r>
      <w:r>
        <w:rPr>
          <w:color w:val="000000"/>
        </w:rPr>
        <w:t xml:space="preserve">, </w:t>
      </w:r>
      <w:r>
        <w:rPr>
          <w:color w:val="000000"/>
        </w:rPr>
        <w:t xml:space="preserve">Магазин</w:t>
      </w:r>
      <w:r>
        <w:rPr>
          <w:color w:val="000000"/>
        </w:rPr>
        <w:t xml:space="preserve">, </w:t>
      </w:r>
      <w:r>
        <w:rPr>
          <w:color w:val="000000"/>
        </w:rPr>
        <w:t xml:space="preserve">Главная проходная</w:t>
      </w:r>
      <w:r>
        <w:rPr>
          <w:color w:val="000000"/>
        </w:rPr>
        <w:t xml:space="preserve">, </w:t>
      </w:r>
      <w:r>
        <w:rPr>
          <w:color w:val="000000"/>
        </w:rPr>
        <w:t xml:space="preserve">ДК Борского стеклозавода</w:t>
      </w:r>
      <w:r>
        <w:rPr>
          <w:color w:val="000000"/>
        </w:rPr>
        <w:t xml:space="preserve">, </w:t>
      </w:r>
      <w:r>
        <w:rPr>
          <w:color w:val="000000"/>
        </w:rPr>
        <w:t xml:space="preserve">Силикатный 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АЗС</w:t>
      </w:r>
      <w:r>
        <w:rPr>
          <w:color w:val="000000"/>
        </w:rPr>
        <w:t xml:space="preserve">, </w:t>
      </w:r>
      <w:r>
        <w:rPr>
          <w:color w:val="000000"/>
        </w:rPr>
        <w:t xml:space="preserve">Хлебозавод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Теплоход</w:t>
      </w:r>
      <w:r>
        <w:rPr>
          <w:color w:val="000000"/>
        </w:rPr>
        <w:t xml:space="preserve">, </w:t>
      </w:r>
      <w:r>
        <w:rPr>
          <w:color w:val="000000"/>
        </w:rPr>
        <w:t xml:space="preserve">Вокзал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Крупской</w:t>
      </w:r>
      <w:r>
        <w:rPr>
          <w:color w:val="000000"/>
        </w:rPr>
        <w:t xml:space="preserve">, </w:t>
      </w:r>
      <w:r>
        <w:rPr>
          <w:color w:val="000000"/>
        </w:rPr>
        <w:t xml:space="preserve">Рынок</w:t>
      </w:r>
      <w:r>
        <w:rPr>
          <w:color w:val="000000"/>
        </w:rPr>
        <w:t xml:space="preserve">, </w:t>
      </w:r>
      <w:r>
        <w:rPr>
          <w:color w:val="000000"/>
        </w:rPr>
        <w:t xml:space="preserve">Стадион </w:t>
      </w:r>
      <w:r>
        <w:rPr>
          <w:color w:val="000000"/>
        </w:rPr>
        <w:t xml:space="preserve">«</w:t>
      </w:r>
      <w:r>
        <w:rPr>
          <w:color w:val="000000"/>
        </w:rPr>
        <w:t xml:space="preserve">Спартак</w:t>
      </w:r>
      <w:r>
        <w:rPr>
          <w:color w:val="000000"/>
        </w:rPr>
        <w:t xml:space="preserve">», </w:t>
      </w:r>
      <w:r>
        <w:rPr>
          <w:color w:val="000000"/>
        </w:rPr>
        <w:t xml:space="preserve">Улица Гоголя</w:t>
      </w:r>
      <w:r>
        <w:rPr>
          <w:color w:val="000000"/>
        </w:rPr>
        <w:t xml:space="preserve">, </w:t>
      </w:r>
      <w:r>
        <w:rPr>
          <w:color w:val="000000"/>
        </w:rPr>
        <w:t xml:space="preserve">Борская ферма</w:t>
      </w:r>
      <w:r>
        <w:rPr>
          <w:color w:val="000000"/>
        </w:rPr>
        <w:t xml:space="preserve">, Улица </w:t>
      </w:r>
      <w:r>
        <w:rPr>
          <w:color w:val="000000"/>
        </w:rPr>
        <w:t xml:space="preserve">Юрасовская</w:t>
      </w:r>
      <w:r>
        <w:rPr>
          <w:color w:val="000000"/>
        </w:rPr>
        <w:t xml:space="preserve">, </w:t>
      </w:r>
      <w:r>
        <w:rPr>
          <w:color w:val="000000"/>
        </w:rPr>
        <w:t xml:space="preserve">ЦРБ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Красногорка</w:t>
      </w:r>
      <w:r>
        <w:rPr>
          <w:color w:val="000000"/>
        </w:rPr>
        <w:t xml:space="preserve">, </w:t>
      </w:r>
      <w:r>
        <w:rPr>
          <w:color w:val="000000"/>
        </w:rPr>
        <w:t xml:space="preserve">ФОК</w:t>
      </w:r>
      <w:r>
        <w:rPr>
          <w:color w:val="000000"/>
        </w:rPr>
        <w:t xml:space="preserve">, </w:t>
      </w:r>
      <w:r>
        <w:rPr>
          <w:color w:val="000000"/>
        </w:rPr>
        <w:t xml:space="preserve">Развилка</w:t>
      </w:r>
      <w:r>
        <w:rPr>
          <w:color w:val="000000"/>
        </w:rPr>
        <w:t xml:space="preserve">, </w:t>
      </w:r>
      <w:r>
        <w:rPr>
          <w:color w:val="000000"/>
        </w:rPr>
        <w:t xml:space="preserve">Дружба</w:t>
      </w:r>
      <w:r>
        <w:rPr>
          <w:color w:val="000000"/>
        </w:rPr>
        <w:t xml:space="preserve">;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</w:t>
      </w:r>
      <w:r>
        <w:rPr>
          <w:color w:val="000000"/>
        </w:rPr>
        <w:t xml:space="preserve">: </w:t>
      </w:r>
      <w:r>
        <w:rPr>
          <w:color w:val="000000"/>
        </w:rPr>
        <w:t xml:space="preserve">Дружба</w:t>
      </w:r>
      <w:r>
        <w:rPr>
          <w:color w:val="000000"/>
        </w:rPr>
        <w:t xml:space="preserve">, </w:t>
      </w:r>
      <w:r>
        <w:rPr>
          <w:color w:val="000000"/>
        </w:rPr>
        <w:t xml:space="preserve">Развилка</w:t>
      </w:r>
      <w:r>
        <w:rPr>
          <w:color w:val="000000"/>
        </w:rPr>
        <w:t xml:space="preserve">, </w:t>
      </w:r>
      <w:r>
        <w:rPr>
          <w:color w:val="000000"/>
        </w:rPr>
        <w:t xml:space="preserve">ФОК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Красногорка</w:t>
      </w:r>
      <w:r>
        <w:rPr>
          <w:color w:val="000000"/>
        </w:rPr>
        <w:t xml:space="preserve">,</w:t>
      </w:r>
      <w:r>
        <w:rPr>
          <w:color w:val="000000"/>
        </w:rPr>
        <w:t xml:space="preserve"> ЦРБ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</w:t>
      </w:r>
      <w:r>
        <w:rPr>
          <w:color w:val="000000"/>
        </w:rPr>
        <w:t xml:space="preserve">Юрасовская</w:t>
      </w:r>
      <w:r>
        <w:rPr>
          <w:color w:val="000000"/>
        </w:rPr>
        <w:t xml:space="preserve">,</w:t>
      </w:r>
      <w:r>
        <w:rPr>
          <w:color w:val="000000"/>
        </w:rPr>
        <w:t xml:space="preserve"> Борская ферма</w:t>
      </w:r>
      <w:r>
        <w:rPr>
          <w:color w:val="000000"/>
        </w:rPr>
        <w:t xml:space="preserve">,</w:t>
      </w:r>
      <w:r>
        <w:rPr>
          <w:color w:val="000000"/>
        </w:rPr>
        <w:t xml:space="preserve"> Улица Гоголя</w:t>
      </w:r>
      <w:r>
        <w:rPr>
          <w:color w:val="000000"/>
        </w:rPr>
        <w:t xml:space="preserve">,</w:t>
      </w:r>
      <w:r>
        <w:rPr>
          <w:color w:val="000000"/>
        </w:rPr>
        <w:t xml:space="preserve"> Стадион </w:t>
      </w:r>
      <w:r>
        <w:rPr>
          <w:color w:val="000000"/>
        </w:rPr>
        <w:t xml:space="preserve">«</w:t>
      </w:r>
      <w:r>
        <w:rPr>
          <w:color w:val="000000"/>
        </w:rPr>
        <w:t xml:space="preserve">Спартак</w:t>
      </w:r>
      <w:r>
        <w:rPr>
          <w:color w:val="000000"/>
        </w:rPr>
        <w:t xml:space="preserve">»,</w:t>
      </w:r>
      <w:r>
        <w:rPr>
          <w:color w:val="000000"/>
        </w:rPr>
        <w:t xml:space="preserve"> Рынок</w:t>
      </w:r>
      <w:r>
        <w:rPr>
          <w:color w:val="000000"/>
        </w:rPr>
        <w:t xml:space="preserve">,</w:t>
      </w:r>
      <w:r>
        <w:rPr>
          <w:color w:val="000000"/>
        </w:rPr>
        <w:t xml:space="preserve"> Улица Крупской</w:t>
      </w:r>
      <w:r>
        <w:rPr>
          <w:color w:val="000000"/>
        </w:rPr>
        <w:t xml:space="preserve">,</w:t>
      </w:r>
      <w:r>
        <w:rPr>
          <w:color w:val="000000"/>
        </w:rPr>
        <w:t xml:space="preserve"> Вокзал</w:t>
      </w:r>
      <w:r>
        <w:rPr>
          <w:color w:val="000000"/>
        </w:rPr>
        <w:t xml:space="preserve">,</w:t>
      </w:r>
      <w:r>
        <w:rPr>
          <w:color w:val="000000"/>
        </w:rPr>
        <w:t xml:space="preserve"> Теплоход</w:t>
      </w:r>
      <w:r>
        <w:rPr>
          <w:color w:val="000000"/>
        </w:rPr>
        <w:t xml:space="preserve">,</w:t>
      </w:r>
      <w:r>
        <w:rPr>
          <w:color w:val="000000"/>
        </w:rPr>
        <w:t xml:space="preserve"> Хлебозавод</w:t>
      </w:r>
      <w:r>
        <w:rPr>
          <w:color w:val="000000"/>
        </w:rPr>
        <w:t xml:space="preserve">,</w:t>
      </w:r>
      <w:r>
        <w:rPr>
          <w:color w:val="000000"/>
        </w:rPr>
        <w:t xml:space="preserve"> АЗС</w:t>
      </w:r>
      <w:r>
        <w:rPr>
          <w:color w:val="000000"/>
        </w:rPr>
        <w:t xml:space="preserve">,</w:t>
      </w:r>
      <w:r>
        <w:rPr>
          <w:color w:val="000000"/>
        </w:rPr>
        <w:t xml:space="preserve"> Силикатный завод</w:t>
      </w:r>
      <w:r>
        <w:rPr>
          <w:color w:val="000000"/>
        </w:rPr>
        <w:t xml:space="preserve">,</w:t>
      </w:r>
      <w:r>
        <w:rPr>
          <w:color w:val="000000"/>
        </w:rPr>
        <w:t xml:space="preserve"> ДК Борского стеклозавода</w:t>
      </w:r>
      <w:r>
        <w:rPr>
          <w:color w:val="000000"/>
        </w:rPr>
        <w:t xml:space="preserve">,</w:t>
      </w:r>
      <w:r>
        <w:rPr>
          <w:color w:val="000000"/>
        </w:rPr>
        <w:t xml:space="preserve"> Главная проходная</w:t>
      </w:r>
      <w:r>
        <w:rPr>
          <w:color w:val="000000"/>
        </w:rPr>
        <w:t xml:space="preserve">,</w:t>
      </w:r>
      <w:r>
        <w:rPr>
          <w:color w:val="000000"/>
        </w:rPr>
        <w:t xml:space="preserve"> Магазин</w:t>
      </w:r>
      <w:r>
        <w:rPr>
          <w:color w:val="000000"/>
        </w:rPr>
        <w:t xml:space="preserve">,</w:t>
      </w:r>
      <w:r>
        <w:rPr>
          <w:color w:val="000000"/>
        </w:rPr>
        <w:t xml:space="preserve"> Школа № 10</w:t>
      </w:r>
      <w:r>
        <w:rPr>
          <w:color w:val="000000"/>
        </w:rPr>
        <w:t xml:space="preserve">,</w:t>
      </w:r>
      <w:r>
        <w:rPr>
          <w:color w:val="000000"/>
        </w:rPr>
        <w:t xml:space="preserve"> Больница № 2</w:t>
      </w:r>
      <w:r>
        <w:rPr>
          <w:color w:val="000000"/>
        </w:rPr>
        <w:t xml:space="preserve">,</w:t>
      </w:r>
      <w:r>
        <w:rPr>
          <w:color w:val="000000"/>
        </w:rPr>
        <w:t xml:space="preserve"> Новое </w:t>
      </w:r>
      <w:r>
        <w:rPr>
          <w:color w:val="000000"/>
        </w:rPr>
        <w:t xml:space="preserve">Задолье</w:t>
      </w:r>
      <w:r>
        <w:rPr>
          <w:color w:val="000000"/>
        </w:rPr>
        <w:t xml:space="preserve">,</w:t>
      </w:r>
      <w:r>
        <w:rPr>
          <w:color w:val="000000"/>
        </w:rPr>
        <w:t xml:space="preserve"> Тубдиспансер</w:t>
      </w:r>
      <w:r>
        <w:rPr>
          <w:color w:val="000000"/>
        </w:rPr>
        <w:t xml:space="preserve">,</w:t>
      </w:r>
      <w:r>
        <w:rPr>
          <w:color w:val="000000"/>
        </w:rPr>
        <w:t xml:space="preserve"> Сошники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Колобово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Клюкино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улиц, автомобильных дорог, </w:t>
      </w:r>
      <w:r>
        <w:rPr>
          <w:color w:val="000000"/>
        </w:rPr>
        <w:br/>
      </w:r>
      <w:r>
        <w:rPr>
          <w:color w:val="000000"/>
        </w:rPr>
        <w:t xml:space="preserve">по которым предполагается движение</w:t>
      </w:r>
      <w:r>
        <w:rPr>
          <w:color w:val="000000"/>
        </w:rPr>
        <w:t xml:space="preserve"> </w:t>
      </w:r>
      <w:r>
        <w:rPr>
          <w:color w:val="000000"/>
        </w:rPr>
        <w:t xml:space="preserve">транспортных средств между остановочными пунктами по маршруту регулярных перевозок: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t xml:space="preserve"> </w:t>
      </w:r>
      <w:r>
        <w:t xml:space="preserve">автомобильная дорога: </w:t>
      </w:r>
      <w:r>
        <w:t xml:space="preserve">«</w:t>
      </w:r>
      <w:r>
        <w:t xml:space="preserve">Неклюдово </w:t>
      </w:r>
      <w:r>
        <w:t xml:space="preserve">–</w:t>
      </w:r>
      <w:r>
        <w:t xml:space="preserve"> Бор </w:t>
      </w:r>
      <w:r>
        <w:t xml:space="preserve">– </w:t>
      </w:r>
      <w:r>
        <w:t xml:space="preserve">Валки </w:t>
      </w:r>
      <w:r>
        <w:t xml:space="preserve">–</w:t>
      </w:r>
      <w:r>
        <w:t xml:space="preserve"> </w:t>
      </w:r>
      <w:r>
        <w:t xml:space="preserve">Макарьево</w:t>
      </w:r>
      <w:r>
        <w:t xml:space="preserve">»</w:t>
      </w:r>
      <w:r>
        <w:t xml:space="preserve">, Улица </w:t>
      </w:r>
      <w:r>
        <w:t xml:space="preserve">Коммунистическая</w:t>
      </w:r>
      <w:r>
        <w:t xml:space="preserve">, </w:t>
      </w:r>
      <w:r>
        <w:t xml:space="preserve">Стеклозаводское</w:t>
      </w:r>
      <w:r>
        <w:t xml:space="preserve"> шоссе</w:t>
      </w:r>
      <w:r>
        <w:t xml:space="preserve">, У</w:t>
      </w:r>
      <w:r>
        <w:t xml:space="preserve">лица Крупской</w:t>
      </w:r>
      <w:r>
        <w:t xml:space="preserve">, Улица </w:t>
      </w:r>
      <w:r>
        <w:t xml:space="preserve">Интернациональная</w:t>
      </w:r>
      <w:r>
        <w:t xml:space="preserve">, У</w:t>
      </w:r>
      <w:r>
        <w:t xml:space="preserve">лица Пушкина</w:t>
      </w:r>
      <w:r>
        <w:t xml:space="preserve">, У</w:t>
      </w:r>
      <w:r>
        <w:t xml:space="preserve">лица Максима Горького</w:t>
      </w:r>
      <w:r>
        <w:t xml:space="preserve">, У</w:t>
      </w:r>
      <w:r>
        <w:t xml:space="preserve">лица Красногорка</w:t>
      </w:r>
      <w:r>
        <w:t xml:space="preserve">, </w:t>
      </w:r>
      <w:r>
        <w:t xml:space="preserve">автомобильная дорога: «</w:t>
      </w:r>
      <w:r>
        <w:t xml:space="preserve">Н.Новгород </w:t>
      </w:r>
      <w:r>
        <w:t xml:space="preserve">–</w:t>
      </w:r>
      <w:r>
        <w:t xml:space="preserve"> Шахунья</w:t>
      </w:r>
      <w:r>
        <w:t xml:space="preserve"> –</w:t>
      </w:r>
      <w:r>
        <w:t xml:space="preserve"> Киров</w:t>
      </w:r>
      <w:r>
        <w:t xml:space="preserve">»;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t xml:space="preserve"> </w:t>
      </w:r>
      <w:r>
        <w:t xml:space="preserve">автомобильная дорога: «</w:t>
      </w:r>
      <w:r>
        <w:t xml:space="preserve">Н.Новгород </w:t>
      </w:r>
      <w:r>
        <w:t xml:space="preserve">–</w:t>
      </w:r>
      <w:r>
        <w:t xml:space="preserve"> Шахунья</w:t>
      </w:r>
      <w:r>
        <w:t xml:space="preserve"> –</w:t>
      </w:r>
      <w:r>
        <w:t xml:space="preserve"> Киров</w:t>
      </w:r>
      <w:r>
        <w:t xml:space="preserve">», У</w:t>
      </w:r>
      <w:r>
        <w:t xml:space="preserve">лица Красногорка</w:t>
      </w:r>
      <w:r>
        <w:t xml:space="preserve">,</w:t>
      </w:r>
      <w:r>
        <w:t xml:space="preserve"> </w:t>
      </w:r>
      <w:r>
        <w:t xml:space="preserve">У</w:t>
      </w:r>
      <w:r>
        <w:t xml:space="preserve">лица Максима Горького</w:t>
      </w:r>
      <w:r>
        <w:t xml:space="preserve">,</w:t>
      </w:r>
      <w:r>
        <w:t xml:space="preserve"> </w:t>
      </w:r>
      <w:r>
        <w:t xml:space="preserve">У</w:t>
      </w:r>
      <w:r>
        <w:t xml:space="preserve">лица Пушкина</w:t>
      </w:r>
      <w:r>
        <w:t xml:space="preserve">,</w:t>
      </w:r>
      <w:r>
        <w:t xml:space="preserve"> </w:t>
      </w:r>
      <w:r>
        <w:t xml:space="preserve">Улица </w:t>
      </w:r>
      <w:r>
        <w:t xml:space="preserve">Интернациональная</w:t>
      </w:r>
      <w:r>
        <w:t xml:space="preserve">,</w:t>
      </w:r>
      <w:r>
        <w:t xml:space="preserve"> </w:t>
      </w:r>
      <w:r>
        <w:t xml:space="preserve">У</w:t>
      </w:r>
      <w:r>
        <w:t xml:space="preserve">лица Крупской</w:t>
      </w:r>
      <w:r>
        <w:t xml:space="preserve">,</w:t>
      </w:r>
      <w:r>
        <w:t xml:space="preserve"> </w:t>
      </w:r>
      <w:r>
        <w:t xml:space="preserve">Стеклозаводское</w:t>
      </w:r>
      <w:r>
        <w:t xml:space="preserve"> шоссе</w:t>
      </w:r>
      <w:r>
        <w:t xml:space="preserve">,</w:t>
      </w:r>
      <w:r>
        <w:t xml:space="preserve"> </w:t>
      </w:r>
      <w:r>
        <w:t xml:space="preserve">Улица </w:t>
      </w:r>
      <w:r>
        <w:t xml:space="preserve">Коммунистическая</w:t>
      </w:r>
      <w:r>
        <w:t xml:space="preserve">,</w:t>
      </w:r>
      <w:r>
        <w:t xml:space="preserve"> </w:t>
      </w:r>
      <w:r>
        <w:t xml:space="preserve">автомобильная дорога: «</w:t>
      </w:r>
      <w:r>
        <w:t xml:space="preserve">Неклюдово </w:t>
      </w:r>
      <w:r>
        <w:t xml:space="preserve">–</w:t>
      </w:r>
      <w:r>
        <w:t xml:space="preserve"> Бор </w:t>
      </w:r>
      <w:r>
        <w:t xml:space="preserve">– </w:t>
      </w:r>
      <w:r>
        <w:t xml:space="preserve">Валки </w:t>
      </w:r>
      <w:r>
        <w:t xml:space="preserve">–</w:t>
      </w:r>
      <w:r>
        <w:t xml:space="preserve"> </w:t>
      </w:r>
      <w:r>
        <w:t xml:space="preserve">Макарьево</w:t>
      </w:r>
      <w:r>
        <w:t xml:space="preserve">»;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протяженности маршрута: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19,6</w:t>
      </w:r>
      <w:r>
        <w:rPr>
          <w:color w:val="000000"/>
        </w:rPr>
        <w:t xml:space="preserve"> 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20,0</w:t>
      </w:r>
      <w:r>
        <w:rPr>
          <w:color w:val="000000"/>
        </w:rPr>
        <w:t xml:space="preserve"> км.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Дата внесения изменений в реестр муниципальных маршрутов </w:t>
      </w:r>
      <w:r>
        <w:rPr>
          <w:color w:val="000000"/>
        </w:rPr>
        <w:br/>
      </w:r>
      <w:r>
        <w:rPr>
          <w:color w:val="000000"/>
        </w:rPr>
        <w:t xml:space="preserve">м</w:t>
      </w:r>
      <w:r>
        <w:rPr>
          <w:color w:val="000000"/>
        </w:rPr>
        <w:t xml:space="preserve">.о.г</w:t>
      </w:r>
      <w:r>
        <w:rPr>
          <w:color w:val="000000"/>
        </w:rPr>
        <w:t xml:space="preserve">. </w:t>
      </w:r>
      <w:r>
        <w:rPr>
          <w:color w:val="000000"/>
        </w:rPr>
        <w:t xml:space="preserve">Бор</w:t>
      </w:r>
      <w:r>
        <w:rPr>
          <w:color w:val="000000"/>
        </w:rPr>
        <w:t xml:space="preserve">: 1 </w:t>
      </w:r>
      <w:r>
        <w:rPr>
          <w:color w:val="000000"/>
        </w:rPr>
        <w:t xml:space="preserve">сентября</w:t>
      </w:r>
      <w:r>
        <w:rPr>
          <w:color w:val="000000"/>
        </w:rPr>
        <w:t xml:space="preserve"> </w:t>
      </w:r>
      <w:r>
        <w:rPr>
          <w:color w:val="000000"/>
        </w:rPr>
        <w:t xml:space="preserve">202</w:t>
      </w:r>
      <w:r>
        <w:rPr>
          <w:color w:val="000000"/>
        </w:rPr>
        <w:t xml:space="preserve">5</w:t>
      </w:r>
      <w:r>
        <w:rPr>
          <w:color w:val="000000"/>
        </w:rPr>
        <w:t xml:space="preserve"> г.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2.6.4.17. </w:t>
      </w:r>
      <w:r>
        <w:rPr>
          <w:color w:val="000000"/>
        </w:rPr>
        <w:t xml:space="preserve">По муниципальному маршруту порядковый номер </w:t>
      </w:r>
      <w:r>
        <w:rPr>
          <w:color w:val="000000"/>
        </w:rPr>
        <w:t xml:space="preserve">12</w:t>
      </w:r>
      <w:r>
        <w:rPr>
          <w:color w:val="000000"/>
        </w:rPr>
        <w:t xml:space="preserve"> наименование </w:t>
      </w:r>
      <w:r>
        <w:rPr>
          <w:color w:val="000000"/>
        </w:rPr>
        <w:t xml:space="preserve">«</w:t>
      </w:r>
      <w:r>
        <w:rPr>
          <w:color w:val="000000"/>
        </w:rPr>
        <w:t xml:space="preserve">2-ой микрорайон</w:t>
      </w:r>
      <w:r>
        <w:rPr>
          <w:color w:val="000000"/>
        </w:rPr>
        <w:t xml:space="preserve"> – </w:t>
      </w:r>
      <w:r>
        <w:rPr>
          <w:color w:val="000000"/>
        </w:rPr>
        <w:t xml:space="preserve">Колибри</w:t>
      </w:r>
      <w:r>
        <w:rPr>
          <w:color w:val="000000"/>
        </w:rPr>
        <w:t xml:space="preserve">»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маршрута: </w:t>
      </w:r>
      <w:r>
        <w:rPr>
          <w:color w:val="000000"/>
        </w:rPr>
        <w:t xml:space="preserve">«</w:t>
      </w:r>
      <w:r>
        <w:rPr>
          <w:color w:val="000000"/>
        </w:rPr>
        <w:t xml:space="preserve">Улица </w:t>
      </w:r>
      <w:r>
        <w:rPr>
          <w:color w:val="000000"/>
        </w:rPr>
        <w:t xml:space="preserve">3</w:t>
      </w:r>
      <w:r>
        <w:rPr>
          <w:color w:val="000000"/>
        </w:rPr>
        <w:t xml:space="preserve">-й микрорайон</w:t>
      </w:r>
      <w:r>
        <w:rPr>
          <w:color w:val="000000"/>
        </w:rPr>
        <w:t xml:space="preserve"> –  </w:t>
      </w:r>
      <w:r>
        <w:rPr>
          <w:color w:val="000000"/>
        </w:rPr>
        <w:t xml:space="preserve">1-я фабрика</w:t>
      </w:r>
      <w:r>
        <w:rPr>
          <w:color w:val="000000"/>
        </w:rPr>
        <w:t xml:space="preserve">»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промежуточных остановочных пунктов: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2-й микрорайон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Тургенева</w:t>
      </w:r>
      <w:r>
        <w:rPr>
          <w:color w:val="000000"/>
        </w:rPr>
        <w:t xml:space="preserve">, </w:t>
      </w:r>
      <w:r>
        <w:rPr>
          <w:color w:val="000000"/>
        </w:rPr>
        <w:t xml:space="preserve">Больница № 2</w:t>
      </w:r>
      <w:r>
        <w:rPr>
          <w:color w:val="000000"/>
        </w:rPr>
        <w:t xml:space="preserve">, </w:t>
      </w:r>
      <w:r>
        <w:rPr>
          <w:color w:val="000000"/>
        </w:rPr>
        <w:t xml:space="preserve">Школа № 10</w:t>
      </w:r>
      <w:r>
        <w:rPr>
          <w:color w:val="000000"/>
        </w:rPr>
        <w:t xml:space="preserve">, </w:t>
      </w:r>
      <w:r>
        <w:rPr>
          <w:color w:val="000000"/>
        </w:rPr>
        <w:t xml:space="preserve">Магазин</w:t>
      </w:r>
      <w:r>
        <w:rPr>
          <w:color w:val="000000"/>
        </w:rPr>
        <w:t xml:space="preserve">, </w:t>
      </w:r>
      <w:r>
        <w:rPr>
          <w:color w:val="000000"/>
        </w:rPr>
        <w:t xml:space="preserve">Главная проходная</w:t>
      </w:r>
      <w:r>
        <w:rPr>
          <w:color w:val="000000"/>
        </w:rPr>
        <w:t xml:space="preserve">, </w:t>
      </w:r>
      <w:r>
        <w:rPr>
          <w:color w:val="000000"/>
        </w:rPr>
        <w:t xml:space="preserve">ДК Борского стеклозавода</w:t>
      </w:r>
      <w:r>
        <w:rPr>
          <w:color w:val="000000"/>
        </w:rPr>
        <w:t xml:space="preserve">, </w:t>
      </w:r>
      <w:r>
        <w:rPr>
          <w:color w:val="000000"/>
        </w:rPr>
        <w:t xml:space="preserve">Силикатный 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АЗС</w:t>
      </w:r>
      <w:r>
        <w:rPr>
          <w:color w:val="000000"/>
        </w:rPr>
        <w:t xml:space="preserve">, </w:t>
      </w:r>
      <w:r>
        <w:rPr>
          <w:color w:val="000000"/>
        </w:rPr>
        <w:t xml:space="preserve">Хлебозавод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Теплоход</w:t>
      </w:r>
      <w:r>
        <w:rPr>
          <w:color w:val="000000"/>
        </w:rPr>
        <w:t xml:space="preserve">, </w:t>
      </w:r>
      <w:r>
        <w:rPr>
          <w:color w:val="000000"/>
        </w:rPr>
        <w:t xml:space="preserve">Вокзал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Крупской</w:t>
      </w:r>
      <w:r>
        <w:rPr>
          <w:color w:val="000000"/>
        </w:rPr>
        <w:t xml:space="preserve">, </w:t>
      </w:r>
      <w:r>
        <w:rPr>
          <w:color w:val="000000"/>
        </w:rPr>
        <w:t xml:space="preserve">Рынок</w:t>
      </w:r>
      <w:r>
        <w:rPr>
          <w:color w:val="000000"/>
        </w:rPr>
        <w:t xml:space="preserve">, </w:t>
      </w:r>
      <w:r>
        <w:rPr>
          <w:color w:val="000000"/>
        </w:rPr>
        <w:t xml:space="preserve">Стадион </w:t>
      </w:r>
      <w:r>
        <w:rPr>
          <w:color w:val="000000"/>
        </w:rPr>
        <w:t xml:space="preserve">«</w:t>
      </w:r>
      <w:r>
        <w:rPr>
          <w:color w:val="000000"/>
        </w:rPr>
        <w:t xml:space="preserve">Спартак</w:t>
      </w:r>
      <w:r>
        <w:rPr>
          <w:color w:val="000000"/>
        </w:rPr>
        <w:t xml:space="preserve">», </w:t>
      </w:r>
      <w:r>
        <w:rPr>
          <w:color w:val="000000"/>
        </w:rPr>
        <w:t xml:space="preserve">Улица Гоголя</w:t>
      </w:r>
      <w:r>
        <w:rPr>
          <w:color w:val="000000"/>
        </w:rPr>
        <w:t xml:space="preserve">, </w:t>
      </w:r>
      <w:r>
        <w:rPr>
          <w:color w:val="000000"/>
        </w:rPr>
        <w:t xml:space="preserve">Борская ферма</w:t>
      </w:r>
      <w:r>
        <w:rPr>
          <w:color w:val="000000"/>
        </w:rPr>
        <w:t xml:space="preserve">, Улица </w:t>
      </w:r>
      <w:r>
        <w:rPr>
          <w:color w:val="000000"/>
        </w:rPr>
        <w:t xml:space="preserve">Юрасовская</w:t>
      </w:r>
      <w:r>
        <w:rPr>
          <w:color w:val="000000"/>
        </w:rPr>
        <w:t xml:space="preserve">, </w:t>
      </w:r>
      <w:r>
        <w:rPr>
          <w:color w:val="000000"/>
        </w:rPr>
        <w:t xml:space="preserve">Военный городок</w:t>
      </w:r>
      <w:r>
        <w:rPr>
          <w:color w:val="000000"/>
        </w:rPr>
        <w:t xml:space="preserve">, </w:t>
      </w:r>
      <w:r>
        <w:rPr>
          <w:color w:val="000000"/>
        </w:rPr>
        <w:t xml:space="preserve">Боталово-3</w:t>
      </w:r>
      <w:r>
        <w:rPr>
          <w:color w:val="000000"/>
        </w:rPr>
        <w:t xml:space="preserve">, Детский сад № 6, </w:t>
      </w:r>
      <w:r>
        <w:rPr>
          <w:color w:val="000000"/>
        </w:rPr>
        <w:t xml:space="preserve">Боталово – Конечная</w:t>
      </w:r>
      <w:r>
        <w:rPr>
          <w:color w:val="000000"/>
        </w:rPr>
        <w:t xml:space="preserve">, Боталово-4, Детский сад № 6, Магазин, </w:t>
      </w:r>
      <w:r>
        <w:rPr>
          <w:color w:val="000000"/>
        </w:rPr>
        <w:t xml:space="preserve">Ивонькино</w:t>
      </w:r>
      <w:r>
        <w:rPr>
          <w:color w:val="000000"/>
        </w:rPr>
        <w:t xml:space="preserve">, </w:t>
      </w:r>
      <w:r>
        <w:rPr>
          <w:color w:val="000000"/>
        </w:rPr>
        <w:t xml:space="preserve">Квасово</w:t>
      </w:r>
      <w:r>
        <w:rPr>
          <w:color w:val="000000"/>
        </w:rPr>
        <w:t xml:space="preserve">, </w:t>
      </w:r>
      <w:r>
        <w:rPr>
          <w:color w:val="000000"/>
        </w:rPr>
        <w:t xml:space="preserve">Фабрика </w:t>
      </w:r>
      <w:r>
        <w:rPr>
          <w:color w:val="000000"/>
        </w:rPr>
        <w:t xml:space="preserve">«</w:t>
      </w:r>
      <w:r>
        <w:rPr>
          <w:color w:val="000000"/>
        </w:rPr>
        <w:t xml:space="preserve">Колибри</w:t>
      </w:r>
      <w:r>
        <w:rPr>
          <w:color w:val="000000"/>
        </w:rPr>
        <w:t xml:space="preserve">», </w:t>
      </w:r>
      <w:r>
        <w:rPr>
          <w:color w:val="000000"/>
        </w:rPr>
        <w:t xml:space="preserve">Неклюдово</w:t>
      </w:r>
      <w:r>
        <w:rPr>
          <w:color w:val="000000"/>
        </w:rPr>
        <w:t xml:space="preserve">, </w:t>
      </w:r>
      <w:r>
        <w:rPr>
          <w:color w:val="000000"/>
        </w:rPr>
        <w:t xml:space="preserve">Дружба</w:t>
      </w:r>
      <w:r>
        <w:rPr>
          <w:color w:val="000000"/>
        </w:rPr>
        <w:t xml:space="preserve">, </w:t>
      </w:r>
      <w:r>
        <w:rPr>
          <w:color w:val="000000"/>
        </w:rPr>
        <w:t xml:space="preserve">5-я фабрика</w:t>
      </w:r>
      <w:r>
        <w:rPr>
          <w:color w:val="000000"/>
        </w:rPr>
        <w:t xml:space="preserve">, </w:t>
      </w:r>
      <w:r>
        <w:rPr>
          <w:color w:val="000000"/>
        </w:rPr>
        <w:t xml:space="preserve">Перекр</w:t>
      </w:r>
      <w:r>
        <w:rPr>
          <w:color w:val="000000"/>
        </w:rPr>
        <w:t xml:space="preserve">е</w:t>
      </w:r>
      <w:r>
        <w:rPr>
          <w:color w:val="000000"/>
        </w:rPr>
        <w:t xml:space="preserve">сток</w:t>
      </w:r>
      <w:r>
        <w:rPr>
          <w:color w:val="000000"/>
        </w:rPr>
        <w:t xml:space="preserve">, </w:t>
      </w:r>
      <w:r>
        <w:rPr>
          <w:color w:val="000000"/>
        </w:rPr>
        <w:t xml:space="preserve">Софроново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</w:t>
      </w:r>
      <w:r>
        <w:rPr>
          <w:color w:val="000000"/>
        </w:rPr>
        <w:t xml:space="preserve">: </w:t>
      </w:r>
      <w:r>
        <w:rPr>
          <w:color w:val="000000"/>
        </w:rPr>
        <w:t xml:space="preserve">Софроново</w:t>
      </w:r>
      <w:r>
        <w:rPr>
          <w:color w:val="000000"/>
        </w:rPr>
        <w:t xml:space="preserve">, </w:t>
      </w:r>
      <w:r>
        <w:rPr>
          <w:color w:val="000000"/>
        </w:rPr>
        <w:t xml:space="preserve">Перекр</w:t>
      </w:r>
      <w:r>
        <w:rPr>
          <w:color w:val="000000"/>
        </w:rPr>
        <w:t xml:space="preserve">е</w:t>
      </w:r>
      <w:r>
        <w:rPr>
          <w:color w:val="000000"/>
        </w:rPr>
        <w:t xml:space="preserve">сток</w:t>
      </w:r>
      <w:r>
        <w:rPr>
          <w:color w:val="000000"/>
        </w:rPr>
        <w:t xml:space="preserve">,</w:t>
      </w:r>
      <w:r>
        <w:rPr>
          <w:color w:val="000000"/>
        </w:rPr>
        <w:t xml:space="preserve"> 5-я фабрика</w:t>
      </w:r>
      <w:r>
        <w:rPr>
          <w:color w:val="000000"/>
        </w:rPr>
        <w:t xml:space="preserve">,</w:t>
      </w:r>
      <w:r>
        <w:rPr>
          <w:color w:val="000000"/>
        </w:rPr>
        <w:t xml:space="preserve"> Дружба</w:t>
      </w:r>
      <w:r>
        <w:rPr>
          <w:color w:val="000000"/>
        </w:rPr>
        <w:t xml:space="preserve">,</w:t>
      </w:r>
      <w:r>
        <w:rPr>
          <w:color w:val="000000"/>
        </w:rPr>
        <w:t xml:space="preserve"> Неклюдово</w:t>
      </w:r>
      <w:r>
        <w:rPr>
          <w:color w:val="000000"/>
        </w:rPr>
        <w:t xml:space="preserve">,</w:t>
      </w:r>
      <w:r>
        <w:rPr>
          <w:color w:val="000000"/>
        </w:rPr>
        <w:t xml:space="preserve"> Фабрика </w:t>
      </w:r>
      <w:r>
        <w:rPr>
          <w:color w:val="000000"/>
        </w:rPr>
        <w:t xml:space="preserve">«</w:t>
      </w:r>
      <w:r>
        <w:rPr>
          <w:color w:val="000000"/>
        </w:rPr>
        <w:t xml:space="preserve">Колибри</w:t>
      </w:r>
      <w:r>
        <w:rPr>
          <w:color w:val="000000"/>
        </w:rPr>
        <w:t xml:space="preserve">»,</w:t>
      </w:r>
      <w:r>
        <w:rPr>
          <w:color w:val="000000"/>
        </w:rPr>
        <w:t xml:space="preserve"> </w:t>
      </w:r>
      <w:r>
        <w:rPr>
          <w:color w:val="000000"/>
        </w:rPr>
        <w:t xml:space="preserve">Квасово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Ивонькино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Магазин,</w:t>
      </w:r>
      <w:r>
        <w:rPr>
          <w:color w:val="000000"/>
        </w:rPr>
        <w:t xml:space="preserve"> </w:t>
      </w:r>
      <w:r>
        <w:rPr>
          <w:color w:val="000000"/>
        </w:rPr>
        <w:t xml:space="preserve">Детский сад № 6,</w:t>
      </w:r>
      <w:r>
        <w:rPr>
          <w:color w:val="000000"/>
        </w:rPr>
        <w:t xml:space="preserve"> </w:t>
      </w:r>
      <w:r>
        <w:rPr>
          <w:color w:val="000000"/>
        </w:rPr>
        <w:t xml:space="preserve">Боталово-4,</w:t>
      </w:r>
      <w:r>
        <w:rPr>
          <w:color w:val="000000"/>
        </w:rPr>
        <w:t xml:space="preserve"> </w:t>
      </w:r>
      <w:r>
        <w:rPr>
          <w:color w:val="000000"/>
        </w:rPr>
        <w:t xml:space="preserve">Боталово – Конечная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Детский сад № 6,</w:t>
      </w:r>
      <w:r>
        <w:rPr>
          <w:color w:val="000000"/>
        </w:rPr>
        <w:t xml:space="preserve"> </w:t>
      </w:r>
      <w:r>
        <w:rPr>
          <w:color w:val="000000"/>
        </w:rPr>
        <w:t xml:space="preserve">Боталово-3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Военный городок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</w:t>
      </w:r>
      <w:r>
        <w:rPr>
          <w:color w:val="000000"/>
        </w:rPr>
        <w:t xml:space="preserve">Юрасовская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Борская ферма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Гоголя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Стадион </w:t>
      </w:r>
      <w:r>
        <w:rPr>
          <w:color w:val="000000"/>
        </w:rPr>
        <w:t xml:space="preserve">«</w:t>
      </w:r>
      <w:r>
        <w:rPr>
          <w:color w:val="000000"/>
        </w:rPr>
        <w:t xml:space="preserve">Спартак</w:t>
      </w:r>
      <w:r>
        <w:rPr>
          <w:color w:val="000000"/>
        </w:rPr>
        <w:t xml:space="preserve">»,</w:t>
      </w:r>
      <w:r>
        <w:rPr>
          <w:color w:val="000000"/>
        </w:rPr>
        <w:t xml:space="preserve"> </w:t>
      </w:r>
      <w:r>
        <w:rPr>
          <w:color w:val="000000"/>
        </w:rPr>
        <w:t xml:space="preserve">Рынок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Крупской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Вокзал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Теплоход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Хлебозавод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АЗС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Силикатный завод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ДК Борского стеклозавода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Главная проходная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Магазин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Школа № 10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Больница № 2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Тургенева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2-й микрорайон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улиц, автомобильных дорог, </w:t>
      </w:r>
      <w:r>
        <w:rPr>
          <w:color w:val="000000"/>
        </w:rPr>
        <w:br/>
      </w:r>
      <w:r>
        <w:rPr>
          <w:color w:val="000000"/>
        </w:rPr>
        <w:t xml:space="preserve">по которым предполагается движение</w:t>
      </w:r>
      <w:r>
        <w:rPr>
          <w:color w:val="000000"/>
        </w:rPr>
        <w:t xml:space="preserve"> </w:t>
      </w:r>
      <w:r>
        <w:rPr>
          <w:color w:val="000000"/>
        </w:rPr>
        <w:t xml:space="preserve">транспортных средств между остановочными пунктами по маршруту регулярных перевозок: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t xml:space="preserve"> </w:t>
      </w:r>
      <w:r>
        <w:t xml:space="preserve">У</w:t>
      </w:r>
      <w:r>
        <w:t xml:space="preserve">лица 2-й Микрорайон</w:t>
      </w:r>
      <w:r>
        <w:t xml:space="preserve">, У</w:t>
      </w:r>
      <w:r>
        <w:t xml:space="preserve">лица Тургенева</w:t>
      </w:r>
      <w:r>
        <w:t xml:space="preserve">, Улица </w:t>
      </w:r>
      <w:r>
        <w:t xml:space="preserve">Коммунистическая</w:t>
      </w:r>
      <w:r>
        <w:t xml:space="preserve">, </w:t>
      </w:r>
      <w:r>
        <w:t xml:space="preserve">Стеклозаводское</w:t>
      </w:r>
      <w:r>
        <w:t xml:space="preserve"> шоссе</w:t>
      </w:r>
      <w:r>
        <w:t xml:space="preserve">, У</w:t>
      </w:r>
      <w:r>
        <w:t xml:space="preserve">лица Крупской</w:t>
      </w:r>
      <w:r>
        <w:t xml:space="preserve">, Улица </w:t>
      </w:r>
      <w:r>
        <w:t xml:space="preserve">Интернациональная</w:t>
      </w:r>
      <w:r>
        <w:t xml:space="preserve">, У</w:t>
      </w:r>
      <w:r>
        <w:t xml:space="preserve">лица Пушкина</w:t>
      </w:r>
      <w:r>
        <w:t xml:space="preserve">, У</w:t>
      </w:r>
      <w:r>
        <w:t xml:space="preserve">лица Максима Горького</w:t>
      </w:r>
      <w:r>
        <w:t xml:space="preserve">, У</w:t>
      </w:r>
      <w:r>
        <w:t xml:space="preserve">лица Толстого</w:t>
      </w:r>
      <w:r>
        <w:t xml:space="preserve">, У</w:t>
      </w:r>
      <w:r>
        <w:t xml:space="preserve">лица Мыльникова</w:t>
      </w:r>
      <w:r>
        <w:t xml:space="preserve">, Улица </w:t>
      </w:r>
      <w:r>
        <w:t xml:space="preserve">Ленинградская</w:t>
      </w:r>
      <w:r>
        <w:t xml:space="preserve">, У</w:t>
      </w:r>
      <w:r>
        <w:t xml:space="preserve">лица Транснефти</w:t>
      </w:r>
      <w:r>
        <w:t xml:space="preserve">, Улица </w:t>
      </w:r>
      <w:r>
        <w:t xml:space="preserve">Московская</w:t>
      </w:r>
      <w:r>
        <w:t xml:space="preserve">, У</w:t>
      </w:r>
      <w:r>
        <w:t xml:space="preserve">лица Транснефти</w:t>
      </w:r>
      <w:r>
        <w:t xml:space="preserve">, Улица </w:t>
      </w:r>
      <w:r>
        <w:t xml:space="preserve">Московская</w:t>
      </w:r>
      <w:r>
        <w:t xml:space="preserve">, </w:t>
      </w:r>
      <w:r>
        <w:t xml:space="preserve">автомобильная дорога: «</w:t>
      </w:r>
      <w:r>
        <w:t xml:space="preserve">Н.Новгород </w:t>
      </w:r>
      <w:r>
        <w:t xml:space="preserve">–</w:t>
      </w:r>
      <w:r>
        <w:t xml:space="preserve"> Шахунья</w:t>
      </w:r>
      <w:r>
        <w:t xml:space="preserve"> –</w:t>
      </w:r>
      <w:r>
        <w:t xml:space="preserve"> Киров</w:t>
      </w:r>
      <w:r>
        <w:t xml:space="preserve">», П</w:t>
      </w:r>
      <w:r>
        <w:t xml:space="preserve">ереулок Мира</w:t>
      </w:r>
      <w:r>
        <w:t xml:space="preserve">, автомобильная дорога: «</w:t>
      </w:r>
      <w:r>
        <w:t xml:space="preserve">Подъезд к д.</w:t>
      </w:r>
      <w:r>
        <w:t xml:space="preserve"> </w:t>
      </w:r>
      <w:r>
        <w:t xml:space="preserve">Софроново</w:t>
      </w:r>
      <w:r>
        <w:t xml:space="preserve"> от а/д</w:t>
      </w:r>
      <w:r>
        <w:t xml:space="preserve"> </w:t>
      </w:r>
      <w:r>
        <w:t xml:space="preserve">Н.Новгород </w:t>
      </w:r>
      <w:r>
        <w:t xml:space="preserve">–</w:t>
      </w:r>
      <w:r>
        <w:t xml:space="preserve"> Шахунья</w:t>
      </w:r>
      <w:r>
        <w:t xml:space="preserve"> –</w:t>
      </w:r>
      <w:r>
        <w:t xml:space="preserve"> Киров</w:t>
      </w:r>
      <w:r>
        <w:t xml:space="preserve">»;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t xml:space="preserve"> </w:t>
      </w:r>
      <w:r>
        <w:t xml:space="preserve">автомобильная дорога: «</w:t>
      </w:r>
      <w:r>
        <w:t xml:space="preserve">Подъезд к д.</w:t>
      </w:r>
      <w:r>
        <w:t xml:space="preserve"> </w:t>
      </w:r>
      <w:r>
        <w:t xml:space="preserve">Софроново</w:t>
      </w:r>
      <w:r>
        <w:t xml:space="preserve"> от а/д</w:t>
      </w:r>
      <w:r>
        <w:t xml:space="preserve"> </w:t>
      </w:r>
      <w:r>
        <w:t xml:space="preserve">Н.Новгород </w:t>
      </w:r>
      <w:r>
        <w:t xml:space="preserve">–</w:t>
      </w:r>
      <w:r>
        <w:t xml:space="preserve"> Шахунья</w:t>
      </w:r>
      <w:r>
        <w:t xml:space="preserve"> –</w:t>
      </w:r>
      <w:r>
        <w:t xml:space="preserve"> Киров</w:t>
      </w:r>
      <w:r>
        <w:t xml:space="preserve">», П</w:t>
      </w:r>
      <w:r>
        <w:t xml:space="preserve">ереулок Мира</w:t>
      </w:r>
      <w:r>
        <w:t xml:space="preserve">,</w:t>
      </w:r>
      <w:r>
        <w:t xml:space="preserve"> </w:t>
      </w:r>
      <w:r>
        <w:t xml:space="preserve">автомобильная дорога: «</w:t>
      </w:r>
      <w:r>
        <w:t xml:space="preserve">Н.Новгород </w:t>
      </w:r>
      <w:r>
        <w:t xml:space="preserve">–</w:t>
      </w:r>
      <w:r>
        <w:t xml:space="preserve"> Шахунья</w:t>
      </w:r>
      <w:r>
        <w:t xml:space="preserve"> –</w:t>
      </w:r>
      <w:r>
        <w:t xml:space="preserve"> Киров</w:t>
      </w:r>
      <w:r>
        <w:t xml:space="preserve">»,</w:t>
      </w:r>
      <w:r>
        <w:t xml:space="preserve"> </w:t>
      </w:r>
      <w:r>
        <w:t xml:space="preserve">Улица </w:t>
      </w:r>
      <w:r>
        <w:t xml:space="preserve">Московская</w:t>
      </w:r>
      <w:r>
        <w:t xml:space="preserve">,</w:t>
      </w:r>
      <w:r>
        <w:t xml:space="preserve"> </w:t>
      </w:r>
      <w:r>
        <w:t xml:space="preserve">У</w:t>
      </w:r>
      <w:r>
        <w:t xml:space="preserve">лица Транснефти</w:t>
      </w:r>
      <w:r>
        <w:t xml:space="preserve">,</w:t>
      </w:r>
      <w:r>
        <w:t xml:space="preserve"> </w:t>
      </w:r>
      <w:r>
        <w:t xml:space="preserve">Улица </w:t>
      </w:r>
      <w:r>
        <w:t xml:space="preserve">Московская</w:t>
      </w:r>
      <w:r>
        <w:t xml:space="preserve">,</w:t>
      </w:r>
      <w:r>
        <w:t xml:space="preserve"> </w:t>
      </w:r>
      <w:r>
        <w:t xml:space="preserve">У</w:t>
      </w:r>
      <w:r>
        <w:t xml:space="preserve">лица Транснефти</w:t>
      </w:r>
      <w:r>
        <w:t xml:space="preserve">,</w:t>
      </w:r>
      <w:r>
        <w:t xml:space="preserve"> </w:t>
      </w:r>
      <w:r>
        <w:t xml:space="preserve">Улица </w:t>
      </w:r>
      <w:r>
        <w:t xml:space="preserve">Ленинградская</w:t>
      </w:r>
      <w:r>
        <w:t xml:space="preserve">,</w:t>
      </w:r>
      <w:r>
        <w:t xml:space="preserve"> </w:t>
      </w:r>
      <w:r>
        <w:t xml:space="preserve">У</w:t>
      </w:r>
      <w:r>
        <w:t xml:space="preserve">лица Мыльникова</w:t>
      </w:r>
      <w:r>
        <w:t xml:space="preserve">,</w:t>
      </w:r>
      <w:r>
        <w:t xml:space="preserve"> </w:t>
      </w:r>
      <w:r>
        <w:t xml:space="preserve">У</w:t>
      </w:r>
      <w:r>
        <w:t xml:space="preserve">лица Толстого</w:t>
      </w:r>
      <w:r>
        <w:t xml:space="preserve">,</w:t>
      </w:r>
      <w:r>
        <w:t xml:space="preserve"> </w:t>
      </w:r>
      <w:r>
        <w:t xml:space="preserve">У</w:t>
      </w:r>
      <w:r>
        <w:t xml:space="preserve">лица Максима Горького</w:t>
      </w:r>
      <w:r>
        <w:t xml:space="preserve">,</w:t>
      </w:r>
      <w:r>
        <w:t xml:space="preserve"> </w:t>
      </w:r>
      <w:r>
        <w:t xml:space="preserve">У</w:t>
      </w:r>
      <w:r>
        <w:t xml:space="preserve">лица Пушкина</w:t>
      </w:r>
      <w:r>
        <w:t xml:space="preserve">,</w:t>
      </w:r>
      <w:r>
        <w:t xml:space="preserve"> </w:t>
      </w:r>
      <w:r>
        <w:t xml:space="preserve">Улица </w:t>
      </w:r>
      <w:r>
        <w:t xml:space="preserve">Интернациональная</w:t>
      </w:r>
      <w:r>
        <w:t xml:space="preserve">,</w:t>
      </w:r>
      <w:r>
        <w:t xml:space="preserve"> </w:t>
      </w:r>
      <w:r>
        <w:t xml:space="preserve">У</w:t>
      </w:r>
      <w:r>
        <w:t xml:space="preserve">лица Крупской</w:t>
      </w:r>
      <w:r>
        <w:t xml:space="preserve">,</w:t>
      </w:r>
      <w:r>
        <w:t xml:space="preserve"> </w:t>
      </w:r>
      <w:r>
        <w:t xml:space="preserve">Стеклозаводское</w:t>
      </w:r>
      <w:r>
        <w:t xml:space="preserve"> шоссе</w:t>
      </w:r>
      <w:r>
        <w:t xml:space="preserve">,</w:t>
      </w:r>
      <w:r>
        <w:t xml:space="preserve"> </w:t>
      </w:r>
      <w:r>
        <w:t xml:space="preserve">Улица </w:t>
      </w:r>
      <w:r>
        <w:t xml:space="preserve">Коммунистическая</w:t>
      </w:r>
      <w:r>
        <w:t xml:space="preserve">,</w:t>
      </w:r>
      <w:r>
        <w:t xml:space="preserve"> </w:t>
      </w:r>
      <w:r>
        <w:t xml:space="preserve">У</w:t>
      </w:r>
      <w:r>
        <w:t xml:space="preserve">лица Тургенева</w:t>
      </w:r>
      <w:r>
        <w:t xml:space="preserve">,</w:t>
      </w:r>
      <w:r>
        <w:t xml:space="preserve"> </w:t>
      </w:r>
      <w:r>
        <w:t xml:space="preserve">У</w:t>
      </w:r>
      <w:r>
        <w:t xml:space="preserve">лица 2-й Микрорайон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протяженности маршрута: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21,0</w:t>
      </w:r>
      <w:r>
        <w:rPr>
          <w:color w:val="000000"/>
        </w:rPr>
        <w:t xml:space="preserve"> 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21,1</w:t>
      </w:r>
      <w:r>
        <w:rPr>
          <w:color w:val="000000"/>
        </w:rPr>
        <w:t xml:space="preserve"> км.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Дата внесения изменений в реестр муниципальных маршрутов </w:t>
      </w:r>
      <w:r>
        <w:rPr>
          <w:color w:val="000000"/>
        </w:rPr>
        <w:br/>
      </w:r>
      <w:r>
        <w:rPr>
          <w:color w:val="000000"/>
        </w:rPr>
        <w:t xml:space="preserve">м</w:t>
      </w:r>
      <w:r>
        <w:rPr>
          <w:color w:val="000000"/>
        </w:rPr>
        <w:t xml:space="preserve">.о.г</w:t>
      </w:r>
      <w:r>
        <w:rPr>
          <w:color w:val="000000"/>
        </w:rPr>
        <w:t xml:space="preserve">. </w:t>
      </w:r>
      <w:r>
        <w:rPr>
          <w:color w:val="000000"/>
        </w:rPr>
        <w:t xml:space="preserve">Бор</w:t>
      </w:r>
      <w:r>
        <w:rPr>
          <w:color w:val="000000"/>
        </w:rPr>
        <w:t xml:space="preserve">: 1 </w:t>
      </w:r>
      <w:r>
        <w:rPr>
          <w:color w:val="000000"/>
        </w:rPr>
        <w:t xml:space="preserve">августа</w:t>
      </w:r>
      <w:r>
        <w:rPr>
          <w:color w:val="000000"/>
        </w:rPr>
        <w:t xml:space="preserve"> </w:t>
      </w:r>
      <w:r>
        <w:rPr>
          <w:color w:val="000000"/>
        </w:rPr>
        <w:t xml:space="preserve">202</w:t>
      </w:r>
      <w:r>
        <w:rPr>
          <w:color w:val="000000"/>
        </w:rPr>
        <w:t xml:space="preserve">5</w:t>
      </w:r>
      <w:r>
        <w:rPr>
          <w:color w:val="000000"/>
        </w:rPr>
        <w:t xml:space="preserve"> г.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2.6.4.18. </w:t>
      </w:r>
      <w:r>
        <w:rPr>
          <w:color w:val="000000"/>
        </w:rPr>
        <w:t xml:space="preserve">По муниципальному маршруту порядковый номер </w:t>
      </w:r>
      <w:r>
        <w:rPr>
          <w:color w:val="000000"/>
        </w:rPr>
        <w:t xml:space="preserve">Т-15</w:t>
      </w:r>
      <w:r>
        <w:rPr>
          <w:color w:val="000000"/>
        </w:rPr>
        <w:t xml:space="preserve"> наименование </w:t>
      </w:r>
      <w:r>
        <w:rPr>
          <w:color w:val="000000"/>
        </w:rPr>
        <w:t xml:space="preserve">«</w:t>
      </w:r>
      <w:r>
        <w:rPr>
          <w:color w:val="000000"/>
        </w:rPr>
        <w:t xml:space="preserve">Владимирово </w:t>
      </w:r>
      <w:r>
        <w:rPr>
          <w:color w:val="000000"/>
        </w:rPr>
        <w:t xml:space="preserve">–</w:t>
      </w:r>
      <w:r>
        <w:rPr>
          <w:color w:val="000000"/>
        </w:rPr>
        <w:t xml:space="preserve"> 2-ой микрорайон </w:t>
      </w:r>
      <w:r>
        <w:rPr>
          <w:color w:val="000000"/>
        </w:rPr>
        <w:t xml:space="preserve">–</w:t>
      </w:r>
      <w:r>
        <w:rPr>
          <w:color w:val="000000"/>
        </w:rPr>
        <w:t xml:space="preserve"> Толоконцево</w:t>
      </w:r>
      <w:r>
        <w:rPr>
          <w:color w:val="000000"/>
        </w:rPr>
        <w:t xml:space="preserve">»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порядкового номера маршрута: 1</w:t>
      </w:r>
      <w:r>
        <w:rPr>
          <w:color w:val="000000"/>
        </w:rPr>
        <w:t xml:space="preserve">5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маршрута: </w:t>
      </w:r>
      <w:r>
        <w:rPr>
          <w:color w:val="000000"/>
        </w:rPr>
        <w:t xml:space="preserve">«</w:t>
      </w:r>
      <w:r>
        <w:rPr>
          <w:color w:val="000000"/>
        </w:rPr>
        <w:t xml:space="preserve">Владимирово </w:t>
      </w:r>
      <w:r>
        <w:rPr>
          <w:color w:val="000000"/>
        </w:rPr>
        <w:t xml:space="preserve">–</w:t>
      </w:r>
      <w:r>
        <w:rPr>
          <w:color w:val="000000"/>
        </w:rPr>
        <w:t xml:space="preserve">Толоконцево</w:t>
      </w:r>
      <w:r>
        <w:rPr>
          <w:color w:val="000000"/>
        </w:rPr>
        <w:t xml:space="preserve"> (ч-з 2-й микрорайон)»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промежуточных остановочных пунктов: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Поворот на Владимирово</w:t>
      </w:r>
      <w:r>
        <w:rPr>
          <w:color w:val="000000"/>
        </w:rPr>
        <w:t xml:space="preserve">, </w:t>
      </w:r>
      <w:r>
        <w:rPr>
          <w:color w:val="000000"/>
        </w:rPr>
        <w:t xml:space="preserve">12-я улица</w:t>
      </w:r>
      <w:r>
        <w:rPr>
          <w:color w:val="000000"/>
        </w:rPr>
        <w:t xml:space="preserve">, </w:t>
      </w:r>
      <w:r>
        <w:rPr>
          <w:color w:val="000000"/>
        </w:rPr>
        <w:t xml:space="preserve">2-й микрорайон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</w:t>
      </w:r>
      <w:r>
        <w:rPr>
          <w:color w:val="000000"/>
        </w:rPr>
        <w:t xml:space="preserve">3-</w:t>
      </w:r>
      <w:r>
        <w:rPr>
          <w:color w:val="000000"/>
        </w:rPr>
        <w:t xml:space="preserve">и</w:t>
      </w:r>
      <w:r>
        <w:rPr>
          <w:color w:val="000000"/>
        </w:rPr>
        <w:t xml:space="preserve">й микрорайон, </w:t>
      </w:r>
      <w:r>
        <w:rPr>
          <w:color w:val="000000"/>
        </w:rPr>
        <w:t xml:space="preserve">2-й микрорайон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Тургенева</w:t>
      </w:r>
      <w:r>
        <w:rPr>
          <w:color w:val="000000"/>
        </w:rPr>
        <w:t xml:space="preserve">, </w:t>
      </w:r>
      <w:r>
        <w:rPr>
          <w:color w:val="000000"/>
        </w:rPr>
        <w:t xml:space="preserve">Больница № 2</w:t>
      </w:r>
      <w:r>
        <w:rPr>
          <w:color w:val="000000"/>
        </w:rPr>
        <w:t xml:space="preserve">, </w:t>
      </w:r>
      <w:r>
        <w:rPr>
          <w:color w:val="000000"/>
        </w:rPr>
        <w:t xml:space="preserve">Школа № 10</w:t>
      </w:r>
      <w:r>
        <w:rPr>
          <w:color w:val="000000"/>
        </w:rPr>
        <w:t xml:space="preserve">, </w:t>
      </w:r>
      <w:r>
        <w:rPr>
          <w:color w:val="000000"/>
        </w:rPr>
        <w:t xml:space="preserve">Магазин</w:t>
      </w:r>
      <w:r>
        <w:rPr>
          <w:color w:val="000000"/>
        </w:rPr>
        <w:t xml:space="preserve">, </w:t>
      </w:r>
      <w:r>
        <w:rPr>
          <w:color w:val="000000"/>
        </w:rPr>
        <w:t xml:space="preserve">Главная проходная</w:t>
      </w:r>
      <w:r>
        <w:rPr>
          <w:color w:val="000000"/>
        </w:rPr>
        <w:t xml:space="preserve">, </w:t>
      </w:r>
      <w:r>
        <w:rPr>
          <w:color w:val="000000"/>
        </w:rPr>
        <w:t xml:space="preserve">ДК Борского стеклозавода</w:t>
      </w:r>
      <w:r>
        <w:rPr>
          <w:color w:val="000000"/>
        </w:rPr>
        <w:t xml:space="preserve">, </w:t>
      </w:r>
      <w:r>
        <w:rPr>
          <w:color w:val="000000"/>
        </w:rPr>
        <w:t xml:space="preserve">Силикатный 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АЗС</w:t>
      </w:r>
      <w:r>
        <w:rPr>
          <w:color w:val="000000"/>
        </w:rPr>
        <w:t xml:space="preserve">, </w:t>
      </w:r>
      <w:r>
        <w:rPr>
          <w:color w:val="000000"/>
        </w:rPr>
        <w:t xml:space="preserve">Хлебозавод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Теплоход</w:t>
      </w:r>
      <w:r>
        <w:rPr>
          <w:color w:val="000000"/>
        </w:rPr>
        <w:t xml:space="preserve">, </w:t>
      </w:r>
      <w:r>
        <w:rPr>
          <w:color w:val="000000"/>
        </w:rPr>
        <w:t xml:space="preserve">Вокзал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Крупской</w:t>
      </w:r>
      <w:r>
        <w:rPr>
          <w:color w:val="000000"/>
        </w:rPr>
        <w:t xml:space="preserve">, </w:t>
      </w:r>
      <w:r>
        <w:rPr>
          <w:color w:val="000000"/>
        </w:rPr>
        <w:t xml:space="preserve">Рынок</w:t>
      </w:r>
      <w:r>
        <w:rPr>
          <w:color w:val="000000"/>
        </w:rPr>
        <w:t xml:space="preserve">, </w:t>
      </w:r>
      <w:r>
        <w:rPr>
          <w:color w:val="000000"/>
        </w:rPr>
        <w:t xml:space="preserve">Стадион </w:t>
      </w:r>
      <w:r>
        <w:rPr>
          <w:color w:val="000000"/>
        </w:rPr>
        <w:t xml:space="preserve">«</w:t>
      </w:r>
      <w:r>
        <w:rPr>
          <w:color w:val="000000"/>
        </w:rPr>
        <w:t xml:space="preserve">Спартак</w:t>
      </w:r>
      <w:r>
        <w:rPr>
          <w:color w:val="000000"/>
        </w:rPr>
        <w:t xml:space="preserve">», </w:t>
      </w:r>
      <w:r>
        <w:rPr>
          <w:color w:val="000000"/>
        </w:rPr>
        <w:t xml:space="preserve">Улица Гоголя</w:t>
      </w:r>
      <w:r>
        <w:rPr>
          <w:color w:val="000000"/>
        </w:rPr>
        <w:t xml:space="preserve">, </w:t>
      </w:r>
      <w:r>
        <w:rPr>
          <w:color w:val="000000"/>
        </w:rPr>
        <w:t xml:space="preserve">Борская ферма</w:t>
      </w:r>
      <w:r>
        <w:rPr>
          <w:color w:val="000000"/>
        </w:rPr>
        <w:t xml:space="preserve">, Улица </w:t>
      </w:r>
      <w:r>
        <w:rPr>
          <w:color w:val="000000"/>
        </w:rPr>
        <w:t xml:space="preserve">Юрасовская</w:t>
      </w:r>
      <w:r>
        <w:rPr>
          <w:color w:val="000000"/>
        </w:rPr>
        <w:t xml:space="preserve">, </w:t>
      </w:r>
      <w:r>
        <w:rPr>
          <w:color w:val="000000"/>
        </w:rPr>
        <w:t xml:space="preserve">ЦРБ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Красногорка</w:t>
      </w:r>
      <w:r>
        <w:rPr>
          <w:color w:val="000000"/>
        </w:rPr>
        <w:t xml:space="preserve">, </w:t>
      </w:r>
      <w:r>
        <w:rPr>
          <w:color w:val="000000"/>
        </w:rPr>
        <w:t xml:space="preserve">ФОК</w:t>
      </w:r>
      <w:r>
        <w:rPr>
          <w:color w:val="000000"/>
        </w:rPr>
        <w:t xml:space="preserve">, </w:t>
      </w:r>
      <w:r>
        <w:rPr>
          <w:color w:val="000000"/>
        </w:rPr>
        <w:t xml:space="preserve">Развилка</w:t>
      </w:r>
      <w:r>
        <w:rPr>
          <w:color w:val="000000"/>
        </w:rPr>
        <w:t xml:space="preserve">, </w:t>
      </w:r>
      <w:r>
        <w:rPr>
          <w:color w:val="000000"/>
        </w:rPr>
        <w:t xml:space="preserve">Дружба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</w:t>
      </w:r>
      <w:r>
        <w:rPr>
          <w:color w:val="000000"/>
        </w:rPr>
        <w:t xml:space="preserve">: </w:t>
      </w:r>
      <w:r>
        <w:rPr>
          <w:color w:val="000000"/>
        </w:rPr>
        <w:t xml:space="preserve">Дружба</w:t>
      </w:r>
      <w:r>
        <w:rPr>
          <w:color w:val="000000"/>
        </w:rPr>
        <w:t xml:space="preserve">, </w:t>
      </w:r>
      <w:r>
        <w:rPr>
          <w:color w:val="000000"/>
        </w:rPr>
        <w:t xml:space="preserve">Развилка</w:t>
      </w:r>
      <w:r>
        <w:rPr>
          <w:color w:val="000000"/>
        </w:rPr>
        <w:t xml:space="preserve">, </w:t>
      </w:r>
      <w:r>
        <w:rPr>
          <w:color w:val="000000"/>
        </w:rPr>
        <w:t xml:space="preserve">ФОК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Красногорка</w:t>
      </w:r>
      <w:r>
        <w:rPr>
          <w:color w:val="000000"/>
        </w:rPr>
        <w:t xml:space="preserve">, </w:t>
      </w:r>
      <w:r>
        <w:rPr>
          <w:color w:val="000000"/>
        </w:rPr>
        <w:t xml:space="preserve">ЦРБ</w:t>
      </w:r>
      <w:r>
        <w:rPr>
          <w:color w:val="000000"/>
        </w:rPr>
        <w:t xml:space="preserve">, Улица </w:t>
      </w:r>
      <w:r>
        <w:rPr>
          <w:color w:val="000000"/>
        </w:rPr>
        <w:t xml:space="preserve">Юрасовская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Борская ферма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Гоголя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Стадион </w:t>
      </w:r>
      <w:r>
        <w:rPr>
          <w:color w:val="000000"/>
        </w:rPr>
        <w:t xml:space="preserve">«</w:t>
      </w:r>
      <w:r>
        <w:rPr>
          <w:color w:val="000000"/>
        </w:rPr>
        <w:t xml:space="preserve">Спартак</w:t>
      </w:r>
      <w:r>
        <w:rPr>
          <w:color w:val="000000"/>
        </w:rPr>
        <w:t xml:space="preserve">»,</w:t>
      </w:r>
      <w:r>
        <w:rPr>
          <w:color w:val="000000"/>
        </w:rPr>
        <w:t xml:space="preserve"> </w:t>
      </w:r>
      <w:r>
        <w:rPr>
          <w:color w:val="000000"/>
        </w:rPr>
        <w:t xml:space="preserve">Рынок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Крупской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Вокзал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Теплоход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Хлебозавод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АЗС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Силикатный завод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ДК Борского стеклозавода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Главная проходная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Магазин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Школа № 10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Больница № 2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Тургенева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2-й микрорайон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</w:t>
      </w:r>
      <w:r>
        <w:rPr>
          <w:color w:val="000000"/>
        </w:rPr>
        <w:t xml:space="preserve">3-</w:t>
      </w:r>
      <w:r>
        <w:rPr>
          <w:color w:val="000000"/>
        </w:rPr>
        <w:t xml:space="preserve">и</w:t>
      </w:r>
      <w:r>
        <w:rPr>
          <w:color w:val="000000"/>
        </w:rPr>
        <w:t xml:space="preserve">й микрорайон,</w:t>
      </w:r>
      <w:r>
        <w:rPr>
          <w:color w:val="000000"/>
        </w:rPr>
        <w:t xml:space="preserve"> </w:t>
      </w:r>
      <w:r>
        <w:rPr>
          <w:color w:val="000000"/>
        </w:rPr>
        <w:t xml:space="preserve">2-й микрорайон</w:t>
      </w:r>
      <w:r>
        <w:rPr>
          <w:color w:val="000000"/>
        </w:rPr>
        <w:t xml:space="preserve">, </w:t>
      </w:r>
      <w:r>
        <w:rPr>
          <w:color w:val="000000"/>
        </w:rPr>
        <w:t xml:space="preserve">12-я улица</w:t>
      </w:r>
      <w:r>
        <w:rPr>
          <w:color w:val="000000"/>
        </w:rPr>
        <w:t xml:space="preserve">, </w:t>
      </w:r>
      <w:r>
        <w:rPr>
          <w:color w:val="000000"/>
        </w:rPr>
        <w:t xml:space="preserve">Поворот на Владимирово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улиц, автомобильных дорог, </w:t>
      </w:r>
      <w:r>
        <w:rPr>
          <w:color w:val="000000"/>
        </w:rPr>
        <w:br/>
      </w:r>
      <w:r>
        <w:rPr>
          <w:color w:val="000000"/>
        </w:rPr>
        <w:t xml:space="preserve">по которым предполагается движение</w:t>
      </w:r>
      <w:r>
        <w:rPr>
          <w:color w:val="000000"/>
        </w:rPr>
        <w:t xml:space="preserve"> </w:t>
      </w:r>
      <w:r>
        <w:rPr>
          <w:color w:val="000000"/>
        </w:rPr>
        <w:t xml:space="preserve">транспортных средств между остановочными пунктами по маршруту регулярных перевозок: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t xml:space="preserve"> </w:t>
      </w:r>
      <w:r>
        <w:t xml:space="preserve">автомобильная дорога: «</w:t>
      </w:r>
      <w:r>
        <w:t xml:space="preserve">Подъезд к д.</w:t>
      </w:r>
      <w:r>
        <w:t xml:space="preserve"> </w:t>
      </w:r>
      <w:r>
        <w:t xml:space="preserve">Владимирово от а/д</w:t>
      </w:r>
      <w:r>
        <w:t xml:space="preserve"> </w:t>
      </w:r>
      <w:r>
        <w:t xml:space="preserve">Неклюдово </w:t>
      </w:r>
      <w:r>
        <w:t xml:space="preserve">–</w:t>
      </w:r>
      <w:r>
        <w:t xml:space="preserve"> Бор </w:t>
      </w:r>
      <w:r>
        <w:t xml:space="preserve">– </w:t>
      </w:r>
      <w:r>
        <w:t xml:space="preserve">Валки </w:t>
      </w:r>
      <w:r>
        <w:t xml:space="preserve">–</w:t>
      </w:r>
      <w:r>
        <w:t xml:space="preserve"> </w:t>
      </w:r>
      <w:r>
        <w:t xml:space="preserve">Макарьево</w:t>
      </w:r>
      <w:r>
        <w:t xml:space="preserve">», Улица </w:t>
      </w:r>
      <w:r>
        <w:t xml:space="preserve">12-я</w:t>
      </w:r>
      <w:r>
        <w:t xml:space="preserve">, автомобильная дорога: «</w:t>
      </w:r>
      <w:r>
        <w:t xml:space="preserve">Подъезд ко 2-му</w:t>
      </w:r>
      <w:r>
        <w:t xml:space="preserve"> </w:t>
      </w:r>
      <w:r>
        <w:t xml:space="preserve">микрорайону г. Бор от</w:t>
      </w:r>
      <w:r>
        <w:t xml:space="preserve"> </w:t>
      </w:r>
      <w:r>
        <w:t xml:space="preserve">а/д Подъезд к д.</w:t>
      </w:r>
      <w:r>
        <w:t xml:space="preserve"> </w:t>
      </w:r>
      <w:r>
        <w:t xml:space="preserve">Овечкино</w:t>
      </w:r>
      <w:r>
        <w:t xml:space="preserve">», </w:t>
      </w:r>
      <w:r>
        <w:t xml:space="preserve">У</w:t>
      </w:r>
      <w:r>
        <w:t xml:space="preserve">лица 2-й Микрорайон</w:t>
      </w:r>
      <w:r>
        <w:t xml:space="preserve">, У</w:t>
      </w:r>
      <w:r>
        <w:t xml:space="preserve">лица Тургенева</w:t>
      </w:r>
      <w:r>
        <w:t xml:space="preserve">, Улица </w:t>
      </w:r>
      <w:r>
        <w:t xml:space="preserve">Коммунистическая</w:t>
      </w:r>
      <w:r>
        <w:t xml:space="preserve">, </w:t>
      </w:r>
      <w:r>
        <w:t xml:space="preserve">Стеклозаводское</w:t>
      </w:r>
      <w:r>
        <w:t xml:space="preserve"> шоссе</w:t>
      </w:r>
      <w:r>
        <w:t xml:space="preserve">, У</w:t>
      </w:r>
      <w:r>
        <w:t xml:space="preserve">лица Крупской</w:t>
      </w:r>
      <w:r>
        <w:t xml:space="preserve">, Улица </w:t>
      </w:r>
      <w:r>
        <w:t xml:space="preserve">Интернациональная</w:t>
      </w:r>
      <w:r>
        <w:t xml:space="preserve">, У</w:t>
      </w:r>
      <w:r>
        <w:t xml:space="preserve">лица Пушкина</w:t>
      </w:r>
      <w:r>
        <w:t xml:space="preserve">, У</w:t>
      </w:r>
      <w:r>
        <w:t xml:space="preserve">лица Максима Горького</w:t>
      </w:r>
      <w:r>
        <w:t xml:space="preserve">, У</w:t>
      </w:r>
      <w:r>
        <w:t xml:space="preserve">лица Красногорка</w:t>
      </w:r>
      <w:r>
        <w:t xml:space="preserve">, автомобильная дорога: «</w:t>
      </w:r>
      <w:r>
        <w:t xml:space="preserve">Н.Новгород </w:t>
      </w:r>
      <w:r>
        <w:t xml:space="preserve">–</w:t>
      </w:r>
      <w:r>
        <w:t xml:space="preserve"> Шахунья</w:t>
      </w:r>
      <w:r>
        <w:t xml:space="preserve"> –</w:t>
      </w:r>
      <w:r>
        <w:t xml:space="preserve"> Киров</w:t>
      </w:r>
      <w:r>
        <w:t xml:space="preserve">»;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t xml:space="preserve"> </w:t>
      </w:r>
      <w:r>
        <w:t xml:space="preserve">автомобильная дорога: «</w:t>
      </w:r>
      <w:r>
        <w:t xml:space="preserve">Н.Новгород </w:t>
      </w:r>
      <w:r>
        <w:t xml:space="preserve">–</w:t>
      </w:r>
      <w:r>
        <w:t xml:space="preserve"> Шахунья</w:t>
      </w:r>
      <w:r>
        <w:t xml:space="preserve"> –</w:t>
      </w:r>
      <w:r>
        <w:t xml:space="preserve"> Киров</w:t>
      </w:r>
      <w:r>
        <w:t xml:space="preserve">», У</w:t>
      </w:r>
      <w:r>
        <w:t xml:space="preserve">лица Красногорка</w:t>
      </w:r>
      <w:r>
        <w:t xml:space="preserve">, У</w:t>
      </w:r>
      <w:r>
        <w:t xml:space="preserve">лица Толстого</w:t>
      </w:r>
      <w:r>
        <w:t xml:space="preserve">,</w:t>
      </w:r>
      <w:r>
        <w:t xml:space="preserve"> </w:t>
      </w:r>
      <w:r>
        <w:t xml:space="preserve">У</w:t>
      </w:r>
      <w:r>
        <w:t xml:space="preserve">лица Максима Горького</w:t>
      </w:r>
      <w:r>
        <w:t xml:space="preserve">,</w:t>
      </w:r>
      <w:r>
        <w:t xml:space="preserve"> </w:t>
      </w:r>
      <w:r>
        <w:t xml:space="preserve">У</w:t>
      </w:r>
      <w:r>
        <w:t xml:space="preserve">лица Пушкина</w:t>
      </w:r>
      <w:r>
        <w:t xml:space="preserve">,</w:t>
      </w:r>
      <w:r>
        <w:t xml:space="preserve"> </w:t>
      </w:r>
      <w:r>
        <w:t xml:space="preserve">Улица </w:t>
      </w:r>
      <w:r>
        <w:t xml:space="preserve">Интернациональная</w:t>
      </w:r>
      <w:r>
        <w:t xml:space="preserve">,</w:t>
      </w:r>
      <w:r>
        <w:t xml:space="preserve"> </w:t>
      </w:r>
      <w:r>
        <w:t xml:space="preserve">У</w:t>
      </w:r>
      <w:r>
        <w:t xml:space="preserve">лица Крупской</w:t>
      </w:r>
      <w:r>
        <w:t xml:space="preserve">,</w:t>
      </w:r>
      <w:r>
        <w:t xml:space="preserve"> </w:t>
      </w:r>
      <w:r>
        <w:t xml:space="preserve">Стеклозаводское</w:t>
      </w:r>
      <w:r>
        <w:t xml:space="preserve"> шоссе</w:t>
      </w:r>
      <w:r>
        <w:t xml:space="preserve">,</w:t>
      </w:r>
      <w:r>
        <w:t xml:space="preserve"> </w:t>
      </w:r>
      <w:r>
        <w:t xml:space="preserve">Улица </w:t>
      </w:r>
      <w:r>
        <w:t xml:space="preserve">Коммунистическая</w:t>
      </w:r>
      <w:r>
        <w:t xml:space="preserve">,</w:t>
      </w:r>
      <w:r>
        <w:t xml:space="preserve"> </w:t>
      </w:r>
      <w:r>
        <w:t xml:space="preserve">У</w:t>
      </w:r>
      <w:r>
        <w:t xml:space="preserve">лица Тургенева</w:t>
      </w:r>
      <w:r>
        <w:t xml:space="preserve">,</w:t>
      </w:r>
      <w:r>
        <w:t xml:space="preserve"> </w:t>
      </w:r>
      <w:r>
        <w:t xml:space="preserve">У</w:t>
      </w:r>
      <w:r>
        <w:t xml:space="preserve">лица 2-й Микрорайон</w:t>
      </w:r>
      <w:r>
        <w:t xml:space="preserve">, автомобильная дорога: «</w:t>
      </w:r>
      <w:r>
        <w:t xml:space="preserve">Подъезд ко 2-му</w:t>
      </w:r>
      <w:r>
        <w:t xml:space="preserve"> </w:t>
      </w:r>
      <w:r>
        <w:t xml:space="preserve">микрорайону г. Бор от</w:t>
      </w:r>
      <w:r>
        <w:t xml:space="preserve"> </w:t>
      </w:r>
      <w:r>
        <w:t xml:space="preserve">а/д Подъезд к д.</w:t>
      </w:r>
      <w:r>
        <w:t xml:space="preserve"> </w:t>
      </w:r>
      <w:r>
        <w:t xml:space="preserve">Овечкино</w:t>
      </w:r>
      <w:r>
        <w:t xml:space="preserve">»,</w:t>
      </w:r>
      <w:r>
        <w:t xml:space="preserve"> </w:t>
      </w:r>
      <w:r>
        <w:t xml:space="preserve">Улица </w:t>
      </w:r>
      <w:r>
        <w:t xml:space="preserve">12-я</w:t>
      </w:r>
      <w:r>
        <w:t xml:space="preserve">,</w:t>
      </w:r>
      <w:r>
        <w:t xml:space="preserve"> </w:t>
      </w:r>
      <w:r>
        <w:t xml:space="preserve">автомобильная дорога: «</w:t>
      </w:r>
      <w:r>
        <w:t xml:space="preserve">Подъезд к д.</w:t>
      </w:r>
      <w:r>
        <w:t xml:space="preserve"> </w:t>
      </w:r>
      <w:r>
        <w:t xml:space="preserve">Владимирово от а/д</w:t>
      </w:r>
      <w:r>
        <w:t xml:space="preserve"> </w:t>
      </w:r>
      <w:r>
        <w:t xml:space="preserve">Неклюдово </w:t>
      </w:r>
      <w:r>
        <w:t xml:space="preserve">–</w:t>
      </w:r>
      <w:r>
        <w:t xml:space="preserve"> Бор </w:t>
      </w:r>
      <w:r>
        <w:t xml:space="preserve">– </w:t>
      </w:r>
      <w:r>
        <w:t xml:space="preserve">Валки </w:t>
      </w:r>
      <w:r>
        <w:t xml:space="preserve">–</w:t>
      </w:r>
      <w:r>
        <w:t xml:space="preserve"> </w:t>
      </w:r>
      <w:r>
        <w:t xml:space="preserve">Макарьево</w:t>
      </w:r>
      <w:r>
        <w:t xml:space="preserve">»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протяженности маршрута: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19,0</w:t>
      </w:r>
      <w:r>
        <w:rPr>
          <w:color w:val="000000"/>
        </w:rPr>
        <w:t xml:space="preserve"> 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18,5</w:t>
      </w:r>
      <w:r>
        <w:rPr>
          <w:color w:val="000000"/>
        </w:rPr>
        <w:t xml:space="preserve"> км.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Дата внесения изменений в реестр муниципальных маршрутов </w:t>
      </w:r>
      <w:r>
        <w:rPr>
          <w:color w:val="000000"/>
        </w:rPr>
        <w:br/>
      </w:r>
      <w:r>
        <w:rPr>
          <w:color w:val="000000"/>
        </w:rPr>
        <w:t xml:space="preserve">м</w:t>
      </w:r>
      <w:r>
        <w:rPr>
          <w:color w:val="000000"/>
        </w:rPr>
        <w:t xml:space="preserve">.о.г</w:t>
      </w:r>
      <w:r>
        <w:rPr>
          <w:color w:val="000000"/>
        </w:rPr>
        <w:t xml:space="preserve">. </w:t>
      </w:r>
      <w:r>
        <w:rPr>
          <w:color w:val="000000"/>
        </w:rPr>
        <w:t xml:space="preserve">Бор</w:t>
      </w:r>
      <w:r>
        <w:rPr>
          <w:color w:val="000000"/>
        </w:rPr>
        <w:t xml:space="preserve">: 1 </w:t>
      </w:r>
      <w:r>
        <w:rPr>
          <w:color w:val="000000"/>
        </w:rPr>
        <w:t xml:space="preserve">августа</w:t>
      </w:r>
      <w:r>
        <w:rPr>
          <w:color w:val="000000"/>
        </w:rPr>
        <w:t xml:space="preserve"> </w:t>
      </w:r>
      <w:r>
        <w:rPr>
          <w:color w:val="000000"/>
        </w:rPr>
        <w:t xml:space="preserve">202</w:t>
      </w:r>
      <w:r>
        <w:rPr>
          <w:color w:val="000000"/>
        </w:rPr>
        <w:t xml:space="preserve">5</w:t>
      </w:r>
      <w:r>
        <w:rPr>
          <w:color w:val="000000"/>
        </w:rPr>
        <w:t xml:space="preserve"> г.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2.6.4.19. </w:t>
      </w:r>
      <w:r>
        <w:rPr>
          <w:color w:val="000000"/>
        </w:rPr>
        <w:t xml:space="preserve">По муниципальному маршруту порядковый номер </w:t>
      </w:r>
      <w:r>
        <w:rPr>
          <w:color w:val="000000"/>
        </w:rPr>
        <w:t xml:space="preserve">19</w:t>
      </w:r>
      <w:r>
        <w:rPr>
          <w:color w:val="000000"/>
        </w:rPr>
        <w:t xml:space="preserve"> наименование </w:t>
      </w:r>
      <w:r>
        <w:rPr>
          <w:color w:val="000000"/>
        </w:rPr>
        <w:t xml:space="preserve">«</w:t>
      </w:r>
      <w:r>
        <w:rPr>
          <w:color w:val="000000"/>
        </w:rPr>
        <w:t xml:space="preserve">Вокзал </w:t>
      </w:r>
      <w:r>
        <w:rPr>
          <w:color w:val="000000"/>
        </w:rPr>
        <w:t xml:space="preserve">–</w:t>
      </w:r>
      <w:r>
        <w:rPr>
          <w:color w:val="000000"/>
        </w:rPr>
        <w:t xml:space="preserve"> п.</w:t>
      </w:r>
      <w:r>
        <w:rPr>
          <w:color w:val="000000"/>
        </w:rPr>
        <w:t xml:space="preserve"> </w:t>
      </w:r>
      <w:r>
        <w:rPr>
          <w:color w:val="000000"/>
        </w:rPr>
        <w:t xml:space="preserve">Большое Пикино</w:t>
      </w:r>
      <w:r>
        <w:rPr>
          <w:color w:val="000000"/>
        </w:rPr>
        <w:t xml:space="preserve">»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маршрута: </w:t>
      </w:r>
      <w:r>
        <w:rPr>
          <w:color w:val="000000"/>
        </w:rPr>
        <w:t xml:space="preserve">«Автостанция г. Бор</w:t>
      </w:r>
      <w:r>
        <w:rPr>
          <w:color w:val="000000"/>
        </w:rPr>
        <w:t xml:space="preserve"> </w:t>
      </w:r>
      <w:r>
        <w:rPr>
          <w:color w:val="000000"/>
        </w:rPr>
        <w:t xml:space="preserve">–</w:t>
      </w:r>
      <w:r>
        <w:rPr>
          <w:color w:val="000000"/>
        </w:rPr>
        <w:t xml:space="preserve"> </w:t>
      </w:r>
      <w:r>
        <w:rPr>
          <w:color w:val="000000"/>
        </w:rPr>
        <w:t xml:space="preserve">пос.</w:t>
      </w:r>
      <w:r>
        <w:rPr>
          <w:color w:val="000000"/>
        </w:rPr>
        <w:t xml:space="preserve"> </w:t>
      </w:r>
      <w:r>
        <w:rPr>
          <w:color w:val="000000"/>
        </w:rPr>
        <w:t xml:space="preserve">Большое Пикино»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промежуточных остановочных пунктов: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Теплоход</w:t>
      </w:r>
      <w:r>
        <w:rPr>
          <w:color w:val="000000"/>
        </w:rPr>
        <w:t xml:space="preserve">, </w:t>
      </w:r>
      <w:r>
        <w:rPr>
          <w:color w:val="000000"/>
        </w:rPr>
        <w:t xml:space="preserve">Хлебозавод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АЗС</w:t>
      </w:r>
      <w:r>
        <w:rPr>
          <w:color w:val="000000"/>
        </w:rPr>
        <w:t xml:space="preserve">, </w:t>
      </w:r>
      <w:r>
        <w:rPr>
          <w:color w:val="000000"/>
        </w:rPr>
        <w:t xml:space="preserve">Силикатный 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ДК Борского стеклозавода</w:t>
      </w:r>
      <w:r>
        <w:rPr>
          <w:color w:val="000000"/>
        </w:rPr>
        <w:t xml:space="preserve">,</w:t>
      </w:r>
      <w:r>
        <w:rPr>
          <w:color w:val="000000"/>
        </w:rPr>
        <w:t xml:space="preserve"> Главная проходная,</w:t>
      </w:r>
      <w:r>
        <w:rPr>
          <w:color w:val="000000"/>
        </w:rPr>
        <w:t xml:space="preserve"> </w:t>
      </w:r>
      <w:r>
        <w:rPr>
          <w:color w:val="000000"/>
        </w:rPr>
        <w:t xml:space="preserve">Магазин</w:t>
      </w:r>
      <w:r>
        <w:rPr>
          <w:color w:val="000000"/>
        </w:rPr>
        <w:t xml:space="preserve">, </w:t>
      </w:r>
      <w:r>
        <w:rPr>
          <w:color w:val="000000"/>
        </w:rPr>
        <w:t xml:space="preserve">Школа № 10</w:t>
      </w:r>
      <w:r>
        <w:rPr>
          <w:color w:val="000000"/>
        </w:rPr>
        <w:t xml:space="preserve">, </w:t>
      </w:r>
      <w:r>
        <w:rPr>
          <w:color w:val="000000"/>
        </w:rPr>
        <w:t xml:space="preserve">Больница № 2</w:t>
      </w:r>
      <w:r>
        <w:rPr>
          <w:color w:val="000000"/>
        </w:rPr>
        <w:t xml:space="preserve">, </w:t>
      </w:r>
      <w:r>
        <w:rPr>
          <w:color w:val="000000"/>
        </w:rPr>
        <w:t xml:space="preserve">Развилка</w:t>
      </w:r>
      <w:r>
        <w:rPr>
          <w:color w:val="000000"/>
        </w:rPr>
        <w:t xml:space="preserve">, </w:t>
      </w:r>
      <w:r>
        <w:rPr>
          <w:color w:val="000000"/>
        </w:rPr>
        <w:t xml:space="preserve">Заборье</w:t>
      </w:r>
      <w:r>
        <w:rPr>
          <w:color w:val="000000"/>
        </w:rPr>
        <w:t xml:space="preserve">, </w:t>
      </w:r>
      <w:r>
        <w:rPr>
          <w:color w:val="000000"/>
        </w:rPr>
        <w:t xml:space="preserve">Пичугино</w:t>
      </w:r>
      <w:r>
        <w:rPr>
          <w:color w:val="000000"/>
        </w:rPr>
        <w:t xml:space="preserve">, </w:t>
      </w:r>
      <w:r>
        <w:rPr>
          <w:color w:val="000000"/>
        </w:rPr>
        <w:t xml:space="preserve">Костино</w:t>
      </w:r>
      <w:r>
        <w:rPr>
          <w:color w:val="000000"/>
        </w:rPr>
        <w:t xml:space="preserve">, </w:t>
      </w:r>
      <w:r>
        <w:rPr>
          <w:color w:val="000000"/>
        </w:rPr>
        <w:t xml:space="preserve">Сады </w:t>
      </w:r>
      <w:r>
        <w:rPr>
          <w:color w:val="000000"/>
        </w:rPr>
        <w:t xml:space="preserve">«</w:t>
      </w:r>
      <w:r>
        <w:rPr>
          <w:color w:val="000000"/>
        </w:rPr>
        <w:t xml:space="preserve">Кристалл</w:t>
      </w:r>
      <w:r>
        <w:rPr>
          <w:color w:val="000000"/>
        </w:rPr>
        <w:t xml:space="preserve">», </w:t>
      </w:r>
      <w:r>
        <w:rPr>
          <w:color w:val="000000"/>
        </w:rPr>
        <w:t xml:space="preserve">Микрорайон </w:t>
      </w:r>
      <w:r>
        <w:rPr>
          <w:color w:val="000000"/>
        </w:rPr>
        <w:t xml:space="preserve">«</w:t>
      </w:r>
      <w:r>
        <w:rPr>
          <w:color w:val="000000"/>
        </w:rPr>
        <w:t xml:space="preserve">Заречный</w:t>
      </w:r>
      <w:r>
        <w:rPr>
          <w:color w:val="000000"/>
        </w:rPr>
        <w:t xml:space="preserve">», Улица </w:t>
      </w:r>
      <w:r>
        <w:rPr>
          <w:color w:val="000000"/>
        </w:rPr>
        <w:t xml:space="preserve">Кооперативная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</w:t>
      </w:r>
      <w:r>
        <w:rPr>
          <w:color w:val="000000"/>
        </w:rPr>
        <w:t xml:space="preserve">: </w:t>
      </w:r>
      <w:r>
        <w:rPr>
          <w:color w:val="000000"/>
        </w:rPr>
        <w:t xml:space="preserve">Улица </w:t>
      </w:r>
      <w:r>
        <w:rPr>
          <w:color w:val="000000"/>
        </w:rPr>
        <w:t xml:space="preserve">Кооперативная</w:t>
      </w:r>
      <w:r>
        <w:rPr>
          <w:color w:val="000000"/>
        </w:rPr>
        <w:t xml:space="preserve">, </w:t>
      </w:r>
      <w:r>
        <w:rPr>
          <w:color w:val="000000"/>
        </w:rPr>
        <w:t xml:space="preserve">Микрорайон </w:t>
      </w:r>
      <w:r>
        <w:rPr>
          <w:color w:val="000000"/>
        </w:rPr>
        <w:t xml:space="preserve">«</w:t>
      </w:r>
      <w:r>
        <w:rPr>
          <w:color w:val="000000"/>
        </w:rPr>
        <w:t xml:space="preserve">Заречный</w:t>
      </w:r>
      <w:r>
        <w:rPr>
          <w:color w:val="000000"/>
        </w:rPr>
        <w:t xml:space="preserve">»,</w:t>
      </w:r>
      <w:r>
        <w:rPr>
          <w:color w:val="000000"/>
        </w:rPr>
        <w:t xml:space="preserve"> Сады </w:t>
      </w:r>
      <w:r>
        <w:rPr>
          <w:color w:val="000000"/>
        </w:rPr>
        <w:t xml:space="preserve">«</w:t>
      </w:r>
      <w:r>
        <w:rPr>
          <w:color w:val="000000"/>
        </w:rPr>
        <w:t xml:space="preserve">Кристалл</w:t>
      </w:r>
      <w:r>
        <w:rPr>
          <w:color w:val="000000"/>
        </w:rPr>
        <w:t xml:space="preserve">»,</w:t>
      </w:r>
      <w:r>
        <w:rPr>
          <w:color w:val="000000"/>
        </w:rPr>
        <w:t xml:space="preserve"> Костино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Пичугино</w:t>
      </w:r>
      <w:r>
        <w:rPr>
          <w:color w:val="000000"/>
        </w:rPr>
        <w:t xml:space="preserve">,</w:t>
      </w:r>
      <w:r>
        <w:rPr>
          <w:color w:val="000000"/>
        </w:rPr>
        <w:t xml:space="preserve"> Заборье</w:t>
      </w:r>
      <w:r>
        <w:rPr>
          <w:color w:val="000000"/>
        </w:rPr>
        <w:t xml:space="preserve">,</w:t>
      </w:r>
      <w:r>
        <w:rPr>
          <w:color w:val="000000"/>
        </w:rPr>
        <w:t xml:space="preserve"> Развилка</w:t>
      </w:r>
      <w:r>
        <w:rPr>
          <w:color w:val="000000"/>
        </w:rPr>
        <w:t xml:space="preserve">,</w:t>
      </w:r>
      <w:r>
        <w:rPr>
          <w:color w:val="000000"/>
        </w:rPr>
        <w:t xml:space="preserve"> Больница № 2</w:t>
      </w:r>
      <w:r>
        <w:rPr>
          <w:color w:val="000000"/>
        </w:rPr>
        <w:t xml:space="preserve">,</w:t>
      </w:r>
      <w:r>
        <w:rPr>
          <w:color w:val="000000"/>
        </w:rPr>
        <w:t xml:space="preserve"> Школа № 10</w:t>
      </w:r>
      <w:r>
        <w:rPr>
          <w:color w:val="000000"/>
        </w:rPr>
        <w:t xml:space="preserve">,</w:t>
      </w:r>
      <w:r>
        <w:rPr>
          <w:color w:val="000000"/>
        </w:rPr>
        <w:t xml:space="preserve"> Магазин</w:t>
      </w:r>
      <w:r>
        <w:rPr>
          <w:color w:val="000000"/>
        </w:rPr>
        <w:t xml:space="preserve">,</w:t>
      </w:r>
      <w:r>
        <w:rPr>
          <w:color w:val="000000"/>
        </w:rPr>
        <w:t xml:space="preserve"> Главная проходная</w:t>
      </w:r>
      <w:r>
        <w:rPr>
          <w:color w:val="000000"/>
        </w:rPr>
        <w:t xml:space="preserve">, </w:t>
      </w:r>
      <w:r>
        <w:rPr>
          <w:color w:val="000000"/>
        </w:rPr>
        <w:t xml:space="preserve">ДК Борского стеклозавода</w:t>
      </w:r>
      <w:r>
        <w:rPr>
          <w:color w:val="000000"/>
        </w:rPr>
        <w:t xml:space="preserve">,</w:t>
      </w:r>
      <w:r>
        <w:rPr>
          <w:color w:val="000000"/>
        </w:rPr>
        <w:t xml:space="preserve"> Силикатный завод</w:t>
      </w:r>
      <w:r>
        <w:rPr>
          <w:color w:val="000000"/>
        </w:rPr>
        <w:t xml:space="preserve">,</w:t>
      </w:r>
      <w:r>
        <w:rPr>
          <w:color w:val="000000"/>
        </w:rPr>
        <w:t xml:space="preserve"> АЗС</w:t>
      </w:r>
      <w:r>
        <w:rPr>
          <w:color w:val="000000"/>
        </w:rPr>
        <w:t xml:space="preserve">,</w:t>
      </w:r>
      <w:r>
        <w:rPr>
          <w:color w:val="000000"/>
        </w:rPr>
        <w:t xml:space="preserve"> Хлебозавод</w:t>
      </w:r>
      <w:r>
        <w:rPr>
          <w:color w:val="000000"/>
        </w:rPr>
        <w:t xml:space="preserve">,</w:t>
      </w:r>
      <w:r>
        <w:rPr>
          <w:color w:val="000000"/>
        </w:rPr>
        <w:t xml:space="preserve"> Теплоход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улиц, автомобильных дорог, </w:t>
      </w:r>
      <w:r>
        <w:rPr>
          <w:color w:val="000000"/>
        </w:rPr>
        <w:br/>
      </w:r>
      <w:r>
        <w:rPr>
          <w:color w:val="000000"/>
        </w:rPr>
        <w:t xml:space="preserve">по которым предполагается движение</w:t>
      </w:r>
      <w:r>
        <w:rPr>
          <w:color w:val="000000"/>
        </w:rPr>
        <w:t xml:space="preserve"> </w:t>
      </w:r>
      <w:r>
        <w:rPr>
          <w:color w:val="000000"/>
        </w:rPr>
        <w:t xml:space="preserve">транспортных средств между остановочными пунктами по маршруту регулярных перевозок: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t xml:space="preserve"> </w:t>
      </w:r>
      <w:r>
        <w:t xml:space="preserve">У</w:t>
      </w:r>
      <w:r>
        <w:t xml:space="preserve">лица Крупской</w:t>
      </w:r>
      <w:r>
        <w:t xml:space="preserve">, </w:t>
      </w:r>
      <w:r>
        <w:t xml:space="preserve">Стеклозаводское</w:t>
      </w:r>
      <w:r>
        <w:t xml:space="preserve"> шоссе</w:t>
      </w:r>
      <w:r>
        <w:t xml:space="preserve">, Улица </w:t>
      </w:r>
      <w:r>
        <w:t xml:space="preserve">Коммунистическая</w:t>
      </w:r>
      <w:r>
        <w:t xml:space="preserve">, Улица </w:t>
      </w:r>
      <w:r>
        <w:t xml:space="preserve">10-я</w:t>
      </w:r>
      <w:r>
        <w:t xml:space="preserve">, автомобильная дорога: «</w:t>
      </w:r>
      <w:r>
        <w:t xml:space="preserve">Бор </w:t>
      </w:r>
      <w:r>
        <w:t xml:space="preserve">–</w:t>
      </w:r>
      <w:r>
        <w:t xml:space="preserve"> </w:t>
      </w:r>
      <w:r>
        <w:t xml:space="preserve">Б.Пикино</w:t>
      </w:r>
      <w:r>
        <w:t xml:space="preserve"> </w:t>
      </w:r>
      <w:r>
        <w:t xml:space="preserve">– </w:t>
      </w:r>
      <w:r>
        <w:t xml:space="preserve">Городищи - </w:t>
      </w:r>
      <w:r>
        <w:t xml:space="preserve">Ватомский</w:t>
      </w:r>
      <w:r>
        <w:t xml:space="preserve">», Улица </w:t>
      </w:r>
      <w:r>
        <w:t xml:space="preserve">Кооперативная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t xml:space="preserve"> </w:t>
      </w:r>
      <w:r>
        <w:t xml:space="preserve">Улица </w:t>
      </w:r>
      <w:r>
        <w:t xml:space="preserve">Кооперативная</w:t>
      </w:r>
      <w:r>
        <w:t xml:space="preserve">, автомобильная дорога: «</w:t>
      </w:r>
      <w:r>
        <w:t xml:space="preserve">Бор </w:t>
      </w:r>
      <w:r>
        <w:t xml:space="preserve">–</w:t>
      </w:r>
      <w:r>
        <w:t xml:space="preserve"> </w:t>
      </w:r>
      <w:r>
        <w:t xml:space="preserve">Б.Пикино</w:t>
      </w:r>
      <w:r>
        <w:t xml:space="preserve"> </w:t>
      </w:r>
      <w:r>
        <w:t xml:space="preserve">– </w:t>
      </w:r>
      <w:r>
        <w:t xml:space="preserve">Городищи - </w:t>
      </w:r>
      <w:r>
        <w:t xml:space="preserve">Ватомский</w:t>
      </w:r>
      <w:r>
        <w:t xml:space="preserve">», Улица </w:t>
      </w:r>
      <w:r>
        <w:t xml:space="preserve">10-я</w:t>
      </w:r>
      <w:r>
        <w:t xml:space="preserve">,</w:t>
      </w:r>
      <w:r>
        <w:t xml:space="preserve"> </w:t>
      </w:r>
      <w:r>
        <w:t xml:space="preserve">Улица </w:t>
      </w:r>
      <w:r>
        <w:t xml:space="preserve">Коммунистическая</w:t>
      </w:r>
      <w:r>
        <w:t xml:space="preserve">,</w:t>
      </w:r>
      <w:r>
        <w:t xml:space="preserve"> </w:t>
      </w:r>
      <w:r>
        <w:t xml:space="preserve">Стеклозаводское</w:t>
      </w:r>
      <w:r>
        <w:t xml:space="preserve"> шоссе</w:t>
      </w:r>
      <w:r>
        <w:t xml:space="preserve">,</w:t>
      </w:r>
      <w:r>
        <w:t xml:space="preserve"> </w:t>
      </w:r>
      <w:r>
        <w:t xml:space="preserve">У</w:t>
      </w:r>
      <w:r>
        <w:t xml:space="preserve">лица Крупской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протяженности маршрута: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9,7</w:t>
      </w:r>
      <w:r>
        <w:rPr>
          <w:color w:val="000000"/>
        </w:rPr>
        <w:t xml:space="preserve"> 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9,7 </w:t>
      </w:r>
      <w:r>
        <w:rPr>
          <w:color w:val="000000"/>
        </w:rPr>
        <w:t xml:space="preserve">км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классов транспортных средств и категорий транспортных средств (М2, М3), максимального количества транспортных средств каждого из таких классов и категорий, которые планируется использовать на маршруте: автобус среднего класса категории М3 - </w:t>
      </w:r>
      <w:r>
        <w:rPr>
          <w:color w:val="000000"/>
        </w:rPr>
        <w:t xml:space="preserve">4</w:t>
      </w:r>
      <w:r>
        <w:rPr>
          <w:color w:val="000000"/>
        </w:rPr>
        <w:t xml:space="preserve"> единицы.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Дата внесения изменений в реестр муниципальных маршрутов </w:t>
      </w:r>
      <w:r>
        <w:rPr>
          <w:color w:val="000000"/>
        </w:rPr>
        <w:br/>
      </w:r>
      <w:r>
        <w:rPr>
          <w:color w:val="000000"/>
        </w:rPr>
        <w:t xml:space="preserve">м</w:t>
      </w:r>
      <w:r>
        <w:rPr>
          <w:color w:val="000000"/>
        </w:rPr>
        <w:t xml:space="preserve">.о.г</w:t>
      </w:r>
      <w:r>
        <w:rPr>
          <w:color w:val="000000"/>
        </w:rPr>
        <w:t xml:space="preserve">. </w:t>
      </w:r>
      <w:r>
        <w:rPr>
          <w:color w:val="000000"/>
        </w:rPr>
        <w:t xml:space="preserve">Бор</w:t>
      </w:r>
      <w:r>
        <w:rPr>
          <w:color w:val="000000"/>
        </w:rPr>
        <w:t xml:space="preserve">: 1 </w:t>
      </w:r>
      <w:r>
        <w:rPr>
          <w:color w:val="000000"/>
        </w:rPr>
        <w:t xml:space="preserve">августа</w:t>
      </w:r>
      <w:r>
        <w:rPr>
          <w:color w:val="000000"/>
        </w:rPr>
        <w:t xml:space="preserve"> </w:t>
      </w:r>
      <w:r>
        <w:rPr>
          <w:color w:val="000000"/>
        </w:rPr>
        <w:t xml:space="preserve">202</w:t>
      </w:r>
      <w:r>
        <w:rPr>
          <w:color w:val="000000"/>
        </w:rPr>
        <w:t xml:space="preserve">5</w:t>
      </w:r>
      <w:r>
        <w:rPr>
          <w:color w:val="000000"/>
        </w:rPr>
        <w:t xml:space="preserve"> г.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2.6.4.20. По муниципальному маршруту порядковый номер 20 наименование «</w:t>
      </w:r>
      <w:r>
        <w:rPr>
          <w:color w:val="000000"/>
        </w:rPr>
        <w:t xml:space="preserve">Вокзал – П. Октябрьский</w:t>
      </w:r>
      <w:r>
        <w:rPr>
          <w:color w:val="000000"/>
        </w:rPr>
        <w:t xml:space="preserve">»: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маршрута: </w:t>
      </w:r>
      <w:r>
        <w:rPr>
          <w:color w:val="000000"/>
        </w:rPr>
        <w:t xml:space="preserve">«</w:t>
      </w:r>
      <w:r>
        <w:rPr>
          <w:color w:val="000000"/>
        </w:rPr>
        <w:t xml:space="preserve">Автостанция г. Бор</w:t>
      </w:r>
      <w:r>
        <w:rPr>
          <w:color w:val="000000"/>
        </w:rPr>
        <w:t xml:space="preserve"> </w:t>
      </w:r>
      <w:r>
        <w:rPr>
          <w:color w:val="000000"/>
        </w:rPr>
        <w:t xml:space="preserve">–</w:t>
      </w:r>
      <w:r>
        <w:rPr>
          <w:color w:val="000000"/>
        </w:rPr>
        <w:t xml:space="preserve"> </w:t>
      </w:r>
      <w:r>
        <w:rPr>
          <w:color w:val="000000"/>
        </w:rPr>
        <w:t xml:space="preserve">пос.</w:t>
      </w:r>
      <w:r>
        <w:rPr>
          <w:color w:val="000000"/>
        </w:rPr>
        <w:t xml:space="preserve"> </w:t>
      </w:r>
      <w:r>
        <w:rPr>
          <w:color w:val="000000"/>
        </w:rPr>
        <w:t xml:space="preserve">Октябрьский</w:t>
      </w:r>
      <w:r>
        <w:rPr>
          <w:color w:val="000000"/>
        </w:rPr>
        <w:t xml:space="preserve">»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промежуточных остановочных пунктов: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Теплоход</w:t>
      </w:r>
      <w:r>
        <w:rPr>
          <w:color w:val="000000"/>
        </w:rPr>
        <w:t xml:space="preserve">, </w:t>
      </w:r>
      <w:r>
        <w:rPr>
          <w:color w:val="000000"/>
        </w:rPr>
        <w:t xml:space="preserve">Хлебозавод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АЗС</w:t>
      </w:r>
      <w:r>
        <w:rPr>
          <w:color w:val="000000"/>
        </w:rPr>
        <w:t xml:space="preserve">, </w:t>
      </w:r>
      <w:r>
        <w:rPr>
          <w:color w:val="000000"/>
        </w:rPr>
        <w:t xml:space="preserve">Силикатный 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ДК Борского стеклозавода</w:t>
      </w:r>
      <w:r>
        <w:rPr>
          <w:color w:val="000000"/>
        </w:rPr>
        <w:t xml:space="preserve">,</w:t>
      </w:r>
      <w:r>
        <w:rPr>
          <w:color w:val="000000"/>
        </w:rPr>
        <w:t xml:space="preserve"> Главная проходная</w:t>
      </w:r>
      <w:r>
        <w:rPr>
          <w:color w:val="000000"/>
        </w:rPr>
        <w:t xml:space="preserve">, </w:t>
      </w:r>
      <w:r>
        <w:rPr>
          <w:color w:val="000000"/>
        </w:rPr>
        <w:t xml:space="preserve">Кварц</w:t>
      </w:r>
      <w:r>
        <w:rPr>
          <w:color w:val="000000"/>
        </w:rPr>
        <w:t xml:space="preserve">, </w:t>
      </w:r>
      <w:r>
        <w:rPr>
          <w:color w:val="000000"/>
        </w:rPr>
        <w:t xml:space="preserve">Санаторий Моховые горы</w:t>
      </w:r>
      <w:r>
        <w:rPr>
          <w:color w:val="000000"/>
        </w:rPr>
        <w:t xml:space="preserve">, </w:t>
      </w:r>
      <w:r>
        <w:rPr>
          <w:color w:val="000000"/>
        </w:rPr>
        <w:t xml:space="preserve">Детский санаторий</w:t>
      </w:r>
      <w:r>
        <w:rPr>
          <w:color w:val="000000"/>
        </w:rPr>
        <w:t xml:space="preserve">, </w:t>
      </w:r>
      <w:r>
        <w:rPr>
          <w:color w:val="000000"/>
        </w:rPr>
        <w:t xml:space="preserve">Тубдиспансер</w:t>
      </w:r>
      <w:r>
        <w:rPr>
          <w:color w:val="000000"/>
        </w:rPr>
        <w:t xml:space="preserve">, </w:t>
      </w:r>
      <w:r>
        <w:rPr>
          <w:color w:val="000000"/>
        </w:rPr>
        <w:t xml:space="preserve">Сошники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Карла Маркса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Победы</w:t>
      </w:r>
      <w:r>
        <w:rPr>
          <w:color w:val="000000"/>
        </w:rPr>
        <w:t xml:space="preserve">, </w:t>
      </w:r>
      <w:r>
        <w:rPr>
          <w:color w:val="000000"/>
        </w:rPr>
        <w:t xml:space="preserve">Школа</w:t>
      </w:r>
      <w:r>
        <w:rPr>
          <w:color w:val="000000"/>
        </w:rPr>
        <w:t xml:space="preserve">, </w:t>
      </w:r>
      <w:r>
        <w:rPr>
          <w:color w:val="000000"/>
        </w:rPr>
        <w:t xml:space="preserve">Сады</w:t>
      </w:r>
      <w:r>
        <w:rPr>
          <w:color w:val="000000"/>
        </w:rPr>
        <w:t xml:space="preserve">, </w:t>
      </w:r>
      <w:r>
        <w:rPr>
          <w:color w:val="000000"/>
        </w:rPr>
        <w:t xml:space="preserve">Магазин</w:t>
      </w:r>
      <w:r>
        <w:rPr>
          <w:color w:val="000000"/>
        </w:rPr>
        <w:t xml:space="preserve">, </w:t>
      </w:r>
      <w:r>
        <w:rPr>
          <w:color w:val="000000"/>
        </w:rPr>
        <w:t xml:space="preserve">Дом культуры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</w:t>
      </w:r>
      <w:r>
        <w:rPr>
          <w:color w:val="000000"/>
        </w:rPr>
        <w:t xml:space="preserve">: </w:t>
      </w:r>
      <w:r>
        <w:rPr>
          <w:color w:val="000000"/>
        </w:rPr>
        <w:t xml:space="preserve">Дом культуры</w:t>
      </w:r>
      <w:r>
        <w:rPr>
          <w:color w:val="000000"/>
        </w:rPr>
        <w:t xml:space="preserve">, </w:t>
      </w:r>
      <w:r>
        <w:rPr>
          <w:color w:val="000000"/>
        </w:rPr>
        <w:t xml:space="preserve">Магазин</w:t>
      </w:r>
      <w:r>
        <w:rPr>
          <w:color w:val="000000"/>
        </w:rPr>
        <w:t xml:space="preserve">,</w:t>
      </w:r>
      <w:r>
        <w:rPr>
          <w:color w:val="000000"/>
        </w:rPr>
        <w:t xml:space="preserve"> Сады</w:t>
      </w:r>
      <w:r>
        <w:rPr>
          <w:color w:val="000000"/>
        </w:rPr>
        <w:t xml:space="preserve">,</w:t>
      </w:r>
      <w:r>
        <w:rPr>
          <w:color w:val="000000"/>
        </w:rPr>
        <w:t xml:space="preserve"> Школа</w:t>
      </w:r>
      <w:r>
        <w:rPr>
          <w:color w:val="000000"/>
        </w:rPr>
        <w:t xml:space="preserve">,</w:t>
      </w:r>
      <w:r>
        <w:rPr>
          <w:color w:val="000000"/>
        </w:rPr>
        <w:t xml:space="preserve"> Улица Победы</w:t>
      </w:r>
      <w:r>
        <w:rPr>
          <w:color w:val="000000"/>
        </w:rPr>
        <w:t xml:space="preserve">,</w:t>
      </w:r>
      <w:r>
        <w:rPr>
          <w:color w:val="000000"/>
        </w:rPr>
        <w:t xml:space="preserve"> Улица Карла Маркса</w:t>
      </w:r>
      <w:r>
        <w:rPr>
          <w:color w:val="000000"/>
        </w:rPr>
        <w:t xml:space="preserve">,</w:t>
      </w:r>
      <w:r>
        <w:rPr>
          <w:color w:val="000000"/>
        </w:rPr>
        <w:t xml:space="preserve"> Сошники</w:t>
      </w:r>
      <w:r>
        <w:rPr>
          <w:color w:val="000000"/>
        </w:rPr>
        <w:t xml:space="preserve">,</w:t>
      </w:r>
      <w:r>
        <w:rPr>
          <w:color w:val="000000"/>
        </w:rPr>
        <w:t xml:space="preserve"> Тубдиспансер</w:t>
      </w:r>
      <w:r>
        <w:rPr>
          <w:color w:val="000000"/>
        </w:rPr>
        <w:t xml:space="preserve">,</w:t>
      </w:r>
      <w:r>
        <w:rPr>
          <w:color w:val="000000"/>
        </w:rPr>
        <w:t xml:space="preserve"> Детский санаторий</w:t>
      </w:r>
      <w:r>
        <w:rPr>
          <w:color w:val="000000"/>
        </w:rPr>
        <w:t xml:space="preserve">,</w:t>
      </w:r>
      <w:r>
        <w:rPr>
          <w:color w:val="000000"/>
        </w:rPr>
        <w:t xml:space="preserve"> Детский санаторий</w:t>
      </w:r>
      <w:r>
        <w:rPr>
          <w:color w:val="000000"/>
        </w:rPr>
        <w:t xml:space="preserve">,</w:t>
      </w:r>
      <w:r>
        <w:rPr>
          <w:color w:val="000000"/>
        </w:rPr>
        <w:t xml:space="preserve"> Кварц</w:t>
      </w:r>
      <w:r>
        <w:rPr>
          <w:color w:val="000000"/>
        </w:rPr>
        <w:t xml:space="preserve">, </w:t>
      </w:r>
      <w:r>
        <w:rPr>
          <w:color w:val="000000"/>
        </w:rPr>
        <w:t xml:space="preserve">Главная проходная</w:t>
      </w:r>
      <w:r>
        <w:rPr>
          <w:color w:val="000000"/>
        </w:rPr>
        <w:t xml:space="preserve">, </w:t>
      </w:r>
      <w:r>
        <w:rPr>
          <w:color w:val="000000"/>
        </w:rPr>
        <w:t xml:space="preserve">ДК Борского стеклозавода</w:t>
      </w:r>
      <w:r>
        <w:rPr>
          <w:color w:val="000000"/>
        </w:rPr>
        <w:t xml:space="preserve">,</w:t>
      </w:r>
      <w:r>
        <w:rPr>
          <w:color w:val="000000"/>
        </w:rPr>
        <w:t xml:space="preserve"> Силикатный завод</w:t>
      </w:r>
      <w:r>
        <w:rPr>
          <w:color w:val="000000"/>
        </w:rPr>
        <w:t xml:space="preserve">,</w:t>
      </w:r>
      <w:r>
        <w:rPr>
          <w:color w:val="000000"/>
        </w:rPr>
        <w:t xml:space="preserve"> АЗС</w:t>
      </w:r>
      <w:r>
        <w:rPr>
          <w:color w:val="000000"/>
        </w:rPr>
        <w:t xml:space="preserve">,</w:t>
      </w:r>
      <w:r>
        <w:rPr>
          <w:color w:val="000000"/>
        </w:rPr>
        <w:t xml:space="preserve"> Хлебозавод</w:t>
      </w:r>
      <w:r>
        <w:rPr>
          <w:color w:val="000000"/>
        </w:rPr>
        <w:t xml:space="preserve">,</w:t>
      </w:r>
      <w:r>
        <w:rPr>
          <w:color w:val="000000"/>
        </w:rPr>
        <w:t xml:space="preserve"> Теплоход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улиц, автомобильных дорог, </w:t>
      </w:r>
      <w:r>
        <w:rPr>
          <w:color w:val="000000"/>
        </w:rPr>
        <w:br/>
      </w:r>
      <w:r>
        <w:rPr>
          <w:color w:val="000000"/>
        </w:rPr>
        <w:t xml:space="preserve">по которым предполагается движение</w:t>
      </w:r>
      <w:r>
        <w:rPr>
          <w:color w:val="000000"/>
        </w:rPr>
        <w:t xml:space="preserve"> </w:t>
      </w:r>
      <w:r>
        <w:rPr>
          <w:color w:val="000000"/>
        </w:rPr>
        <w:t xml:space="preserve">транспортных средств между остановочными пунктами по маршруту регулярных перевозок: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t xml:space="preserve"> </w:t>
      </w:r>
      <w:r>
        <w:t xml:space="preserve">У</w:t>
      </w:r>
      <w:r>
        <w:t xml:space="preserve">лица Крупской</w:t>
      </w:r>
      <w:r>
        <w:t xml:space="preserve">, </w:t>
      </w:r>
      <w:r>
        <w:t xml:space="preserve">Стеклозаводское</w:t>
      </w:r>
      <w:r>
        <w:t xml:space="preserve"> шоссе</w:t>
      </w:r>
      <w:r>
        <w:t xml:space="preserve">, </w:t>
      </w:r>
      <w:r>
        <w:t xml:space="preserve">У</w:t>
      </w:r>
      <w:r>
        <w:t xml:space="preserve">лица Маяковского</w:t>
      </w:r>
      <w:r>
        <w:t xml:space="preserve">, Улица </w:t>
      </w:r>
      <w:r>
        <w:t xml:space="preserve">Санаторная</w:t>
      </w:r>
      <w:r>
        <w:t xml:space="preserve">, автомобильная дорога: «</w:t>
      </w:r>
      <w:r>
        <w:t xml:space="preserve">Неклюдово </w:t>
      </w:r>
      <w:r>
        <w:t xml:space="preserve">–</w:t>
      </w:r>
      <w:r>
        <w:t xml:space="preserve"> Бор </w:t>
      </w:r>
      <w:r>
        <w:t xml:space="preserve">– </w:t>
      </w:r>
      <w:r>
        <w:t xml:space="preserve">Валки </w:t>
      </w:r>
      <w:r>
        <w:t xml:space="preserve">–</w:t>
      </w:r>
      <w:r>
        <w:t xml:space="preserve"> </w:t>
      </w:r>
      <w:r>
        <w:t xml:space="preserve">Макарьево</w:t>
      </w:r>
      <w:r>
        <w:t xml:space="preserve">»</w:t>
      </w:r>
      <w:r>
        <w:t xml:space="preserve">, </w:t>
      </w:r>
      <w:r>
        <w:t xml:space="preserve">У</w:t>
      </w:r>
      <w:r>
        <w:t xml:space="preserve">лица Победы</w:t>
      </w:r>
      <w:r>
        <w:t xml:space="preserve">, У</w:t>
      </w:r>
      <w:r>
        <w:t xml:space="preserve">лица Пушкина</w:t>
      </w:r>
      <w:r>
        <w:t xml:space="preserve">, Улица </w:t>
      </w:r>
      <w:r>
        <w:t xml:space="preserve">Октябрьская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t xml:space="preserve"> </w:t>
      </w:r>
      <w:r>
        <w:t xml:space="preserve">Улица </w:t>
      </w:r>
      <w:r>
        <w:t xml:space="preserve">Октябрьская</w:t>
      </w:r>
      <w:r>
        <w:t xml:space="preserve">, У</w:t>
      </w:r>
      <w:r>
        <w:t xml:space="preserve">лица Пушкина</w:t>
      </w:r>
      <w:r>
        <w:t xml:space="preserve">,</w:t>
      </w:r>
      <w:r>
        <w:t xml:space="preserve"> </w:t>
      </w:r>
      <w:r>
        <w:t xml:space="preserve">У</w:t>
      </w:r>
      <w:r>
        <w:t xml:space="preserve">лица Победы</w:t>
      </w:r>
      <w:r>
        <w:t xml:space="preserve">,</w:t>
      </w:r>
      <w:r>
        <w:t xml:space="preserve"> автомобильная дорога: «</w:t>
      </w:r>
      <w:r>
        <w:t xml:space="preserve">Неклюдово </w:t>
      </w:r>
      <w:r>
        <w:t xml:space="preserve">–</w:t>
      </w:r>
      <w:r>
        <w:t xml:space="preserve"> Бор </w:t>
      </w:r>
      <w:r>
        <w:t xml:space="preserve">– </w:t>
      </w:r>
      <w:r>
        <w:t xml:space="preserve">Валки </w:t>
      </w:r>
      <w:r>
        <w:t xml:space="preserve">–</w:t>
      </w:r>
      <w:r>
        <w:t xml:space="preserve"> </w:t>
      </w:r>
      <w:r>
        <w:t xml:space="preserve">Макарьево</w:t>
      </w:r>
      <w:r>
        <w:t xml:space="preserve">», Улица </w:t>
      </w:r>
      <w:r>
        <w:t xml:space="preserve">Санаторная</w:t>
      </w:r>
      <w:r>
        <w:t xml:space="preserve">,</w:t>
      </w:r>
      <w:r>
        <w:t xml:space="preserve"> </w:t>
      </w:r>
      <w:r>
        <w:t xml:space="preserve">У</w:t>
      </w:r>
      <w:r>
        <w:t xml:space="preserve">лица Маяковского</w:t>
      </w:r>
      <w:r>
        <w:t xml:space="preserve">, </w:t>
      </w:r>
      <w:r>
        <w:t xml:space="preserve">Стеклозаводское</w:t>
      </w:r>
      <w:r>
        <w:t xml:space="preserve"> шоссе</w:t>
      </w:r>
      <w:r>
        <w:t xml:space="preserve">,</w:t>
      </w:r>
      <w:r>
        <w:t xml:space="preserve"> </w:t>
      </w:r>
      <w:r>
        <w:t xml:space="preserve">У</w:t>
      </w:r>
      <w:r>
        <w:t xml:space="preserve">лица Крупской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протяженности маршрута: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12,4 </w:t>
      </w:r>
      <w:r>
        <w:rPr>
          <w:color w:val="000000"/>
        </w:rPr>
        <w:t xml:space="preserve">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12,3</w:t>
      </w:r>
      <w:r>
        <w:rPr>
          <w:color w:val="000000"/>
        </w:rPr>
        <w:t xml:space="preserve"> 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классов транспортных средств и категорий транспортных средств (М2, М3), максимального количества транспортных средств каждого из таких классов и категорий, которые планируется использовать на маршруте: автобус среднего класса категории М3 - </w:t>
      </w:r>
      <w:r>
        <w:rPr>
          <w:color w:val="000000"/>
        </w:rPr>
        <w:t xml:space="preserve">6</w:t>
      </w:r>
      <w:r>
        <w:rPr>
          <w:color w:val="000000"/>
        </w:rPr>
        <w:t xml:space="preserve"> единиц.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Дата внесения изменений в реестр муниципальных маршрутов </w:t>
      </w:r>
      <w:r>
        <w:rPr>
          <w:color w:val="000000"/>
        </w:rPr>
        <w:br/>
      </w:r>
      <w:r>
        <w:rPr>
          <w:color w:val="000000"/>
        </w:rPr>
        <w:t xml:space="preserve">м</w:t>
      </w:r>
      <w:r>
        <w:rPr>
          <w:color w:val="000000"/>
        </w:rPr>
        <w:t xml:space="preserve">.о.г</w:t>
      </w:r>
      <w:r>
        <w:rPr>
          <w:color w:val="000000"/>
        </w:rPr>
        <w:t xml:space="preserve">. </w:t>
      </w:r>
      <w:r>
        <w:rPr>
          <w:color w:val="000000"/>
        </w:rPr>
        <w:t xml:space="preserve">Бор</w:t>
      </w:r>
      <w:r>
        <w:rPr>
          <w:color w:val="000000"/>
        </w:rPr>
        <w:t xml:space="preserve">: 1 </w:t>
      </w:r>
      <w:r>
        <w:rPr>
          <w:color w:val="000000"/>
        </w:rPr>
        <w:t xml:space="preserve">августа</w:t>
      </w:r>
      <w:r>
        <w:rPr>
          <w:color w:val="000000"/>
        </w:rPr>
        <w:t xml:space="preserve"> </w:t>
      </w:r>
      <w:r>
        <w:rPr>
          <w:color w:val="000000"/>
        </w:rPr>
        <w:t xml:space="preserve">202</w:t>
      </w:r>
      <w:r>
        <w:rPr>
          <w:color w:val="000000"/>
        </w:rPr>
        <w:t xml:space="preserve">5</w:t>
      </w:r>
      <w:r>
        <w:rPr>
          <w:color w:val="000000"/>
        </w:rPr>
        <w:t xml:space="preserve"> г.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2.6.4.21. </w:t>
      </w:r>
      <w:r>
        <w:rPr>
          <w:color w:val="000000"/>
        </w:rPr>
        <w:t xml:space="preserve">По муниципальному маршруту порядковый номер </w:t>
      </w:r>
      <w:r>
        <w:rPr>
          <w:color w:val="000000"/>
        </w:rPr>
        <w:t xml:space="preserve">102</w:t>
      </w:r>
      <w:r>
        <w:rPr>
          <w:color w:val="000000"/>
        </w:rPr>
        <w:t xml:space="preserve"> наименование </w:t>
      </w:r>
      <w:r>
        <w:rPr>
          <w:color w:val="000000"/>
        </w:rPr>
        <w:t xml:space="preserve">«</w:t>
      </w:r>
      <w:r>
        <w:rPr>
          <w:color w:val="000000"/>
        </w:rPr>
        <w:t xml:space="preserve">Вокзал </w:t>
      </w:r>
      <w:r>
        <w:rPr>
          <w:color w:val="000000"/>
        </w:rPr>
        <w:t xml:space="preserve">–</w:t>
      </w:r>
      <w:r>
        <w:rPr>
          <w:color w:val="000000"/>
        </w:rPr>
        <w:t xml:space="preserve"> Керженец</w:t>
      </w:r>
      <w:r>
        <w:rPr>
          <w:color w:val="000000"/>
        </w:rPr>
        <w:t xml:space="preserve">»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маршрута: </w:t>
      </w:r>
      <w:r>
        <w:rPr>
          <w:color w:val="000000"/>
        </w:rPr>
        <w:t xml:space="preserve">«Автостанция г. Бор</w:t>
      </w:r>
      <w:r>
        <w:rPr>
          <w:color w:val="000000"/>
        </w:rPr>
        <w:t xml:space="preserve"> </w:t>
      </w:r>
      <w:r>
        <w:rPr>
          <w:color w:val="000000"/>
        </w:rPr>
        <w:t xml:space="preserve">–</w:t>
      </w:r>
      <w:r>
        <w:rPr>
          <w:color w:val="000000"/>
        </w:rPr>
        <w:t xml:space="preserve"> </w:t>
      </w:r>
      <w:r>
        <w:rPr>
          <w:color w:val="000000"/>
        </w:rPr>
        <w:t xml:space="preserve">сп</w:t>
      </w:r>
      <w:r>
        <w:rPr>
          <w:color w:val="000000"/>
        </w:rPr>
        <w:t xml:space="preserve">. </w:t>
      </w:r>
      <w:r>
        <w:rPr>
          <w:color w:val="000000"/>
        </w:rPr>
        <w:t xml:space="preserve">Керженец</w:t>
      </w:r>
      <w:r>
        <w:rPr>
          <w:color w:val="000000"/>
        </w:rPr>
        <w:t xml:space="preserve">»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промежуточных остановочных пунктов: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Крупской</w:t>
      </w:r>
      <w:r>
        <w:rPr>
          <w:color w:val="000000"/>
        </w:rPr>
        <w:t xml:space="preserve">, </w:t>
      </w:r>
      <w:r>
        <w:rPr>
          <w:color w:val="000000"/>
        </w:rPr>
        <w:t xml:space="preserve">Народная стройка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Сергея </w:t>
      </w:r>
      <w:r>
        <w:rPr>
          <w:color w:val="000000"/>
        </w:rPr>
        <w:t xml:space="preserve">Везломцева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Калинина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Нахимова</w:t>
      </w:r>
      <w:r>
        <w:rPr>
          <w:color w:val="000000"/>
        </w:rPr>
        <w:t xml:space="preserve">, </w:t>
      </w:r>
      <w:r>
        <w:rPr>
          <w:color w:val="000000"/>
        </w:rPr>
        <w:t xml:space="preserve">Малое Пикино</w:t>
      </w:r>
      <w:r>
        <w:rPr>
          <w:color w:val="000000"/>
        </w:rPr>
        <w:t xml:space="preserve">, </w:t>
      </w:r>
      <w:r>
        <w:rPr>
          <w:color w:val="000000"/>
        </w:rPr>
        <w:t xml:space="preserve">Приозерный</w:t>
      </w:r>
      <w:r>
        <w:rPr>
          <w:color w:val="000000"/>
        </w:rPr>
        <w:t xml:space="preserve">, </w:t>
      </w:r>
      <w:r>
        <w:rPr>
          <w:color w:val="000000"/>
        </w:rPr>
        <w:t xml:space="preserve">Поворот на совхоз Борский</w:t>
      </w:r>
      <w:r>
        <w:rPr>
          <w:color w:val="000000"/>
        </w:rPr>
        <w:t xml:space="preserve">, </w:t>
      </w:r>
      <w:r>
        <w:rPr>
          <w:color w:val="000000"/>
        </w:rPr>
        <w:t xml:space="preserve">Поворот на </w:t>
      </w:r>
      <w:r>
        <w:rPr>
          <w:color w:val="000000"/>
        </w:rPr>
        <w:t xml:space="preserve">Пикинские</w:t>
      </w:r>
      <w:r>
        <w:rPr>
          <w:color w:val="000000"/>
        </w:rPr>
        <w:t xml:space="preserve"> Гривы</w:t>
      </w:r>
      <w:r>
        <w:rPr>
          <w:color w:val="000000"/>
        </w:rPr>
        <w:t xml:space="preserve">, </w:t>
      </w:r>
      <w:r>
        <w:rPr>
          <w:color w:val="000000"/>
        </w:rPr>
        <w:t xml:space="preserve">Сады Мелиоратор</w:t>
      </w:r>
      <w:r>
        <w:rPr>
          <w:color w:val="000000"/>
        </w:rPr>
        <w:t xml:space="preserve">, </w:t>
      </w:r>
      <w:r>
        <w:rPr>
          <w:color w:val="000000"/>
        </w:rPr>
        <w:t xml:space="preserve">Поворот на </w:t>
      </w:r>
      <w:r>
        <w:rPr>
          <w:color w:val="000000"/>
        </w:rPr>
        <w:t xml:space="preserve">Оманово</w:t>
      </w:r>
      <w:r>
        <w:rPr>
          <w:color w:val="000000"/>
        </w:rPr>
        <w:t xml:space="preserve">, </w:t>
      </w:r>
      <w:r>
        <w:rPr>
          <w:color w:val="000000"/>
        </w:rPr>
        <w:t xml:space="preserve">Ивановский Кордон</w:t>
      </w:r>
      <w:r>
        <w:rPr>
          <w:color w:val="000000"/>
        </w:rPr>
        <w:t xml:space="preserve">, </w:t>
      </w:r>
      <w:r>
        <w:rPr>
          <w:color w:val="000000"/>
        </w:rPr>
        <w:t xml:space="preserve">Сады Лесное</w:t>
      </w:r>
      <w:r>
        <w:rPr>
          <w:color w:val="000000"/>
        </w:rPr>
        <w:t xml:space="preserve">, </w:t>
      </w:r>
      <w:r>
        <w:rPr>
          <w:color w:val="000000"/>
        </w:rPr>
        <w:t xml:space="preserve">Коринка</w:t>
      </w:r>
      <w:r>
        <w:rPr>
          <w:color w:val="000000"/>
        </w:rPr>
        <w:t xml:space="preserve">, </w:t>
      </w:r>
      <w:r>
        <w:rPr>
          <w:color w:val="000000"/>
        </w:rPr>
        <w:t xml:space="preserve">Кольцово</w:t>
      </w:r>
      <w:r>
        <w:rPr>
          <w:color w:val="000000"/>
        </w:rPr>
        <w:t xml:space="preserve">, </w:t>
      </w:r>
      <w:r>
        <w:rPr>
          <w:color w:val="000000"/>
        </w:rPr>
        <w:t xml:space="preserve">Поворот на </w:t>
      </w:r>
      <w:r>
        <w:rPr>
          <w:color w:val="000000"/>
        </w:rPr>
        <w:t xml:space="preserve">Княжево</w:t>
      </w:r>
      <w:r>
        <w:rPr>
          <w:color w:val="000000"/>
        </w:rPr>
        <w:t xml:space="preserve">, </w:t>
      </w:r>
      <w:r>
        <w:rPr>
          <w:color w:val="000000"/>
        </w:rPr>
        <w:t xml:space="preserve">Поворот на </w:t>
      </w:r>
      <w:r>
        <w:rPr>
          <w:color w:val="000000"/>
        </w:rPr>
        <w:t xml:space="preserve">Макарово</w:t>
      </w:r>
      <w:r>
        <w:rPr>
          <w:color w:val="000000"/>
        </w:rPr>
        <w:t xml:space="preserve">, </w:t>
      </w:r>
      <w:r>
        <w:rPr>
          <w:color w:val="000000"/>
        </w:rPr>
        <w:t xml:space="preserve">Поворот на </w:t>
      </w:r>
      <w:r>
        <w:rPr>
          <w:color w:val="000000"/>
        </w:rPr>
        <w:t xml:space="preserve">Юрасово</w:t>
      </w:r>
      <w:r>
        <w:rPr>
          <w:color w:val="000000"/>
        </w:rPr>
        <w:t xml:space="preserve">, </w:t>
      </w:r>
      <w:r>
        <w:rPr>
          <w:color w:val="000000"/>
        </w:rPr>
        <w:t xml:space="preserve">Поворот на Ильинское</w:t>
      </w:r>
      <w:r>
        <w:rPr>
          <w:color w:val="000000"/>
        </w:rPr>
        <w:t xml:space="preserve">, </w:t>
      </w:r>
      <w:r>
        <w:rPr>
          <w:color w:val="000000"/>
        </w:rPr>
        <w:t xml:space="preserve">Поворот на </w:t>
      </w:r>
      <w:r>
        <w:rPr>
          <w:color w:val="000000"/>
        </w:rPr>
        <w:t xml:space="preserve">Пот</w:t>
      </w:r>
      <w:r>
        <w:rPr>
          <w:color w:val="000000"/>
        </w:rPr>
        <w:t xml:space="preserve">е</w:t>
      </w:r>
      <w:r>
        <w:rPr>
          <w:color w:val="000000"/>
        </w:rPr>
        <w:t xml:space="preserve">мино</w:t>
      </w:r>
      <w:r>
        <w:rPr>
          <w:color w:val="000000"/>
        </w:rPr>
        <w:t xml:space="preserve">, </w:t>
      </w:r>
      <w:r>
        <w:rPr>
          <w:color w:val="000000"/>
        </w:rPr>
        <w:t xml:space="preserve">Садомово</w:t>
      </w:r>
      <w:r>
        <w:rPr>
          <w:color w:val="000000"/>
        </w:rPr>
        <w:t xml:space="preserve">, </w:t>
      </w:r>
      <w:r>
        <w:rPr>
          <w:color w:val="000000"/>
        </w:rPr>
        <w:t xml:space="preserve">Метростроитель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</w:t>
      </w:r>
      <w:r>
        <w:rPr>
          <w:color w:val="000000"/>
        </w:rPr>
        <w:t xml:space="preserve">:</w:t>
      </w:r>
      <w:r>
        <w:rPr>
          <w:color w:val="000000"/>
        </w:rPr>
        <w:t xml:space="preserve"> </w:t>
      </w:r>
      <w:r>
        <w:rPr>
          <w:color w:val="000000"/>
        </w:rPr>
        <w:t xml:space="preserve">Метростроитель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Садомово</w:t>
      </w:r>
      <w:r>
        <w:rPr>
          <w:color w:val="000000"/>
        </w:rPr>
        <w:t xml:space="preserve">,</w:t>
      </w:r>
      <w:r>
        <w:rPr>
          <w:color w:val="000000"/>
        </w:rPr>
        <w:t xml:space="preserve"> Поворот на </w:t>
      </w:r>
      <w:r>
        <w:rPr>
          <w:color w:val="000000"/>
        </w:rPr>
        <w:t xml:space="preserve">Пот</w:t>
      </w:r>
      <w:r>
        <w:rPr>
          <w:color w:val="000000"/>
        </w:rPr>
        <w:t xml:space="preserve">е</w:t>
      </w:r>
      <w:r>
        <w:rPr>
          <w:color w:val="000000"/>
        </w:rPr>
        <w:t xml:space="preserve">мино</w:t>
      </w:r>
      <w:r>
        <w:rPr>
          <w:color w:val="000000"/>
        </w:rPr>
        <w:t xml:space="preserve">,</w:t>
      </w:r>
      <w:r>
        <w:rPr>
          <w:color w:val="000000"/>
        </w:rPr>
        <w:t xml:space="preserve"> Поворот на Ильинское</w:t>
      </w:r>
      <w:r>
        <w:rPr>
          <w:color w:val="000000"/>
        </w:rPr>
        <w:t xml:space="preserve">,</w:t>
      </w:r>
      <w:r>
        <w:rPr>
          <w:color w:val="000000"/>
        </w:rPr>
        <w:t xml:space="preserve"> Поворот на </w:t>
      </w:r>
      <w:r>
        <w:rPr>
          <w:color w:val="000000"/>
        </w:rPr>
        <w:t xml:space="preserve">Юрасово</w:t>
      </w:r>
      <w:r>
        <w:rPr>
          <w:color w:val="000000"/>
        </w:rPr>
        <w:t xml:space="preserve">,</w:t>
      </w:r>
      <w:r>
        <w:rPr>
          <w:color w:val="000000"/>
        </w:rPr>
        <w:t xml:space="preserve"> Поворот на </w:t>
      </w:r>
      <w:r>
        <w:rPr>
          <w:color w:val="000000"/>
        </w:rPr>
        <w:t xml:space="preserve">Макарово</w:t>
      </w:r>
      <w:r>
        <w:rPr>
          <w:color w:val="000000"/>
        </w:rPr>
        <w:t xml:space="preserve">,</w:t>
      </w:r>
      <w:r>
        <w:rPr>
          <w:color w:val="000000"/>
        </w:rPr>
        <w:t xml:space="preserve"> Поворот на </w:t>
      </w:r>
      <w:r>
        <w:rPr>
          <w:color w:val="000000"/>
        </w:rPr>
        <w:t xml:space="preserve">Княжево</w:t>
      </w:r>
      <w:r>
        <w:rPr>
          <w:color w:val="000000"/>
        </w:rPr>
        <w:t xml:space="preserve">,</w:t>
      </w:r>
      <w:r>
        <w:rPr>
          <w:color w:val="000000"/>
        </w:rPr>
        <w:t xml:space="preserve"> Кольцово</w:t>
      </w:r>
      <w:r>
        <w:rPr>
          <w:color w:val="000000"/>
        </w:rPr>
        <w:t xml:space="preserve">,</w:t>
      </w:r>
      <w:r>
        <w:rPr>
          <w:color w:val="000000"/>
        </w:rPr>
        <w:t xml:space="preserve"> Коринка</w:t>
      </w:r>
      <w:r>
        <w:rPr>
          <w:color w:val="000000"/>
        </w:rPr>
        <w:t xml:space="preserve">,</w:t>
      </w:r>
      <w:r>
        <w:rPr>
          <w:color w:val="000000"/>
        </w:rPr>
        <w:t xml:space="preserve"> Сады Лесное</w:t>
      </w:r>
      <w:r>
        <w:rPr>
          <w:color w:val="000000"/>
        </w:rPr>
        <w:t xml:space="preserve">,</w:t>
      </w:r>
      <w:r>
        <w:rPr>
          <w:color w:val="000000"/>
        </w:rPr>
        <w:t xml:space="preserve"> Ивановский Кордон</w:t>
      </w:r>
      <w:r>
        <w:rPr>
          <w:color w:val="000000"/>
        </w:rPr>
        <w:t xml:space="preserve">,</w:t>
      </w:r>
      <w:r>
        <w:rPr>
          <w:color w:val="000000"/>
        </w:rPr>
        <w:t xml:space="preserve"> Поворот на </w:t>
      </w:r>
      <w:r>
        <w:rPr>
          <w:color w:val="000000"/>
        </w:rPr>
        <w:t xml:space="preserve">Оманово</w:t>
      </w:r>
      <w:r>
        <w:rPr>
          <w:color w:val="000000"/>
        </w:rPr>
        <w:t xml:space="preserve">,</w:t>
      </w:r>
      <w:r>
        <w:rPr>
          <w:color w:val="000000"/>
        </w:rPr>
        <w:t xml:space="preserve"> Сады Мелиоратор</w:t>
      </w:r>
      <w:r>
        <w:rPr>
          <w:color w:val="000000"/>
        </w:rPr>
        <w:t xml:space="preserve">,</w:t>
      </w:r>
      <w:r>
        <w:rPr>
          <w:color w:val="000000"/>
        </w:rPr>
        <w:t xml:space="preserve"> Поворот на </w:t>
      </w:r>
      <w:r>
        <w:rPr>
          <w:color w:val="000000"/>
        </w:rPr>
        <w:t xml:space="preserve">Пикинские</w:t>
      </w:r>
      <w:r>
        <w:rPr>
          <w:color w:val="000000"/>
        </w:rPr>
        <w:t xml:space="preserve"> Гривы</w:t>
      </w:r>
      <w:r>
        <w:rPr>
          <w:color w:val="000000"/>
        </w:rPr>
        <w:t xml:space="preserve">,</w:t>
      </w:r>
      <w:r>
        <w:rPr>
          <w:color w:val="000000"/>
        </w:rPr>
        <w:t xml:space="preserve"> Поворот на совхоз Борский</w:t>
      </w:r>
      <w:r>
        <w:rPr>
          <w:color w:val="000000"/>
        </w:rPr>
        <w:t xml:space="preserve">,</w:t>
      </w:r>
      <w:r>
        <w:rPr>
          <w:color w:val="000000"/>
        </w:rPr>
        <w:t xml:space="preserve"> Приозерный</w:t>
      </w:r>
      <w:r>
        <w:rPr>
          <w:color w:val="000000"/>
        </w:rPr>
        <w:t xml:space="preserve">, </w:t>
      </w:r>
      <w:r>
        <w:rPr>
          <w:color w:val="000000"/>
        </w:rPr>
        <w:t xml:space="preserve">Малое Пикино</w:t>
      </w:r>
      <w:r>
        <w:rPr>
          <w:color w:val="000000"/>
        </w:rPr>
        <w:t xml:space="preserve">,</w:t>
      </w:r>
      <w:r>
        <w:rPr>
          <w:color w:val="000000"/>
        </w:rPr>
        <w:t xml:space="preserve"> Улица Нахимова</w:t>
      </w:r>
      <w:r>
        <w:rPr>
          <w:color w:val="000000"/>
        </w:rPr>
        <w:t xml:space="preserve">,</w:t>
      </w:r>
      <w:r>
        <w:rPr>
          <w:color w:val="000000"/>
        </w:rPr>
        <w:t xml:space="preserve"> Улица Калинина</w:t>
      </w:r>
      <w:r>
        <w:rPr>
          <w:color w:val="000000"/>
        </w:rPr>
        <w:t xml:space="preserve">,</w:t>
      </w:r>
      <w:r>
        <w:rPr>
          <w:color w:val="000000"/>
        </w:rPr>
        <w:t xml:space="preserve"> Народная стройка</w:t>
      </w:r>
      <w:r>
        <w:rPr>
          <w:color w:val="000000"/>
        </w:rPr>
        <w:t xml:space="preserve">,</w:t>
      </w:r>
      <w:r>
        <w:rPr>
          <w:color w:val="000000"/>
        </w:rPr>
        <w:t xml:space="preserve"> Улица Крупской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улиц, автомобильных дорог, </w:t>
      </w:r>
      <w:r>
        <w:rPr>
          <w:color w:val="000000"/>
        </w:rPr>
        <w:br/>
      </w:r>
      <w:r>
        <w:rPr>
          <w:color w:val="000000"/>
        </w:rPr>
        <w:t xml:space="preserve">по которым предполагается движение</w:t>
      </w:r>
      <w:r>
        <w:rPr>
          <w:color w:val="000000"/>
        </w:rPr>
        <w:t xml:space="preserve"> </w:t>
      </w:r>
      <w:r>
        <w:rPr>
          <w:color w:val="000000"/>
        </w:rPr>
        <w:t xml:space="preserve">транспортных средств между остановочными пунктами по маршруту регулярных перевозок: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t xml:space="preserve"> </w:t>
      </w:r>
      <w:r>
        <w:t xml:space="preserve">У</w:t>
      </w:r>
      <w:r>
        <w:t xml:space="preserve">лица Крупской</w:t>
      </w:r>
      <w:r>
        <w:t xml:space="preserve">, Улица </w:t>
      </w:r>
      <w:r>
        <w:t xml:space="preserve">Интернациональная</w:t>
      </w:r>
      <w:r>
        <w:t xml:space="preserve">, автомобильная дорога: «</w:t>
      </w:r>
      <w:r>
        <w:t xml:space="preserve">Бор </w:t>
      </w:r>
      <w:r>
        <w:t xml:space="preserve">–</w:t>
      </w:r>
      <w:r>
        <w:t xml:space="preserve"> Развилье </w:t>
      </w:r>
      <w:r>
        <w:t xml:space="preserve">– </w:t>
      </w:r>
      <w:r>
        <w:t xml:space="preserve">Филипповское </w:t>
      </w:r>
      <w:r>
        <w:t xml:space="preserve">– </w:t>
      </w:r>
      <w:r>
        <w:t xml:space="preserve">Уткино</w:t>
      </w:r>
      <w:r>
        <w:t xml:space="preserve">»</w:t>
      </w:r>
      <w:r>
        <w:t xml:space="preserve">,</w:t>
      </w:r>
      <w:r>
        <w:t xml:space="preserve"> автомобильная дорога: «</w:t>
      </w:r>
      <w:r>
        <w:t xml:space="preserve">Кольцово </w:t>
      </w:r>
      <w:r>
        <w:t xml:space="preserve">–</w:t>
      </w:r>
      <w:r>
        <w:t xml:space="preserve"> Керженец</w:t>
      </w:r>
      <w:r>
        <w:t xml:space="preserve">»;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t xml:space="preserve"> </w:t>
      </w:r>
      <w:r>
        <w:t xml:space="preserve">автомобильная дорога: «</w:t>
      </w:r>
      <w:r>
        <w:t xml:space="preserve">Кольцово </w:t>
      </w:r>
      <w:r>
        <w:t xml:space="preserve">–</w:t>
      </w:r>
      <w:r>
        <w:t xml:space="preserve"> Керженец</w:t>
      </w:r>
      <w:r>
        <w:t xml:space="preserve">»</w:t>
      </w:r>
      <w:r>
        <w:t xml:space="preserve">,</w:t>
      </w:r>
      <w:r>
        <w:t xml:space="preserve"> </w:t>
      </w:r>
      <w:r>
        <w:t xml:space="preserve">автомобильная дорога: «</w:t>
      </w:r>
      <w:r>
        <w:t xml:space="preserve">Бор </w:t>
      </w:r>
      <w:r>
        <w:t xml:space="preserve">–</w:t>
      </w:r>
      <w:r>
        <w:t xml:space="preserve"> Развилье </w:t>
      </w:r>
      <w:r>
        <w:t xml:space="preserve">– </w:t>
      </w:r>
      <w:r>
        <w:t xml:space="preserve">Филипповское </w:t>
      </w:r>
      <w:r>
        <w:t xml:space="preserve">– </w:t>
      </w:r>
      <w:r>
        <w:t xml:space="preserve">Уткино</w:t>
      </w:r>
      <w:r>
        <w:t xml:space="preserve">», </w:t>
      </w:r>
      <w:r>
        <w:t xml:space="preserve">Улица </w:t>
      </w:r>
      <w:r>
        <w:t xml:space="preserve">Интернациональная</w:t>
      </w:r>
      <w:r>
        <w:t xml:space="preserve">,</w:t>
      </w:r>
      <w:r>
        <w:t xml:space="preserve"> </w:t>
      </w:r>
      <w:r>
        <w:t xml:space="preserve">У</w:t>
      </w:r>
      <w:r>
        <w:t xml:space="preserve">лица Крупской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протяженности маршрута: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31,4</w:t>
      </w:r>
      <w:r>
        <w:rPr>
          <w:color w:val="000000"/>
        </w:rPr>
        <w:t xml:space="preserve"> 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31,3</w:t>
      </w:r>
      <w:r>
        <w:rPr>
          <w:color w:val="000000"/>
        </w:rPr>
        <w:t xml:space="preserve"> км</w:t>
      </w:r>
      <w:r>
        <w:rPr>
          <w:color w:val="000000"/>
        </w:rPr>
        <w:t xml:space="preserve">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Дата внесения изменений в реестр муниципальных маршрутов </w:t>
      </w:r>
      <w:r>
        <w:rPr>
          <w:color w:val="000000"/>
        </w:rPr>
        <w:br/>
      </w:r>
      <w:r>
        <w:rPr>
          <w:color w:val="000000"/>
        </w:rPr>
        <w:t xml:space="preserve">м</w:t>
      </w:r>
      <w:r>
        <w:rPr>
          <w:color w:val="000000"/>
        </w:rPr>
        <w:t xml:space="preserve">.о.г</w:t>
      </w:r>
      <w:r>
        <w:rPr>
          <w:color w:val="000000"/>
        </w:rPr>
        <w:t xml:space="preserve">. </w:t>
      </w:r>
      <w:r>
        <w:rPr>
          <w:color w:val="000000"/>
        </w:rPr>
        <w:t xml:space="preserve">Бор</w:t>
      </w:r>
      <w:r>
        <w:rPr>
          <w:color w:val="000000"/>
        </w:rPr>
        <w:t xml:space="preserve">: 1 </w:t>
      </w:r>
      <w:r>
        <w:rPr>
          <w:color w:val="000000"/>
        </w:rPr>
        <w:t xml:space="preserve">сентября</w:t>
      </w:r>
      <w:r>
        <w:rPr>
          <w:color w:val="000000"/>
        </w:rPr>
        <w:t xml:space="preserve"> </w:t>
      </w:r>
      <w:r>
        <w:rPr>
          <w:color w:val="000000"/>
        </w:rPr>
        <w:t xml:space="preserve">202</w:t>
      </w:r>
      <w:r>
        <w:rPr>
          <w:color w:val="000000"/>
        </w:rPr>
        <w:t xml:space="preserve">5</w:t>
      </w:r>
      <w:r>
        <w:rPr>
          <w:color w:val="000000"/>
        </w:rPr>
        <w:t xml:space="preserve"> г.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2.6.4.22. </w:t>
      </w:r>
      <w:r>
        <w:rPr>
          <w:color w:val="000000"/>
        </w:rPr>
        <w:t xml:space="preserve">По муниципальному маршруту порядковый номер </w:t>
      </w:r>
      <w:r>
        <w:rPr>
          <w:color w:val="000000"/>
        </w:rPr>
        <w:t xml:space="preserve">103</w:t>
      </w:r>
      <w:r>
        <w:rPr>
          <w:color w:val="000000"/>
        </w:rPr>
        <w:t xml:space="preserve"> наименование </w:t>
      </w:r>
      <w:r>
        <w:rPr>
          <w:color w:val="000000"/>
        </w:rPr>
        <w:t xml:space="preserve">«</w:t>
      </w:r>
      <w:r>
        <w:rPr>
          <w:color w:val="000000"/>
        </w:rPr>
        <w:t xml:space="preserve">Рынок</w:t>
      </w:r>
      <w:r>
        <w:rPr>
          <w:color w:val="000000"/>
        </w:rPr>
        <w:t xml:space="preserve"> – </w:t>
      </w:r>
      <w:r>
        <w:rPr>
          <w:color w:val="000000"/>
        </w:rPr>
        <w:t xml:space="preserve">Красная Слобода</w:t>
      </w:r>
      <w:r>
        <w:rPr>
          <w:color w:val="000000"/>
        </w:rPr>
        <w:t xml:space="preserve">»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маршрута: </w:t>
      </w:r>
      <w:r>
        <w:rPr>
          <w:color w:val="000000"/>
        </w:rPr>
        <w:t xml:space="preserve">«</w:t>
      </w:r>
      <w:r>
        <w:rPr>
          <w:color w:val="000000"/>
        </w:rPr>
        <w:t xml:space="preserve">Рынок</w:t>
      </w:r>
      <w:r>
        <w:rPr>
          <w:color w:val="000000"/>
        </w:rPr>
        <w:t xml:space="preserve"> – д. </w:t>
      </w:r>
      <w:r>
        <w:rPr>
          <w:color w:val="000000"/>
        </w:rPr>
        <w:t xml:space="preserve">Красная Слобода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промежуточных остановочных пунктов: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Народная стройка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Сергея </w:t>
      </w:r>
      <w:r>
        <w:rPr>
          <w:color w:val="000000"/>
        </w:rPr>
        <w:t xml:space="preserve">Везломцева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Калинина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Нахимова</w:t>
      </w:r>
      <w:r>
        <w:rPr>
          <w:color w:val="000000"/>
        </w:rPr>
        <w:t xml:space="preserve">, </w:t>
      </w:r>
      <w:r>
        <w:rPr>
          <w:color w:val="000000"/>
        </w:rPr>
        <w:t xml:space="preserve">Малое Пикино</w:t>
      </w:r>
      <w:r>
        <w:rPr>
          <w:color w:val="000000"/>
        </w:rPr>
        <w:t xml:space="preserve">, </w:t>
      </w:r>
      <w:r>
        <w:rPr>
          <w:color w:val="000000"/>
        </w:rPr>
        <w:t xml:space="preserve">Приозерный</w:t>
      </w:r>
      <w:r>
        <w:rPr>
          <w:color w:val="000000"/>
        </w:rPr>
        <w:t xml:space="preserve">, </w:t>
      </w:r>
      <w:r>
        <w:rPr>
          <w:color w:val="000000"/>
        </w:rPr>
        <w:t xml:space="preserve">Поворот на совхоз Борский</w:t>
      </w:r>
      <w:r>
        <w:rPr>
          <w:color w:val="000000"/>
        </w:rPr>
        <w:t xml:space="preserve">, </w:t>
      </w:r>
      <w:r>
        <w:rPr>
          <w:color w:val="000000"/>
        </w:rPr>
        <w:t xml:space="preserve">Поворот на </w:t>
      </w:r>
      <w:r>
        <w:rPr>
          <w:color w:val="000000"/>
        </w:rPr>
        <w:t xml:space="preserve">Пикинские</w:t>
      </w:r>
      <w:r>
        <w:rPr>
          <w:color w:val="000000"/>
        </w:rPr>
        <w:t xml:space="preserve"> Гривы</w:t>
      </w:r>
      <w:r>
        <w:rPr>
          <w:color w:val="000000"/>
        </w:rPr>
        <w:t xml:space="preserve">, </w:t>
      </w:r>
      <w:r>
        <w:rPr>
          <w:color w:val="000000"/>
        </w:rPr>
        <w:t xml:space="preserve">Сады Мелиоратор</w:t>
      </w:r>
      <w:r>
        <w:rPr>
          <w:color w:val="000000"/>
        </w:rPr>
        <w:t xml:space="preserve">, </w:t>
      </w:r>
      <w:r>
        <w:rPr>
          <w:color w:val="000000"/>
        </w:rPr>
        <w:t xml:space="preserve">Поворот на </w:t>
      </w:r>
      <w:r>
        <w:rPr>
          <w:color w:val="000000"/>
        </w:rPr>
        <w:t xml:space="preserve">Оманово</w:t>
      </w:r>
      <w:r>
        <w:rPr>
          <w:color w:val="000000"/>
        </w:rPr>
        <w:t xml:space="preserve">, </w:t>
      </w:r>
      <w:r>
        <w:rPr>
          <w:color w:val="000000"/>
        </w:rPr>
        <w:t xml:space="preserve">Ивановский Кордон</w:t>
      </w:r>
      <w:r>
        <w:rPr>
          <w:color w:val="000000"/>
        </w:rPr>
        <w:t xml:space="preserve">, </w:t>
      </w:r>
      <w:r>
        <w:rPr>
          <w:color w:val="000000"/>
        </w:rPr>
        <w:t xml:space="preserve">Сады Лесное</w:t>
      </w:r>
      <w:r>
        <w:rPr>
          <w:color w:val="000000"/>
        </w:rPr>
        <w:t xml:space="preserve">, </w:t>
      </w:r>
      <w:r>
        <w:rPr>
          <w:color w:val="000000"/>
        </w:rPr>
        <w:t xml:space="preserve">Коринка</w:t>
      </w:r>
      <w:r>
        <w:rPr>
          <w:color w:val="000000"/>
        </w:rPr>
        <w:t xml:space="preserve">, </w:t>
      </w:r>
      <w:r>
        <w:rPr>
          <w:color w:val="000000"/>
        </w:rPr>
        <w:t xml:space="preserve">Кольцово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</w:t>
      </w:r>
      <w:r>
        <w:rPr>
          <w:color w:val="000000"/>
        </w:rPr>
        <w:t xml:space="preserve">: </w:t>
      </w:r>
      <w:r>
        <w:rPr>
          <w:color w:val="000000"/>
        </w:rPr>
        <w:t xml:space="preserve">Кольцово</w:t>
      </w:r>
      <w:r>
        <w:rPr>
          <w:color w:val="000000"/>
        </w:rPr>
        <w:t xml:space="preserve">,</w:t>
      </w:r>
      <w:r>
        <w:rPr>
          <w:color w:val="000000"/>
        </w:rPr>
        <w:t xml:space="preserve"> Коринка</w:t>
      </w:r>
      <w:r>
        <w:rPr>
          <w:color w:val="000000"/>
        </w:rPr>
        <w:t xml:space="preserve">,</w:t>
      </w:r>
      <w:r>
        <w:rPr>
          <w:color w:val="000000"/>
        </w:rPr>
        <w:t xml:space="preserve"> Сады Лесное</w:t>
      </w:r>
      <w:r>
        <w:rPr>
          <w:color w:val="000000"/>
        </w:rPr>
        <w:t xml:space="preserve">,</w:t>
      </w:r>
      <w:r>
        <w:rPr>
          <w:color w:val="000000"/>
        </w:rPr>
        <w:t xml:space="preserve"> Ивановский Кордон</w:t>
      </w:r>
      <w:r>
        <w:rPr>
          <w:color w:val="000000"/>
        </w:rPr>
        <w:t xml:space="preserve">,</w:t>
      </w:r>
      <w:r>
        <w:rPr>
          <w:color w:val="000000"/>
        </w:rPr>
        <w:t xml:space="preserve"> Поворот на </w:t>
      </w:r>
      <w:r>
        <w:rPr>
          <w:color w:val="000000"/>
        </w:rPr>
        <w:t xml:space="preserve">Оманово</w:t>
      </w:r>
      <w:r>
        <w:rPr>
          <w:color w:val="000000"/>
        </w:rPr>
        <w:t xml:space="preserve">,</w:t>
      </w:r>
      <w:r>
        <w:rPr>
          <w:color w:val="000000"/>
        </w:rPr>
        <w:t xml:space="preserve"> Сады Мелиоратор</w:t>
      </w:r>
      <w:r>
        <w:rPr>
          <w:color w:val="000000"/>
        </w:rPr>
        <w:t xml:space="preserve">,</w:t>
      </w:r>
      <w:r>
        <w:rPr>
          <w:color w:val="000000"/>
        </w:rPr>
        <w:t xml:space="preserve"> Поворот на </w:t>
      </w:r>
      <w:r>
        <w:rPr>
          <w:color w:val="000000"/>
        </w:rPr>
        <w:t xml:space="preserve">Пикинские</w:t>
      </w:r>
      <w:r>
        <w:rPr>
          <w:color w:val="000000"/>
        </w:rPr>
        <w:t xml:space="preserve"> Гривы</w:t>
      </w:r>
      <w:r>
        <w:rPr>
          <w:color w:val="000000"/>
        </w:rPr>
        <w:t xml:space="preserve">,</w:t>
      </w:r>
      <w:r>
        <w:rPr>
          <w:color w:val="000000"/>
        </w:rPr>
        <w:t xml:space="preserve"> Поворот на совхоз Борский</w:t>
      </w:r>
      <w:r>
        <w:rPr>
          <w:color w:val="000000"/>
        </w:rPr>
        <w:t xml:space="preserve">,</w:t>
      </w:r>
      <w:r>
        <w:rPr>
          <w:color w:val="000000"/>
        </w:rPr>
        <w:t xml:space="preserve"> Приозерный</w:t>
      </w:r>
      <w:r>
        <w:rPr>
          <w:color w:val="000000"/>
        </w:rPr>
        <w:t xml:space="preserve">, </w:t>
      </w:r>
      <w:r>
        <w:rPr>
          <w:color w:val="000000"/>
        </w:rPr>
        <w:t xml:space="preserve">Малое Пикино</w:t>
      </w:r>
      <w:r>
        <w:rPr>
          <w:color w:val="000000"/>
        </w:rPr>
        <w:t xml:space="preserve">,</w:t>
      </w:r>
      <w:r>
        <w:rPr>
          <w:color w:val="000000"/>
        </w:rPr>
        <w:t xml:space="preserve"> Улица Нахимова</w:t>
      </w:r>
      <w:r>
        <w:rPr>
          <w:color w:val="000000"/>
        </w:rPr>
        <w:t xml:space="preserve">,</w:t>
      </w:r>
      <w:r>
        <w:rPr>
          <w:color w:val="000000"/>
        </w:rPr>
        <w:t xml:space="preserve"> Улица Калинина</w:t>
      </w:r>
      <w:r>
        <w:rPr>
          <w:color w:val="000000"/>
        </w:rPr>
        <w:t xml:space="preserve">,</w:t>
      </w:r>
      <w:r>
        <w:rPr>
          <w:color w:val="000000"/>
        </w:rPr>
        <w:t xml:space="preserve"> Народная стройка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улиц, автомобильных дорог, </w:t>
      </w:r>
      <w:r>
        <w:rPr>
          <w:color w:val="000000"/>
        </w:rPr>
        <w:br/>
      </w:r>
      <w:r>
        <w:rPr>
          <w:color w:val="000000"/>
        </w:rPr>
        <w:t xml:space="preserve">по которым предполагается движение</w:t>
      </w:r>
      <w:r>
        <w:rPr>
          <w:color w:val="000000"/>
        </w:rPr>
        <w:t xml:space="preserve"> </w:t>
      </w:r>
      <w:r>
        <w:rPr>
          <w:color w:val="000000"/>
        </w:rPr>
        <w:t xml:space="preserve">транспортных средств между остановочными пунктами по маршруту регулярных перевозок: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t xml:space="preserve"> </w:t>
      </w:r>
      <w:r>
        <w:t xml:space="preserve">Улица </w:t>
      </w:r>
      <w:r>
        <w:t xml:space="preserve">Интернациональная</w:t>
      </w:r>
      <w:r>
        <w:t xml:space="preserve">, автомобильная дорога: «</w:t>
      </w:r>
      <w:r>
        <w:t xml:space="preserve">Бор </w:t>
      </w:r>
      <w:r>
        <w:t xml:space="preserve">–</w:t>
      </w:r>
      <w:r>
        <w:t xml:space="preserve"> Развилье </w:t>
      </w:r>
      <w:r>
        <w:t xml:space="preserve">– </w:t>
      </w:r>
      <w:r>
        <w:t xml:space="preserve">Филипповское </w:t>
      </w:r>
      <w:r>
        <w:t xml:space="preserve">– </w:t>
      </w:r>
      <w:r>
        <w:t xml:space="preserve">Уткино</w:t>
      </w:r>
      <w:r>
        <w:t xml:space="preserve">»</w:t>
      </w:r>
      <w:r>
        <w:t xml:space="preserve">,</w:t>
      </w:r>
      <w:r>
        <w:t xml:space="preserve"> </w:t>
      </w:r>
      <w:r>
        <w:t xml:space="preserve">автомобильная дорога: «</w:t>
      </w:r>
      <w:r>
        <w:t xml:space="preserve">Кольцово </w:t>
      </w:r>
      <w:r>
        <w:t xml:space="preserve">–</w:t>
      </w:r>
      <w:r>
        <w:t xml:space="preserve"> Красная</w:t>
      </w:r>
      <w:r>
        <w:t xml:space="preserve"> </w:t>
      </w:r>
      <w:r>
        <w:t xml:space="preserve">Слобода</w:t>
      </w:r>
      <w:r>
        <w:t xml:space="preserve">»</w:t>
      </w:r>
      <w:r>
        <w:t xml:space="preserve">, Улица </w:t>
      </w:r>
      <w:r>
        <w:t xml:space="preserve">Центральная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t xml:space="preserve"> </w:t>
      </w:r>
      <w:r>
        <w:t xml:space="preserve">Улица </w:t>
      </w:r>
      <w:r>
        <w:t xml:space="preserve">Центральная</w:t>
      </w:r>
      <w:r>
        <w:t xml:space="preserve">,</w:t>
      </w:r>
      <w:r>
        <w:t xml:space="preserve"> </w:t>
      </w:r>
      <w:r>
        <w:t xml:space="preserve">автомобильная дорога: «</w:t>
      </w:r>
      <w:r>
        <w:t xml:space="preserve">Кольцово </w:t>
      </w:r>
      <w:r>
        <w:t xml:space="preserve">–</w:t>
      </w:r>
      <w:r>
        <w:t xml:space="preserve"> Красная</w:t>
      </w:r>
      <w:r>
        <w:t xml:space="preserve"> </w:t>
      </w:r>
      <w:r>
        <w:t xml:space="preserve">Слобода</w:t>
      </w:r>
      <w:r>
        <w:t xml:space="preserve">»</w:t>
      </w:r>
      <w:r>
        <w:t xml:space="preserve">,</w:t>
      </w:r>
      <w:r>
        <w:t xml:space="preserve"> </w:t>
      </w:r>
      <w:r>
        <w:t xml:space="preserve">автомобильная дорога: «</w:t>
      </w:r>
      <w:r>
        <w:t xml:space="preserve">Бор </w:t>
      </w:r>
      <w:r>
        <w:t xml:space="preserve">–</w:t>
      </w:r>
      <w:r>
        <w:t xml:space="preserve"> Развилье </w:t>
      </w:r>
      <w:r>
        <w:t xml:space="preserve">– </w:t>
      </w:r>
      <w:r>
        <w:t xml:space="preserve">Филипповское </w:t>
      </w:r>
      <w:r>
        <w:t xml:space="preserve">– </w:t>
      </w:r>
      <w:r>
        <w:t xml:space="preserve">Уткино</w:t>
      </w:r>
      <w:r>
        <w:t xml:space="preserve">»</w:t>
      </w:r>
      <w:r>
        <w:t xml:space="preserve">, </w:t>
      </w:r>
      <w:r>
        <w:t xml:space="preserve">Улица </w:t>
      </w:r>
      <w:r>
        <w:t xml:space="preserve">Интернациональная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протяженности маршрута: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14,0</w:t>
      </w:r>
      <w:r>
        <w:rPr>
          <w:color w:val="000000"/>
        </w:rPr>
        <w:t xml:space="preserve"> 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14,0</w:t>
      </w:r>
      <w:r>
        <w:rPr>
          <w:color w:val="000000"/>
        </w:rPr>
        <w:t xml:space="preserve"> км.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Дата внесения изменений в реестр муниципальных маршрутов </w:t>
      </w:r>
      <w:r>
        <w:rPr>
          <w:color w:val="000000"/>
        </w:rPr>
        <w:br/>
      </w:r>
      <w:r>
        <w:rPr>
          <w:color w:val="000000"/>
        </w:rPr>
        <w:t xml:space="preserve">м</w:t>
      </w:r>
      <w:r>
        <w:rPr>
          <w:color w:val="000000"/>
        </w:rPr>
        <w:t xml:space="preserve">.о.г</w:t>
      </w:r>
      <w:r>
        <w:rPr>
          <w:color w:val="000000"/>
        </w:rPr>
        <w:t xml:space="preserve">. </w:t>
      </w:r>
      <w:r>
        <w:rPr>
          <w:color w:val="000000"/>
        </w:rPr>
        <w:t xml:space="preserve">Бор</w:t>
      </w:r>
      <w:r>
        <w:rPr>
          <w:color w:val="000000"/>
        </w:rPr>
        <w:t xml:space="preserve">: 1 </w:t>
      </w:r>
      <w:r>
        <w:rPr>
          <w:color w:val="000000"/>
        </w:rPr>
        <w:t xml:space="preserve">сентября</w:t>
      </w:r>
      <w:r>
        <w:rPr>
          <w:color w:val="000000"/>
        </w:rPr>
        <w:t xml:space="preserve"> </w:t>
      </w:r>
      <w:r>
        <w:rPr>
          <w:color w:val="000000"/>
        </w:rPr>
        <w:t xml:space="preserve">202</w:t>
      </w:r>
      <w:r>
        <w:rPr>
          <w:color w:val="000000"/>
        </w:rPr>
        <w:t xml:space="preserve">5</w:t>
      </w:r>
      <w:r>
        <w:rPr>
          <w:color w:val="000000"/>
        </w:rPr>
        <w:t xml:space="preserve"> г.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2.6.4.23. </w:t>
      </w:r>
      <w:r>
        <w:rPr>
          <w:color w:val="000000"/>
        </w:rPr>
        <w:t xml:space="preserve">По муниципальному маршруту порядковый номер </w:t>
      </w:r>
      <w:r>
        <w:rPr>
          <w:color w:val="000000"/>
        </w:rPr>
        <w:t xml:space="preserve">104</w:t>
      </w:r>
      <w:r>
        <w:rPr>
          <w:color w:val="000000"/>
        </w:rPr>
        <w:t xml:space="preserve"> наименование </w:t>
      </w:r>
      <w:r>
        <w:rPr>
          <w:color w:val="000000"/>
        </w:rPr>
        <w:t xml:space="preserve">«</w:t>
      </w:r>
      <w:r>
        <w:rPr>
          <w:color w:val="000000"/>
        </w:rPr>
        <w:t xml:space="preserve">Вокзал </w:t>
      </w:r>
      <w:r>
        <w:rPr>
          <w:color w:val="000000"/>
        </w:rPr>
        <w:t xml:space="preserve">–</w:t>
      </w:r>
      <w:r>
        <w:rPr>
          <w:color w:val="000000"/>
        </w:rPr>
        <w:t xml:space="preserve"> Развилье </w:t>
      </w:r>
      <w:r>
        <w:rPr>
          <w:color w:val="000000"/>
        </w:rPr>
        <w:t xml:space="preserve">– </w:t>
      </w:r>
      <w:r>
        <w:rPr>
          <w:color w:val="000000"/>
        </w:rPr>
        <w:t xml:space="preserve">Шпалозавод</w:t>
      </w:r>
      <w:r>
        <w:rPr>
          <w:color w:val="000000"/>
        </w:rPr>
        <w:t xml:space="preserve">»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маршрута: </w:t>
      </w:r>
      <w:r>
        <w:rPr>
          <w:color w:val="000000"/>
        </w:rPr>
        <w:t xml:space="preserve">«Автостанция г. Бор</w:t>
      </w:r>
      <w:r>
        <w:rPr>
          <w:color w:val="000000"/>
        </w:rPr>
        <w:t xml:space="preserve"> </w:t>
      </w:r>
      <w:r>
        <w:rPr>
          <w:color w:val="000000"/>
        </w:rPr>
        <w:t xml:space="preserve">–</w:t>
      </w:r>
      <w:r>
        <w:rPr>
          <w:color w:val="000000"/>
        </w:rPr>
        <w:t xml:space="preserve"> </w:t>
      </w:r>
      <w:r>
        <w:rPr>
          <w:color w:val="000000"/>
        </w:rPr>
        <w:t xml:space="preserve">с. </w:t>
      </w:r>
      <w:r>
        <w:rPr>
          <w:color w:val="000000"/>
        </w:rPr>
        <w:t xml:space="preserve">Развилье</w:t>
      </w:r>
      <w:r>
        <w:rPr>
          <w:color w:val="000000"/>
        </w:rPr>
        <w:t xml:space="preserve">»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промежуточных остановочных пунктов: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Крупской</w:t>
      </w:r>
      <w:r>
        <w:rPr>
          <w:color w:val="000000"/>
        </w:rPr>
        <w:t xml:space="preserve">, </w:t>
      </w:r>
      <w:r>
        <w:rPr>
          <w:color w:val="000000"/>
        </w:rPr>
        <w:t xml:space="preserve">Народная стройка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Сергея </w:t>
      </w:r>
      <w:r>
        <w:rPr>
          <w:color w:val="000000"/>
        </w:rPr>
        <w:t xml:space="preserve">Везломцева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Калинина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Нахимова</w:t>
      </w:r>
      <w:r>
        <w:rPr>
          <w:color w:val="000000"/>
        </w:rPr>
        <w:t xml:space="preserve">, </w:t>
      </w:r>
      <w:r>
        <w:rPr>
          <w:color w:val="000000"/>
        </w:rPr>
        <w:t xml:space="preserve">Малое Пикино</w:t>
      </w:r>
      <w:r>
        <w:rPr>
          <w:color w:val="000000"/>
        </w:rPr>
        <w:t xml:space="preserve">, </w:t>
      </w:r>
      <w:r>
        <w:rPr>
          <w:color w:val="000000"/>
        </w:rPr>
        <w:t xml:space="preserve">Приозерный</w:t>
      </w:r>
      <w:r>
        <w:rPr>
          <w:color w:val="000000"/>
        </w:rPr>
        <w:t xml:space="preserve">, </w:t>
      </w:r>
      <w:r>
        <w:rPr>
          <w:color w:val="000000"/>
        </w:rPr>
        <w:t xml:space="preserve">Поворот на совхоз Борский</w:t>
      </w:r>
      <w:r>
        <w:rPr>
          <w:color w:val="000000"/>
        </w:rPr>
        <w:t xml:space="preserve">, </w:t>
      </w:r>
      <w:r>
        <w:rPr>
          <w:color w:val="000000"/>
        </w:rPr>
        <w:t xml:space="preserve">Поворот на </w:t>
      </w:r>
      <w:r>
        <w:rPr>
          <w:color w:val="000000"/>
        </w:rPr>
        <w:t xml:space="preserve">Пикинские</w:t>
      </w:r>
      <w:r>
        <w:rPr>
          <w:color w:val="000000"/>
        </w:rPr>
        <w:t xml:space="preserve"> Гривы</w:t>
      </w:r>
      <w:r>
        <w:rPr>
          <w:color w:val="000000"/>
        </w:rPr>
        <w:t xml:space="preserve">, </w:t>
      </w:r>
      <w:r>
        <w:rPr>
          <w:color w:val="000000"/>
        </w:rPr>
        <w:t xml:space="preserve">Сады Мелиоратор</w:t>
      </w:r>
      <w:r>
        <w:rPr>
          <w:color w:val="000000"/>
        </w:rPr>
        <w:t xml:space="preserve">, </w:t>
      </w:r>
      <w:r>
        <w:rPr>
          <w:color w:val="000000"/>
        </w:rPr>
        <w:t xml:space="preserve">Поворот на </w:t>
      </w:r>
      <w:r>
        <w:rPr>
          <w:color w:val="000000"/>
        </w:rPr>
        <w:t xml:space="preserve">Оманово</w:t>
      </w:r>
      <w:r>
        <w:rPr>
          <w:color w:val="000000"/>
        </w:rPr>
        <w:t xml:space="preserve">, </w:t>
      </w:r>
      <w:r>
        <w:rPr>
          <w:color w:val="000000"/>
        </w:rPr>
        <w:t xml:space="preserve">Ивановский Кордон</w:t>
      </w:r>
      <w:r>
        <w:rPr>
          <w:color w:val="000000"/>
        </w:rPr>
        <w:t xml:space="preserve">, </w:t>
      </w:r>
      <w:r>
        <w:rPr>
          <w:color w:val="000000"/>
        </w:rPr>
        <w:t xml:space="preserve">Сады Лесное</w:t>
      </w:r>
      <w:r>
        <w:rPr>
          <w:color w:val="000000"/>
        </w:rPr>
        <w:t xml:space="preserve">, </w:t>
      </w:r>
      <w:r>
        <w:rPr>
          <w:color w:val="000000"/>
        </w:rPr>
        <w:t xml:space="preserve">Коринка</w:t>
      </w:r>
      <w:r>
        <w:rPr>
          <w:color w:val="000000"/>
        </w:rPr>
        <w:t xml:space="preserve">, </w:t>
      </w:r>
      <w:r>
        <w:rPr>
          <w:color w:val="000000"/>
        </w:rPr>
        <w:t xml:space="preserve">Кольцово</w:t>
      </w:r>
      <w:r>
        <w:rPr>
          <w:color w:val="000000"/>
        </w:rPr>
        <w:t xml:space="preserve">, </w:t>
      </w:r>
      <w:r>
        <w:rPr>
          <w:color w:val="000000"/>
        </w:rPr>
        <w:t xml:space="preserve">Круглово</w:t>
      </w:r>
      <w:r>
        <w:rPr>
          <w:color w:val="000000"/>
        </w:rPr>
        <w:t xml:space="preserve">, </w:t>
      </w:r>
      <w:r>
        <w:rPr>
          <w:color w:val="000000"/>
        </w:rPr>
        <w:t xml:space="preserve">Высоково</w:t>
      </w:r>
      <w:r>
        <w:rPr>
          <w:color w:val="000000"/>
        </w:rPr>
        <w:t xml:space="preserve">, </w:t>
      </w:r>
      <w:r>
        <w:rPr>
          <w:color w:val="000000"/>
        </w:rPr>
        <w:t xml:space="preserve">Приречный</w:t>
      </w:r>
      <w:r>
        <w:rPr>
          <w:color w:val="000000"/>
        </w:rPr>
        <w:t xml:space="preserve">, </w:t>
      </w:r>
      <w:r>
        <w:rPr>
          <w:color w:val="000000"/>
        </w:rPr>
        <w:t xml:space="preserve">Сады Содружество-1</w:t>
      </w:r>
      <w:r>
        <w:rPr>
          <w:color w:val="000000"/>
        </w:rPr>
        <w:t xml:space="preserve">, </w:t>
      </w:r>
      <w:r>
        <w:rPr>
          <w:color w:val="000000"/>
        </w:rPr>
        <w:t xml:space="preserve">Сады Содружество-2</w:t>
      </w:r>
      <w:r>
        <w:rPr>
          <w:color w:val="000000"/>
        </w:rPr>
        <w:t xml:space="preserve">, </w:t>
      </w:r>
      <w:r>
        <w:rPr>
          <w:color w:val="000000"/>
        </w:rPr>
        <w:t xml:space="preserve">Курочкино</w:t>
      </w:r>
      <w:r>
        <w:rPr>
          <w:color w:val="000000"/>
        </w:rPr>
        <w:t xml:space="preserve">,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</w:rPr>
        <w:t xml:space="preserve">Опалиха</w:t>
      </w:r>
      <w:r>
        <w:rPr>
          <w:color w:val="000000"/>
        </w:rPr>
        <w:t xml:space="preserve">, </w:t>
      </w:r>
      <w:r>
        <w:rPr>
          <w:color w:val="000000"/>
        </w:rPr>
        <w:t xml:space="preserve">Разгуляйки</w:t>
      </w:r>
      <w:r>
        <w:rPr>
          <w:color w:val="000000"/>
        </w:rPr>
        <w:t xml:space="preserve">, </w:t>
      </w:r>
      <w:r>
        <w:rPr>
          <w:color w:val="000000"/>
        </w:rPr>
        <w:t xml:space="preserve">Лихачево</w:t>
      </w:r>
      <w:r>
        <w:rPr>
          <w:color w:val="000000"/>
        </w:rPr>
        <w:t xml:space="preserve">, </w:t>
      </w:r>
      <w:r>
        <w:rPr>
          <w:color w:val="000000"/>
        </w:rPr>
        <w:t xml:space="preserve">Разгуляйки</w:t>
      </w:r>
      <w:r>
        <w:rPr>
          <w:color w:val="000000"/>
        </w:rPr>
        <w:t xml:space="preserve">, </w:t>
      </w:r>
      <w:r>
        <w:rPr>
          <w:color w:val="000000"/>
        </w:rPr>
        <w:t xml:space="preserve">Савино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</w:t>
      </w:r>
      <w:r>
        <w:rPr>
          <w:color w:val="000000"/>
        </w:rPr>
        <w:t xml:space="preserve">: </w:t>
      </w:r>
      <w:r>
        <w:rPr>
          <w:color w:val="000000"/>
        </w:rPr>
        <w:t xml:space="preserve">Савино</w:t>
      </w:r>
      <w:r>
        <w:rPr>
          <w:color w:val="000000"/>
        </w:rPr>
        <w:t xml:space="preserve">, </w:t>
      </w:r>
      <w:r>
        <w:rPr>
          <w:color w:val="000000"/>
        </w:rPr>
        <w:t xml:space="preserve">Разгуляйки</w:t>
      </w:r>
      <w:r>
        <w:rPr>
          <w:color w:val="000000"/>
        </w:rPr>
        <w:t xml:space="preserve">, </w:t>
      </w:r>
      <w:r>
        <w:rPr>
          <w:color w:val="000000"/>
        </w:rPr>
        <w:t xml:space="preserve">Лихачево</w:t>
      </w:r>
      <w:r>
        <w:rPr>
          <w:color w:val="000000"/>
        </w:rPr>
        <w:t xml:space="preserve">, </w:t>
      </w:r>
      <w:r>
        <w:rPr>
          <w:color w:val="000000"/>
        </w:rPr>
        <w:t xml:space="preserve">Разгуляйки</w:t>
      </w:r>
      <w:r>
        <w:rPr>
          <w:color w:val="000000"/>
        </w:rPr>
        <w:t xml:space="preserve">,</w:t>
      </w:r>
      <w:r>
        <w:rPr>
          <w:color w:val="000000"/>
        </w:rPr>
        <w:t xml:space="preserve"> Опалиха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Курочкино</w:t>
      </w:r>
      <w:r>
        <w:rPr>
          <w:color w:val="000000"/>
        </w:rPr>
        <w:t xml:space="preserve">,</w:t>
      </w:r>
      <w:r>
        <w:rPr>
          <w:color w:val="000000"/>
        </w:rPr>
        <w:t xml:space="preserve"> Сады Содружество-2</w:t>
      </w:r>
      <w:r>
        <w:rPr>
          <w:color w:val="000000"/>
        </w:rPr>
        <w:t xml:space="preserve">,</w:t>
      </w:r>
      <w:r>
        <w:rPr>
          <w:color w:val="000000"/>
        </w:rPr>
        <w:t xml:space="preserve"> Сады Содружество-1</w:t>
      </w:r>
      <w:r>
        <w:rPr>
          <w:color w:val="000000"/>
        </w:rPr>
        <w:t xml:space="preserve">,</w:t>
      </w:r>
      <w:r>
        <w:rPr>
          <w:color w:val="000000"/>
        </w:rPr>
        <w:t xml:space="preserve"> Приречный</w:t>
      </w:r>
      <w:r>
        <w:rPr>
          <w:color w:val="000000"/>
        </w:rPr>
        <w:t xml:space="preserve">,</w:t>
      </w:r>
      <w:r>
        <w:rPr>
          <w:color w:val="000000"/>
        </w:rPr>
        <w:t xml:space="preserve"> Высоково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Круглово</w:t>
      </w:r>
      <w:r>
        <w:rPr>
          <w:color w:val="000000"/>
        </w:rPr>
        <w:t xml:space="preserve">,</w:t>
      </w:r>
      <w:r>
        <w:rPr>
          <w:color w:val="000000"/>
        </w:rPr>
        <w:t xml:space="preserve"> Кольцово</w:t>
      </w:r>
      <w:r>
        <w:rPr>
          <w:color w:val="000000"/>
        </w:rPr>
        <w:t xml:space="preserve">,</w:t>
      </w:r>
      <w:r>
        <w:rPr>
          <w:color w:val="000000"/>
        </w:rPr>
        <w:t xml:space="preserve"> Коринка</w:t>
      </w:r>
      <w:r>
        <w:rPr>
          <w:color w:val="000000"/>
        </w:rPr>
        <w:t xml:space="preserve">,</w:t>
      </w:r>
      <w:r>
        <w:rPr>
          <w:color w:val="000000"/>
        </w:rPr>
        <w:t xml:space="preserve"> Сады Лесное</w:t>
      </w:r>
      <w:r>
        <w:rPr>
          <w:color w:val="000000"/>
        </w:rPr>
        <w:t xml:space="preserve">,</w:t>
      </w:r>
      <w:r>
        <w:rPr>
          <w:color w:val="000000"/>
        </w:rPr>
        <w:t xml:space="preserve"> Ивановский Кордон</w:t>
      </w:r>
      <w:r>
        <w:rPr>
          <w:color w:val="000000"/>
        </w:rPr>
        <w:t xml:space="preserve">,</w:t>
      </w:r>
      <w:r>
        <w:rPr>
          <w:color w:val="000000"/>
        </w:rPr>
        <w:t xml:space="preserve"> Поворот на </w:t>
      </w:r>
      <w:r>
        <w:rPr>
          <w:color w:val="000000"/>
        </w:rPr>
        <w:t xml:space="preserve">Оманово</w:t>
      </w:r>
      <w:r>
        <w:rPr>
          <w:color w:val="000000"/>
        </w:rPr>
        <w:t xml:space="preserve">,</w:t>
      </w:r>
      <w:r>
        <w:rPr>
          <w:color w:val="000000"/>
        </w:rPr>
        <w:t xml:space="preserve"> Сады Мелиоратор</w:t>
      </w:r>
      <w:r>
        <w:rPr>
          <w:color w:val="000000"/>
        </w:rPr>
        <w:t xml:space="preserve">,</w:t>
      </w:r>
      <w:r>
        <w:rPr>
          <w:color w:val="000000"/>
        </w:rPr>
        <w:t xml:space="preserve"> Поворот на </w:t>
      </w:r>
      <w:r>
        <w:rPr>
          <w:color w:val="000000"/>
        </w:rPr>
        <w:t xml:space="preserve">Пикинские</w:t>
      </w:r>
      <w:r>
        <w:rPr>
          <w:color w:val="000000"/>
        </w:rPr>
        <w:t xml:space="preserve"> Гривы</w:t>
      </w:r>
      <w:r>
        <w:rPr>
          <w:color w:val="000000"/>
        </w:rPr>
        <w:t xml:space="preserve">,</w:t>
      </w:r>
      <w:r>
        <w:rPr>
          <w:color w:val="000000"/>
        </w:rPr>
        <w:t xml:space="preserve"> Поворот на совхоз Борский</w:t>
      </w:r>
      <w:r>
        <w:rPr>
          <w:color w:val="000000"/>
        </w:rPr>
        <w:t xml:space="preserve">,</w:t>
      </w:r>
      <w:r>
        <w:rPr>
          <w:color w:val="000000"/>
        </w:rPr>
        <w:t xml:space="preserve"> Приозерный</w:t>
      </w:r>
      <w:r>
        <w:rPr>
          <w:color w:val="000000"/>
        </w:rPr>
        <w:t xml:space="preserve">,</w:t>
      </w:r>
      <w:r>
        <w:rPr>
          <w:color w:val="000000"/>
        </w:rPr>
        <w:t xml:space="preserve"> Малое Пикино</w:t>
      </w:r>
      <w:r>
        <w:rPr>
          <w:color w:val="000000"/>
        </w:rPr>
        <w:t xml:space="preserve">,</w:t>
      </w:r>
      <w:r>
        <w:rPr>
          <w:color w:val="000000"/>
        </w:rPr>
        <w:t xml:space="preserve"> Улица Нахимова</w:t>
      </w:r>
      <w:r>
        <w:rPr>
          <w:color w:val="000000"/>
        </w:rPr>
        <w:t xml:space="preserve">,</w:t>
      </w:r>
      <w:r>
        <w:rPr>
          <w:color w:val="000000"/>
        </w:rPr>
        <w:t xml:space="preserve"> Улица Калинина</w:t>
      </w:r>
      <w:r>
        <w:rPr>
          <w:color w:val="000000"/>
        </w:rPr>
        <w:t xml:space="preserve">,</w:t>
      </w:r>
      <w:r>
        <w:rPr>
          <w:color w:val="000000"/>
        </w:rPr>
        <w:t xml:space="preserve"> Народная стройка</w:t>
      </w:r>
      <w:r>
        <w:rPr>
          <w:color w:val="000000"/>
        </w:rPr>
        <w:t xml:space="preserve">,</w:t>
      </w:r>
      <w:r>
        <w:rPr>
          <w:color w:val="000000"/>
        </w:rPr>
        <w:t xml:space="preserve"> Улица Крупской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улиц, автомобильных дорог, </w:t>
      </w:r>
      <w:r>
        <w:rPr>
          <w:color w:val="000000"/>
        </w:rPr>
        <w:br/>
      </w:r>
      <w:r>
        <w:rPr>
          <w:color w:val="000000"/>
        </w:rPr>
        <w:t xml:space="preserve">по которым предполагается движение</w:t>
      </w:r>
      <w:r>
        <w:rPr>
          <w:color w:val="000000"/>
        </w:rPr>
        <w:t xml:space="preserve"> </w:t>
      </w:r>
      <w:r>
        <w:rPr>
          <w:color w:val="000000"/>
        </w:rPr>
        <w:t xml:space="preserve">транспортных средств между остановочными пунктами по маршруту регулярных перевозок: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t xml:space="preserve"> </w:t>
      </w:r>
      <w:r>
        <w:t xml:space="preserve">У</w:t>
      </w:r>
      <w:r>
        <w:t xml:space="preserve">лица Крупской</w:t>
      </w:r>
      <w:r>
        <w:t xml:space="preserve">, Улица </w:t>
      </w:r>
      <w:r>
        <w:t xml:space="preserve">Интернациональная</w:t>
      </w:r>
      <w:r>
        <w:t xml:space="preserve">,</w:t>
      </w:r>
      <w:r>
        <w:t xml:space="preserve"> </w:t>
      </w:r>
      <w:r>
        <w:t xml:space="preserve">автомобильная дорога: «</w:t>
      </w:r>
      <w:r>
        <w:t xml:space="preserve">Бор </w:t>
      </w:r>
      <w:r>
        <w:t xml:space="preserve">–</w:t>
      </w:r>
      <w:r>
        <w:t xml:space="preserve"> Развилье </w:t>
      </w:r>
      <w:r>
        <w:t xml:space="preserve">– </w:t>
      </w:r>
      <w:r>
        <w:t xml:space="preserve">Филипповское </w:t>
      </w:r>
      <w:r>
        <w:t xml:space="preserve">– </w:t>
      </w:r>
      <w:r>
        <w:t xml:space="preserve">Уткино</w:t>
      </w:r>
      <w:r>
        <w:t xml:space="preserve">», </w:t>
      </w:r>
      <w:r>
        <w:t xml:space="preserve">автомобильная дорога: «Подъезд к д. </w:t>
      </w:r>
      <w:r>
        <w:t xml:space="preserve">Лихачево</w:t>
      </w:r>
      <w:r>
        <w:t xml:space="preserve"> от а/д Бор – Развилье – Филипповское – Уткино», автомобильная дорога: «</w:t>
      </w:r>
      <w:r>
        <w:t xml:space="preserve">Бор </w:t>
      </w:r>
      <w:r>
        <w:t xml:space="preserve">–</w:t>
      </w:r>
      <w:r>
        <w:t xml:space="preserve"> Развилье </w:t>
      </w:r>
      <w:r>
        <w:t xml:space="preserve">– </w:t>
      </w:r>
      <w:r>
        <w:t xml:space="preserve">Филипповское </w:t>
      </w:r>
      <w:r>
        <w:t xml:space="preserve">– </w:t>
      </w:r>
      <w:r>
        <w:t xml:space="preserve">Уткино</w:t>
      </w:r>
      <w:r>
        <w:t xml:space="preserve">»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t xml:space="preserve"> </w:t>
      </w:r>
      <w:r>
        <w:t xml:space="preserve">автомобильная дорога: «</w:t>
      </w:r>
      <w:r>
        <w:t xml:space="preserve">Бор </w:t>
      </w:r>
      <w:r>
        <w:t xml:space="preserve">–</w:t>
      </w:r>
      <w:r>
        <w:t xml:space="preserve"> Развилье </w:t>
      </w:r>
      <w:r>
        <w:t xml:space="preserve">– </w:t>
      </w:r>
      <w:r>
        <w:t xml:space="preserve">Филипповское </w:t>
      </w:r>
      <w:r>
        <w:t xml:space="preserve">– </w:t>
      </w:r>
      <w:r>
        <w:t xml:space="preserve">Уткино</w:t>
      </w:r>
      <w:r>
        <w:t xml:space="preserve">», автомобильная дорога: «Подъезд к д. </w:t>
      </w:r>
      <w:r>
        <w:t xml:space="preserve">Лихачево</w:t>
      </w:r>
      <w:r>
        <w:t xml:space="preserve"> от а/д Бор – Развилье – Филипповское – Уткино», </w:t>
      </w:r>
      <w:r>
        <w:t xml:space="preserve">автомобильная дорога: «</w:t>
      </w:r>
      <w:r>
        <w:t xml:space="preserve">Бор </w:t>
      </w:r>
      <w:r>
        <w:t xml:space="preserve">–</w:t>
      </w:r>
      <w:r>
        <w:t xml:space="preserve"> Развилье </w:t>
      </w:r>
      <w:r>
        <w:t xml:space="preserve">– </w:t>
      </w:r>
      <w:r>
        <w:t xml:space="preserve">Филипповское </w:t>
      </w:r>
      <w:r>
        <w:t xml:space="preserve">– </w:t>
      </w:r>
      <w:r>
        <w:t xml:space="preserve">Уткино</w:t>
      </w:r>
      <w:r>
        <w:t xml:space="preserve">»</w:t>
      </w:r>
      <w:r>
        <w:t xml:space="preserve">, </w:t>
      </w:r>
      <w:r>
        <w:t xml:space="preserve">Улица </w:t>
      </w:r>
      <w:r>
        <w:t xml:space="preserve">Интернациональная</w:t>
      </w:r>
      <w:r>
        <w:t xml:space="preserve">, У</w:t>
      </w:r>
      <w:r>
        <w:t xml:space="preserve">лица Крупской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протяженности маршрута: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3</w:t>
      </w:r>
      <w:r>
        <w:rPr>
          <w:color w:val="000000"/>
        </w:rPr>
        <w:t xml:space="preserve">2,8</w:t>
      </w:r>
      <w:r>
        <w:rPr>
          <w:color w:val="000000"/>
        </w:rPr>
        <w:t xml:space="preserve"> 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32,7</w:t>
      </w:r>
      <w:r>
        <w:rPr>
          <w:color w:val="000000"/>
        </w:rPr>
        <w:t xml:space="preserve"> км.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Дата внесения изменений в реестр муниципальных маршрутов </w:t>
      </w:r>
      <w:r>
        <w:rPr>
          <w:color w:val="000000"/>
        </w:rPr>
        <w:br/>
      </w:r>
      <w:r>
        <w:rPr>
          <w:color w:val="000000"/>
        </w:rPr>
        <w:t xml:space="preserve">м</w:t>
      </w:r>
      <w:r>
        <w:rPr>
          <w:color w:val="000000"/>
        </w:rPr>
        <w:t xml:space="preserve">.о.г</w:t>
      </w:r>
      <w:r>
        <w:rPr>
          <w:color w:val="000000"/>
        </w:rPr>
        <w:t xml:space="preserve">. </w:t>
      </w:r>
      <w:r>
        <w:rPr>
          <w:color w:val="000000"/>
        </w:rPr>
        <w:t xml:space="preserve">Бор</w:t>
      </w:r>
      <w:r>
        <w:rPr>
          <w:color w:val="000000"/>
        </w:rPr>
        <w:t xml:space="preserve">: 1 </w:t>
      </w:r>
      <w:r>
        <w:rPr>
          <w:color w:val="000000"/>
        </w:rPr>
        <w:t xml:space="preserve">сентября</w:t>
      </w:r>
      <w:r>
        <w:rPr>
          <w:color w:val="000000"/>
        </w:rPr>
        <w:t xml:space="preserve"> </w:t>
      </w:r>
      <w:r>
        <w:rPr>
          <w:color w:val="000000"/>
        </w:rPr>
        <w:t xml:space="preserve">202</w:t>
      </w:r>
      <w:r>
        <w:rPr>
          <w:color w:val="000000"/>
        </w:rPr>
        <w:t xml:space="preserve">5</w:t>
      </w:r>
      <w:r>
        <w:rPr>
          <w:color w:val="000000"/>
        </w:rPr>
        <w:t xml:space="preserve"> г.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2.6.4.24. </w:t>
      </w:r>
      <w:r>
        <w:rPr>
          <w:color w:val="000000"/>
        </w:rPr>
        <w:t xml:space="preserve">По муниципальному маршруту порядковый номер </w:t>
      </w:r>
      <w:r>
        <w:rPr>
          <w:color w:val="000000"/>
        </w:rPr>
        <w:t xml:space="preserve">105</w:t>
      </w:r>
      <w:r>
        <w:rPr>
          <w:color w:val="000000"/>
        </w:rPr>
        <w:t xml:space="preserve"> наименование </w:t>
      </w:r>
      <w:r>
        <w:rPr>
          <w:color w:val="000000"/>
        </w:rPr>
        <w:t xml:space="preserve">«</w:t>
      </w:r>
      <w:r>
        <w:rPr>
          <w:color w:val="000000"/>
        </w:rPr>
        <w:t xml:space="preserve">д.</w:t>
      </w:r>
      <w:r>
        <w:rPr>
          <w:color w:val="000000"/>
        </w:rPr>
        <w:t xml:space="preserve"> </w:t>
      </w:r>
      <w:r>
        <w:rPr>
          <w:color w:val="000000"/>
        </w:rPr>
        <w:t xml:space="preserve">Петухово </w:t>
      </w:r>
      <w:r>
        <w:rPr>
          <w:color w:val="000000"/>
        </w:rPr>
        <w:t xml:space="preserve">–</w:t>
      </w:r>
      <w:r>
        <w:rPr>
          <w:color w:val="000000"/>
        </w:rPr>
        <w:t xml:space="preserve"> 2-й микрорайон</w:t>
      </w:r>
      <w:r>
        <w:rPr>
          <w:color w:val="000000"/>
        </w:rPr>
        <w:t xml:space="preserve">»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маршрута: </w:t>
      </w:r>
      <w:r>
        <w:rPr>
          <w:color w:val="000000"/>
        </w:rPr>
        <w:t xml:space="preserve">«д. Петухово</w:t>
      </w:r>
      <w:r>
        <w:rPr>
          <w:color w:val="000000"/>
        </w:rPr>
        <w:t xml:space="preserve"> </w:t>
      </w:r>
      <w:r>
        <w:rPr>
          <w:color w:val="000000"/>
        </w:rPr>
        <w:t xml:space="preserve">–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</w:t>
      </w:r>
      <w:r>
        <w:rPr>
          <w:color w:val="000000"/>
        </w:rPr>
        <w:t xml:space="preserve">3-й микрорайон»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промежуточных остановочных пунктов: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Сады Золотое руно</w:t>
      </w:r>
      <w:r>
        <w:rPr>
          <w:color w:val="000000"/>
        </w:rPr>
        <w:t xml:space="preserve">, </w:t>
      </w:r>
      <w:r>
        <w:rPr>
          <w:color w:val="000000"/>
        </w:rPr>
        <w:t xml:space="preserve">Оголихино</w:t>
      </w:r>
      <w:r>
        <w:rPr>
          <w:color w:val="000000"/>
        </w:rPr>
        <w:t xml:space="preserve">, </w:t>
      </w:r>
      <w:r>
        <w:rPr>
          <w:color w:val="000000"/>
        </w:rPr>
        <w:t xml:space="preserve">Мыс</w:t>
      </w:r>
      <w:r>
        <w:rPr>
          <w:color w:val="000000"/>
        </w:rPr>
        <w:t xml:space="preserve">, </w:t>
      </w:r>
      <w:r>
        <w:rPr>
          <w:color w:val="000000"/>
        </w:rPr>
        <w:t xml:space="preserve">4-й километр</w:t>
      </w:r>
      <w:r>
        <w:rPr>
          <w:color w:val="000000"/>
        </w:rPr>
        <w:t xml:space="preserve">, </w:t>
      </w:r>
      <w:r>
        <w:rPr>
          <w:color w:val="000000"/>
        </w:rPr>
        <w:t xml:space="preserve">Медведково</w:t>
      </w:r>
      <w:r>
        <w:rPr>
          <w:color w:val="000000"/>
        </w:rPr>
        <w:t xml:space="preserve">, </w:t>
      </w:r>
      <w:r>
        <w:rPr>
          <w:color w:val="000000"/>
        </w:rPr>
        <w:t xml:space="preserve">Тайново</w:t>
      </w:r>
      <w:r>
        <w:rPr>
          <w:color w:val="000000"/>
        </w:rPr>
        <w:t xml:space="preserve">, </w:t>
      </w:r>
      <w:r>
        <w:rPr>
          <w:color w:val="000000"/>
        </w:rPr>
        <w:t xml:space="preserve">Поворот, Магазин Пятерочка, </w:t>
      </w:r>
      <w:r>
        <w:rPr>
          <w:color w:val="000000"/>
        </w:rPr>
        <w:t xml:space="preserve">Платформа Толоконцево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Толоконцево, </w:t>
      </w:r>
      <w:r>
        <w:rPr>
          <w:color w:val="000000"/>
        </w:rPr>
        <w:t xml:space="preserve">Дружба</w:t>
      </w:r>
      <w:r>
        <w:rPr>
          <w:color w:val="000000"/>
        </w:rPr>
        <w:t xml:space="preserve">, </w:t>
      </w:r>
      <w:r>
        <w:rPr>
          <w:color w:val="000000"/>
        </w:rPr>
        <w:t xml:space="preserve">Развилка</w:t>
      </w:r>
      <w:r>
        <w:rPr>
          <w:color w:val="000000"/>
        </w:rPr>
        <w:t xml:space="preserve">, </w:t>
      </w:r>
      <w:r>
        <w:rPr>
          <w:color w:val="000000"/>
        </w:rPr>
        <w:t xml:space="preserve">ФОК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Красногорка</w:t>
      </w:r>
      <w:r>
        <w:rPr>
          <w:color w:val="000000"/>
        </w:rPr>
        <w:t xml:space="preserve">, </w:t>
      </w:r>
      <w:r>
        <w:rPr>
          <w:color w:val="000000"/>
        </w:rPr>
        <w:t xml:space="preserve">ЦРБ</w:t>
      </w:r>
      <w:r>
        <w:rPr>
          <w:color w:val="000000"/>
        </w:rPr>
        <w:t xml:space="preserve">, Улица </w:t>
      </w:r>
      <w:r>
        <w:rPr>
          <w:color w:val="000000"/>
        </w:rPr>
        <w:t xml:space="preserve">Юрасовская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Борская ферма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Гоголя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Стадион </w:t>
      </w:r>
      <w:r>
        <w:rPr>
          <w:color w:val="000000"/>
        </w:rPr>
        <w:t xml:space="preserve">«</w:t>
      </w:r>
      <w:r>
        <w:rPr>
          <w:color w:val="000000"/>
        </w:rPr>
        <w:t xml:space="preserve">Спартак</w:t>
      </w:r>
      <w:r>
        <w:rPr>
          <w:color w:val="000000"/>
        </w:rPr>
        <w:t xml:space="preserve">»,</w:t>
      </w:r>
      <w:r>
        <w:rPr>
          <w:color w:val="000000"/>
        </w:rPr>
        <w:t xml:space="preserve"> </w:t>
      </w:r>
      <w:r>
        <w:rPr>
          <w:color w:val="000000"/>
        </w:rPr>
        <w:t xml:space="preserve">Рынок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Крупской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Вокзал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Теплоход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Хлебозавод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АЗС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Силикатный завод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ДК Борского стеклозавода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Главная проходная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Магазин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Школа № 10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Больница № 2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Тургенева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2-й микрорайон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</w:t>
      </w:r>
      <w:r>
        <w:rPr>
          <w:color w:val="000000"/>
        </w:rPr>
        <w:t xml:space="preserve">:</w:t>
      </w:r>
      <w:r>
        <w:rPr>
          <w:color w:val="000000"/>
        </w:rPr>
        <w:t xml:space="preserve"> </w:t>
      </w:r>
      <w:r>
        <w:rPr>
          <w:color w:val="000000"/>
        </w:rPr>
        <w:t xml:space="preserve">2-й микрорайон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Тургенева</w:t>
      </w:r>
      <w:r>
        <w:rPr>
          <w:color w:val="000000"/>
        </w:rPr>
        <w:t xml:space="preserve">, </w:t>
      </w:r>
      <w:r>
        <w:rPr>
          <w:color w:val="000000"/>
        </w:rPr>
        <w:t xml:space="preserve">Больница № 2</w:t>
      </w:r>
      <w:r>
        <w:rPr>
          <w:color w:val="000000"/>
        </w:rPr>
        <w:t xml:space="preserve">, </w:t>
      </w:r>
      <w:r>
        <w:rPr>
          <w:color w:val="000000"/>
        </w:rPr>
        <w:t xml:space="preserve">Школа № 10</w:t>
      </w:r>
      <w:r>
        <w:rPr>
          <w:color w:val="000000"/>
        </w:rPr>
        <w:t xml:space="preserve">, </w:t>
      </w:r>
      <w:r>
        <w:rPr>
          <w:color w:val="000000"/>
        </w:rPr>
        <w:t xml:space="preserve">Магазин</w:t>
      </w:r>
      <w:r>
        <w:rPr>
          <w:color w:val="000000"/>
        </w:rPr>
        <w:t xml:space="preserve">, </w:t>
      </w:r>
      <w:r>
        <w:rPr>
          <w:color w:val="000000"/>
        </w:rPr>
        <w:t xml:space="preserve">Главная проходная</w:t>
      </w:r>
      <w:r>
        <w:rPr>
          <w:color w:val="000000"/>
        </w:rPr>
        <w:t xml:space="preserve">, </w:t>
      </w:r>
      <w:r>
        <w:rPr>
          <w:color w:val="000000"/>
        </w:rPr>
        <w:t xml:space="preserve">ДК Борского стеклозавода</w:t>
      </w:r>
      <w:r>
        <w:rPr>
          <w:color w:val="000000"/>
        </w:rPr>
        <w:t xml:space="preserve">, </w:t>
      </w:r>
      <w:r>
        <w:rPr>
          <w:color w:val="000000"/>
        </w:rPr>
        <w:t xml:space="preserve">Силикатный 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АЗС</w:t>
      </w:r>
      <w:r>
        <w:rPr>
          <w:color w:val="000000"/>
        </w:rPr>
        <w:t xml:space="preserve">, </w:t>
      </w:r>
      <w:r>
        <w:rPr>
          <w:color w:val="000000"/>
        </w:rPr>
        <w:t xml:space="preserve">Хлебозавод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Теплоход</w:t>
      </w:r>
      <w:r>
        <w:rPr>
          <w:color w:val="000000"/>
        </w:rPr>
        <w:t xml:space="preserve">, </w:t>
      </w:r>
      <w:r>
        <w:rPr>
          <w:color w:val="000000"/>
        </w:rPr>
        <w:t xml:space="preserve">Вокзал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Крупской</w:t>
      </w:r>
      <w:r>
        <w:rPr>
          <w:color w:val="000000"/>
        </w:rPr>
        <w:t xml:space="preserve">, </w:t>
      </w:r>
      <w:r>
        <w:rPr>
          <w:color w:val="000000"/>
        </w:rPr>
        <w:t xml:space="preserve">Рынок</w:t>
      </w:r>
      <w:r>
        <w:rPr>
          <w:color w:val="000000"/>
        </w:rPr>
        <w:t xml:space="preserve">, </w:t>
      </w:r>
      <w:r>
        <w:rPr>
          <w:color w:val="000000"/>
        </w:rPr>
        <w:t xml:space="preserve">Стадион </w:t>
      </w:r>
      <w:r>
        <w:rPr>
          <w:color w:val="000000"/>
        </w:rPr>
        <w:t xml:space="preserve">«</w:t>
      </w:r>
      <w:r>
        <w:rPr>
          <w:color w:val="000000"/>
        </w:rPr>
        <w:t xml:space="preserve">Спартак</w:t>
      </w:r>
      <w:r>
        <w:rPr>
          <w:color w:val="000000"/>
        </w:rPr>
        <w:t xml:space="preserve">», </w:t>
      </w:r>
      <w:r>
        <w:rPr>
          <w:color w:val="000000"/>
        </w:rPr>
        <w:t xml:space="preserve">Улица Гоголя</w:t>
      </w:r>
      <w:r>
        <w:rPr>
          <w:color w:val="000000"/>
        </w:rPr>
        <w:t xml:space="preserve">, </w:t>
      </w:r>
      <w:r>
        <w:rPr>
          <w:color w:val="000000"/>
        </w:rPr>
        <w:t xml:space="preserve">Борская ферма</w:t>
      </w:r>
      <w:r>
        <w:rPr>
          <w:color w:val="000000"/>
        </w:rPr>
        <w:t xml:space="preserve">, Улица </w:t>
      </w:r>
      <w:r>
        <w:rPr>
          <w:color w:val="000000"/>
        </w:rPr>
        <w:t xml:space="preserve">Юрасовская</w:t>
      </w:r>
      <w:r>
        <w:rPr>
          <w:color w:val="000000"/>
        </w:rPr>
        <w:t xml:space="preserve">, </w:t>
      </w:r>
      <w:r>
        <w:rPr>
          <w:color w:val="000000"/>
        </w:rPr>
        <w:t xml:space="preserve">ЦРБ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Красногорка</w:t>
      </w:r>
      <w:r>
        <w:rPr>
          <w:color w:val="000000"/>
        </w:rPr>
        <w:t xml:space="preserve">, </w:t>
      </w:r>
      <w:r>
        <w:rPr>
          <w:color w:val="000000"/>
        </w:rPr>
        <w:t xml:space="preserve">ФОК</w:t>
      </w:r>
      <w:r>
        <w:rPr>
          <w:color w:val="000000"/>
        </w:rPr>
        <w:t xml:space="preserve">, </w:t>
      </w:r>
      <w:r>
        <w:rPr>
          <w:color w:val="000000"/>
        </w:rPr>
        <w:t xml:space="preserve">Развилка</w:t>
      </w:r>
      <w:r>
        <w:rPr>
          <w:color w:val="000000"/>
        </w:rPr>
        <w:t xml:space="preserve">, </w:t>
      </w:r>
      <w:r>
        <w:rPr>
          <w:color w:val="000000"/>
        </w:rPr>
        <w:t xml:space="preserve">Дружба</w:t>
      </w:r>
      <w:r>
        <w:rPr>
          <w:color w:val="000000"/>
        </w:rPr>
        <w:t xml:space="preserve">,</w:t>
      </w:r>
      <w:r>
        <w:rPr>
          <w:color w:val="000000"/>
        </w:rPr>
        <w:t xml:space="preserve"> Толоконцево,</w:t>
      </w:r>
      <w:r>
        <w:rPr>
          <w:color w:val="000000"/>
        </w:rPr>
        <w:t xml:space="preserve"> </w:t>
      </w:r>
      <w:r>
        <w:rPr>
          <w:color w:val="000000"/>
        </w:rPr>
        <w:t xml:space="preserve">Платформа Толоконцево</w:t>
      </w:r>
      <w:r>
        <w:rPr>
          <w:color w:val="000000"/>
        </w:rPr>
        <w:t xml:space="preserve">,</w:t>
      </w:r>
      <w:r>
        <w:rPr>
          <w:color w:val="000000"/>
        </w:rPr>
        <w:t xml:space="preserve"> Магазин Пятерочка, Поворот,</w:t>
      </w:r>
      <w:r>
        <w:rPr>
          <w:color w:val="000000"/>
        </w:rPr>
        <w:t xml:space="preserve"> </w:t>
      </w:r>
      <w:r>
        <w:rPr>
          <w:color w:val="000000"/>
        </w:rPr>
        <w:t xml:space="preserve">Тайново</w:t>
      </w:r>
      <w:r>
        <w:rPr>
          <w:color w:val="000000"/>
        </w:rPr>
        <w:t xml:space="preserve">,</w:t>
      </w:r>
      <w:r>
        <w:rPr>
          <w:color w:val="000000"/>
        </w:rPr>
        <w:t xml:space="preserve"> Медведково</w:t>
      </w:r>
      <w:r>
        <w:rPr>
          <w:color w:val="000000"/>
        </w:rPr>
        <w:t xml:space="preserve">,</w:t>
      </w:r>
      <w:r>
        <w:rPr>
          <w:color w:val="000000"/>
        </w:rPr>
        <w:t xml:space="preserve"> 4-й километр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Мыс, </w:t>
      </w:r>
      <w:r>
        <w:rPr>
          <w:color w:val="000000"/>
        </w:rPr>
        <w:t xml:space="preserve">Оголихино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Сады Золотое руно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улиц, автомобильных дорог, </w:t>
      </w:r>
      <w:r>
        <w:rPr>
          <w:color w:val="000000"/>
        </w:rPr>
        <w:br/>
      </w:r>
      <w:r>
        <w:rPr>
          <w:color w:val="000000"/>
        </w:rPr>
        <w:t xml:space="preserve">по которым предполагается движение</w:t>
      </w:r>
      <w:r>
        <w:rPr>
          <w:color w:val="000000"/>
        </w:rPr>
        <w:t xml:space="preserve"> </w:t>
      </w:r>
      <w:r>
        <w:rPr>
          <w:color w:val="000000"/>
        </w:rPr>
        <w:t xml:space="preserve">транспортных средств между остановочными пунктами по маршруту регулярных перевозок: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t xml:space="preserve"> </w:t>
      </w:r>
      <w:r>
        <w:t xml:space="preserve">Улиц </w:t>
      </w:r>
      <w:r>
        <w:t xml:space="preserve">Лесная</w:t>
      </w:r>
      <w:r>
        <w:t xml:space="preserve">; автомобильная дорога: «</w:t>
      </w:r>
      <w:r>
        <w:t xml:space="preserve">Толоконцево </w:t>
      </w:r>
      <w:r>
        <w:t xml:space="preserve">– </w:t>
      </w:r>
      <w:r>
        <w:t xml:space="preserve">Могильцы</w:t>
      </w:r>
      <w:r>
        <w:t xml:space="preserve">»</w:t>
      </w:r>
      <w:r>
        <w:t xml:space="preserve">, </w:t>
      </w:r>
      <w:r>
        <w:t xml:space="preserve">Улица </w:t>
      </w:r>
      <w:r>
        <w:t xml:space="preserve">Железнодорожная</w:t>
      </w:r>
      <w:r>
        <w:t xml:space="preserve">, Улица </w:t>
      </w:r>
      <w:r>
        <w:t xml:space="preserve">Переездная</w:t>
      </w:r>
      <w:r>
        <w:t xml:space="preserve">, Улица </w:t>
      </w:r>
      <w:r>
        <w:t xml:space="preserve">Новая</w:t>
      </w:r>
      <w:r>
        <w:t xml:space="preserve">,</w:t>
      </w:r>
      <w:r>
        <w:t xml:space="preserve"> автомобильная дорога: «</w:t>
      </w:r>
      <w:r>
        <w:t xml:space="preserve">Н.Новгород </w:t>
      </w:r>
      <w:r>
        <w:t xml:space="preserve">–</w:t>
      </w:r>
      <w:r>
        <w:t xml:space="preserve"> Шахунья</w:t>
      </w:r>
      <w:r>
        <w:t xml:space="preserve"> –</w:t>
      </w:r>
      <w:r>
        <w:t xml:space="preserve"> Киров</w:t>
      </w:r>
      <w:r>
        <w:t xml:space="preserve">»</w:t>
      </w:r>
      <w:r>
        <w:t xml:space="preserve">, </w:t>
      </w:r>
      <w:r>
        <w:t xml:space="preserve">У</w:t>
      </w:r>
      <w:r>
        <w:t xml:space="preserve">лица Красногорка</w:t>
      </w:r>
      <w:r>
        <w:t xml:space="preserve">, У</w:t>
      </w:r>
      <w:r>
        <w:t xml:space="preserve">лица Толстого</w:t>
      </w:r>
      <w:r>
        <w:t xml:space="preserve">,</w:t>
      </w:r>
      <w:r>
        <w:t xml:space="preserve"> </w:t>
      </w:r>
      <w:r>
        <w:t xml:space="preserve">У</w:t>
      </w:r>
      <w:r>
        <w:t xml:space="preserve">лица Максима Горького</w:t>
      </w:r>
      <w:r>
        <w:t xml:space="preserve">,</w:t>
      </w:r>
      <w:r>
        <w:t xml:space="preserve"> </w:t>
      </w:r>
      <w:r>
        <w:t xml:space="preserve">У</w:t>
      </w:r>
      <w:r>
        <w:t xml:space="preserve">лица </w:t>
      </w:r>
      <w:r>
        <w:t xml:space="preserve">Пушкина</w:t>
      </w:r>
      <w:r>
        <w:t xml:space="preserve">,</w:t>
      </w:r>
      <w:r>
        <w:t xml:space="preserve"> </w:t>
      </w:r>
      <w:r>
        <w:t xml:space="preserve">Улица </w:t>
      </w:r>
      <w:r>
        <w:t xml:space="preserve">Интернациональная</w:t>
      </w:r>
      <w:r>
        <w:t xml:space="preserve">,</w:t>
      </w:r>
      <w:r>
        <w:t xml:space="preserve"> </w:t>
      </w:r>
      <w:r>
        <w:t xml:space="preserve">У</w:t>
      </w:r>
      <w:r>
        <w:t xml:space="preserve">лица Крупской</w:t>
      </w:r>
      <w:r>
        <w:t xml:space="preserve">,</w:t>
      </w:r>
      <w:r>
        <w:t xml:space="preserve"> </w:t>
      </w:r>
      <w:r>
        <w:t xml:space="preserve">Стеклозаводское</w:t>
      </w:r>
      <w:r>
        <w:t xml:space="preserve"> шоссе</w:t>
      </w:r>
      <w:r>
        <w:t xml:space="preserve">,</w:t>
      </w:r>
      <w:r>
        <w:t xml:space="preserve"> </w:t>
      </w:r>
      <w:r>
        <w:t xml:space="preserve">Улица </w:t>
      </w:r>
      <w:r>
        <w:t xml:space="preserve">Коммунистическая</w:t>
      </w:r>
      <w:r>
        <w:t xml:space="preserve">,</w:t>
      </w:r>
      <w:r>
        <w:t xml:space="preserve"> </w:t>
      </w:r>
      <w:r>
        <w:t xml:space="preserve">У</w:t>
      </w:r>
      <w:r>
        <w:t xml:space="preserve">лица Тургенева</w:t>
      </w:r>
      <w:r>
        <w:t xml:space="preserve">,</w:t>
      </w:r>
      <w:r>
        <w:t xml:space="preserve"> </w:t>
      </w:r>
      <w:r>
        <w:t xml:space="preserve">У</w:t>
      </w:r>
      <w:r>
        <w:t xml:space="preserve">лица 2-й Микрорайон</w:t>
      </w:r>
      <w:r>
        <w:t xml:space="preserve">; 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t xml:space="preserve"> </w:t>
      </w:r>
      <w:r>
        <w:t xml:space="preserve">У</w:t>
      </w:r>
      <w:r>
        <w:t xml:space="preserve">лица 2-й Микрорайон</w:t>
      </w:r>
      <w:r>
        <w:t xml:space="preserve">, У</w:t>
      </w:r>
      <w:r>
        <w:t xml:space="preserve">лица Тургенева</w:t>
      </w:r>
      <w:r>
        <w:t xml:space="preserve">, Улица </w:t>
      </w:r>
      <w:r>
        <w:t xml:space="preserve">Коммунистическая</w:t>
      </w:r>
      <w:r>
        <w:t xml:space="preserve">, </w:t>
      </w:r>
      <w:r>
        <w:t xml:space="preserve">Стеклозаводское</w:t>
      </w:r>
      <w:r>
        <w:t xml:space="preserve"> шоссе</w:t>
      </w:r>
      <w:r>
        <w:t xml:space="preserve">, У</w:t>
      </w:r>
      <w:r>
        <w:t xml:space="preserve">лица Крупской</w:t>
      </w:r>
      <w:r>
        <w:t xml:space="preserve">, Улица </w:t>
      </w:r>
      <w:r>
        <w:t xml:space="preserve">Интернациональная</w:t>
      </w:r>
      <w:r>
        <w:t xml:space="preserve">, У</w:t>
      </w:r>
      <w:r>
        <w:t xml:space="preserve">лица Пушкина</w:t>
      </w:r>
      <w:r>
        <w:t xml:space="preserve">, У</w:t>
      </w:r>
      <w:r>
        <w:t xml:space="preserve">лица Максима Горького</w:t>
      </w:r>
      <w:r>
        <w:t xml:space="preserve">, У</w:t>
      </w:r>
      <w:r>
        <w:t xml:space="preserve">лица Красногорка</w:t>
      </w:r>
      <w:r>
        <w:t xml:space="preserve">,</w:t>
      </w:r>
      <w:r>
        <w:t xml:space="preserve"> автомобильная дорога: «</w:t>
      </w:r>
      <w:r>
        <w:t xml:space="preserve">Н.Новгород </w:t>
      </w:r>
      <w:r>
        <w:t xml:space="preserve">–</w:t>
      </w:r>
      <w:r>
        <w:t xml:space="preserve"> Шахунья</w:t>
      </w:r>
      <w:r>
        <w:t xml:space="preserve"> –</w:t>
      </w:r>
      <w:r>
        <w:t xml:space="preserve"> Киров</w:t>
      </w:r>
      <w:r>
        <w:t xml:space="preserve">»</w:t>
      </w:r>
      <w:r>
        <w:t xml:space="preserve">,</w:t>
      </w:r>
      <w:r>
        <w:t xml:space="preserve"> </w:t>
      </w:r>
      <w:r>
        <w:t xml:space="preserve">Улица </w:t>
      </w:r>
      <w:r>
        <w:t xml:space="preserve">Новая</w:t>
      </w:r>
      <w:r>
        <w:t xml:space="preserve">, Улица </w:t>
      </w:r>
      <w:r>
        <w:t xml:space="preserve">Переездная</w:t>
      </w:r>
      <w:r>
        <w:t xml:space="preserve">,</w:t>
      </w:r>
      <w:r>
        <w:t xml:space="preserve"> </w:t>
      </w:r>
      <w:r>
        <w:t xml:space="preserve">Улица </w:t>
      </w:r>
      <w:r>
        <w:t xml:space="preserve">Железнодорожная</w:t>
      </w:r>
      <w:r>
        <w:t xml:space="preserve">,</w:t>
      </w:r>
      <w:r>
        <w:t xml:space="preserve"> </w:t>
      </w:r>
      <w:r>
        <w:t xml:space="preserve">автомобильная дорога: «</w:t>
      </w:r>
      <w:r>
        <w:t xml:space="preserve">Толоконцево </w:t>
      </w:r>
      <w:r>
        <w:t xml:space="preserve">– </w:t>
      </w:r>
      <w:r>
        <w:t xml:space="preserve">Могильцы</w:t>
      </w:r>
      <w:r>
        <w:t xml:space="preserve">», Улиц </w:t>
      </w:r>
      <w:r>
        <w:t xml:space="preserve">Лесная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протяженности маршрута: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24,4</w:t>
      </w:r>
      <w:r>
        <w:rPr>
          <w:color w:val="000000"/>
        </w:rPr>
        <w:t xml:space="preserve"> 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23,7</w:t>
      </w:r>
      <w:r>
        <w:rPr>
          <w:color w:val="000000"/>
        </w:rPr>
        <w:t xml:space="preserve"> км.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Дата внесения изменений в реестр муниципальных маршрутов </w:t>
      </w:r>
      <w:r>
        <w:rPr>
          <w:color w:val="000000"/>
        </w:rPr>
        <w:br/>
      </w:r>
      <w:r>
        <w:rPr>
          <w:color w:val="000000"/>
        </w:rPr>
        <w:t xml:space="preserve">м</w:t>
      </w:r>
      <w:r>
        <w:rPr>
          <w:color w:val="000000"/>
        </w:rPr>
        <w:t xml:space="preserve">.о.г</w:t>
      </w:r>
      <w:r>
        <w:rPr>
          <w:color w:val="000000"/>
        </w:rPr>
        <w:t xml:space="preserve">. </w:t>
      </w:r>
      <w:r>
        <w:rPr>
          <w:color w:val="000000"/>
        </w:rPr>
        <w:t xml:space="preserve">Бор</w:t>
      </w:r>
      <w:r>
        <w:rPr>
          <w:color w:val="000000"/>
        </w:rPr>
        <w:t xml:space="preserve">: 1 </w:t>
      </w:r>
      <w:r>
        <w:rPr>
          <w:color w:val="000000"/>
        </w:rPr>
        <w:t xml:space="preserve">сентября</w:t>
      </w:r>
      <w:r>
        <w:rPr>
          <w:color w:val="000000"/>
        </w:rPr>
        <w:t xml:space="preserve"> </w:t>
      </w:r>
      <w:r>
        <w:rPr>
          <w:color w:val="000000"/>
        </w:rPr>
        <w:t xml:space="preserve">202</w:t>
      </w:r>
      <w:r>
        <w:rPr>
          <w:color w:val="000000"/>
        </w:rPr>
        <w:t xml:space="preserve">5</w:t>
      </w:r>
      <w:r>
        <w:rPr>
          <w:color w:val="000000"/>
        </w:rPr>
        <w:t xml:space="preserve"> г.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2.6.4.25. </w:t>
      </w:r>
      <w:r>
        <w:rPr>
          <w:color w:val="000000"/>
        </w:rPr>
        <w:t xml:space="preserve">По муниципальному маршруту порядковый номер </w:t>
      </w:r>
      <w:r>
        <w:rPr>
          <w:color w:val="000000"/>
        </w:rPr>
        <w:t xml:space="preserve">107</w:t>
      </w:r>
      <w:r>
        <w:rPr>
          <w:color w:val="000000"/>
        </w:rPr>
        <w:t xml:space="preserve"> наименование </w:t>
      </w:r>
      <w:r>
        <w:rPr>
          <w:color w:val="000000"/>
        </w:rPr>
        <w:t xml:space="preserve">«</w:t>
      </w:r>
      <w:r>
        <w:rPr>
          <w:color w:val="000000"/>
        </w:rPr>
        <w:t xml:space="preserve">Вокзал </w:t>
      </w:r>
      <w:r>
        <w:rPr>
          <w:color w:val="000000"/>
        </w:rPr>
        <w:t xml:space="preserve">–</w:t>
      </w:r>
      <w:r>
        <w:rPr>
          <w:color w:val="000000"/>
        </w:rPr>
        <w:t xml:space="preserve"> Останкино</w:t>
      </w:r>
      <w:r>
        <w:rPr>
          <w:color w:val="000000"/>
        </w:rPr>
        <w:t xml:space="preserve">»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маршрута: </w:t>
      </w:r>
      <w:r>
        <w:rPr>
          <w:color w:val="000000"/>
        </w:rPr>
        <w:t xml:space="preserve">«Автостанция г. Бор – </w:t>
      </w:r>
      <w:r>
        <w:rPr>
          <w:color w:val="000000"/>
        </w:rPr>
        <w:t xml:space="preserve">с. </w:t>
      </w:r>
      <w:r>
        <w:rPr>
          <w:color w:val="000000"/>
        </w:rPr>
        <w:t xml:space="preserve">Останкино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промежуточных остановочных пунктов: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Теплоход</w:t>
      </w:r>
      <w:r>
        <w:rPr>
          <w:color w:val="000000"/>
        </w:rPr>
        <w:t xml:space="preserve">, </w:t>
      </w:r>
      <w:r>
        <w:rPr>
          <w:color w:val="000000"/>
        </w:rPr>
        <w:t xml:space="preserve">Хлебозавод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АЗС</w:t>
      </w:r>
      <w:r>
        <w:rPr>
          <w:color w:val="000000"/>
        </w:rPr>
        <w:t xml:space="preserve">, </w:t>
      </w:r>
      <w:r>
        <w:rPr>
          <w:color w:val="000000"/>
        </w:rPr>
        <w:t xml:space="preserve">Силикатный 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ДК Борского стеклозавода</w:t>
      </w:r>
      <w:r>
        <w:rPr>
          <w:color w:val="000000"/>
        </w:rPr>
        <w:t xml:space="preserve">, </w:t>
      </w:r>
      <w:r>
        <w:rPr>
          <w:color w:val="000000"/>
        </w:rPr>
        <w:t xml:space="preserve">Главная проходная</w:t>
      </w:r>
      <w:r>
        <w:rPr>
          <w:color w:val="000000"/>
        </w:rPr>
        <w:t xml:space="preserve">, </w:t>
      </w:r>
      <w:r>
        <w:rPr>
          <w:color w:val="000000"/>
        </w:rPr>
        <w:t xml:space="preserve">Кварц</w:t>
      </w:r>
      <w:r>
        <w:rPr>
          <w:color w:val="000000"/>
        </w:rPr>
        <w:t xml:space="preserve">, </w:t>
      </w:r>
      <w:r>
        <w:rPr>
          <w:color w:val="000000"/>
        </w:rPr>
        <w:t xml:space="preserve">Санаторий Моховые горы</w:t>
      </w:r>
      <w:r>
        <w:rPr>
          <w:color w:val="000000"/>
        </w:rPr>
        <w:t xml:space="preserve">, </w:t>
      </w:r>
      <w:r>
        <w:rPr>
          <w:color w:val="000000"/>
        </w:rPr>
        <w:t xml:space="preserve">Детский санаторий</w:t>
      </w:r>
      <w:r>
        <w:rPr>
          <w:color w:val="000000"/>
        </w:rPr>
        <w:t xml:space="preserve">, </w:t>
      </w:r>
      <w:r>
        <w:rPr>
          <w:color w:val="000000"/>
        </w:rPr>
        <w:t xml:space="preserve">Тубдиспансер</w:t>
      </w:r>
      <w:r>
        <w:rPr>
          <w:color w:val="000000"/>
        </w:rPr>
        <w:t xml:space="preserve">, </w:t>
      </w:r>
      <w:r>
        <w:rPr>
          <w:color w:val="000000"/>
        </w:rPr>
        <w:t xml:space="preserve">Сошники</w:t>
      </w:r>
      <w:r>
        <w:rPr>
          <w:color w:val="000000"/>
        </w:rPr>
        <w:t xml:space="preserve">, </w:t>
      </w:r>
      <w:r>
        <w:rPr>
          <w:color w:val="000000"/>
        </w:rPr>
        <w:t xml:space="preserve">Колобово</w:t>
      </w:r>
      <w:r>
        <w:rPr>
          <w:color w:val="000000"/>
        </w:rPr>
        <w:t xml:space="preserve">, </w:t>
      </w:r>
      <w:r>
        <w:rPr>
          <w:color w:val="000000"/>
        </w:rPr>
        <w:t xml:space="preserve">Клюкино</w:t>
      </w:r>
      <w:r>
        <w:rPr>
          <w:color w:val="000000"/>
        </w:rPr>
        <w:t xml:space="preserve">, </w:t>
      </w:r>
      <w:r>
        <w:rPr>
          <w:color w:val="000000"/>
        </w:rPr>
        <w:t xml:space="preserve">Редькино</w:t>
      </w:r>
      <w:r>
        <w:rPr>
          <w:color w:val="000000"/>
        </w:rPr>
        <w:t xml:space="preserve">, </w:t>
      </w:r>
      <w:r>
        <w:rPr>
          <w:color w:val="000000"/>
        </w:rPr>
        <w:t xml:space="preserve">Тушнино</w:t>
      </w:r>
      <w:r>
        <w:rPr>
          <w:color w:val="000000"/>
        </w:rPr>
        <w:t xml:space="preserve">, </w:t>
      </w:r>
      <w:r>
        <w:rPr>
          <w:color w:val="000000"/>
        </w:rPr>
        <w:t xml:space="preserve">Боярское</w:t>
      </w:r>
      <w:r>
        <w:rPr>
          <w:color w:val="000000"/>
        </w:rPr>
        <w:t xml:space="preserve">, </w:t>
      </w:r>
      <w:r>
        <w:rPr>
          <w:color w:val="000000"/>
        </w:rPr>
        <w:t xml:space="preserve">Путьково</w:t>
      </w:r>
      <w:r>
        <w:rPr>
          <w:color w:val="000000"/>
        </w:rPr>
        <w:t xml:space="preserve">, </w:t>
      </w:r>
      <w:r>
        <w:rPr>
          <w:color w:val="000000"/>
        </w:rPr>
        <w:t xml:space="preserve">Елисино</w:t>
      </w:r>
      <w:r>
        <w:rPr>
          <w:color w:val="000000"/>
        </w:rPr>
        <w:t xml:space="preserve">, </w:t>
      </w:r>
      <w:r>
        <w:rPr>
          <w:color w:val="000000"/>
        </w:rPr>
        <w:t xml:space="preserve">Вернягово</w:t>
      </w:r>
      <w:r>
        <w:rPr>
          <w:color w:val="000000"/>
        </w:rPr>
        <w:t xml:space="preserve">, </w:t>
      </w:r>
      <w:r>
        <w:rPr>
          <w:color w:val="000000"/>
        </w:rPr>
        <w:t xml:space="preserve">Рожново</w:t>
      </w:r>
      <w:r>
        <w:rPr>
          <w:color w:val="000000"/>
        </w:rPr>
        <w:t xml:space="preserve">, </w:t>
      </w:r>
      <w:r>
        <w:rPr>
          <w:color w:val="000000"/>
        </w:rPr>
        <w:t xml:space="preserve">Майдан</w:t>
      </w:r>
      <w:r>
        <w:rPr>
          <w:color w:val="000000"/>
        </w:rPr>
        <w:t xml:space="preserve">, </w:t>
      </w:r>
      <w:r>
        <w:rPr>
          <w:color w:val="000000"/>
        </w:rPr>
        <w:t xml:space="preserve">Пионерское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</w:t>
      </w:r>
      <w:r>
        <w:rPr>
          <w:color w:val="000000"/>
        </w:rPr>
        <w:t xml:space="preserve">:</w:t>
      </w:r>
      <w:r>
        <w:rPr>
          <w:color w:val="000000"/>
        </w:rPr>
        <w:t xml:space="preserve"> Пионерское</w:t>
      </w:r>
      <w:r>
        <w:rPr>
          <w:color w:val="000000"/>
        </w:rPr>
        <w:t xml:space="preserve">, </w:t>
      </w:r>
      <w:r>
        <w:rPr>
          <w:color w:val="000000"/>
        </w:rPr>
        <w:t xml:space="preserve">Майдан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Рожново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Вернягово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Елисино</w:t>
      </w:r>
      <w:r>
        <w:rPr>
          <w:color w:val="000000"/>
        </w:rPr>
        <w:t xml:space="preserve">,</w:t>
      </w:r>
      <w:r>
        <w:rPr>
          <w:color w:val="000000"/>
        </w:rPr>
        <w:t xml:space="preserve"> Путьково</w:t>
      </w:r>
      <w:r>
        <w:rPr>
          <w:color w:val="000000"/>
        </w:rPr>
        <w:t xml:space="preserve">,</w:t>
      </w:r>
      <w:r>
        <w:rPr>
          <w:color w:val="000000"/>
        </w:rPr>
        <w:t xml:space="preserve"> Боярское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Тушнино</w:t>
      </w:r>
      <w:r>
        <w:rPr>
          <w:color w:val="000000"/>
        </w:rPr>
        <w:t xml:space="preserve">,</w:t>
      </w:r>
      <w:r>
        <w:rPr>
          <w:color w:val="000000"/>
        </w:rPr>
        <w:t xml:space="preserve"> Редькино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Клюкино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Колобово</w:t>
      </w:r>
      <w:r>
        <w:rPr>
          <w:color w:val="000000"/>
        </w:rPr>
        <w:t xml:space="preserve">,</w:t>
      </w:r>
      <w:r>
        <w:rPr>
          <w:color w:val="000000"/>
        </w:rPr>
        <w:t xml:space="preserve"> Сошники</w:t>
      </w:r>
      <w:r>
        <w:rPr>
          <w:color w:val="000000"/>
        </w:rPr>
        <w:t xml:space="preserve">,</w:t>
      </w:r>
      <w:r>
        <w:rPr>
          <w:color w:val="000000"/>
        </w:rPr>
        <w:t xml:space="preserve"> Тубдиспансер</w:t>
      </w:r>
      <w:r>
        <w:rPr>
          <w:color w:val="000000"/>
        </w:rPr>
        <w:t xml:space="preserve">,</w:t>
      </w:r>
      <w:r>
        <w:rPr>
          <w:color w:val="000000"/>
        </w:rPr>
        <w:t xml:space="preserve"> Детский санаторий</w:t>
      </w:r>
      <w:r>
        <w:rPr>
          <w:color w:val="000000"/>
        </w:rPr>
        <w:t xml:space="preserve">,</w:t>
      </w:r>
      <w:r>
        <w:rPr>
          <w:color w:val="000000"/>
        </w:rPr>
        <w:t xml:space="preserve"> Санаторий Моховые горы</w:t>
      </w:r>
      <w:r>
        <w:rPr>
          <w:color w:val="000000"/>
        </w:rPr>
        <w:t xml:space="preserve">,</w:t>
      </w:r>
      <w:r>
        <w:rPr>
          <w:color w:val="000000"/>
        </w:rPr>
        <w:t xml:space="preserve"> Кварц</w:t>
      </w:r>
      <w:r>
        <w:rPr>
          <w:color w:val="000000"/>
        </w:rPr>
        <w:t xml:space="preserve">,</w:t>
      </w:r>
      <w:r>
        <w:rPr>
          <w:color w:val="000000"/>
        </w:rPr>
        <w:t xml:space="preserve"> Главная проходная</w:t>
      </w:r>
      <w:r>
        <w:rPr>
          <w:color w:val="000000"/>
        </w:rPr>
        <w:t xml:space="preserve">,</w:t>
      </w:r>
      <w:r>
        <w:rPr>
          <w:color w:val="000000"/>
        </w:rPr>
        <w:t xml:space="preserve"> ДК Борского стеклозавода</w:t>
      </w:r>
      <w:r>
        <w:rPr>
          <w:color w:val="000000"/>
        </w:rPr>
        <w:t xml:space="preserve">,</w:t>
      </w:r>
      <w:r>
        <w:rPr>
          <w:color w:val="000000"/>
        </w:rPr>
        <w:t xml:space="preserve"> Силикатный завод</w:t>
      </w:r>
      <w:r>
        <w:rPr>
          <w:color w:val="000000"/>
        </w:rPr>
        <w:t xml:space="preserve">,</w:t>
      </w:r>
      <w:r>
        <w:rPr>
          <w:color w:val="000000"/>
        </w:rPr>
        <w:t xml:space="preserve"> АЗС</w:t>
      </w:r>
      <w:r>
        <w:rPr>
          <w:color w:val="000000"/>
        </w:rPr>
        <w:t xml:space="preserve">,</w:t>
      </w:r>
      <w:r>
        <w:rPr>
          <w:color w:val="000000"/>
        </w:rPr>
        <w:t xml:space="preserve"> Хлебозавод</w:t>
      </w:r>
      <w:r>
        <w:rPr>
          <w:color w:val="000000"/>
        </w:rPr>
        <w:t xml:space="preserve">,</w:t>
      </w:r>
      <w:r>
        <w:rPr>
          <w:color w:val="000000"/>
        </w:rPr>
        <w:t xml:space="preserve"> Теплоход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улиц, автомобильных дорог, </w:t>
      </w:r>
      <w:r>
        <w:rPr>
          <w:color w:val="000000"/>
        </w:rPr>
        <w:br/>
      </w:r>
      <w:r>
        <w:rPr>
          <w:color w:val="000000"/>
        </w:rPr>
        <w:t xml:space="preserve">по которым предполагается движение</w:t>
      </w:r>
      <w:r>
        <w:rPr>
          <w:color w:val="000000"/>
        </w:rPr>
        <w:t xml:space="preserve"> </w:t>
      </w:r>
      <w:r>
        <w:rPr>
          <w:color w:val="000000"/>
        </w:rPr>
        <w:t xml:space="preserve">транспортных средств между остановочными пунктами по маршруту регулярных перевозок: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t xml:space="preserve"> </w:t>
      </w:r>
      <w:r>
        <w:t xml:space="preserve">У</w:t>
      </w:r>
      <w:r>
        <w:t xml:space="preserve">лица Крупской</w:t>
      </w:r>
      <w:r>
        <w:t xml:space="preserve">, </w:t>
      </w:r>
      <w:r>
        <w:t xml:space="preserve">Стеклозаводское</w:t>
      </w:r>
      <w:r>
        <w:t xml:space="preserve"> шоссе</w:t>
      </w:r>
      <w:r>
        <w:t xml:space="preserve">, У</w:t>
      </w:r>
      <w:r>
        <w:t xml:space="preserve">лица Маяковского</w:t>
      </w:r>
      <w:r>
        <w:t xml:space="preserve">, Улица </w:t>
      </w:r>
      <w:r>
        <w:t xml:space="preserve">Санаторная</w:t>
      </w:r>
      <w:r>
        <w:t xml:space="preserve">, автомобильная дорога: «</w:t>
      </w:r>
      <w:r>
        <w:t xml:space="preserve">Неклюдово </w:t>
      </w:r>
      <w:r>
        <w:t xml:space="preserve">–</w:t>
      </w:r>
      <w:r>
        <w:t xml:space="preserve"> Бор </w:t>
      </w:r>
      <w:r>
        <w:t xml:space="preserve">– </w:t>
      </w:r>
      <w:r>
        <w:t xml:space="preserve">Валки </w:t>
      </w:r>
      <w:r>
        <w:t xml:space="preserve">–</w:t>
      </w:r>
      <w:r>
        <w:t xml:space="preserve"> </w:t>
      </w:r>
      <w:r>
        <w:t xml:space="preserve">Макарьево</w:t>
      </w:r>
      <w:r>
        <w:t xml:space="preserve">»;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t xml:space="preserve"> </w:t>
      </w:r>
      <w:r>
        <w:t xml:space="preserve">автомобильная дорога: «</w:t>
      </w:r>
      <w:r>
        <w:t xml:space="preserve">Неклюдово </w:t>
      </w:r>
      <w:r>
        <w:t xml:space="preserve">–</w:t>
      </w:r>
      <w:r>
        <w:t xml:space="preserve"> Бор </w:t>
      </w:r>
      <w:r>
        <w:t xml:space="preserve">– </w:t>
      </w:r>
      <w:r>
        <w:t xml:space="preserve">Валки </w:t>
      </w:r>
      <w:r>
        <w:t xml:space="preserve">–</w:t>
      </w:r>
      <w:r>
        <w:t xml:space="preserve"> </w:t>
      </w:r>
      <w:r>
        <w:t xml:space="preserve">Макарьево</w:t>
      </w:r>
      <w:r>
        <w:t xml:space="preserve">», Улица </w:t>
      </w:r>
      <w:r>
        <w:t xml:space="preserve">Санаторная</w:t>
      </w:r>
      <w:r>
        <w:t xml:space="preserve">,</w:t>
      </w:r>
      <w:r>
        <w:t xml:space="preserve"> </w:t>
      </w:r>
      <w:r>
        <w:t xml:space="preserve">У</w:t>
      </w:r>
      <w:r>
        <w:t xml:space="preserve">лица Маяковского</w:t>
      </w:r>
      <w:r>
        <w:t xml:space="preserve">,</w:t>
      </w:r>
      <w:r>
        <w:t xml:space="preserve"> </w:t>
      </w:r>
      <w:r>
        <w:t xml:space="preserve">Стеклозаводское</w:t>
      </w:r>
      <w:r>
        <w:t xml:space="preserve"> шоссе</w:t>
      </w:r>
      <w:r>
        <w:t xml:space="preserve">,</w:t>
      </w:r>
      <w:r>
        <w:t xml:space="preserve"> </w:t>
      </w:r>
      <w:r>
        <w:t xml:space="preserve">У</w:t>
      </w:r>
      <w:r>
        <w:t xml:space="preserve">лица Крупской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протяженности маршрута: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25,7</w:t>
      </w:r>
      <w:r>
        <w:rPr>
          <w:color w:val="000000"/>
        </w:rPr>
        <w:t xml:space="preserve"> 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25,8</w:t>
      </w:r>
      <w:r>
        <w:rPr>
          <w:color w:val="000000"/>
        </w:rPr>
        <w:t xml:space="preserve"> 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классов транспортных средств и категорий транспортных средств (М2, М3), максимального количества транспортных средств каждого из таких классов и категорий, которые планируется использовать на маршруте: автобус среднего класса категории М3 - </w:t>
      </w:r>
      <w:r>
        <w:rPr>
          <w:color w:val="000000"/>
        </w:rPr>
        <w:t xml:space="preserve">2</w:t>
      </w:r>
      <w:r>
        <w:rPr>
          <w:color w:val="000000"/>
        </w:rPr>
        <w:t xml:space="preserve"> единицы.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Дата внесения изменений в реестр муниципальных маршрутов </w:t>
      </w:r>
      <w:r>
        <w:rPr>
          <w:color w:val="000000"/>
        </w:rPr>
        <w:br/>
      </w:r>
      <w:r>
        <w:rPr>
          <w:color w:val="000000"/>
        </w:rPr>
        <w:t xml:space="preserve">м</w:t>
      </w:r>
      <w:r>
        <w:rPr>
          <w:color w:val="000000"/>
        </w:rPr>
        <w:t xml:space="preserve">.о.г</w:t>
      </w:r>
      <w:r>
        <w:rPr>
          <w:color w:val="000000"/>
        </w:rPr>
        <w:t xml:space="preserve">. </w:t>
      </w:r>
      <w:r>
        <w:rPr>
          <w:color w:val="000000"/>
        </w:rPr>
        <w:t xml:space="preserve">Бор</w:t>
      </w:r>
      <w:r>
        <w:rPr>
          <w:color w:val="000000"/>
        </w:rPr>
        <w:t xml:space="preserve">: 1 </w:t>
      </w:r>
      <w:r>
        <w:rPr>
          <w:color w:val="000000"/>
        </w:rPr>
        <w:t xml:space="preserve">сентября</w:t>
      </w:r>
      <w:r>
        <w:rPr>
          <w:color w:val="000000"/>
        </w:rPr>
        <w:t xml:space="preserve"> </w:t>
      </w:r>
      <w:r>
        <w:rPr>
          <w:color w:val="000000"/>
        </w:rPr>
        <w:t xml:space="preserve">202</w:t>
      </w:r>
      <w:r>
        <w:rPr>
          <w:color w:val="000000"/>
        </w:rPr>
        <w:t xml:space="preserve">5</w:t>
      </w:r>
      <w:r>
        <w:rPr>
          <w:color w:val="000000"/>
        </w:rPr>
        <w:t xml:space="preserve"> г.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2.6.4.26. </w:t>
      </w:r>
      <w:r>
        <w:rPr>
          <w:color w:val="000000"/>
        </w:rPr>
        <w:t xml:space="preserve">По муниципальному маршруту порядковый номер </w:t>
      </w:r>
      <w:r>
        <w:rPr>
          <w:color w:val="000000"/>
        </w:rPr>
        <w:t xml:space="preserve">107-а</w:t>
      </w:r>
      <w:r>
        <w:rPr>
          <w:color w:val="000000"/>
        </w:rPr>
        <w:t xml:space="preserve"> наименование </w:t>
      </w:r>
      <w:r>
        <w:rPr>
          <w:color w:val="000000"/>
        </w:rPr>
        <w:t xml:space="preserve">«</w:t>
      </w:r>
      <w:r>
        <w:rPr>
          <w:color w:val="000000"/>
        </w:rPr>
        <w:t xml:space="preserve">Останкино </w:t>
      </w:r>
      <w:r>
        <w:rPr>
          <w:color w:val="000000"/>
        </w:rPr>
        <w:t xml:space="preserve">–</w:t>
      </w:r>
      <w:r>
        <w:rPr>
          <w:color w:val="000000"/>
        </w:rPr>
        <w:t xml:space="preserve"> </w:t>
      </w:r>
      <w:r>
        <w:rPr>
          <w:color w:val="000000"/>
        </w:rPr>
        <w:t xml:space="preserve">Рустай</w:t>
      </w:r>
      <w:r>
        <w:rPr>
          <w:color w:val="000000"/>
        </w:rPr>
        <w:t xml:space="preserve">»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маршрута: </w:t>
      </w:r>
      <w:r>
        <w:rPr>
          <w:color w:val="000000"/>
        </w:rPr>
        <w:t xml:space="preserve">«с. </w:t>
      </w:r>
      <w:r>
        <w:rPr>
          <w:color w:val="000000"/>
        </w:rPr>
        <w:t xml:space="preserve">Останкино </w:t>
      </w:r>
      <w:r>
        <w:rPr>
          <w:color w:val="000000"/>
        </w:rPr>
        <w:t xml:space="preserve">–</w:t>
      </w:r>
      <w:r>
        <w:rPr>
          <w:color w:val="000000"/>
        </w:rPr>
        <w:t xml:space="preserve"> </w:t>
      </w:r>
      <w:r>
        <w:rPr>
          <w:color w:val="000000"/>
        </w:rPr>
        <w:t xml:space="preserve">сп</w:t>
      </w:r>
      <w:r>
        <w:rPr>
          <w:color w:val="000000"/>
        </w:rPr>
        <w:t xml:space="preserve">. </w:t>
      </w:r>
      <w:r>
        <w:rPr>
          <w:color w:val="000000"/>
        </w:rPr>
        <w:t xml:space="preserve">Рустай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промежуточных остановочных пунктов: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Поворот на </w:t>
      </w:r>
      <w:r>
        <w:rPr>
          <w:color w:val="000000"/>
        </w:rPr>
        <w:t xml:space="preserve">Заскочиху</w:t>
      </w:r>
      <w:r>
        <w:rPr>
          <w:color w:val="000000"/>
        </w:rPr>
        <w:t xml:space="preserve">, </w:t>
      </w:r>
      <w:r>
        <w:rPr>
          <w:color w:val="000000"/>
        </w:rPr>
        <w:t xml:space="preserve">Поворот на Комарово</w:t>
      </w:r>
      <w:r>
        <w:rPr>
          <w:color w:val="000000"/>
        </w:rPr>
        <w:t xml:space="preserve">, </w:t>
      </w:r>
      <w:r>
        <w:rPr>
          <w:color w:val="000000"/>
        </w:rPr>
        <w:t xml:space="preserve">Поворот на Орлово</w:t>
      </w:r>
      <w:r>
        <w:rPr>
          <w:color w:val="000000"/>
        </w:rPr>
        <w:t xml:space="preserve">, </w:t>
      </w:r>
      <w:r>
        <w:rPr>
          <w:color w:val="000000"/>
        </w:rPr>
        <w:t xml:space="preserve">Большеорловское</w:t>
      </w:r>
      <w:r>
        <w:rPr>
          <w:color w:val="000000"/>
        </w:rPr>
        <w:t xml:space="preserve">, </w:t>
      </w:r>
      <w:r>
        <w:rPr>
          <w:color w:val="000000"/>
        </w:rPr>
        <w:t xml:space="preserve">с.п</w:t>
      </w:r>
      <w:r>
        <w:rPr>
          <w:color w:val="000000"/>
        </w:rPr>
        <w:t xml:space="preserve">. Орловский</w:t>
      </w:r>
      <w:r>
        <w:rPr>
          <w:color w:val="000000"/>
        </w:rPr>
        <w:t xml:space="preserve">, </w:t>
      </w:r>
      <w:r>
        <w:rPr>
          <w:color w:val="000000"/>
        </w:rPr>
        <w:t xml:space="preserve">с.п</w:t>
      </w:r>
      <w:r>
        <w:rPr>
          <w:color w:val="000000"/>
        </w:rPr>
        <w:t xml:space="preserve">. </w:t>
      </w:r>
      <w:r>
        <w:rPr>
          <w:color w:val="000000"/>
        </w:rPr>
        <w:t xml:space="preserve">Бер</w:t>
      </w:r>
      <w:r>
        <w:rPr>
          <w:color w:val="000000"/>
        </w:rPr>
        <w:t xml:space="preserve">е</w:t>
      </w:r>
      <w:r>
        <w:rPr>
          <w:color w:val="000000"/>
        </w:rPr>
        <w:t xml:space="preserve">зовк</w:t>
      </w:r>
      <w:r>
        <w:rPr>
          <w:color w:val="000000"/>
        </w:rPr>
        <w:t xml:space="preserve">ский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</w:t>
      </w:r>
      <w:r>
        <w:rPr>
          <w:color w:val="000000"/>
        </w:rPr>
        <w:t xml:space="preserve">:</w:t>
      </w:r>
      <w:r>
        <w:rPr>
          <w:color w:val="000000"/>
        </w:rPr>
        <w:t xml:space="preserve"> </w:t>
      </w:r>
      <w:r>
        <w:rPr>
          <w:color w:val="000000"/>
        </w:rPr>
        <w:t xml:space="preserve">с.п</w:t>
      </w:r>
      <w:r>
        <w:rPr>
          <w:color w:val="000000"/>
        </w:rPr>
        <w:t xml:space="preserve">. </w:t>
      </w:r>
      <w:r>
        <w:rPr>
          <w:color w:val="000000"/>
        </w:rPr>
        <w:t xml:space="preserve">Бер</w:t>
      </w:r>
      <w:r>
        <w:rPr>
          <w:color w:val="000000"/>
        </w:rPr>
        <w:t xml:space="preserve">е</w:t>
      </w:r>
      <w:r>
        <w:rPr>
          <w:color w:val="000000"/>
        </w:rPr>
        <w:t xml:space="preserve">зовский</w:t>
      </w:r>
      <w:r>
        <w:rPr>
          <w:color w:val="000000"/>
        </w:rPr>
        <w:t xml:space="preserve">, </w:t>
      </w:r>
      <w:r>
        <w:rPr>
          <w:color w:val="000000"/>
        </w:rPr>
        <w:t xml:space="preserve">с.п</w:t>
      </w:r>
      <w:r>
        <w:rPr>
          <w:color w:val="000000"/>
        </w:rPr>
        <w:t xml:space="preserve">.</w:t>
      </w:r>
      <w:r>
        <w:rPr>
          <w:color w:val="000000"/>
        </w:rPr>
        <w:t xml:space="preserve"> Орловск</w:t>
      </w:r>
      <w:r>
        <w:rPr>
          <w:color w:val="000000"/>
        </w:rPr>
        <w:t xml:space="preserve">ий</w:t>
      </w:r>
      <w:r>
        <w:rPr>
          <w:color w:val="000000"/>
        </w:rPr>
        <w:t xml:space="preserve">,</w:t>
      </w:r>
      <w:r>
        <w:rPr>
          <w:color w:val="000000"/>
        </w:rPr>
        <w:t xml:space="preserve"> Большеорловское</w:t>
      </w:r>
      <w:r>
        <w:rPr>
          <w:color w:val="000000"/>
        </w:rPr>
        <w:t xml:space="preserve">,</w:t>
      </w:r>
      <w:r>
        <w:rPr>
          <w:color w:val="000000"/>
        </w:rPr>
        <w:t xml:space="preserve"> Поворот на Орлово</w:t>
      </w:r>
      <w:r>
        <w:rPr>
          <w:color w:val="000000"/>
        </w:rPr>
        <w:t xml:space="preserve">,</w:t>
      </w:r>
      <w:r>
        <w:rPr>
          <w:color w:val="000000"/>
        </w:rPr>
        <w:t xml:space="preserve"> Поворот на Комарово</w:t>
      </w:r>
      <w:r>
        <w:rPr>
          <w:color w:val="000000"/>
        </w:rPr>
        <w:t xml:space="preserve">,</w:t>
      </w:r>
      <w:r>
        <w:rPr>
          <w:color w:val="000000"/>
        </w:rPr>
        <w:t xml:space="preserve"> Поворот на </w:t>
      </w:r>
      <w:r>
        <w:rPr>
          <w:color w:val="000000"/>
        </w:rPr>
        <w:t xml:space="preserve">Заскочиху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улиц, автомобильных дорог, </w:t>
      </w:r>
      <w:r>
        <w:rPr>
          <w:color w:val="000000"/>
        </w:rPr>
        <w:br/>
      </w:r>
      <w:r>
        <w:rPr>
          <w:color w:val="000000"/>
        </w:rPr>
        <w:t xml:space="preserve">по которым предполагается движение</w:t>
      </w:r>
      <w:r>
        <w:rPr>
          <w:color w:val="000000"/>
        </w:rPr>
        <w:t xml:space="preserve"> </w:t>
      </w:r>
      <w:r>
        <w:rPr>
          <w:color w:val="000000"/>
        </w:rPr>
        <w:t xml:space="preserve">транспортных средств между остановочными пунктами по маршруту регулярных перевозок: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t xml:space="preserve"> </w:t>
      </w:r>
      <w:r>
        <w:t xml:space="preserve">автомобильная дорога: «</w:t>
      </w:r>
      <w:r>
        <w:t xml:space="preserve">Неклюдово </w:t>
      </w:r>
      <w:r>
        <w:t xml:space="preserve">–</w:t>
      </w:r>
      <w:r>
        <w:t xml:space="preserve"> Бор</w:t>
      </w:r>
      <w:r>
        <w:t xml:space="preserve"> – </w:t>
      </w:r>
      <w:r>
        <w:t xml:space="preserve">Валки </w:t>
      </w:r>
      <w:r>
        <w:t xml:space="preserve">–</w:t>
      </w:r>
      <w:r>
        <w:t xml:space="preserve"> </w:t>
      </w:r>
      <w:r>
        <w:t xml:space="preserve">Макарьево</w:t>
      </w:r>
      <w:r>
        <w:t xml:space="preserve">»; автомобильная дорога: «</w:t>
      </w:r>
      <w:r>
        <w:t xml:space="preserve">Останкино </w:t>
      </w:r>
      <w:r>
        <w:t xml:space="preserve">–</w:t>
      </w:r>
      <w:r>
        <w:t xml:space="preserve">Большеорловское </w:t>
      </w:r>
      <w:r>
        <w:t xml:space="preserve">– </w:t>
      </w:r>
      <w:r>
        <w:t xml:space="preserve">Березовский </w:t>
      </w:r>
      <w:r>
        <w:t xml:space="preserve">–</w:t>
      </w:r>
      <w:r>
        <w:t xml:space="preserve"> </w:t>
      </w:r>
      <w:r>
        <w:t xml:space="preserve">Рустай</w:t>
      </w:r>
      <w:r>
        <w:t xml:space="preserve">»;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t xml:space="preserve"> </w:t>
      </w:r>
      <w:r>
        <w:t xml:space="preserve">автомобильная дорога: «</w:t>
      </w:r>
      <w:r>
        <w:t xml:space="preserve">Останкино </w:t>
      </w:r>
      <w:r>
        <w:t xml:space="preserve">–</w:t>
      </w:r>
      <w:r>
        <w:t xml:space="preserve">Большеорловское </w:t>
      </w:r>
      <w:r>
        <w:t xml:space="preserve">– </w:t>
      </w:r>
      <w:r>
        <w:t xml:space="preserve">Березовский </w:t>
      </w:r>
      <w:r>
        <w:t xml:space="preserve">–</w:t>
      </w:r>
      <w:r>
        <w:t xml:space="preserve"> </w:t>
      </w:r>
      <w:r>
        <w:t xml:space="preserve">Рустай</w:t>
      </w:r>
      <w:r>
        <w:t xml:space="preserve">»;</w:t>
      </w:r>
      <w:r>
        <w:t xml:space="preserve"> </w:t>
      </w:r>
      <w:r>
        <w:t xml:space="preserve">«</w:t>
      </w:r>
      <w:r>
        <w:t xml:space="preserve">Неклюдово </w:t>
      </w:r>
      <w:r>
        <w:t xml:space="preserve">–</w:t>
      </w:r>
      <w:r>
        <w:t xml:space="preserve"> Бор</w:t>
      </w:r>
      <w:r>
        <w:t xml:space="preserve"> – </w:t>
      </w:r>
      <w:r>
        <w:t xml:space="preserve">Валки </w:t>
      </w:r>
      <w:r>
        <w:t xml:space="preserve">–</w:t>
      </w:r>
      <w:r>
        <w:t xml:space="preserve"> </w:t>
      </w:r>
      <w:r>
        <w:t xml:space="preserve">Макарьево</w:t>
      </w:r>
      <w:r>
        <w:t xml:space="preserve">»;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протяженности маршрута: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41,9</w:t>
      </w:r>
      <w:r>
        <w:rPr>
          <w:color w:val="000000"/>
        </w:rPr>
        <w:t xml:space="preserve"> 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41,9</w:t>
      </w:r>
      <w:r>
        <w:rPr>
          <w:color w:val="000000"/>
        </w:rPr>
        <w:t xml:space="preserve"> км</w:t>
      </w:r>
      <w:r>
        <w:rPr>
          <w:color w:val="000000"/>
        </w:rPr>
        <w:t xml:space="preserve">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Дата внесения изменений в реестр муниципальных маршрутов </w:t>
      </w:r>
      <w:r>
        <w:rPr>
          <w:color w:val="000000"/>
        </w:rPr>
        <w:br/>
      </w:r>
      <w:r>
        <w:rPr>
          <w:color w:val="000000"/>
        </w:rPr>
        <w:t xml:space="preserve">м</w:t>
      </w:r>
      <w:r>
        <w:rPr>
          <w:color w:val="000000"/>
        </w:rPr>
        <w:t xml:space="preserve">.о.г</w:t>
      </w:r>
      <w:r>
        <w:rPr>
          <w:color w:val="000000"/>
        </w:rPr>
        <w:t xml:space="preserve">. </w:t>
      </w:r>
      <w:r>
        <w:rPr>
          <w:color w:val="000000"/>
        </w:rPr>
        <w:t xml:space="preserve">Бор</w:t>
      </w:r>
      <w:r>
        <w:rPr>
          <w:color w:val="000000"/>
        </w:rPr>
        <w:t xml:space="preserve">: 1 </w:t>
      </w:r>
      <w:r>
        <w:rPr>
          <w:color w:val="000000"/>
        </w:rPr>
        <w:t xml:space="preserve">сентября</w:t>
      </w:r>
      <w:r>
        <w:rPr>
          <w:color w:val="000000"/>
        </w:rPr>
        <w:t xml:space="preserve"> </w:t>
      </w:r>
      <w:r>
        <w:rPr>
          <w:color w:val="000000"/>
        </w:rPr>
        <w:t xml:space="preserve">202</w:t>
      </w:r>
      <w:r>
        <w:rPr>
          <w:color w:val="000000"/>
        </w:rPr>
        <w:t xml:space="preserve">5</w:t>
      </w:r>
      <w:r>
        <w:rPr>
          <w:color w:val="000000"/>
        </w:rPr>
        <w:t xml:space="preserve"> г.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2.6.4.27. </w:t>
      </w:r>
      <w:r>
        <w:rPr>
          <w:color w:val="000000"/>
        </w:rPr>
        <w:t xml:space="preserve">По муниципальному маршруту порядковый номер </w:t>
      </w:r>
      <w:r>
        <w:rPr>
          <w:color w:val="000000"/>
        </w:rPr>
        <w:t xml:space="preserve">107-б</w:t>
      </w:r>
      <w:r>
        <w:rPr>
          <w:color w:val="000000"/>
        </w:rPr>
        <w:t xml:space="preserve"> наименование </w:t>
      </w:r>
      <w:r>
        <w:rPr>
          <w:color w:val="000000"/>
        </w:rPr>
        <w:t xml:space="preserve">«</w:t>
      </w:r>
      <w:r>
        <w:rPr>
          <w:color w:val="000000"/>
        </w:rPr>
        <w:t xml:space="preserve">Останкино – Чистое Борское – </w:t>
      </w:r>
      <w:r>
        <w:rPr>
          <w:color w:val="000000"/>
        </w:rPr>
        <w:t xml:space="preserve">Рустай</w:t>
      </w:r>
      <w:r>
        <w:rPr>
          <w:color w:val="000000"/>
        </w:rPr>
        <w:t xml:space="preserve">»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маршрута: </w:t>
      </w:r>
      <w:r>
        <w:rPr>
          <w:color w:val="000000"/>
        </w:rPr>
        <w:t xml:space="preserve">«с. </w:t>
      </w:r>
      <w:r>
        <w:rPr>
          <w:color w:val="000000"/>
        </w:rPr>
        <w:t xml:space="preserve">Останкино </w:t>
      </w:r>
      <w:r>
        <w:rPr>
          <w:color w:val="000000"/>
        </w:rPr>
        <w:t xml:space="preserve">– </w:t>
      </w:r>
      <w:r>
        <w:rPr>
          <w:color w:val="000000"/>
        </w:rPr>
        <w:t xml:space="preserve">сп</w:t>
      </w:r>
      <w:r>
        <w:rPr>
          <w:color w:val="000000"/>
        </w:rPr>
        <w:t xml:space="preserve">. </w:t>
      </w:r>
      <w:r>
        <w:rPr>
          <w:color w:val="000000"/>
        </w:rPr>
        <w:t xml:space="preserve">Рустай</w:t>
      </w:r>
      <w:r>
        <w:rPr>
          <w:color w:val="000000"/>
        </w:rPr>
        <w:t xml:space="preserve"> (ч-з </w:t>
      </w:r>
      <w:r>
        <w:rPr>
          <w:color w:val="000000"/>
        </w:rPr>
        <w:t xml:space="preserve">сп</w:t>
      </w:r>
      <w:r>
        <w:rPr>
          <w:color w:val="000000"/>
        </w:rPr>
        <w:t xml:space="preserve">. </w:t>
      </w:r>
      <w:r>
        <w:rPr>
          <w:color w:val="000000"/>
        </w:rPr>
        <w:t xml:space="preserve">Чистое Борское</w:t>
      </w:r>
      <w:r>
        <w:rPr>
          <w:color w:val="000000"/>
        </w:rPr>
        <w:t xml:space="preserve">)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промежуточных остановочных пунктов: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Улица </w:t>
      </w:r>
      <w:r>
        <w:rPr>
          <w:color w:val="000000"/>
        </w:rPr>
        <w:t xml:space="preserve">Лесная</w:t>
      </w:r>
      <w:r>
        <w:rPr>
          <w:color w:val="000000"/>
        </w:rPr>
        <w:t xml:space="preserve">, </w:t>
      </w:r>
      <w:r>
        <w:rPr>
          <w:color w:val="000000"/>
        </w:rPr>
        <w:t xml:space="preserve">Чистое Борское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</w:t>
      </w:r>
      <w:r>
        <w:rPr>
          <w:color w:val="000000"/>
        </w:rPr>
        <w:t xml:space="preserve">Лесная</w:t>
      </w:r>
      <w:r>
        <w:rPr>
          <w:color w:val="000000"/>
        </w:rPr>
        <w:t xml:space="preserve">, </w:t>
      </w:r>
      <w:r>
        <w:rPr>
          <w:color w:val="000000"/>
        </w:rPr>
        <w:t xml:space="preserve">Поворот на </w:t>
      </w:r>
      <w:r>
        <w:rPr>
          <w:color w:val="000000"/>
        </w:rPr>
        <w:t xml:space="preserve">Заскочиху</w:t>
      </w:r>
      <w:r>
        <w:rPr>
          <w:color w:val="000000"/>
        </w:rPr>
        <w:t xml:space="preserve">, </w:t>
      </w:r>
      <w:r>
        <w:rPr>
          <w:color w:val="000000"/>
        </w:rPr>
        <w:t xml:space="preserve">Поворот на Комарово</w:t>
      </w:r>
      <w:r>
        <w:rPr>
          <w:color w:val="000000"/>
        </w:rPr>
        <w:t xml:space="preserve">, </w:t>
      </w:r>
      <w:r>
        <w:rPr>
          <w:color w:val="000000"/>
        </w:rPr>
        <w:t xml:space="preserve">Поворот на Орлово</w:t>
      </w:r>
      <w:r>
        <w:rPr>
          <w:color w:val="000000"/>
        </w:rPr>
        <w:t xml:space="preserve">, </w:t>
      </w:r>
      <w:r>
        <w:rPr>
          <w:color w:val="000000"/>
        </w:rPr>
        <w:t xml:space="preserve">Большеорловское</w:t>
      </w:r>
      <w:r>
        <w:rPr>
          <w:color w:val="000000"/>
        </w:rPr>
        <w:t xml:space="preserve">, </w:t>
      </w:r>
      <w:r>
        <w:rPr>
          <w:color w:val="000000"/>
        </w:rPr>
        <w:t xml:space="preserve">с.п</w:t>
      </w:r>
      <w:r>
        <w:rPr>
          <w:color w:val="000000"/>
        </w:rPr>
        <w:t xml:space="preserve">. Орловский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с.п</w:t>
      </w:r>
      <w:r>
        <w:rPr>
          <w:color w:val="000000"/>
        </w:rPr>
        <w:t xml:space="preserve">.</w:t>
      </w:r>
      <w:r>
        <w:rPr>
          <w:color w:val="000000"/>
        </w:rPr>
        <w:t xml:space="preserve"> </w:t>
      </w:r>
      <w:r>
        <w:rPr>
          <w:color w:val="000000"/>
        </w:rPr>
        <w:t xml:space="preserve">Бер</w:t>
      </w:r>
      <w:r>
        <w:rPr>
          <w:color w:val="000000"/>
        </w:rPr>
        <w:t xml:space="preserve">е</w:t>
      </w:r>
      <w:r>
        <w:rPr>
          <w:color w:val="000000"/>
        </w:rPr>
        <w:t xml:space="preserve">зовк</w:t>
      </w:r>
      <w:r>
        <w:rPr>
          <w:color w:val="000000"/>
        </w:rPr>
        <w:t xml:space="preserve">ий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</w:t>
      </w:r>
      <w:r>
        <w:rPr>
          <w:color w:val="000000"/>
        </w:rPr>
        <w:t xml:space="preserve">:</w:t>
      </w:r>
      <w:r>
        <w:rPr>
          <w:color w:val="000000"/>
        </w:rPr>
        <w:t xml:space="preserve"> </w:t>
      </w:r>
      <w:r>
        <w:rPr>
          <w:color w:val="000000"/>
        </w:rPr>
        <w:t xml:space="preserve">с.п</w:t>
      </w:r>
      <w:r>
        <w:rPr>
          <w:color w:val="000000"/>
        </w:rPr>
        <w:t xml:space="preserve">. </w:t>
      </w:r>
      <w:r>
        <w:rPr>
          <w:color w:val="000000"/>
        </w:rPr>
        <w:t xml:space="preserve">Бер</w:t>
      </w:r>
      <w:r>
        <w:rPr>
          <w:color w:val="000000"/>
        </w:rPr>
        <w:t xml:space="preserve">е</w:t>
      </w:r>
      <w:r>
        <w:rPr>
          <w:color w:val="000000"/>
        </w:rPr>
        <w:t xml:space="preserve">зовк</w:t>
      </w:r>
      <w:r>
        <w:rPr>
          <w:color w:val="000000"/>
        </w:rPr>
        <w:t xml:space="preserve">ий</w:t>
      </w:r>
      <w:r>
        <w:rPr>
          <w:color w:val="000000"/>
        </w:rPr>
        <w:t xml:space="preserve">, </w:t>
      </w:r>
      <w:r>
        <w:rPr>
          <w:color w:val="000000"/>
        </w:rPr>
        <w:t xml:space="preserve">с.п</w:t>
      </w:r>
      <w:r>
        <w:rPr>
          <w:color w:val="000000"/>
        </w:rPr>
        <w:t xml:space="preserve">.</w:t>
      </w:r>
      <w:r>
        <w:rPr>
          <w:color w:val="000000"/>
        </w:rPr>
        <w:t xml:space="preserve"> Орловск</w:t>
      </w:r>
      <w:r>
        <w:rPr>
          <w:color w:val="000000"/>
        </w:rPr>
        <w:t xml:space="preserve">ий</w:t>
      </w:r>
      <w:r>
        <w:rPr>
          <w:color w:val="000000"/>
        </w:rPr>
        <w:t xml:space="preserve">,</w:t>
      </w:r>
      <w:r>
        <w:rPr>
          <w:color w:val="000000"/>
        </w:rPr>
        <w:t xml:space="preserve"> Большеорловское</w:t>
      </w:r>
      <w:r>
        <w:rPr>
          <w:color w:val="000000"/>
        </w:rPr>
        <w:t xml:space="preserve">,</w:t>
      </w:r>
      <w:r>
        <w:rPr>
          <w:color w:val="000000"/>
        </w:rPr>
        <w:t xml:space="preserve"> Поворот на Орлово</w:t>
      </w:r>
      <w:r>
        <w:rPr>
          <w:color w:val="000000"/>
        </w:rPr>
        <w:t xml:space="preserve">,</w:t>
      </w:r>
      <w:r>
        <w:rPr>
          <w:color w:val="000000"/>
        </w:rPr>
        <w:t xml:space="preserve"> Поворот на Комарово</w:t>
      </w:r>
      <w:r>
        <w:rPr>
          <w:color w:val="000000"/>
        </w:rPr>
        <w:t xml:space="preserve">,</w:t>
      </w:r>
      <w:r>
        <w:rPr>
          <w:color w:val="000000"/>
        </w:rPr>
        <w:t xml:space="preserve"> Поворот на </w:t>
      </w:r>
      <w:r>
        <w:rPr>
          <w:color w:val="000000"/>
        </w:rPr>
        <w:t xml:space="preserve">Заскочиху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</w:t>
      </w:r>
      <w:r>
        <w:rPr>
          <w:color w:val="000000"/>
        </w:rPr>
        <w:t xml:space="preserve">Лесная</w:t>
      </w:r>
      <w:r>
        <w:rPr>
          <w:color w:val="000000"/>
        </w:rPr>
        <w:t xml:space="preserve">, </w:t>
      </w:r>
      <w:r>
        <w:rPr>
          <w:color w:val="000000"/>
        </w:rPr>
        <w:t xml:space="preserve">Чистое Борское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</w:t>
      </w:r>
      <w:r>
        <w:rPr>
          <w:color w:val="000000"/>
        </w:rPr>
        <w:t xml:space="preserve">Лесная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улиц, автомобильных дорог, </w:t>
      </w:r>
      <w:r>
        <w:rPr>
          <w:color w:val="000000"/>
        </w:rPr>
        <w:br/>
      </w:r>
      <w:r>
        <w:rPr>
          <w:color w:val="000000"/>
        </w:rPr>
        <w:t xml:space="preserve">по которым предполагается движение</w:t>
      </w:r>
      <w:r>
        <w:rPr>
          <w:color w:val="000000"/>
        </w:rPr>
        <w:t xml:space="preserve"> </w:t>
      </w:r>
      <w:r>
        <w:rPr>
          <w:color w:val="000000"/>
        </w:rPr>
        <w:t xml:space="preserve">транспортных средств между остановочными пунктами по маршруту регулярных перевозок: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t xml:space="preserve"> </w:t>
      </w:r>
      <w:r>
        <w:t xml:space="preserve">автомобильная дорога: «</w:t>
      </w:r>
      <w:r>
        <w:t xml:space="preserve">Останкино </w:t>
      </w:r>
      <w:r>
        <w:t xml:space="preserve">–</w:t>
      </w:r>
      <w:r>
        <w:t xml:space="preserve"> Чистое</w:t>
      </w:r>
      <w:r>
        <w:t xml:space="preserve"> </w:t>
      </w:r>
      <w:r>
        <w:t xml:space="preserve">Борское</w:t>
      </w:r>
      <w:r>
        <w:t xml:space="preserve">»; автомобильная дорога: «</w:t>
      </w:r>
      <w:r>
        <w:t xml:space="preserve">Неклюдово </w:t>
      </w:r>
      <w:r>
        <w:t xml:space="preserve">–</w:t>
      </w:r>
      <w:r>
        <w:t xml:space="preserve"> Бор</w:t>
      </w:r>
      <w:r>
        <w:t xml:space="preserve"> – </w:t>
      </w:r>
      <w:r>
        <w:t xml:space="preserve">Валки </w:t>
      </w:r>
      <w:r>
        <w:t xml:space="preserve">–</w:t>
      </w:r>
      <w:r>
        <w:t xml:space="preserve"> </w:t>
      </w:r>
      <w:r>
        <w:t xml:space="preserve">Макарьево</w:t>
      </w:r>
      <w:r>
        <w:t xml:space="preserve">»; автомобильная дорога: «</w:t>
      </w:r>
      <w:r>
        <w:t xml:space="preserve">Останкино </w:t>
      </w:r>
      <w:r>
        <w:t xml:space="preserve">–</w:t>
      </w:r>
      <w:r>
        <w:t xml:space="preserve">Большеорловское </w:t>
      </w:r>
      <w:r>
        <w:t xml:space="preserve">– </w:t>
      </w:r>
      <w:r>
        <w:t xml:space="preserve">Березовский </w:t>
      </w:r>
      <w:r>
        <w:t xml:space="preserve">–</w:t>
      </w:r>
      <w:r>
        <w:t xml:space="preserve"> </w:t>
      </w:r>
      <w:r>
        <w:t xml:space="preserve">Рустай</w:t>
      </w:r>
      <w:r>
        <w:t xml:space="preserve">»;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t xml:space="preserve"> </w:t>
      </w:r>
      <w:r>
        <w:t xml:space="preserve">автомобильная дорога: «</w:t>
      </w:r>
      <w:r>
        <w:t xml:space="preserve">Останкино </w:t>
      </w:r>
      <w:r>
        <w:t xml:space="preserve">–</w:t>
      </w:r>
      <w:r>
        <w:t xml:space="preserve">Большеорловское </w:t>
      </w:r>
      <w:r>
        <w:t xml:space="preserve">– </w:t>
      </w:r>
      <w:r>
        <w:t xml:space="preserve">Березовский </w:t>
      </w:r>
      <w:r>
        <w:t xml:space="preserve">–</w:t>
      </w:r>
      <w:r>
        <w:t xml:space="preserve"> </w:t>
      </w:r>
      <w:r>
        <w:t xml:space="preserve">Рустай</w:t>
      </w:r>
      <w:r>
        <w:t xml:space="preserve">»;</w:t>
      </w:r>
      <w:r>
        <w:t xml:space="preserve"> </w:t>
      </w:r>
      <w:r>
        <w:t xml:space="preserve">«</w:t>
      </w:r>
      <w:r>
        <w:t xml:space="preserve">Неклюдово </w:t>
      </w:r>
      <w:r>
        <w:t xml:space="preserve">–</w:t>
      </w:r>
      <w:r>
        <w:t xml:space="preserve"> Бор</w:t>
      </w:r>
      <w:r>
        <w:t xml:space="preserve"> – </w:t>
      </w:r>
      <w:r>
        <w:t xml:space="preserve">Валки </w:t>
      </w:r>
      <w:r>
        <w:t xml:space="preserve">–</w:t>
      </w:r>
      <w:r>
        <w:t xml:space="preserve"> </w:t>
      </w:r>
      <w:r>
        <w:t xml:space="preserve">Макарьево</w:t>
      </w:r>
      <w:r>
        <w:t xml:space="preserve">»;</w:t>
      </w:r>
      <w:r>
        <w:rPr>
          <w:color w:val="000000"/>
        </w:rPr>
        <w:t xml:space="preserve"> </w:t>
      </w:r>
      <w:r>
        <w:t xml:space="preserve">автомобильная дорога: «</w:t>
      </w:r>
      <w:r>
        <w:t xml:space="preserve">Останкино </w:t>
      </w:r>
      <w:r>
        <w:t xml:space="preserve">–</w:t>
      </w:r>
      <w:r>
        <w:t xml:space="preserve"> Чистое</w:t>
      </w:r>
      <w:r>
        <w:t xml:space="preserve"> </w:t>
      </w:r>
      <w:r>
        <w:t xml:space="preserve">Борское</w:t>
      </w:r>
      <w:r>
        <w:t xml:space="preserve">»</w:t>
      </w:r>
      <w:r>
        <w:t xml:space="preserve">.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Дата внесения изменений в реестр муниципальных маршрутов </w:t>
      </w:r>
      <w:r>
        <w:rPr>
          <w:color w:val="000000"/>
        </w:rPr>
        <w:br/>
      </w:r>
      <w:r>
        <w:rPr>
          <w:color w:val="000000"/>
        </w:rPr>
        <w:t xml:space="preserve">м</w:t>
      </w:r>
      <w:r>
        <w:rPr>
          <w:color w:val="000000"/>
        </w:rPr>
        <w:t xml:space="preserve">.о.г</w:t>
      </w:r>
      <w:r>
        <w:rPr>
          <w:color w:val="000000"/>
        </w:rPr>
        <w:t xml:space="preserve">. </w:t>
      </w:r>
      <w:r>
        <w:rPr>
          <w:color w:val="000000"/>
        </w:rPr>
        <w:t xml:space="preserve">Бор</w:t>
      </w:r>
      <w:r>
        <w:rPr>
          <w:color w:val="000000"/>
        </w:rPr>
        <w:t xml:space="preserve">: 1 </w:t>
      </w:r>
      <w:r>
        <w:rPr>
          <w:color w:val="000000"/>
        </w:rPr>
        <w:t xml:space="preserve">сентября</w:t>
      </w:r>
      <w:r>
        <w:rPr>
          <w:color w:val="000000"/>
        </w:rPr>
        <w:t xml:space="preserve"> </w:t>
      </w:r>
      <w:r>
        <w:rPr>
          <w:color w:val="000000"/>
        </w:rPr>
        <w:t xml:space="preserve">202</w:t>
      </w:r>
      <w:r>
        <w:rPr>
          <w:color w:val="000000"/>
        </w:rPr>
        <w:t xml:space="preserve">5</w:t>
      </w:r>
      <w:r>
        <w:rPr>
          <w:color w:val="000000"/>
        </w:rPr>
        <w:t xml:space="preserve"> г.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2.6.4.28. </w:t>
      </w:r>
      <w:r>
        <w:rPr>
          <w:color w:val="000000"/>
        </w:rPr>
        <w:t xml:space="preserve">По муниципальному маршруту порядковый номер </w:t>
      </w:r>
      <w:r>
        <w:rPr>
          <w:color w:val="000000"/>
        </w:rPr>
        <w:t xml:space="preserve">10</w:t>
      </w:r>
      <w:r>
        <w:rPr>
          <w:color w:val="000000"/>
        </w:rPr>
        <w:t xml:space="preserve">9</w:t>
      </w:r>
      <w:r>
        <w:rPr>
          <w:color w:val="000000"/>
        </w:rPr>
        <w:t xml:space="preserve"> наименование </w:t>
      </w:r>
      <w:r>
        <w:rPr>
          <w:color w:val="000000"/>
        </w:rPr>
        <w:t xml:space="preserve">«</w:t>
      </w:r>
      <w:r>
        <w:rPr>
          <w:color w:val="000000"/>
        </w:rPr>
        <w:t xml:space="preserve">Вокзал </w:t>
      </w:r>
      <w:r>
        <w:rPr>
          <w:color w:val="000000"/>
        </w:rPr>
        <w:t xml:space="preserve">–</w:t>
      </w:r>
      <w:r>
        <w:rPr>
          <w:color w:val="000000"/>
        </w:rPr>
        <w:t xml:space="preserve"> Городищи </w:t>
      </w:r>
      <w:r>
        <w:rPr>
          <w:color w:val="000000"/>
        </w:rPr>
        <w:t xml:space="preserve">–</w:t>
      </w:r>
      <w:r>
        <w:rPr>
          <w:color w:val="000000"/>
        </w:rPr>
        <w:t xml:space="preserve"> Пикино</w:t>
      </w:r>
      <w:r>
        <w:rPr>
          <w:color w:val="000000"/>
        </w:rPr>
        <w:t xml:space="preserve">»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маршрута: </w:t>
      </w:r>
      <w:r>
        <w:rPr>
          <w:color w:val="000000"/>
        </w:rPr>
        <w:t xml:space="preserve">«Автостанция г. Бор – </w:t>
      </w:r>
      <w:r>
        <w:rPr>
          <w:color w:val="000000"/>
        </w:rPr>
        <w:t xml:space="preserve">д. </w:t>
      </w:r>
      <w:r>
        <w:rPr>
          <w:color w:val="000000"/>
        </w:rPr>
        <w:t xml:space="preserve">Пикино (ч-з с. Городищи)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промежуточных остановочных пунктов: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Теплоход</w:t>
      </w:r>
      <w:r>
        <w:rPr>
          <w:color w:val="000000"/>
        </w:rPr>
        <w:t xml:space="preserve">, </w:t>
      </w:r>
      <w:r>
        <w:rPr>
          <w:color w:val="000000"/>
        </w:rPr>
        <w:t xml:space="preserve">Хлебозавод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АЗС</w:t>
      </w:r>
      <w:r>
        <w:rPr>
          <w:color w:val="000000"/>
        </w:rPr>
        <w:t xml:space="preserve">, </w:t>
      </w:r>
      <w:r>
        <w:rPr>
          <w:color w:val="000000"/>
        </w:rPr>
        <w:t xml:space="preserve">Силикатный 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ДК Борского стеклозавода</w:t>
      </w:r>
      <w:r>
        <w:rPr>
          <w:color w:val="000000"/>
        </w:rPr>
        <w:t xml:space="preserve">, </w:t>
      </w:r>
      <w:r>
        <w:rPr>
          <w:color w:val="000000"/>
        </w:rPr>
        <w:t xml:space="preserve">Главная проходная, </w:t>
      </w:r>
      <w:r>
        <w:rPr>
          <w:color w:val="000000"/>
        </w:rPr>
        <w:t xml:space="preserve">Магазин</w:t>
      </w:r>
      <w:r>
        <w:rPr>
          <w:color w:val="000000"/>
        </w:rPr>
        <w:t xml:space="preserve">, </w:t>
      </w:r>
      <w:r>
        <w:rPr>
          <w:color w:val="000000"/>
        </w:rPr>
        <w:t xml:space="preserve">                     </w:t>
      </w:r>
      <w:r>
        <w:rPr>
          <w:color w:val="000000"/>
        </w:rPr>
        <w:t xml:space="preserve">Школа № 10</w:t>
      </w:r>
      <w:r>
        <w:rPr>
          <w:color w:val="000000"/>
        </w:rPr>
        <w:t xml:space="preserve">, </w:t>
      </w:r>
      <w:r>
        <w:rPr>
          <w:color w:val="000000"/>
        </w:rPr>
        <w:t xml:space="preserve">Больница № 2</w:t>
      </w:r>
      <w:r>
        <w:rPr>
          <w:color w:val="000000"/>
        </w:rPr>
        <w:t xml:space="preserve">, </w:t>
      </w:r>
      <w:r>
        <w:rPr>
          <w:color w:val="000000"/>
        </w:rPr>
        <w:t xml:space="preserve">Развилка</w:t>
      </w:r>
      <w:r>
        <w:rPr>
          <w:color w:val="000000"/>
        </w:rPr>
        <w:t xml:space="preserve">, </w:t>
      </w:r>
      <w:r>
        <w:rPr>
          <w:color w:val="000000"/>
        </w:rPr>
        <w:t xml:space="preserve">Заборье</w:t>
      </w:r>
      <w:r>
        <w:rPr>
          <w:color w:val="000000"/>
        </w:rPr>
        <w:t xml:space="preserve">, </w:t>
      </w:r>
      <w:r>
        <w:rPr>
          <w:color w:val="000000"/>
        </w:rPr>
        <w:t xml:space="preserve">Пичугино</w:t>
      </w:r>
      <w:r>
        <w:rPr>
          <w:color w:val="000000"/>
        </w:rPr>
        <w:t xml:space="preserve">,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</w:rPr>
        <w:t xml:space="preserve">Костино</w:t>
      </w:r>
      <w:r>
        <w:rPr>
          <w:color w:val="000000"/>
        </w:rPr>
        <w:t xml:space="preserve">, </w:t>
      </w:r>
      <w:r>
        <w:rPr>
          <w:color w:val="000000"/>
        </w:rPr>
        <w:t xml:space="preserve">Сады Кристалл</w:t>
      </w:r>
      <w:r>
        <w:rPr>
          <w:color w:val="000000"/>
        </w:rPr>
        <w:t xml:space="preserve">, </w:t>
      </w:r>
      <w:r>
        <w:rPr>
          <w:color w:val="000000"/>
        </w:rPr>
        <w:t xml:space="preserve">Микрорайон </w:t>
      </w:r>
      <w:r>
        <w:rPr>
          <w:color w:val="000000"/>
        </w:rPr>
        <w:t xml:space="preserve">«</w:t>
      </w:r>
      <w:r>
        <w:rPr>
          <w:color w:val="000000"/>
        </w:rPr>
        <w:t xml:space="preserve">Заречный</w:t>
      </w:r>
      <w:r>
        <w:rPr>
          <w:color w:val="000000"/>
        </w:rPr>
        <w:t xml:space="preserve">», Улица </w:t>
      </w:r>
      <w:r>
        <w:rPr>
          <w:color w:val="000000"/>
        </w:rPr>
        <w:t xml:space="preserve">Кооперативная</w:t>
      </w:r>
      <w:r>
        <w:rPr>
          <w:color w:val="000000"/>
        </w:rPr>
        <w:t xml:space="preserve">, </w:t>
      </w:r>
      <w:r>
        <w:rPr>
          <w:color w:val="000000"/>
        </w:rPr>
        <w:t xml:space="preserve">Большое Пикино</w:t>
      </w:r>
      <w:r>
        <w:rPr>
          <w:color w:val="000000"/>
        </w:rPr>
        <w:t xml:space="preserve">, </w:t>
      </w:r>
      <w:r>
        <w:rPr>
          <w:color w:val="000000"/>
        </w:rPr>
        <w:t xml:space="preserve">Аккумуляторный 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Березовая роща</w:t>
      </w:r>
      <w:r>
        <w:rPr>
          <w:color w:val="000000"/>
        </w:rPr>
        <w:t xml:space="preserve">, </w:t>
      </w:r>
      <w:r>
        <w:rPr>
          <w:color w:val="000000"/>
        </w:rPr>
        <w:t xml:space="preserve">Шехонка</w:t>
      </w:r>
      <w:r>
        <w:rPr>
          <w:color w:val="000000"/>
        </w:rPr>
        <w:t xml:space="preserve">, </w:t>
      </w:r>
      <w:r>
        <w:rPr>
          <w:color w:val="000000"/>
        </w:rPr>
        <w:t xml:space="preserve">Селищи</w:t>
      </w:r>
      <w:r>
        <w:rPr>
          <w:color w:val="000000"/>
        </w:rPr>
        <w:t xml:space="preserve">, </w:t>
      </w:r>
      <w:r>
        <w:rPr>
          <w:color w:val="000000"/>
        </w:rPr>
        <w:t xml:space="preserve">Городищи-поворот</w:t>
      </w:r>
      <w:r>
        <w:rPr>
          <w:color w:val="000000"/>
        </w:rPr>
        <w:t xml:space="preserve">, </w:t>
      </w:r>
      <w:r>
        <w:rPr>
          <w:color w:val="000000"/>
        </w:rPr>
        <w:t xml:space="preserve">Городищи-сельсовет</w:t>
      </w:r>
      <w:r>
        <w:rPr>
          <w:color w:val="000000"/>
        </w:rPr>
        <w:t xml:space="preserve">, </w:t>
      </w:r>
      <w:r>
        <w:rPr>
          <w:color w:val="000000"/>
        </w:rPr>
        <w:t xml:space="preserve">Городищи</w:t>
      </w:r>
      <w:r>
        <w:rPr>
          <w:color w:val="000000"/>
        </w:rPr>
        <w:t xml:space="preserve">, </w:t>
      </w:r>
      <w:r>
        <w:rPr>
          <w:color w:val="000000"/>
        </w:rPr>
        <w:t xml:space="preserve">Городищи-сельсовет</w:t>
      </w:r>
      <w:r>
        <w:rPr>
          <w:color w:val="000000"/>
        </w:rPr>
        <w:t xml:space="preserve">,</w:t>
      </w:r>
      <w:r>
        <w:rPr>
          <w:color w:val="000000"/>
        </w:rPr>
        <w:t xml:space="preserve"> Городищи-поворот</w:t>
      </w:r>
      <w:r>
        <w:rPr>
          <w:color w:val="000000"/>
        </w:rPr>
        <w:t xml:space="preserve">,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</w:rPr>
        <w:t xml:space="preserve">Выползово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</w:t>
      </w:r>
      <w:r>
        <w:rPr>
          <w:color w:val="000000"/>
        </w:rPr>
        <w:t xml:space="preserve">:</w:t>
      </w:r>
      <w:r>
        <w:rPr>
          <w:color w:val="000000"/>
        </w:rPr>
        <w:t xml:space="preserve"> </w:t>
      </w:r>
      <w:r>
        <w:rPr>
          <w:color w:val="000000"/>
        </w:rPr>
        <w:t xml:space="preserve">Выползово</w:t>
      </w:r>
      <w:r>
        <w:rPr>
          <w:color w:val="000000"/>
        </w:rPr>
        <w:t xml:space="preserve">, </w:t>
      </w:r>
      <w:r>
        <w:rPr>
          <w:color w:val="000000"/>
        </w:rPr>
        <w:t xml:space="preserve">Городищи-поворот</w:t>
      </w:r>
      <w:r>
        <w:rPr>
          <w:color w:val="000000"/>
        </w:rPr>
        <w:t xml:space="preserve">,</w:t>
      </w:r>
      <w:r>
        <w:rPr>
          <w:color w:val="000000"/>
        </w:rPr>
        <w:t xml:space="preserve"> Городищи-сельсовет</w:t>
      </w:r>
      <w:r>
        <w:rPr>
          <w:color w:val="000000"/>
        </w:rPr>
        <w:t xml:space="preserve">,</w:t>
      </w:r>
      <w:r>
        <w:rPr>
          <w:color w:val="000000"/>
        </w:rPr>
        <w:t xml:space="preserve"> Городищи</w:t>
      </w:r>
      <w:r>
        <w:rPr>
          <w:color w:val="000000"/>
        </w:rPr>
        <w:t xml:space="preserve">,</w:t>
      </w:r>
      <w:r>
        <w:rPr>
          <w:color w:val="000000"/>
        </w:rPr>
        <w:t xml:space="preserve"> Городищи-сельсовет</w:t>
      </w:r>
      <w:r>
        <w:rPr>
          <w:color w:val="000000"/>
        </w:rPr>
        <w:t xml:space="preserve">,</w:t>
      </w:r>
      <w:r>
        <w:rPr>
          <w:color w:val="000000"/>
        </w:rPr>
        <w:t xml:space="preserve"> Городищи-поворот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Селищи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Шехонка</w:t>
      </w:r>
      <w:r>
        <w:rPr>
          <w:color w:val="000000"/>
        </w:rPr>
        <w:t xml:space="preserve">,</w:t>
      </w:r>
      <w:r>
        <w:rPr>
          <w:color w:val="000000"/>
        </w:rPr>
        <w:t xml:space="preserve"> Березовая роща</w:t>
      </w:r>
      <w:r>
        <w:rPr>
          <w:color w:val="000000"/>
        </w:rPr>
        <w:t xml:space="preserve">,</w:t>
      </w:r>
      <w:r>
        <w:rPr>
          <w:color w:val="000000"/>
        </w:rPr>
        <w:t xml:space="preserve"> Аккумуляторный завод</w:t>
      </w:r>
      <w:r>
        <w:rPr>
          <w:color w:val="000000"/>
        </w:rPr>
        <w:t xml:space="preserve">,</w:t>
      </w:r>
      <w:r>
        <w:rPr>
          <w:color w:val="000000"/>
        </w:rPr>
        <w:t xml:space="preserve"> Большое Пикино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</w:t>
      </w:r>
      <w:r>
        <w:rPr>
          <w:color w:val="000000"/>
        </w:rPr>
        <w:t xml:space="preserve">Кооперативная</w:t>
      </w:r>
      <w:r>
        <w:rPr>
          <w:color w:val="000000"/>
        </w:rPr>
        <w:t xml:space="preserve">,</w:t>
      </w:r>
      <w:r>
        <w:rPr>
          <w:color w:val="000000"/>
        </w:rPr>
        <w:t xml:space="preserve"> Микрорайон </w:t>
      </w:r>
      <w:r>
        <w:rPr>
          <w:color w:val="000000"/>
        </w:rPr>
        <w:t xml:space="preserve">«</w:t>
      </w:r>
      <w:r>
        <w:rPr>
          <w:color w:val="000000"/>
        </w:rPr>
        <w:t xml:space="preserve">Заречный</w:t>
      </w:r>
      <w:r>
        <w:rPr>
          <w:color w:val="000000"/>
        </w:rPr>
        <w:t xml:space="preserve">»,</w:t>
      </w:r>
      <w:r>
        <w:rPr>
          <w:color w:val="000000"/>
        </w:rPr>
        <w:t xml:space="preserve"> Сады Кристалл</w:t>
      </w:r>
      <w:r>
        <w:rPr>
          <w:color w:val="000000"/>
        </w:rPr>
        <w:t xml:space="preserve">,</w:t>
      </w:r>
      <w:r>
        <w:rPr>
          <w:color w:val="000000"/>
        </w:rPr>
        <w:t xml:space="preserve"> Костино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Пичугино</w:t>
      </w:r>
      <w:r>
        <w:rPr>
          <w:color w:val="000000"/>
        </w:rPr>
        <w:t xml:space="preserve">,</w:t>
      </w:r>
      <w:r>
        <w:rPr>
          <w:color w:val="000000"/>
        </w:rPr>
        <w:t xml:space="preserve"> Заборье</w:t>
      </w:r>
      <w:r>
        <w:rPr>
          <w:color w:val="000000"/>
        </w:rPr>
        <w:t xml:space="preserve">,</w:t>
      </w:r>
      <w:r>
        <w:rPr>
          <w:color w:val="000000"/>
        </w:rPr>
        <w:t xml:space="preserve"> Развилка</w:t>
      </w:r>
      <w:r>
        <w:rPr>
          <w:color w:val="000000"/>
        </w:rPr>
        <w:t xml:space="preserve">,</w:t>
      </w:r>
      <w:r>
        <w:rPr>
          <w:color w:val="000000"/>
        </w:rPr>
        <w:t xml:space="preserve"> Больница № 2</w:t>
      </w:r>
      <w:r>
        <w:rPr>
          <w:color w:val="000000"/>
        </w:rPr>
        <w:t xml:space="preserve">,</w:t>
      </w:r>
      <w:r>
        <w:rPr>
          <w:color w:val="000000"/>
        </w:rPr>
        <w:t xml:space="preserve"> Школа № 10</w:t>
      </w:r>
      <w:r>
        <w:rPr>
          <w:color w:val="000000"/>
        </w:rPr>
        <w:t xml:space="preserve">,</w:t>
      </w:r>
      <w:r>
        <w:rPr>
          <w:color w:val="000000"/>
        </w:rPr>
        <w:t xml:space="preserve"> Магазин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Главная проходная, </w:t>
      </w:r>
      <w:r>
        <w:rPr>
          <w:color w:val="000000"/>
        </w:rPr>
        <w:t xml:space="preserve">ДК Борского стеклозавода</w:t>
      </w:r>
      <w:r>
        <w:rPr>
          <w:color w:val="000000"/>
        </w:rPr>
        <w:t xml:space="preserve">,</w:t>
      </w:r>
      <w:r>
        <w:rPr>
          <w:color w:val="000000"/>
        </w:rPr>
        <w:t xml:space="preserve"> Силикатный завод</w:t>
      </w:r>
      <w:r>
        <w:rPr>
          <w:color w:val="000000"/>
        </w:rPr>
        <w:t xml:space="preserve">,</w:t>
      </w:r>
      <w:r>
        <w:rPr>
          <w:color w:val="000000"/>
        </w:rPr>
        <w:t xml:space="preserve"> АЗС</w:t>
      </w:r>
      <w:r>
        <w:rPr>
          <w:color w:val="000000"/>
        </w:rPr>
        <w:t xml:space="preserve">,</w:t>
      </w:r>
      <w:r>
        <w:rPr>
          <w:color w:val="000000"/>
        </w:rPr>
        <w:t xml:space="preserve"> Хлебозавод</w:t>
      </w:r>
      <w:r>
        <w:rPr>
          <w:color w:val="000000"/>
        </w:rPr>
        <w:t xml:space="preserve">,</w:t>
      </w:r>
      <w:r>
        <w:rPr>
          <w:color w:val="000000"/>
        </w:rPr>
        <w:t xml:space="preserve"> Теплоход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улиц, автомобильных дорог, </w:t>
      </w:r>
      <w:r>
        <w:rPr>
          <w:color w:val="000000"/>
        </w:rPr>
        <w:br/>
      </w:r>
      <w:r>
        <w:rPr>
          <w:color w:val="000000"/>
        </w:rPr>
        <w:t xml:space="preserve">по которым предполагается движение</w:t>
      </w:r>
      <w:r>
        <w:rPr>
          <w:color w:val="000000"/>
        </w:rPr>
        <w:t xml:space="preserve"> </w:t>
      </w:r>
      <w:r>
        <w:rPr>
          <w:color w:val="000000"/>
        </w:rPr>
        <w:t xml:space="preserve">транспортных средств между остановочными пунктами по маршруту регулярных перевозок: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t xml:space="preserve"> </w:t>
      </w:r>
      <w:r>
        <w:t xml:space="preserve">У</w:t>
      </w:r>
      <w:r>
        <w:t xml:space="preserve">лица Крупской</w:t>
      </w:r>
      <w:r>
        <w:t xml:space="preserve">, </w:t>
      </w:r>
      <w:r>
        <w:t xml:space="preserve">Стеклозаводское</w:t>
      </w:r>
      <w:r>
        <w:t xml:space="preserve"> шоссе</w:t>
      </w:r>
      <w:r>
        <w:t xml:space="preserve">, Улица </w:t>
      </w:r>
      <w:r>
        <w:t xml:space="preserve">Коммунистическая</w:t>
      </w:r>
      <w:r>
        <w:t xml:space="preserve">, Улица </w:t>
      </w:r>
      <w:r>
        <w:t xml:space="preserve">10-я</w:t>
      </w:r>
      <w:r>
        <w:t xml:space="preserve">, автомобильная дорога: «</w:t>
      </w:r>
      <w:r>
        <w:t xml:space="preserve">Бор </w:t>
      </w:r>
      <w:r>
        <w:t xml:space="preserve">–</w:t>
      </w:r>
      <w:r>
        <w:t xml:space="preserve"> </w:t>
      </w:r>
      <w:r>
        <w:t xml:space="preserve">Б.Пикино</w:t>
      </w:r>
      <w:r>
        <w:t xml:space="preserve"> </w:t>
      </w:r>
      <w:r>
        <w:t xml:space="preserve">– </w:t>
      </w:r>
      <w:r>
        <w:t xml:space="preserve">Городищи </w:t>
      </w:r>
      <w:r>
        <w:t xml:space="preserve">–</w:t>
      </w:r>
      <w:r>
        <w:t xml:space="preserve"> </w:t>
      </w:r>
      <w:r>
        <w:t xml:space="preserve">Ватомский</w:t>
      </w:r>
      <w:r>
        <w:t xml:space="preserve">»; автомобильная дорога: </w:t>
      </w:r>
      <w:r>
        <w:t xml:space="preserve">«</w:t>
      </w:r>
      <w:r>
        <w:t xml:space="preserve">Потемино</w:t>
      </w:r>
      <w:r>
        <w:t xml:space="preserve"> </w:t>
      </w:r>
      <w:r>
        <w:t xml:space="preserve">–</w:t>
      </w:r>
      <w:r>
        <w:t xml:space="preserve"> Городищи</w:t>
      </w:r>
      <w:r>
        <w:t xml:space="preserve">»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t xml:space="preserve"> </w:t>
      </w:r>
      <w:r>
        <w:t xml:space="preserve">автомобильная дорога: «</w:t>
      </w:r>
      <w:r>
        <w:t xml:space="preserve">Потемино</w:t>
      </w:r>
      <w:r>
        <w:t xml:space="preserve"> </w:t>
      </w:r>
      <w:r>
        <w:t xml:space="preserve">–</w:t>
      </w:r>
      <w:r>
        <w:t xml:space="preserve"> Городищи</w:t>
      </w:r>
      <w:r>
        <w:t xml:space="preserve">»;</w:t>
      </w:r>
      <w:r>
        <w:t xml:space="preserve"> </w:t>
      </w:r>
      <w:r>
        <w:t xml:space="preserve">автомобильная дорога: «</w:t>
      </w:r>
      <w:r>
        <w:t xml:space="preserve">Бор </w:t>
      </w:r>
      <w:r>
        <w:t xml:space="preserve">–</w:t>
      </w:r>
      <w:r>
        <w:t xml:space="preserve"> </w:t>
      </w:r>
      <w:r>
        <w:t xml:space="preserve">Б.Пикино</w:t>
      </w:r>
      <w:r>
        <w:t xml:space="preserve"> </w:t>
      </w:r>
      <w:r>
        <w:t xml:space="preserve">– </w:t>
      </w:r>
      <w:r>
        <w:t xml:space="preserve">Городищи </w:t>
      </w:r>
      <w:r>
        <w:t xml:space="preserve">–</w:t>
      </w:r>
      <w:r>
        <w:t xml:space="preserve"> </w:t>
      </w:r>
      <w:r>
        <w:t xml:space="preserve">Ватомский</w:t>
      </w:r>
      <w:r>
        <w:t xml:space="preserve">», Улица </w:t>
      </w:r>
      <w:r>
        <w:t xml:space="preserve">10-я</w:t>
      </w:r>
      <w:r>
        <w:t xml:space="preserve">,</w:t>
      </w:r>
      <w:r>
        <w:t xml:space="preserve"> </w:t>
      </w:r>
      <w:r>
        <w:t xml:space="preserve">Улица </w:t>
      </w:r>
      <w:r>
        <w:t xml:space="preserve">Коммунистическая</w:t>
      </w:r>
      <w:r>
        <w:t xml:space="preserve">,</w:t>
      </w:r>
      <w:r>
        <w:t xml:space="preserve"> </w:t>
      </w:r>
      <w:r>
        <w:t xml:space="preserve">Стеклозаводское</w:t>
      </w:r>
      <w:r>
        <w:t xml:space="preserve"> шоссе</w:t>
      </w:r>
      <w:r>
        <w:t xml:space="preserve">,</w:t>
      </w:r>
      <w:r>
        <w:t xml:space="preserve"> </w:t>
      </w:r>
      <w:r>
        <w:t xml:space="preserve">У</w:t>
      </w:r>
      <w:r>
        <w:t xml:space="preserve">лица Крупской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протяженности маршрута: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28,7</w:t>
      </w:r>
      <w:r>
        <w:rPr>
          <w:color w:val="000000"/>
        </w:rPr>
        <w:t xml:space="preserve"> 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28,8</w:t>
      </w:r>
      <w:r>
        <w:rPr>
          <w:color w:val="000000"/>
        </w:rPr>
        <w:t xml:space="preserve"> км.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Дата внесения изменений в реестр муниципальных маршрутов </w:t>
      </w:r>
      <w:r>
        <w:rPr>
          <w:color w:val="000000"/>
        </w:rPr>
        <w:br/>
      </w:r>
      <w:r>
        <w:rPr>
          <w:color w:val="000000"/>
        </w:rPr>
        <w:t xml:space="preserve">м</w:t>
      </w:r>
      <w:r>
        <w:rPr>
          <w:color w:val="000000"/>
        </w:rPr>
        <w:t xml:space="preserve">.о.г</w:t>
      </w:r>
      <w:r>
        <w:rPr>
          <w:color w:val="000000"/>
        </w:rPr>
        <w:t xml:space="preserve">. </w:t>
      </w:r>
      <w:r>
        <w:rPr>
          <w:color w:val="000000"/>
        </w:rPr>
        <w:t xml:space="preserve">Бор</w:t>
      </w:r>
      <w:r>
        <w:rPr>
          <w:color w:val="000000"/>
        </w:rPr>
        <w:t xml:space="preserve">: 1 </w:t>
      </w:r>
      <w:r>
        <w:rPr>
          <w:color w:val="000000"/>
        </w:rPr>
        <w:t xml:space="preserve">августа</w:t>
      </w:r>
      <w:r>
        <w:rPr>
          <w:color w:val="000000"/>
        </w:rPr>
        <w:t xml:space="preserve"> </w:t>
      </w:r>
      <w:r>
        <w:rPr>
          <w:color w:val="000000"/>
        </w:rPr>
        <w:t xml:space="preserve">202</w:t>
      </w:r>
      <w:r>
        <w:rPr>
          <w:color w:val="000000"/>
        </w:rPr>
        <w:t xml:space="preserve">5</w:t>
      </w:r>
      <w:r>
        <w:rPr>
          <w:color w:val="000000"/>
        </w:rPr>
        <w:t xml:space="preserve"> г.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2.6.4.29. </w:t>
      </w:r>
      <w:r>
        <w:rPr>
          <w:color w:val="000000"/>
        </w:rPr>
        <w:t xml:space="preserve">По муниципальному маршруту порядковый номер </w:t>
      </w:r>
      <w:r>
        <w:rPr>
          <w:color w:val="000000"/>
        </w:rPr>
        <w:t xml:space="preserve">110</w:t>
      </w:r>
      <w:r>
        <w:rPr>
          <w:color w:val="000000"/>
        </w:rPr>
        <w:t xml:space="preserve"> наименование </w:t>
      </w:r>
      <w:r>
        <w:rPr>
          <w:color w:val="000000"/>
        </w:rPr>
        <w:t xml:space="preserve">«</w:t>
      </w:r>
      <w:r>
        <w:rPr>
          <w:color w:val="000000"/>
        </w:rPr>
        <w:t xml:space="preserve">Вокзал </w:t>
      </w:r>
      <w:r>
        <w:rPr>
          <w:color w:val="000000"/>
        </w:rPr>
        <w:t xml:space="preserve">–</w:t>
      </w:r>
      <w:r>
        <w:rPr>
          <w:color w:val="000000"/>
        </w:rPr>
        <w:t xml:space="preserve"> Попово</w:t>
      </w:r>
      <w:r>
        <w:rPr>
          <w:color w:val="000000"/>
        </w:rPr>
        <w:t xml:space="preserve">»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маршрута: </w:t>
      </w:r>
      <w:r>
        <w:rPr>
          <w:color w:val="000000"/>
        </w:rPr>
        <w:t xml:space="preserve">«Автостанция г. Бор – </w:t>
      </w:r>
      <w:r>
        <w:rPr>
          <w:color w:val="000000"/>
        </w:rPr>
        <w:t xml:space="preserve">д. </w:t>
      </w:r>
      <w:r>
        <w:rPr>
          <w:color w:val="000000"/>
        </w:rPr>
        <w:t xml:space="preserve">Попово</w:t>
      </w:r>
      <w:r>
        <w:rPr>
          <w:color w:val="000000"/>
        </w:rPr>
        <w:t xml:space="preserve"> </w:t>
      </w:r>
      <w:r>
        <w:rPr>
          <w:color w:val="000000"/>
        </w:rPr>
        <w:t xml:space="preserve">(ч-з с</w:t>
      </w:r>
      <w:r>
        <w:rPr>
          <w:color w:val="000000"/>
        </w:rPr>
        <w:t xml:space="preserve">т. </w:t>
      </w:r>
      <w:r>
        <w:rPr>
          <w:color w:val="000000"/>
        </w:rPr>
        <w:t xml:space="preserve">К</w:t>
      </w:r>
      <w:r>
        <w:rPr>
          <w:color w:val="000000"/>
        </w:rPr>
        <w:t xml:space="preserve">и</w:t>
      </w:r>
      <w:r>
        <w:rPr>
          <w:color w:val="000000"/>
        </w:rPr>
        <w:t xml:space="preserve">селих</w:t>
      </w:r>
      <w:r>
        <w:rPr>
          <w:color w:val="000000"/>
        </w:rPr>
        <w:t xml:space="preserve">а</w:t>
      </w:r>
      <w:r>
        <w:rPr>
          <w:color w:val="000000"/>
        </w:rPr>
        <w:t xml:space="preserve">, пос. Шпалозавода</w:t>
      </w:r>
      <w:r>
        <w:rPr>
          <w:color w:val="000000"/>
        </w:rPr>
        <w:t xml:space="preserve">)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промежуточных остановочных пунктов: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Крупской</w:t>
      </w:r>
      <w:r>
        <w:rPr>
          <w:color w:val="000000"/>
        </w:rPr>
        <w:t xml:space="preserve">, </w:t>
      </w:r>
      <w:r>
        <w:rPr>
          <w:color w:val="000000"/>
        </w:rPr>
        <w:t xml:space="preserve">Рынок</w:t>
      </w:r>
      <w:r>
        <w:rPr>
          <w:color w:val="000000"/>
        </w:rPr>
        <w:t xml:space="preserve">,</w:t>
      </w:r>
      <w:r>
        <w:t xml:space="preserve"> </w:t>
      </w:r>
      <w:r>
        <w:rPr>
          <w:color w:val="000000"/>
        </w:rPr>
        <w:t xml:space="preserve">Стадион «Спартак», Улица Гоголя, Борская ферма, Улица </w:t>
      </w:r>
      <w:r>
        <w:rPr>
          <w:color w:val="000000"/>
        </w:rPr>
        <w:t xml:space="preserve">Юрасовская</w:t>
      </w:r>
      <w:r>
        <w:rPr>
          <w:color w:val="000000"/>
        </w:rPr>
        <w:t xml:space="preserve">, ЦРБ, Улица Красногорка, </w:t>
      </w:r>
      <w:r>
        <w:rPr>
          <w:color w:val="000000"/>
        </w:rPr>
        <w:t xml:space="preserve">ФОК, </w:t>
      </w:r>
      <w:r>
        <w:rPr>
          <w:color w:val="000000"/>
        </w:rPr>
        <w:t xml:space="preserve">Развилка</w:t>
      </w:r>
      <w:r>
        <w:rPr>
          <w:color w:val="000000"/>
        </w:rPr>
        <w:t xml:space="preserve">, </w:t>
      </w:r>
      <w:r>
        <w:rPr>
          <w:color w:val="000000"/>
        </w:rPr>
        <w:t xml:space="preserve">Дружба</w:t>
      </w:r>
      <w:r>
        <w:rPr>
          <w:color w:val="000000"/>
        </w:rPr>
        <w:t xml:space="preserve">, </w:t>
      </w:r>
      <w:r>
        <w:rPr>
          <w:color w:val="000000"/>
        </w:rPr>
        <w:t xml:space="preserve">5-я фабрика</w:t>
      </w:r>
      <w:r>
        <w:rPr>
          <w:color w:val="000000"/>
        </w:rPr>
        <w:t xml:space="preserve">, </w:t>
      </w:r>
      <w:r>
        <w:rPr>
          <w:color w:val="000000"/>
        </w:rPr>
        <w:t xml:space="preserve">Семашко</w:t>
      </w:r>
      <w:r>
        <w:rPr>
          <w:color w:val="000000"/>
        </w:rPr>
        <w:t xml:space="preserve">, </w:t>
      </w:r>
      <w:r>
        <w:rPr>
          <w:color w:val="000000"/>
        </w:rPr>
        <w:t xml:space="preserve">Кафе </w:t>
      </w:r>
      <w:r>
        <w:rPr>
          <w:color w:val="000000"/>
        </w:rPr>
        <w:t xml:space="preserve">«</w:t>
      </w:r>
      <w:r>
        <w:rPr>
          <w:color w:val="000000"/>
        </w:rPr>
        <w:t xml:space="preserve">Уют</w:t>
      </w:r>
      <w:r>
        <w:rPr>
          <w:color w:val="000000"/>
        </w:rPr>
        <w:t xml:space="preserve">», </w:t>
      </w:r>
      <w:r>
        <w:rPr>
          <w:color w:val="000000"/>
        </w:rPr>
        <w:t xml:space="preserve">Сады Прогресс</w:t>
      </w:r>
      <w:r>
        <w:rPr>
          <w:color w:val="000000"/>
        </w:rPr>
        <w:t xml:space="preserve">, </w:t>
      </w:r>
      <w:r>
        <w:rPr>
          <w:color w:val="000000"/>
        </w:rPr>
        <w:t xml:space="preserve">Сады</w:t>
      </w:r>
      <w:r>
        <w:rPr>
          <w:color w:val="000000"/>
        </w:rPr>
        <w:t xml:space="preserve">, </w:t>
      </w:r>
      <w:r>
        <w:rPr>
          <w:color w:val="000000"/>
        </w:rPr>
        <w:t xml:space="preserve">Рекшино</w:t>
      </w:r>
      <w:r>
        <w:rPr>
          <w:color w:val="000000"/>
        </w:rPr>
        <w:t xml:space="preserve">, </w:t>
      </w:r>
      <w:r>
        <w:rPr>
          <w:color w:val="000000"/>
        </w:rPr>
        <w:t xml:space="preserve">Сырохватово</w:t>
      </w:r>
      <w:r>
        <w:rPr>
          <w:color w:val="000000"/>
        </w:rPr>
        <w:t xml:space="preserve">, </w:t>
      </w:r>
      <w:r>
        <w:rPr>
          <w:color w:val="000000"/>
        </w:rPr>
        <w:t xml:space="preserve">Киселиха</w:t>
      </w:r>
      <w:r>
        <w:rPr>
          <w:color w:val="000000"/>
        </w:rPr>
        <w:t xml:space="preserve">, </w:t>
      </w:r>
      <w:r>
        <w:rPr>
          <w:color w:val="000000"/>
        </w:rPr>
        <w:t xml:space="preserve">Большое </w:t>
      </w:r>
      <w:r>
        <w:rPr>
          <w:color w:val="000000"/>
        </w:rPr>
        <w:t xml:space="preserve">Содомово</w:t>
      </w:r>
      <w:r>
        <w:rPr>
          <w:color w:val="000000"/>
        </w:rPr>
        <w:t xml:space="preserve">, </w:t>
      </w:r>
      <w:r>
        <w:rPr>
          <w:color w:val="000000"/>
        </w:rPr>
        <w:t xml:space="preserve">Кантаурово-Центр</w:t>
      </w:r>
      <w:r>
        <w:rPr>
          <w:color w:val="000000"/>
        </w:rPr>
        <w:t xml:space="preserve">, </w:t>
      </w:r>
      <w:r>
        <w:rPr>
          <w:color w:val="000000"/>
        </w:rPr>
        <w:t xml:space="preserve">Кантаурово-Школа</w:t>
      </w:r>
      <w:r>
        <w:rPr>
          <w:color w:val="000000"/>
        </w:rPr>
        <w:t xml:space="preserve">, </w:t>
      </w:r>
      <w:r>
        <w:rPr>
          <w:color w:val="000000"/>
        </w:rPr>
        <w:t xml:space="preserve">Ульяново</w:t>
      </w:r>
      <w:r>
        <w:rPr>
          <w:color w:val="000000"/>
        </w:rPr>
        <w:t xml:space="preserve">, </w:t>
      </w:r>
      <w:r>
        <w:rPr>
          <w:color w:val="000000"/>
        </w:rPr>
        <w:t xml:space="preserve">Поворот на Шпалозавод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Пос</w:t>
      </w:r>
      <w:r>
        <w:rPr>
          <w:color w:val="000000"/>
        </w:rPr>
        <w:t xml:space="preserve">е</w:t>
      </w:r>
      <w:r>
        <w:rPr>
          <w:color w:val="000000"/>
        </w:rPr>
        <w:t xml:space="preserve">лок Шпалозавода</w:t>
      </w:r>
      <w:r>
        <w:rPr>
          <w:color w:val="000000"/>
        </w:rPr>
        <w:t xml:space="preserve">, </w:t>
      </w:r>
      <w:r>
        <w:rPr>
          <w:color w:val="000000"/>
        </w:rPr>
        <w:t xml:space="preserve">Бер</w:t>
      </w:r>
      <w:r>
        <w:rPr>
          <w:color w:val="000000"/>
        </w:rPr>
        <w:t xml:space="preserve">е</w:t>
      </w:r>
      <w:r>
        <w:rPr>
          <w:color w:val="000000"/>
        </w:rPr>
        <w:t xml:space="preserve">зовка</w:t>
      </w:r>
      <w:r>
        <w:rPr>
          <w:color w:val="000000"/>
        </w:rPr>
        <w:t xml:space="preserve">, </w:t>
      </w:r>
      <w:r>
        <w:rPr>
          <w:color w:val="000000"/>
        </w:rPr>
        <w:t xml:space="preserve">Поворот на </w:t>
      </w:r>
      <w:r>
        <w:rPr>
          <w:color w:val="000000"/>
        </w:rPr>
        <w:t xml:space="preserve">Каликино</w:t>
      </w:r>
      <w:r>
        <w:rPr>
          <w:color w:val="000000"/>
        </w:rPr>
        <w:t xml:space="preserve">, </w:t>
      </w:r>
      <w:r>
        <w:rPr>
          <w:color w:val="000000"/>
        </w:rPr>
        <w:t xml:space="preserve">Каликино</w:t>
      </w:r>
      <w:r>
        <w:rPr>
          <w:color w:val="000000"/>
        </w:rPr>
        <w:t xml:space="preserve">, </w:t>
      </w:r>
      <w:r>
        <w:rPr>
          <w:color w:val="000000"/>
        </w:rPr>
        <w:t xml:space="preserve">Поворот на Васильково</w:t>
      </w:r>
      <w:r>
        <w:rPr>
          <w:color w:val="000000"/>
        </w:rPr>
        <w:t xml:space="preserve">, </w:t>
      </w:r>
      <w:r>
        <w:rPr>
          <w:color w:val="000000"/>
        </w:rPr>
        <w:t xml:space="preserve">Филипповское</w:t>
      </w:r>
      <w:r>
        <w:rPr>
          <w:color w:val="000000"/>
        </w:rPr>
        <w:t xml:space="preserve">, </w:t>
      </w:r>
      <w:r>
        <w:rPr>
          <w:color w:val="000000"/>
        </w:rPr>
        <w:t xml:space="preserve">База отдыха</w:t>
      </w:r>
      <w:r>
        <w:rPr>
          <w:color w:val="000000"/>
        </w:rPr>
        <w:t xml:space="preserve">, </w:t>
      </w:r>
      <w:r>
        <w:rPr>
          <w:color w:val="000000"/>
        </w:rPr>
        <w:t xml:space="preserve">Поворот на Попово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</w:rPr>
        <w:t xml:space="preserve">Поворот на </w:t>
      </w:r>
      <w:r>
        <w:rPr>
          <w:color w:val="000000"/>
        </w:rPr>
        <w:t xml:space="preserve">Белкино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</w:t>
      </w:r>
      <w:r>
        <w:rPr>
          <w:color w:val="000000"/>
        </w:rPr>
        <w:t xml:space="preserve">: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</w:rPr>
        <w:t xml:space="preserve">Поворот на </w:t>
      </w:r>
      <w:r>
        <w:rPr>
          <w:color w:val="000000"/>
        </w:rPr>
        <w:t xml:space="preserve">Белкино</w:t>
      </w:r>
      <w:r>
        <w:rPr>
          <w:color w:val="000000"/>
        </w:rPr>
        <w:t xml:space="preserve">, </w:t>
      </w:r>
      <w:r>
        <w:rPr>
          <w:color w:val="000000"/>
        </w:rPr>
        <w:t xml:space="preserve">Поворот на Попово</w:t>
      </w:r>
      <w:r>
        <w:rPr>
          <w:color w:val="000000"/>
        </w:rPr>
        <w:t xml:space="preserve">, </w:t>
      </w:r>
      <w:r>
        <w:rPr>
          <w:color w:val="000000"/>
        </w:rPr>
        <w:t xml:space="preserve">База отдыха</w:t>
      </w:r>
      <w:r>
        <w:rPr>
          <w:color w:val="000000"/>
        </w:rPr>
        <w:t xml:space="preserve">, </w:t>
      </w:r>
      <w:r>
        <w:rPr>
          <w:color w:val="000000"/>
        </w:rPr>
        <w:t xml:space="preserve">Филипповское</w:t>
      </w:r>
      <w:r>
        <w:rPr>
          <w:color w:val="000000"/>
        </w:rPr>
        <w:t xml:space="preserve">, </w:t>
      </w:r>
      <w:r>
        <w:rPr>
          <w:color w:val="000000"/>
        </w:rPr>
        <w:t xml:space="preserve">Поворот на Васильково</w:t>
      </w:r>
      <w:r>
        <w:rPr>
          <w:color w:val="000000"/>
        </w:rPr>
        <w:t xml:space="preserve">, </w:t>
      </w:r>
      <w:r>
        <w:rPr>
          <w:color w:val="000000"/>
        </w:rPr>
        <w:t xml:space="preserve">Каликино</w:t>
      </w:r>
      <w:r>
        <w:rPr>
          <w:color w:val="000000"/>
        </w:rPr>
        <w:t xml:space="preserve">, </w:t>
      </w:r>
      <w:r>
        <w:rPr>
          <w:color w:val="000000"/>
        </w:rPr>
        <w:t xml:space="preserve">Поворот на </w:t>
      </w:r>
      <w:r>
        <w:rPr>
          <w:color w:val="000000"/>
        </w:rPr>
        <w:t xml:space="preserve">Каликино</w:t>
      </w:r>
      <w:r>
        <w:rPr>
          <w:color w:val="000000"/>
        </w:rPr>
        <w:t xml:space="preserve">, </w:t>
      </w:r>
      <w:r>
        <w:rPr>
          <w:color w:val="000000"/>
        </w:rPr>
        <w:t xml:space="preserve">Бер</w:t>
      </w:r>
      <w:r>
        <w:rPr>
          <w:color w:val="000000"/>
        </w:rPr>
        <w:t xml:space="preserve">е</w:t>
      </w:r>
      <w:r>
        <w:rPr>
          <w:color w:val="000000"/>
        </w:rPr>
        <w:t xml:space="preserve">зовка</w:t>
      </w:r>
      <w:r>
        <w:rPr>
          <w:color w:val="000000"/>
        </w:rPr>
        <w:t xml:space="preserve">, </w:t>
      </w:r>
      <w:r>
        <w:rPr>
          <w:color w:val="000000"/>
        </w:rPr>
        <w:t xml:space="preserve">Поворот на Шпалозавод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Пос</w:t>
      </w:r>
      <w:r>
        <w:rPr>
          <w:color w:val="000000"/>
        </w:rPr>
        <w:t xml:space="preserve">е</w:t>
      </w:r>
      <w:r>
        <w:rPr>
          <w:color w:val="000000"/>
        </w:rPr>
        <w:t xml:space="preserve">лок Шпалозавода</w:t>
      </w:r>
      <w:r>
        <w:rPr>
          <w:color w:val="000000"/>
        </w:rPr>
        <w:t xml:space="preserve">, </w:t>
      </w:r>
      <w:r>
        <w:rPr>
          <w:color w:val="000000"/>
        </w:rPr>
        <w:t xml:space="preserve">Поворот на Шпалозавод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Ульяново</w:t>
      </w:r>
      <w:r>
        <w:rPr>
          <w:color w:val="000000"/>
        </w:rPr>
        <w:t xml:space="preserve">, </w:t>
      </w:r>
      <w:r>
        <w:rPr>
          <w:color w:val="000000"/>
        </w:rPr>
        <w:t xml:space="preserve">Кантаурово-Школа</w:t>
      </w:r>
      <w:r>
        <w:rPr>
          <w:color w:val="000000"/>
        </w:rPr>
        <w:t xml:space="preserve">, </w:t>
      </w:r>
      <w:r>
        <w:rPr>
          <w:color w:val="000000"/>
        </w:rPr>
        <w:t xml:space="preserve">Кантаурово-Центр</w:t>
      </w:r>
      <w:r>
        <w:rPr>
          <w:color w:val="000000"/>
        </w:rPr>
        <w:t xml:space="preserve">, </w:t>
      </w:r>
      <w:r>
        <w:rPr>
          <w:color w:val="000000"/>
        </w:rPr>
        <w:t xml:space="preserve">Большое </w:t>
      </w:r>
      <w:r>
        <w:rPr>
          <w:color w:val="000000"/>
        </w:rPr>
        <w:t xml:space="preserve">Содомово</w:t>
      </w:r>
      <w:r>
        <w:rPr>
          <w:color w:val="000000"/>
        </w:rPr>
        <w:t xml:space="preserve">, </w:t>
      </w:r>
      <w:r>
        <w:rPr>
          <w:color w:val="000000"/>
        </w:rPr>
        <w:t xml:space="preserve">Киселиха</w:t>
      </w:r>
      <w:r>
        <w:rPr>
          <w:color w:val="000000"/>
        </w:rPr>
        <w:t xml:space="preserve">, </w:t>
      </w:r>
      <w:r>
        <w:rPr>
          <w:color w:val="000000"/>
        </w:rPr>
        <w:t xml:space="preserve">Сырохватово</w:t>
      </w:r>
      <w:r>
        <w:rPr>
          <w:color w:val="000000"/>
        </w:rPr>
        <w:t xml:space="preserve">, </w:t>
      </w:r>
      <w:r>
        <w:rPr>
          <w:color w:val="000000"/>
        </w:rPr>
        <w:t xml:space="preserve">Рекшино</w:t>
      </w:r>
      <w:r>
        <w:rPr>
          <w:color w:val="000000"/>
        </w:rPr>
        <w:t xml:space="preserve">, </w:t>
      </w:r>
      <w:r>
        <w:rPr>
          <w:color w:val="000000"/>
        </w:rPr>
        <w:t xml:space="preserve">Сады</w:t>
      </w:r>
      <w:r>
        <w:rPr>
          <w:color w:val="000000"/>
        </w:rPr>
        <w:t xml:space="preserve">, </w:t>
      </w:r>
      <w:r>
        <w:rPr>
          <w:color w:val="000000"/>
        </w:rPr>
        <w:t xml:space="preserve">Сады Прогресс</w:t>
      </w:r>
      <w:r>
        <w:rPr>
          <w:color w:val="000000"/>
        </w:rPr>
        <w:t xml:space="preserve">, </w:t>
      </w:r>
      <w:r>
        <w:rPr>
          <w:color w:val="000000"/>
        </w:rPr>
        <w:t xml:space="preserve">Золотово</w:t>
      </w:r>
      <w:r>
        <w:rPr>
          <w:color w:val="000000"/>
        </w:rPr>
        <w:t xml:space="preserve">, </w:t>
      </w:r>
      <w:r>
        <w:rPr>
          <w:color w:val="000000"/>
        </w:rPr>
        <w:t xml:space="preserve">Кафе Уют</w:t>
      </w:r>
      <w:r>
        <w:rPr>
          <w:color w:val="000000"/>
        </w:rPr>
        <w:t xml:space="preserve">, </w:t>
      </w:r>
      <w:r>
        <w:rPr>
          <w:color w:val="000000"/>
        </w:rPr>
        <w:t xml:space="preserve">Семашко</w:t>
      </w:r>
      <w:r>
        <w:rPr>
          <w:color w:val="000000"/>
        </w:rPr>
        <w:t xml:space="preserve">, </w:t>
      </w:r>
      <w:r>
        <w:rPr>
          <w:color w:val="000000"/>
        </w:rPr>
        <w:t xml:space="preserve">5-я фабрика</w:t>
      </w:r>
      <w:r>
        <w:rPr>
          <w:color w:val="000000"/>
        </w:rPr>
        <w:t xml:space="preserve">, </w:t>
      </w:r>
      <w:r>
        <w:rPr>
          <w:color w:val="000000"/>
        </w:rPr>
        <w:t xml:space="preserve">Дружба</w:t>
      </w:r>
      <w:r>
        <w:rPr>
          <w:color w:val="000000"/>
        </w:rPr>
        <w:t xml:space="preserve">, </w:t>
      </w:r>
      <w:r>
        <w:rPr>
          <w:color w:val="000000"/>
        </w:rPr>
        <w:t xml:space="preserve">Развилка</w:t>
      </w:r>
      <w:r>
        <w:rPr>
          <w:color w:val="000000"/>
        </w:rPr>
        <w:t xml:space="preserve">,</w:t>
      </w:r>
      <w:r>
        <w:rPr>
          <w:color w:val="000000"/>
        </w:rPr>
        <w:t xml:space="preserve">ФОК</w:t>
      </w:r>
      <w:r>
        <w:rPr>
          <w:color w:val="000000"/>
        </w:rPr>
        <w:t xml:space="preserve">, Улица Красногорка, ЦРБ, </w:t>
      </w:r>
      <w:r>
        <w:rPr>
          <w:color w:val="000000"/>
        </w:rPr>
        <w:t xml:space="preserve">Улица </w:t>
      </w:r>
      <w:r>
        <w:rPr>
          <w:color w:val="000000"/>
        </w:rPr>
        <w:t xml:space="preserve">Юрасовская</w:t>
      </w:r>
      <w:r>
        <w:rPr>
          <w:color w:val="000000"/>
        </w:rPr>
        <w:t xml:space="preserve">,</w:t>
      </w:r>
      <w:r>
        <w:rPr>
          <w:color w:val="000000"/>
        </w:rPr>
        <w:t xml:space="preserve"> Борская ферма, Улица Гоголя, Стадион «Спартак»,</w:t>
      </w:r>
      <w:r>
        <w:rPr>
          <w:color w:val="000000"/>
        </w:rPr>
        <w:t xml:space="preserve"> </w:t>
      </w:r>
      <w:r>
        <w:rPr>
          <w:color w:val="000000"/>
        </w:rPr>
        <w:t xml:space="preserve">Рынок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Крупской</w:t>
      </w:r>
      <w:r>
        <w:rPr>
          <w:color w:val="000000"/>
        </w:rPr>
        <w:t xml:space="preserve">; 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улиц, автомобильных дорог, </w:t>
      </w:r>
      <w:r>
        <w:rPr>
          <w:color w:val="000000"/>
        </w:rPr>
        <w:br/>
      </w:r>
      <w:r>
        <w:rPr>
          <w:color w:val="000000"/>
        </w:rPr>
        <w:t xml:space="preserve">по которым предполагается движение</w:t>
      </w:r>
      <w:r>
        <w:rPr>
          <w:color w:val="000000"/>
        </w:rPr>
        <w:t xml:space="preserve"> </w:t>
      </w:r>
      <w:r>
        <w:rPr>
          <w:color w:val="000000"/>
        </w:rPr>
        <w:t xml:space="preserve">транспортных средств между остановочными пунктами по маршруту регулярных перевозок: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t xml:space="preserve"> </w:t>
      </w:r>
      <w:r>
        <w:t xml:space="preserve">У</w:t>
      </w:r>
      <w:r>
        <w:t xml:space="preserve">лица Крупской</w:t>
      </w:r>
      <w:r>
        <w:t xml:space="preserve">, Улица </w:t>
      </w:r>
      <w:r>
        <w:t xml:space="preserve">Интернациональная</w:t>
      </w:r>
      <w:r>
        <w:t xml:space="preserve">, Улица </w:t>
      </w:r>
      <w:r>
        <w:t xml:space="preserve">Пушкин</w:t>
      </w:r>
      <w:r>
        <w:t xml:space="preserve">а, У</w:t>
      </w:r>
      <w:r>
        <w:t xml:space="preserve">лица Максима Горького</w:t>
      </w:r>
      <w:r>
        <w:t xml:space="preserve">, У</w:t>
      </w:r>
      <w:r>
        <w:t xml:space="preserve">лица Красногорка</w:t>
      </w:r>
      <w:r>
        <w:t xml:space="preserve">, автомобильная дорога: </w:t>
      </w:r>
      <w:r>
        <w:t xml:space="preserve">«Н.Новгород – Шахунья – Киров»</w:t>
      </w:r>
      <w:r>
        <w:t xml:space="preserve">, У</w:t>
      </w:r>
      <w:r>
        <w:t xml:space="preserve">лица Неклюдово</w:t>
      </w:r>
      <w:r>
        <w:t xml:space="preserve">, У</w:t>
      </w:r>
      <w:r>
        <w:t xml:space="preserve">лица Семашко</w:t>
      </w:r>
      <w:r>
        <w:t xml:space="preserve">, Улица </w:t>
      </w:r>
      <w:r>
        <w:t xml:space="preserve">Совхозная</w:t>
      </w:r>
      <w:r>
        <w:t xml:space="preserve">, автомобильная дорога: </w:t>
      </w:r>
      <w:r>
        <w:t xml:space="preserve">«Н.Новгород – Шахунья – Киров»</w:t>
      </w:r>
      <w:r>
        <w:t xml:space="preserve">, автомобильная дорога: </w:t>
      </w:r>
      <w:r>
        <w:t xml:space="preserve">«</w:t>
      </w:r>
      <w:r>
        <w:t xml:space="preserve">Киселиха</w:t>
      </w:r>
      <w:r>
        <w:t xml:space="preserve"> </w:t>
      </w:r>
      <w:r>
        <w:t xml:space="preserve">–</w:t>
      </w:r>
      <w:r>
        <w:t xml:space="preserve"> </w:t>
      </w:r>
      <w:r>
        <w:t xml:space="preserve">Ситниково</w:t>
      </w:r>
      <w:r>
        <w:t xml:space="preserve">»</w:t>
      </w:r>
      <w:r>
        <w:t xml:space="preserve">, автомобильная дорога: </w:t>
      </w:r>
      <w:r>
        <w:t xml:space="preserve">«Н.Новгород – Шахунья – Киров»</w:t>
      </w:r>
      <w:r>
        <w:t xml:space="preserve">,</w:t>
      </w:r>
      <w:r>
        <w:t xml:space="preserve"> автомобильная дорога: </w:t>
      </w:r>
      <w:r>
        <w:t xml:space="preserve">«</w:t>
      </w:r>
      <w:r>
        <w:t xml:space="preserve">Кантаурово </w:t>
      </w:r>
      <w:r>
        <w:t xml:space="preserve">– </w:t>
      </w:r>
      <w:r>
        <w:t xml:space="preserve">Линдо</w:t>
      </w:r>
      <w:r>
        <w:t xml:space="preserve"> – </w:t>
      </w:r>
      <w:r>
        <w:t xml:space="preserve">Пустынь</w:t>
      </w:r>
      <w:r>
        <w:t xml:space="preserve">»</w:t>
      </w:r>
      <w:r>
        <w:t xml:space="preserve">, Улица </w:t>
      </w:r>
      <w:r>
        <w:t xml:space="preserve">Кооперативная</w:t>
      </w:r>
      <w:r>
        <w:t xml:space="preserve">, Улица </w:t>
      </w:r>
      <w:r>
        <w:t xml:space="preserve">Центральная</w:t>
      </w:r>
      <w:r>
        <w:t xml:space="preserve">, автомобильная работа: </w:t>
      </w:r>
      <w:r>
        <w:t xml:space="preserve">«</w:t>
      </w:r>
      <w:r>
        <w:t xml:space="preserve">Подъезд к с.</w:t>
      </w:r>
      <w:r>
        <w:t xml:space="preserve"> </w:t>
      </w:r>
      <w:r>
        <w:t xml:space="preserve">Кантаурово от а/д</w:t>
      </w:r>
      <w:r>
        <w:t xml:space="preserve"> </w:t>
      </w:r>
      <w:r>
        <w:t xml:space="preserve">Н.Новгород </w:t>
      </w:r>
      <w:r>
        <w:t xml:space="preserve">–</w:t>
      </w:r>
      <w:r>
        <w:t xml:space="preserve"> Шахунья</w:t>
      </w:r>
      <w:r>
        <w:t xml:space="preserve"> –</w:t>
      </w:r>
      <w:r>
        <w:t xml:space="preserve"> Киров</w:t>
      </w:r>
      <w:r>
        <w:t xml:space="preserve">»</w:t>
      </w:r>
      <w:r>
        <w:t xml:space="preserve">, автомобильная дорога: </w:t>
      </w:r>
      <w:r>
        <w:t xml:space="preserve">«Н.Новгород – Шахунья – Киров»</w:t>
      </w:r>
      <w:r>
        <w:t xml:space="preserve">, автомобильная дорога: </w:t>
      </w:r>
      <w:r>
        <w:t xml:space="preserve">«</w:t>
      </w:r>
      <w:r>
        <w:t xml:space="preserve">Подъезд к п.</w:t>
      </w:r>
      <w:r>
        <w:t xml:space="preserve"> </w:t>
      </w:r>
      <w:r>
        <w:t xml:space="preserve">Шпалозавода от а/д</w:t>
      </w:r>
      <w:r>
        <w:t xml:space="preserve"> </w:t>
      </w:r>
      <w:r>
        <w:t xml:space="preserve">Н.Новгород </w:t>
      </w:r>
      <w:r>
        <w:t xml:space="preserve">–</w:t>
      </w:r>
      <w:r>
        <w:t xml:space="preserve"> Шахунья</w:t>
      </w:r>
      <w:r>
        <w:t xml:space="preserve"> –</w:t>
      </w:r>
      <w:r>
        <w:t xml:space="preserve"> Киров</w:t>
      </w:r>
      <w:r>
        <w:t xml:space="preserve">»</w:t>
      </w:r>
      <w:r>
        <w:t xml:space="preserve">, автомобильная дорога: </w:t>
      </w:r>
      <w:r>
        <w:t xml:space="preserve">«Н.Новгород – Шахунья – Киров»</w:t>
      </w:r>
      <w:r>
        <w:t xml:space="preserve">, автомобильная дорога: </w:t>
      </w:r>
      <w:r>
        <w:t xml:space="preserve">«</w:t>
      </w:r>
      <w:r>
        <w:t xml:space="preserve">Бор </w:t>
      </w:r>
      <w:r>
        <w:t xml:space="preserve">–</w:t>
      </w:r>
      <w:r>
        <w:t xml:space="preserve"> Развилье </w:t>
      </w:r>
      <w:r>
        <w:t xml:space="preserve">– </w:t>
      </w:r>
      <w:r>
        <w:t xml:space="preserve">Филипповское </w:t>
      </w:r>
      <w:r>
        <w:t xml:space="preserve">– </w:t>
      </w:r>
      <w:r>
        <w:t xml:space="preserve">Уткино</w:t>
      </w:r>
      <w:r>
        <w:t xml:space="preserve">»</w:t>
      </w:r>
      <w:r>
        <w:t xml:space="preserve">, автомобильная дорога: </w:t>
      </w:r>
      <w:r>
        <w:t xml:space="preserve">«</w:t>
      </w:r>
      <w:r>
        <w:t xml:space="preserve">п. Шпалозавода </w:t>
      </w:r>
      <w:r>
        <w:t xml:space="preserve">– </w:t>
      </w:r>
      <w:r>
        <w:t xml:space="preserve">Филипповское</w:t>
      </w:r>
      <w:r>
        <w:t xml:space="preserve">»</w:t>
      </w:r>
      <w:r>
        <w:t xml:space="preserve">, автомобильная дорога: </w:t>
      </w:r>
      <w:r>
        <w:t xml:space="preserve">«</w:t>
      </w:r>
      <w:r>
        <w:t xml:space="preserve">Подъезд к д. </w:t>
      </w:r>
      <w:r>
        <w:t xml:space="preserve">Белкино</w:t>
      </w:r>
      <w:r>
        <w:t xml:space="preserve"> </w:t>
      </w:r>
      <w:r>
        <w:t xml:space="preserve">от а/д п. Шпалозавода </w:t>
      </w:r>
      <w:r>
        <w:t xml:space="preserve">– </w:t>
      </w:r>
      <w:r>
        <w:t xml:space="preserve">Филипповское</w:t>
      </w:r>
      <w:r>
        <w:t xml:space="preserve">»</w:t>
      </w:r>
      <w:r>
        <w:t xml:space="preserve">, автомобильная дорога: </w:t>
      </w:r>
      <w:r>
        <w:t xml:space="preserve">«</w:t>
      </w:r>
      <w:r>
        <w:t xml:space="preserve">Подъезд к д. Попово от</w:t>
      </w:r>
      <w:r>
        <w:t xml:space="preserve"> </w:t>
      </w:r>
      <w:r>
        <w:t xml:space="preserve">а/д Подъезд к д.</w:t>
      </w:r>
      <w:r>
        <w:t xml:space="preserve"> </w:t>
      </w:r>
      <w:r>
        <w:t xml:space="preserve">Белкино</w:t>
      </w:r>
      <w:r>
        <w:t xml:space="preserve">»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t xml:space="preserve"> </w:t>
      </w:r>
      <w:r>
        <w:t xml:space="preserve">автомобильная дорога: </w:t>
      </w:r>
      <w:r>
        <w:t xml:space="preserve">«</w:t>
      </w:r>
      <w:r>
        <w:t xml:space="preserve">Подъезд к д. Попово от</w:t>
      </w:r>
      <w:r>
        <w:t xml:space="preserve"> </w:t>
      </w:r>
      <w:r>
        <w:t xml:space="preserve">а/д Подъезд к д.</w:t>
      </w:r>
      <w:r>
        <w:t xml:space="preserve"> </w:t>
      </w:r>
      <w:r>
        <w:t xml:space="preserve">Белкино</w:t>
      </w:r>
      <w:r>
        <w:t xml:space="preserve">»</w:t>
      </w:r>
      <w:r>
        <w:t xml:space="preserve">, автомобильная дорога: </w:t>
      </w:r>
      <w:r>
        <w:t xml:space="preserve">«</w:t>
      </w:r>
      <w:r>
        <w:t xml:space="preserve">Подъезд к д. </w:t>
      </w:r>
      <w:r>
        <w:t xml:space="preserve">Белкино</w:t>
      </w:r>
      <w:r>
        <w:t xml:space="preserve"> </w:t>
      </w:r>
      <w:r>
        <w:t xml:space="preserve">от а/д п. Шпалозавода </w:t>
      </w:r>
      <w:r>
        <w:t xml:space="preserve">– </w:t>
      </w:r>
      <w:r>
        <w:t xml:space="preserve">Филипповское</w:t>
      </w:r>
      <w:r>
        <w:t xml:space="preserve">»</w:t>
      </w:r>
      <w:r>
        <w:t xml:space="preserve">,</w:t>
      </w:r>
      <w:r>
        <w:t xml:space="preserve"> </w:t>
      </w:r>
      <w:r>
        <w:t xml:space="preserve">автомобильная дорога: </w:t>
      </w:r>
      <w:r>
        <w:t xml:space="preserve">«</w:t>
      </w:r>
      <w:r>
        <w:t xml:space="preserve">п. Шпалозавода </w:t>
      </w:r>
      <w:r>
        <w:t xml:space="preserve">– </w:t>
      </w:r>
      <w:r>
        <w:t xml:space="preserve">Филипповское</w:t>
      </w:r>
      <w:r>
        <w:t xml:space="preserve">»</w:t>
      </w:r>
      <w:r>
        <w:t xml:space="preserve">,</w:t>
      </w:r>
      <w:r>
        <w:t xml:space="preserve"> </w:t>
      </w:r>
      <w:r>
        <w:t xml:space="preserve">автомобильная дорога: </w:t>
      </w:r>
      <w:r>
        <w:t xml:space="preserve">«</w:t>
      </w:r>
      <w:r>
        <w:t xml:space="preserve">Бор </w:t>
      </w:r>
      <w:r>
        <w:t xml:space="preserve">–</w:t>
      </w:r>
      <w:r>
        <w:t xml:space="preserve"> Развилье </w:t>
      </w:r>
      <w:r>
        <w:t xml:space="preserve">– </w:t>
      </w:r>
      <w:r>
        <w:t xml:space="preserve">Филипповское </w:t>
      </w:r>
      <w:r>
        <w:t xml:space="preserve">– </w:t>
      </w:r>
      <w:r>
        <w:t xml:space="preserve">Уткино</w:t>
      </w:r>
      <w:r>
        <w:t xml:space="preserve">»</w:t>
      </w:r>
      <w:r>
        <w:t xml:space="preserve">,</w:t>
      </w:r>
      <w:r>
        <w:t xml:space="preserve"> </w:t>
      </w:r>
      <w:r>
        <w:t xml:space="preserve">автомобильная дорога: </w:t>
      </w:r>
      <w:r>
        <w:t xml:space="preserve">«Н.Новгород – Шахунья – Киров»</w:t>
      </w:r>
      <w:r>
        <w:t xml:space="preserve">,</w:t>
      </w:r>
      <w:r>
        <w:t xml:space="preserve"> </w:t>
      </w:r>
      <w:r>
        <w:t xml:space="preserve">автомобильная дорога: </w:t>
      </w:r>
      <w:r>
        <w:t xml:space="preserve">«</w:t>
      </w:r>
      <w:r>
        <w:t xml:space="preserve">Подъезд к п.</w:t>
      </w:r>
      <w:r>
        <w:t xml:space="preserve"> </w:t>
      </w:r>
      <w:r>
        <w:t xml:space="preserve">Шпалозавода от а/д</w:t>
      </w:r>
      <w:r>
        <w:t xml:space="preserve"> </w:t>
      </w:r>
      <w:r>
        <w:t xml:space="preserve">Н.Новгород </w:t>
      </w:r>
      <w:r>
        <w:t xml:space="preserve">–</w:t>
      </w:r>
      <w:r>
        <w:t xml:space="preserve"> Шахунья</w:t>
      </w:r>
      <w:r>
        <w:t xml:space="preserve"> –</w:t>
      </w:r>
      <w:r>
        <w:t xml:space="preserve"> Киров</w:t>
      </w:r>
      <w:r>
        <w:t xml:space="preserve">»</w:t>
      </w:r>
      <w:r>
        <w:t xml:space="preserve">,</w:t>
      </w:r>
      <w:r>
        <w:t xml:space="preserve"> </w:t>
      </w:r>
      <w:r>
        <w:t xml:space="preserve">автомобильная дорога: </w:t>
      </w:r>
      <w:r>
        <w:t xml:space="preserve">«Н.Новгород – Шахунья – Киров»</w:t>
      </w:r>
      <w:r>
        <w:t xml:space="preserve">,</w:t>
      </w:r>
      <w:r>
        <w:t xml:space="preserve"> </w:t>
      </w:r>
      <w:r>
        <w:t xml:space="preserve">автомобильная работа: </w:t>
      </w:r>
      <w:r>
        <w:t xml:space="preserve">«</w:t>
      </w:r>
      <w:r>
        <w:t xml:space="preserve">Подъезд к с.</w:t>
      </w:r>
      <w:r>
        <w:t xml:space="preserve"> </w:t>
      </w:r>
      <w:r>
        <w:t xml:space="preserve">Кантаурово от а/д</w:t>
      </w:r>
      <w:r>
        <w:t xml:space="preserve"> </w:t>
      </w:r>
      <w:r>
        <w:t xml:space="preserve">Н.Новгород </w:t>
      </w:r>
      <w:r>
        <w:t xml:space="preserve">–</w:t>
      </w:r>
      <w:r>
        <w:t xml:space="preserve"> Шахунья</w:t>
      </w:r>
      <w:r>
        <w:t xml:space="preserve"> –</w:t>
      </w:r>
      <w:r>
        <w:t xml:space="preserve"> Киров</w:t>
      </w:r>
      <w:r>
        <w:t xml:space="preserve">»</w:t>
      </w:r>
      <w:r>
        <w:t xml:space="preserve">,</w:t>
      </w:r>
      <w:r>
        <w:t xml:space="preserve"> </w:t>
      </w:r>
      <w:r>
        <w:t xml:space="preserve">Улица </w:t>
      </w:r>
      <w:r>
        <w:t xml:space="preserve">Центральная</w:t>
      </w:r>
      <w:r>
        <w:t xml:space="preserve">,</w:t>
      </w:r>
      <w:r>
        <w:t xml:space="preserve"> </w:t>
      </w:r>
      <w:r>
        <w:t xml:space="preserve">Улица </w:t>
      </w:r>
      <w:r>
        <w:t xml:space="preserve">Кооперативная</w:t>
      </w:r>
      <w:r>
        <w:t xml:space="preserve">,</w:t>
      </w:r>
      <w:r>
        <w:t xml:space="preserve"> </w:t>
      </w:r>
      <w:r>
        <w:t xml:space="preserve">автомобильная дорога: </w:t>
      </w:r>
      <w:r>
        <w:t xml:space="preserve">«</w:t>
      </w:r>
      <w:r>
        <w:t xml:space="preserve">Кантаурово </w:t>
      </w:r>
      <w:r>
        <w:t xml:space="preserve">– </w:t>
      </w:r>
      <w:r>
        <w:t xml:space="preserve">Линдо</w:t>
      </w:r>
      <w:r>
        <w:t xml:space="preserve"> – </w:t>
      </w:r>
      <w:r>
        <w:t xml:space="preserve">Пустынь</w:t>
      </w:r>
      <w:r>
        <w:t xml:space="preserve">»</w:t>
      </w:r>
      <w:r>
        <w:t xml:space="preserve">,</w:t>
      </w:r>
      <w:r>
        <w:t xml:space="preserve"> </w:t>
      </w:r>
      <w:r>
        <w:t xml:space="preserve">автомобильная дорога: </w:t>
      </w:r>
      <w:r>
        <w:t xml:space="preserve">«Н.Новгород – Шахунья – Киров»</w:t>
      </w:r>
      <w:r>
        <w:t xml:space="preserve">,</w:t>
      </w:r>
      <w:r>
        <w:t xml:space="preserve"> </w:t>
      </w:r>
      <w:r>
        <w:t xml:space="preserve">автомобильная дорога: </w:t>
      </w:r>
      <w:r>
        <w:t xml:space="preserve">«</w:t>
      </w:r>
      <w:r>
        <w:t xml:space="preserve">Киселиха</w:t>
      </w:r>
      <w:r>
        <w:t xml:space="preserve"> </w:t>
      </w:r>
      <w:r>
        <w:t xml:space="preserve">–</w:t>
      </w:r>
      <w:r>
        <w:t xml:space="preserve"> </w:t>
      </w:r>
      <w:r>
        <w:t xml:space="preserve">Ситниково</w:t>
      </w:r>
      <w:r>
        <w:t xml:space="preserve">»</w:t>
      </w:r>
      <w:r>
        <w:t xml:space="preserve">,</w:t>
      </w:r>
      <w:r>
        <w:t xml:space="preserve"> </w:t>
      </w:r>
      <w:r>
        <w:t xml:space="preserve">автомобильная дорога: </w:t>
      </w:r>
      <w:r>
        <w:t xml:space="preserve">«Н.Новгород – Шахунья – Киров»</w:t>
      </w:r>
      <w:r>
        <w:t xml:space="preserve">,</w:t>
      </w:r>
      <w:r>
        <w:t xml:space="preserve"> </w:t>
      </w:r>
      <w:r>
        <w:t xml:space="preserve">автомобильная дорога: </w:t>
      </w:r>
      <w:r>
        <w:t xml:space="preserve">«Подъезд к д. Золотово от а/д Н.Новгород – Шахунья – Киров»</w:t>
      </w:r>
      <w:r>
        <w:t xml:space="preserve">, автомобильная дорога: </w:t>
      </w:r>
      <w:r>
        <w:t xml:space="preserve">«Н.Новгород – Шахунья – Киров»</w:t>
      </w:r>
      <w:r>
        <w:t xml:space="preserve">, </w:t>
      </w:r>
      <w:r>
        <w:t xml:space="preserve">Улица </w:t>
      </w:r>
      <w:r>
        <w:t xml:space="preserve">Совхозная</w:t>
      </w:r>
      <w:r>
        <w:t xml:space="preserve">,</w:t>
      </w:r>
      <w:r>
        <w:t xml:space="preserve"> </w:t>
      </w:r>
      <w:r>
        <w:t xml:space="preserve">У</w:t>
      </w:r>
      <w:r>
        <w:t xml:space="preserve">лица Семашко</w:t>
      </w:r>
      <w:r>
        <w:t xml:space="preserve">,</w:t>
      </w:r>
      <w:r>
        <w:t xml:space="preserve"> </w:t>
      </w:r>
      <w:r>
        <w:t xml:space="preserve">У</w:t>
      </w:r>
      <w:r>
        <w:t xml:space="preserve">лица Неклюдово</w:t>
      </w:r>
      <w:r>
        <w:t xml:space="preserve">,</w:t>
      </w:r>
      <w:r>
        <w:t xml:space="preserve"> </w:t>
      </w:r>
      <w:r>
        <w:t xml:space="preserve">автомобильная дорога: </w:t>
      </w:r>
      <w:r>
        <w:t xml:space="preserve">«Н.Новгород – Шахунья – Киров»</w:t>
      </w:r>
      <w:r>
        <w:t xml:space="preserve">,</w:t>
      </w:r>
      <w:r>
        <w:t xml:space="preserve"> </w:t>
      </w:r>
      <w:r>
        <w:t xml:space="preserve">У</w:t>
      </w:r>
      <w:r>
        <w:t xml:space="preserve">лица Красногорка</w:t>
      </w:r>
      <w:r>
        <w:t xml:space="preserve">,</w:t>
      </w:r>
      <w:r>
        <w:t xml:space="preserve"> </w:t>
      </w:r>
      <w:r>
        <w:t xml:space="preserve">У</w:t>
      </w:r>
      <w:r>
        <w:t xml:space="preserve">лица Максима Горького</w:t>
      </w:r>
      <w:r>
        <w:t xml:space="preserve">,</w:t>
      </w:r>
      <w:r>
        <w:t xml:space="preserve"> </w:t>
      </w:r>
      <w:r>
        <w:t xml:space="preserve">Улица </w:t>
      </w:r>
      <w:r>
        <w:t xml:space="preserve">Пушкин</w:t>
      </w:r>
      <w:r>
        <w:t xml:space="preserve">а,</w:t>
      </w:r>
      <w:r>
        <w:t xml:space="preserve"> </w:t>
      </w:r>
      <w:r>
        <w:t xml:space="preserve">Улица </w:t>
      </w:r>
      <w:r>
        <w:t xml:space="preserve">Интернациональная</w:t>
      </w:r>
      <w:r>
        <w:t xml:space="preserve">, У</w:t>
      </w:r>
      <w:r>
        <w:t xml:space="preserve">лица Крупской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протяженности маршрута: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44,1</w:t>
      </w:r>
      <w:r>
        <w:rPr>
          <w:color w:val="000000"/>
        </w:rPr>
        <w:t xml:space="preserve"> 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44,7</w:t>
      </w:r>
      <w:r>
        <w:rPr>
          <w:color w:val="000000"/>
        </w:rPr>
        <w:t xml:space="preserve"> км.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Дата внесения изменений в реестр муниципальных маршрутов </w:t>
      </w:r>
      <w:r>
        <w:rPr>
          <w:color w:val="000000"/>
        </w:rPr>
        <w:br/>
      </w:r>
      <w:r>
        <w:rPr>
          <w:color w:val="000000"/>
        </w:rPr>
        <w:t xml:space="preserve">м</w:t>
      </w:r>
      <w:r>
        <w:rPr>
          <w:color w:val="000000"/>
        </w:rPr>
        <w:t xml:space="preserve">.о.г</w:t>
      </w:r>
      <w:r>
        <w:rPr>
          <w:color w:val="000000"/>
        </w:rPr>
        <w:t xml:space="preserve">. </w:t>
      </w:r>
      <w:r>
        <w:rPr>
          <w:color w:val="000000"/>
        </w:rPr>
        <w:t xml:space="preserve">Бор</w:t>
      </w:r>
      <w:r>
        <w:rPr>
          <w:color w:val="000000"/>
        </w:rPr>
        <w:t xml:space="preserve">: 1 </w:t>
      </w:r>
      <w:r>
        <w:rPr>
          <w:color w:val="000000"/>
        </w:rPr>
        <w:t xml:space="preserve">сентября</w:t>
      </w:r>
      <w:r>
        <w:rPr>
          <w:color w:val="000000"/>
        </w:rPr>
        <w:t xml:space="preserve"> </w:t>
      </w:r>
      <w:r>
        <w:rPr>
          <w:color w:val="000000"/>
        </w:rPr>
        <w:t xml:space="preserve">202</w:t>
      </w:r>
      <w:r>
        <w:rPr>
          <w:color w:val="000000"/>
        </w:rPr>
        <w:t xml:space="preserve">5</w:t>
      </w:r>
      <w:r>
        <w:rPr>
          <w:color w:val="000000"/>
        </w:rPr>
        <w:t xml:space="preserve"> г.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2.6.4.30. </w:t>
      </w:r>
      <w:r>
        <w:rPr>
          <w:color w:val="000000"/>
        </w:rPr>
        <w:t xml:space="preserve">По муниципальному маршруту порядковый номер </w:t>
      </w:r>
      <w:r>
        <w:rPr>
          <w:color w:val="000000"/>
        </w:rPr>
        <w:t xml:space="preserve">111</w:t>
      </w:r>
      <w:r>
        <w:rPr>
          <w:color w:val="000000"/>
        </w:rPr>
        <w:t xml:space="preserve"> наименование </w:t>
      </w:r>
      <w:r>
        <w:rPr>
          <w:color w:val="000000"/>
        </w:rPr>
        <w:t xml:space="preserve">«</w:t>
      </w:r>
      <w:r>
        <w:rPr>
          <w:color w:val="000000"/>
        </w:rPr>
        <w:t xml:space="preserve">Вокзал </w:t>
      </w:r>
      <w:r>
        <w:rPr>
          <w:color w:val="000000"/>
        </w:rPr>
        <w:t xml:space="preserve">–</w:t>
      </w:r>
      <w:r>
        <w:rPr>
          <w:color w:val="000000"/>
        </w:rPr>
        <w:t xml:space="preserve"> Чисто-Борское</w:t>
      </w:r>
      <w:r>
        <w:rPr>
          <w:color w:val="000000"/>
        </w:rPr>
        <w:t xml:space="preserve">»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маршрута: </w:t>
      </w:r>
      <w:r>
        <w:rPr>
          <w:color w:val="000000"/>
        </w:rPr>
        <w:t xml:space="preserve">«Автостанция г. Бор – </w:t>
      </w:r>
      <w:r>
        <w:rPr>
          <w:color w:val="000000"/>
        </w:rPr>
        <w:t xml:space="preserve">сп</w:t>
      </w:r>
      <w:r>
        <w:rPr>
          <w:color w:val="000000"/>
        </w:rPr>
        <w:t xml:space="preserve">. </w:t>
      </w:r>
      <w:r>
        <w:rPr>
          <w:color w:val="000000"/>
        </w:rPr>
        <w:t xml:space="preserve">Чистое Борское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промежуточных остановочных пунктов: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Теплоход</w:t>
      </w:r>
      <w:r>
        <w:rPr>
          <w:color w:val="000000"/>
        </w:rPr>
        <w:t xml:space="preserve">, </w:t>
      </w:r>
      <w:r>
        <w:rPr>
          <w:color w:val="000000"/>
        </w:rPr>
        <w:t xml:space="preserve">Хлебозавод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АЗС</w:t>
      </w:r>
      <w:r>
        <w:rPr>
          <w:color w:val="000000"/>
        </w:rPr>
        <w:t xml:space="preserve">, </w:t>
      </w:r>
      <w:r>
        <w:rPr>
          <w:color w:val="000000"/>
        </w:rPr>
        <w:t xml:space="preserve">Силикатный 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ДК Борского стеклозавода</w:t>
      </w:r>
      <w:r>
        <w:rPr>
          <w:color w:val="000000"/>
        </w:rPr>
        <w:t xml:space="preserve">, </w:t>
      </w:r>
      <w:r>
        <w:rPr>
          <w:color w:val="000000"/>
        </w:rPr>
        <w:t xml:space="preserve">Главная проходная</w:t>
      </w:r>
      <w:r>
        <w:rPr>
          <w:color w:val="000000"/>
        </w:rPr>
        <w:t xml:space="preserve">, </w:t>
      </w:r>
      <w:r>
        <w:rPr>
          <w:color w:val="000000"/>
        </w:rPr>
        <w:t xml:space="preserve">Кварц</w:t>
      </w:r>
      <w:r>
        <w:rPr>
          <w:color w:val="000000"/>
        </w:rPr>
        <w:t xml:space="preserve">, </w:t>
      </w:r>
      <w:r>
        <w:rPr>
          <w:color w:val="000000"/>
        </w:rPr>
        <w:t xml:space="preserve">Санаторий Моховые горы</w:t>
      </w:r>
      <w:r>
        <w:rPr>
          <w:color w:val="000000"/>
        </w:rPr>
        <w:t xml:space="preserve">, </w:t>
      </w:r>
      <w:r>
        <w:rPr>
          <w:color w:val="000000"/>
        </w:rPr>
        <w:t xml:space="preserve">Детский санаторий</w:t>
      </w:r>
      <w:r>
        <w:rPr>
          <w:color w:val="000000"/>
        </w:rPr>
        <w:t xml:space="preserve">, </w:t>
      </w:r>
      <w:r>
        <w:rPr>
          <w:color w:val="000000"/>
        </w:rPr>
        <w:t xml:space="preserve">Тубдиспансер</w:t>
      </w:r>
      <w:r>
        <w:rPr>
          <w:color w:val="000000"/>
        </w:rPr>
        <w:t xml:space="preserve">, </w:t>
      </w:r>
      <w:r>
        <w:rPr>
          <w:color w:val="000000"/>
        </w:rPr>
        <w:t xml:space="preserve">Сошники</w:t>
      </w:r>
      <w:r>
        <w:rPr>
          <w:color w:val="000000"/>
        </w:rPr>
        <w:t xml:space="preserve">, </w:t>
      </w:r>
      <w:r>
        <w:rPr>
          <w:color w:val="000000"/>
        </w:rPr>
        <w:t xml:space="preserve">Колобово</w:t>
      </w:r>
      <w:r>
        <w:rPr>
          <w:color w:val="000000"/>
        </w:rPr>
        <w:t xml:space="preserve">, </w:t>
      </w:r>
      <w:r>
        <w:rPr>
          <w:color w:val="000000"/>
        </w:rPr>
        <w:t xml:space="preserve">Клюкино</w:t>
      </w:r>
      <w:r>
        <w:rPr>
          <w:color w:val="000000"/>
        </w:rPr>
        <w:t xml:space="preserve">, </w:t>
      </w:r>
      <w:r>
        <w:rPr>
          <w:color w:val="000000"/>
        </w:rPr>
        <w:t xml:space="preserve">Редькино</w:t>
      </w:r>
      <w:r>
        <w:rPr>
          <w:color w:val="000000"/>
        </w:rPr>
        <w:t xml:space="preserve">, </w:t>
      </w:r>
      <w:r>
        <w:rPr>
          <w:color w:val="000000"/>
        </w:rPr>
        <w:t xml:space="preserve">Тушнино</w:t>
      </w:r>
      <w:r>
        <w:rPr>
          <w:color w:val="000000"/>
        </w:rPr>
        <w:t xml:space="preserve">, </w:t>
      </w:r>
      <w:r>
        <w:rPr>
          <w:color w:val="000000"/>
        </w:rPr>
        <w:t xml:space="preserve">Боярское</w:t>
      </w:r>
      <w:r>
        <w:rPr>
          <w:color w:val="000000"/>
        </w:rPr>
        <w:t xml:space="preserve">, </w:t>
      </w:r>
      <w:r>
        <w:rPr>
          <w:color w:val="000000"/>
        </w:rPr>
        <w:t xml:space="preserve">Путьково</w:t>
      </w:r>
      <w:r>
        <w:rPr>
          <w:color w:val="000000"/>
        </w:rPr>
        <w:t xml:space="preserve">, </w:t>
      </w:r>
      <w:r>
        <w:rPr>
          <w:color w:val="000000"/>
        </w:rPr>
        <w:t xml:space="preserve">Елисино</w:t>
      </w:r>
      <w:r>
        <w:rPr>
          <w:color w:val="000000"/>
        </w:rPr>
        <w:t xml:space="preserve">, </w:t>
      </w:r>
      <w:r>
        <w:rPr>
          <w:color w:val="000000"/>
        </w:rPr>
        <w:t xml:space="preserve">Вернягово</w:t>
      </w:r>
      <w:r>
        <w:rPr>
          <w:color w:val="000000"/>
        </w:rPr>
        <w:t xml:space="preserve">, </w:t>
      </w:r>
      <w:r>
        <w:rPr>
          <w:color w:val="000000"/>
        </w:rPr>
        <w:t xml:space="preserve">Рожново</w:t>
      </w:r>
      <w:r>
        <w:rPr>
          <w:color w:val="000000"/>
        </w:rPr>
        <w:t xml:space="preserve">, </w:t>
      </w:r>
      <w:r>
        <w:rPr>
          <w:color w:val="000000"/>
        </w:rPr>
        <w:t xml:space="preserve">Майдан</w:t>
      </w:r>
      <w:r>
        <w:rPr>
          <w:color w:val="000000"/>
        </w:rPr>
        <w:t xml:space="preserve">, </w:t>
      </w:r>
      <w:r>
        <w:rPr>
          <w:color w:val="000000"/>
        </w:rPr>
        <w:t xml:space="preserve">Пионерское</w:t>
      </w:r>
      <w:r>
        <w:rPr>
          <w:color w:val="000000"/>
        </w:rPr>
        <w:t xml:space="preserve">, </w:t>
      </w:r>
      <w:r>
        <w:rPr>
          <w:color w:val="000000"/>
        </w:rPr>
        <w:t xml:space="preserve">Останкино</w:t>
      </w:r>
      <w:r>
        <w:rPr>
          <w:color w:val="000000"/>
        </w:rPr>
        <w:t xml:space="preserve">, Улица </w:t>
      </w:r>
      <w:r>
        <w:rPr>
          <w:color w:val="000000"/>
        </w:rPr>
        <w:t xml:space="preserve">Лесная</w:t>
      </w:r>
      <w:r>
        <w:rPr>
          <w:color w:val="000000"/>
        </w:rPr>
        <w:t xml:space="preserve">, Новые дома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</w:t>
      </w:r>
      <w:r>
        <w:rPr>
          <w:color w:val="000000"/>
        </w:rPr>
        <w:t xml:space="preserve">:</w:t>
      </w:r>
      <w:r>
        <w:rPr>
          <w:color w:val="000000"/>
        </w:rPr>
        <w:t xml:space="preserve"> </w:t>
      </w:r>
      <w:r>
        <w:rPr>
          <w:color w:val="000000"/>
        </w:rPr>
        <w:t xml:space="preserve">Новые дома, </w:t>
      </w:r>
      <w:r>
        <w:rPr>
          <w:color w:val="000000"/>
        </w:rPr>
        <w:t xml:space="preserve">Улица </w:t>
      </w:r>
      <w:r>
        <w:rPr>
          <w:color w:val="000000"/>
        </w:rPr>
        <w:t xml:space="preserve">Лесная</w:t>
      </w:r>
      <w:r>
        <w:rPr>
          <w:color w:val="000000"/>
        </w:rPr>
        <w:t xml:space="preserve">, </w:t>
      </w:r>
      <w:r>
        <w:rPr>
          <w:color w:val="000000"/>
        </w:rPr>
        <w:t xml:space="preserve">Останкино</w:t>
      </w:r>
      <w:r>
        <w:rPr>
          <w:color w:val="000000"/>
        </w:rPr>
        <w:t xml:space="preserve">,</w:t>
      </w:r>
      <w:r>
        <w:rPr>
          <w:color w:val="000000"/>
        </w:rPr>
        <w:t xml:space="preserve"> Пионерское</w:t>
      </w:r>
      <w:r>
        <w:rPr>
          <w:color w:val="000000"/>
        </w:rPr>
        <w:t xml:space="preserve">,</w:t>
      </w:r>
      <w:r>
        <w:rPr>
          <w:color w:val="000000"/>
        </w:rPr>
        <w:t xml:space="preserve"> Майдан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Рожново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Вернягово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Елисино</w:t>
      </w:r>
      <w:r>
        <w:rPr>
          <w:color w:val="000000"/>
        </w:rPr>
        <w:t xml:space="preserve">,</w:t>
      </w:r>
      <w:r>
        <w:rPr>
          <w:color w:val="000000"/>
        </w:rPr>
        <w:t xml:space="preserve"> Путьково</w:t>
      </w:r>
      <w:r>
        <w:rPr>
          <w:color w:val="000000"/>
        </w:rPr>
        <w:t xml:space="preserve">,</w:t>
      </w:r>
      <w:r>
        <w:rPr>
          <w:color w:val="000000"/>
        </w:rPr>
        <w:t xml:space="preserve"> Боярское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Тушнино</w:t>
      </w:r>
      <w:r>
        <w:rPr>
          <w:color w:val="000000"/>
        </w:rPr>
        <w:t xml:space="preserve">,</w:t>
      </w:r>
      <w:r>
        <w:rPr>
          <w:color w:val="000000"/>
        </w:rPr>
        <w:t xml:space="preserve"> Редькино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Клюкино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Колобово</w:t>
      </w:r>
      <w:r>
        <w:rPr>
          <w:color w:val="000000"/>
        </w:rPr>
        <w:t xml:space="preserve">,</w:t>
      </w:r>
      <w:r>
        <w:rPr>
          <w:color w:val="000000"/>
        </w:rPr>
        <w:t xml:space="preserve"> Сошники</w:t>
      </w:r>
      <w:r>
        <w:rPr>
          <w:color w:val="000000"/>
        </w:rPr>
        <w:t xml:space="preserve">,</w:t>
      </w:r>
      <w:r>
        <w:rPr>
          <w:color w:val="000000"/>
        </w:rPr>
        <w:t xml:space="preserve"> Тубдиспансер</w:t>
      </w:r>
      <w:r>
        <w:rPr>
          <w:color w:val="000000"/>
        </w:rPr>
        <w:t xml:space="preserve">,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</w:rPr>
        <w:t xml:space="preserve">Детский санаторий</w:t>
      </w:r>
      <w:r>
        <w:rPr>
          <w:color w:val="000000"/>
        </w:rPr>
        <w:t xml:space="preserve">, </w:t>
      </w:r>
      <w:r>
        <w:rPr>
          <w:color w:val="000000"/>
        </w:rPr>
        <w:t xml:space="preserve">Санаторий Моховые горы</w:t>
      </w:r>
      <w:r>
        <w:rPr>
          <w:color w:val="000000"/>
        </w:rPr>
        <w:t xml:space="preserve">, </w:t>
      </w:r>
      <w:r>
        <w:rPr>
          <w:color w:val="000000"/>
        </w:rPr>
        <w:t xml:space="preserve">Кварц</w:t>
      </w:r>
      <w:r>
        <w:rPr>
          <w:color w:val="000000"/>
        </w:rPr>
        <w:t xml:space="preserve">, </w:t>
      </w:r>
      <w:r>
        <w:rPr>
          <w:color w:val="000000"/>
        </w:rPr>
        <w:t xml:space="preserve">Главная проходная</w:t>
      </w:r>
      <w:r>
        <w:rPr>
          <w:color w:val="000000"/>
        </w:rPr>
        <w:t xml:space="preserve">, </w:t>
      </w:r>
      <w:r>
        <w:rPr>
          <w:color w:val="000000"/>
        </w:rPr>
        <w:t xml:space="preserve">ДК Борского стеклозавода</w:t>
      </w:r>
      <w:r>
        <w:rPr>
          <w:color w:val="000000"/>
        </w:rPr>
        <w:t xml:space="preserve">, </w:t>
      </w:r>
      <w:r>
        <w:rPr>
          <w:color w:val="000000"/>
        </w:rPr>
        <w:t xml:space="preserve">Силикатный 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АЗС</w:t>
      </w:r>
      <w:r>
        <w:rPr>
          <w:color w:val="000000"/>
        </w:rPr>
        <w:t xml:space="preserve">, </w:t>
      </w:r>
      <w:r>
        <w:rPr>
          <w:color w:val="000000"/>
        </w:rPr>
        <w:t xml:space="preserve">Хлебозавод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Теплоход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улиц, автомобильных дорог, </w:t>
      </w:r>
      <w:r>
        <w:rPr>
          <w:color w:val="000000"/>
        </w:rPr>
        <w:br/>
      </w:r>
      <w:r>
        <w:rPr>
          <w:color w:val="000000"/>
        </w:rPr>
        <w:t xml:space="preserve">по которым предполагается движение</w:t>
      </w:r>
      <w:r>
        <w:rPr>
          <w:color w:val="000000"/>
        </w:rPr>
        <w:t xml:space="preserve"> </w:t>
      </w:r>
      <w:r>
        <w:rPr>
          <w:color w:val="000000"/>
        </w:rPr>
        <w:t xml:space="preserve">транспортных средств между остановочными пунктами по маршруту регулярных перевозок: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t xml:space="preserve"> </w:t>
      </w:r>
      <w:r>
        <w:t xml:space="preserve">У</w:t>
      </w:r>
      <w:r>
        <w:t xml:space="preserve">лица Степана Разина</w:t>
      </w:r>
      <w:r>
        <w:t xml:space="preserve">, </w:t>
      </w:r>
      <w:r>
        <w:t xml:space="preserve">Стеклозаводское</w:t>
      </w:r>
      <w:r>
        <w:t xml:space="preserve"> шоссе</w:t>
      </w:r>
      <w:r>
        <w:t xml:space="preserve">, У</w:t>
      </w:r>
      <w:r>
        <w:t xml:space="preserve">лица Маяковского</w:t>
      </w:r>
      <w:r>
        <w:t xml:space="preserve">, Улица </w:t>
      </w:r>
      <w:r>
        <w:t xml:space="preserve">Санаторная</w:t>
      </w:r>
      <w:r>
        <w:t xml:space="preserve">, автомобильная дорога: </w:t>
      </w:r>
      <w:r>
        <w:t xml:space="preserve">«</w:t>
      </w:r>
      <w:r>
        <w:t xml:space="preserve">Неклюдово </w:t>
      </w:r>
      <w:r>
        <w:t xml:space="preserve">–</w:t>
      </w:r>
      <w:r>
        <w:t xml:space="preserve"> Бор </w:t>
      </w:r>
      <w:r>
        <w:t xml:space="preserve">– </w:t>
      </w:r>
      <w:r>
        <w:t xml:space="preserve">Валки </w:t>
      </w:r>
      <w:r>
        <w:t xml:space="preserve">–</w:t>
      </w:r>
      <w:r>
        <w:t xml:space="preserve"> </w:t>
      </w:r>
      <w:r>
        <w:t xml:space="preserve">Макарьево</w:t>
      </w:r>
      <w:r>
        <w:t xml:space="preserve">»</w:t>
      </w:r>
      <w:r>
        <w:t xml:space="preserve">, автомобильная дорога: </w:t>
      </w:r>
      <w:r>
        <w:t xml:space="preserve">«</w:t>
      </w:r>
      <w:r>
        <w:t xml:space="preserve">Останкино </w:t>
      </w:r>
      <w:r>
        <w:t xml:space="preserve">–</w:t>
      </w:r>
      <w:r>
        <w:t xml:space="preserve"> Чистое</w:t>
      </w:r>
      <w:r>
        <w:t xml:space="preserve"> </w:t>
      </w:r>
      <w:r>
        <w:t xml:space="preserve">Борское</w:t>
      </w:r>
      <w:r>
        <w:t xml:space="preserve">»</w:t>
      </w:r>
      <w:r>
        <w:t xml:space="preserve">, Улица </w:t>
      </w:r>
      <w:r>
        <w:t xml:space="preserve">Лесная</w:t>
      </w:r>
      <w:r>
        <w:t xml:space="preserve">, Улица </w:t>
      </w:r>
      <w:r>
        <w:t xml:space="preserve">Октябрьская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t xml:space="preserve"> </w:t>
      </w:r>
      <w:r>
        <w:t xml:space="preserve">Улица </w:t>
      </w:r>
      <w:r>
        <w:t xml:space="preserve">Октябрьская</w:t>
      </w:r>
      <w:r>
        <w:t xml:space="preserve">, Улица </w:t>
      </w:r>
      <w:r>
        <w:t xml:space="preserve">Лесная</w:t>
      </w:r>
      <w:r>
        <w:t xml:space="preserve">,</w:t>
      </w:r>
      <w:r>
        <w:t xml:space="preserve"> </w:t>
      </w:r>
      <w:r>
        <w:t xml:space="preserve">автомобильная дорога: «</w:t>
      </w:r>
      <w:r>
        <w:t xml:space="preserve">Останкино </w:t>
      </w:r>
      <w:r>
        <w:t xml:space="preserve">–</w:t>
      </w:r>
      <w:r>
        <w:t xml:space="preserve"> Чистое</w:t>
      </w:r>
      <w:r>
        <w:t xml:space="preserve"> </w:t>
      </w:r>
      <w:r>
        <w:t xml:space="preserve">Борское</w:t>
      </w:r>
      <w:r>
        <w:t xml:space="preserve">», автомобильная дорога: «</w:t>
      </w:r>
      <w:r>
        <w:t xml:space="preserve">Неклюдово </w:t>
      </w:r>
      <w:r>
        <w:t xml:space="preserve">–</w:t>
      </w:r>
      <w:r>
        <w:t xml:space="preserve"> Бор </w:t>
      </w:r>
      <w:r>
        <w:t xml:space="preserve">– </w:t>
      </w:r>
      <w:r>
        <w:t xml:space="preserve">Валки </w:t>
      </w:r>
      <w:r>
        <w:t xml:space="preserve">–</w:t>
      </w:r>
      <w:r>
        <w:t xml:space="preserve"> </w:t>
      </w:r>
      <w:r>
        <w:t xml:space="preserve">Макарьево</w:t>
      </w:r>
      <w:r>
        <w:t xml:space="preserve">»,</w:t>
      </w:r>
      <w:r>
        <w:t xml:space="preserve"> </w:t>
      </w:r>
      <w:r>
        <w:t xml:space="preserve">Улица </w:t>
      </w:r>
      <w:r>
        <w:t xml:space="preserve">Санаторная</w:t>
      </w:r>
      <w:r>
        <w:t xml:space="preserve">,</w:t>
      </w:r>
      <w:r>
        <w:t xml:space="preserve"> </w:t>
      </w:r>
      <w:r>
        <w:t xml:space="preserve">У</w:t>
      </w:r>
      <w:r>
        <w:t xml:space="preserve">лица Маяковского</w:t>
      </w:r>
      <w:r>
        <w:t xml:space="preserve">,</w:t>
      </w:r>
      <w:r>
        <w:t xml:space="preserve"> </w:t>
      </w:r>
      <w:r>
        <w:t xml:space="preserve">Стеклозаводское</w:t>
      </w:r>
      <w:r>
        <w:t xml:space="preserve"> шоссе</w:t>
      </w:r>
      <w:r>
        <w:t xml:space="preserve">,</w:t>
      </w:r>
      <w:r>
        <w:t xml:space="preserve"> Улица Крупской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протяженности маршрута: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28,1</w:t>
      </w:r>
      <w:r>
        <w:rPr>
          <w:color w:val="000000"/>
        </w:rPr>
        <w:t xml:space="preserve"> 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28,2</w:t>
      </w:r>
      <w:r>
        <w:rPr>
          <w:color w:val="000000"/>
        </w:rPr>
        <w:t xml:space="preserve"> км.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Дата внесения изменений в реестр муниципальных маршрутов </w:t>
      </w:r>
      <w:r>
        <w:rPr>
          <w:color w:val="000000"/>
        </w:rPr>
        <w:br/>
      </w:r>
      <w:r>
        <w:rPr>
          <w:color w:val="000000"/>
        </w:rPr>
        <w:t xml:space="preserve">м</w:t>
      </w:r>
      <w:r>
        <w:rPr>
          <w:color w:val="000000"/>
        </w:rPr>
        <w:t xml:space="preserve">.о.г</w:t>
      </w:r>
      <w:r>
        <w:rPr>
          <w:color w:val="000000"/>
        </w:rPr>
        <w:t xml:space="preserve">. </w:t>
      </w:r>
      <w:r>
        <w:rPr>
          <w:color w:val="000000"/>
        </w:rPr>
        <w:t xml:space="preserve">Бор</w:t>
      </w:r>
      <w:r>
        <w:rPr>
          <w:color w:val="000000"/>
        </w:rPr>
        <w:t xml:space="preserve">: 1 </w:t>
      </w:r>
      <w:r>
        <w:rPr>
          <w:color w:val="000000"/>
        </w:rPr>
        <w:t xml:space="preserve">сентября</w:t>
      </w:r>
      <w:r>
        <w:rPr>
          <w:color w:val="000000"/>
        </w:rPr>
        <w:t xml:space="preserve"> </w:t>
      </w:r>
      <w:r>
        <w:rPr>
          <w:color w:val="000000"/>
        </w:rPr>
        <w:t xml:space="preserve">202</w:t>
      </w:r>
      <w:r>
        <w:rPr>
          <w:color w:val="000000"/>
        </w:rPr>
        <w:t xml:space="preserve">5</w:t>
      </w:r>
      <w:r>
        <w:rPr>
          <w:color w:val="000000"/>
        </w:rPr>
        <w:t xml:space="preserve"> г.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2.6.4.31. </w:t>
      </w:r>
      <w:r>
        <w:rPr>
          <w:color w:val="000000"/>
        </w:rPr>
        <w:t xml:space="preserve">По муниципальному маршруту порядковый номер </w:t>
      </w:r>
      <w:r>
        <w:rPr>
          <w:color w:val="000000"/>
        </w:rPr>
        <w:t xml:space="preserve">112</w:t>
      </w:r>
      <w:r>
        <w:rPr>
          <w:color w:val="000000"/>
        </w:rPr>
        <w:t xml:space="preserve"> наименование </w:t>
      </w:r>
      <w:r>
        <w:rPr>
          <w:color w:val="000000"/>
        </w:rPr>
        <w:t xml:space="preserve">«</w:t>
      </w:r>
      <w:r>
        <w:rPr>
          <w:color w:val="000000"/>
        </w:rPr>
        <w:t xml:space="preserve">Вокзал </w:t>
      </w:r>
      <w:r>
        <w:rPr>
          <w:color w:val="000000"/>
        </w:rPr>
        <w:t xml:space="preserve">–</w:t>
      </w:r>
      <w:r>
        <w:rPr>
          <w:color w:val="000000"/>
        </w:rPr>
        <w:t xml:space="preserve"> Чисто-Борское</w:t>
      </w:r>
      <w:r>
        <w:rPr>
          <w:color w:val="000000"/>
        </w:rPr>
        <w:t xml:space="preserve">»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маршрута: </w:t>
      </w:r>
      <w:r>
        <w:rPr>
          <w:color w:val="000000"/>
        </w:rPr>
        <w:t xml:space="preserve">«Автостанция г. Бор – </w:t>
      </w:r>
      <w:r>
        <w:rPr>
          <w:color w:val="000000"/>
        </w:rPr>
        <w:t xml:space="preserve">д. </w:t>
      </w:r>
      <w:r>
        <w:rPr>
          <w:color w:val="000000"/>
        </w:rPr>
        <w:t xml:space="preserve">Селищи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промежуточных остановочных пунктов: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Теплоход</w:t>
      </w:r>
      <w:r>
        <w:rPr>
          <w:color w:val="000000"/>
        </w:rPr>
        <w:t xml:space="preserve">, </w:t>
      </w:r>
      <w:r>
        <w:rPr>
          <w:color w:val="000000"/>
        </w:rPr>
        <w:t xml:space="preserve">Хлебозавод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АЗС</w:t>
      </w:r>
      <w:r>
        <w:rPr>
          <w:color w:val="000000"/>
        </w:rPr>
        <w:t xml:space="preserve">, </w:t>
      </w:r>
      <w:r>
        <w:rPr>
          <w:color w:val="000000"/>
        </w:rPr>
        <w:t xml:space="preserve">Силикатный 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ДК Борского стеклозавода</w:t>
      </w:r>
      <w:r>
        <w:rPr>
          <w:color w:val="000000"/>
        </w:rPr>
        <w:t xml:space="preserve">, </w:t>
      </w:r>
      <w:r>
        <w:rPr>
          <w:color w:val="000000"/>
        </w:rPr>
        <w:t xml:space="preserve">Главная проходная</w:t>
      </w:r>
      <w:r>
        <w:rPr>
          <w:color w:val="000000"/>
        </w:rPr>
        <w:t xml:space="preserve">, </w:t>
      </w:r>
      <w:r>
        <w:rPr>
          <w:color w:val="000000"/>
        </w:rPr>
        <w:t xml:space="preserve">Кварц</w:t>
      </w:r>
      <w:r>
        <w:rPr>
          <w:color w:val="000000"/>
        </w:rPr>
        <w:t xml:space="preserve">, </w:t>
      </w:r>
      <w:r>
        <w:rPr>
          <w:color w:val="000000"/>
        </w:rPr>
        <w:t xml:space="preserve">Санаторий Моховые горы</w:t>
      </w:r>
      <w:r>
        <w:rPr>
          <w:color w:val="000000"/>
        </w:rPr>
        <w:t xml:space="preserve">, </w:t>
      </w:r>
      <w:r>
        <w:rPr>
          <w:color w:val="000000"/>
        </w:rPr>
        <w:t xml:space="preserve">Детский санаторий</w:t>
      </w:r>
      <w:r>
        <w:rPr>
          <w:color w:val="000000"/>
        </w:rPr>
        <w:t xml:space="preserve">, </w:t>
      </w:r>
      <w:r>
        <w:rPr>
          <w:color w:val="000000"/>
        </w:rPr>
        <w:t xml:space="preserve">Тубдиспансер</w:t>
      </w:r>
      <w:r>
        <w:rPr>
          <w:color w:val="000000"/>
        </w:rPr>
        <w:t xml:space="preserve">, </w:t>
      </w:r>
      <w:r>
        <w:rPr>
          <w:color w:val="000000"/>
        </w:rPr>
        <w:t xml:space="preserve">Сошники</w:t>
      </w:r>
      <w:r>
        <w:rPr>
          <w:color w:val="000000"/>
        </w:rPr>
        <w:t xml:space="preserve">, </w:t>
      </w:r>
      <w:r>
        <w:rPr>
          <w:color w:val="000000"/>
        </w:rPr>
        <w:t xml:space="preserve">Колобово</w:t>
      </w:r>
      <w:r>
        <w:rPr>
          <w:color w:val="000000"/>
        </w:rPr>
        <w:t xml:space="preserve">, </w:t>
      </w:r>
      <w:r>
        <w:rPr>
          <w:color w:val="000000"/>
        </w:rPr>
        <w:t xml:space="preserve">Клюкино</w:t>
      </w:r>
      <w:r>
        <w:rPr>
          <w:color w:val="000000"/>
        </w:rPr>
        <w:t xml:space="preserve">, </w:t>
      </w:r>
      <w:r>
        <w:rPr>
          <w:color w:val="000000"/>
        </w:rPr>
        <w:t xml:space="preserve">Редькино</w:t>
      </w:r>
      <w:r>
        <w:rPr>
          <w:color w:val="000000"/>
        </w:rPr>
        <w:t xml:space="preserve">, </w:t>
      </w:r>
      <w:r>
        <w:rPr>
          <w:color w:val="000000"/>
        </w:rPr>
        <w:t xml:space="preserve">Тушнино</w:t>
      </w:r>
      <w:r>
        <w:rPr>
          <w:color w:val="000000"/>
        </w:rPr>
        <w:t xml:space="preserve">, </w:t>
      </w:r>
      <w:r>
        <w:rPr>
          <w:color w:val="000000"/>
        </w:rPr>
        <w:t xml:space="preserve">Боярское</w:t>
      </w:r>
      <w:r>
        <w:rPr>
          <w:color w:val="000000"/>
        </w:rPr>
        <w:t xml:space="preserve">, </w:t>
      </w:r>
      <w:r>
        <w:rPr>
          <w:color w:val="000000"/>
        </w:rPr>
        <w:t xml:space="preserve">Путьково</w:t>
      </w:r>
      <w:r>
        <w:rPr>
          <w:color w:val="000000"/>
        </w:rPr>
        <w:t xml:space="preserve">, </w:t>
      </w:r>
      <w:r>
        <w:rPr>
          <w:color w:val="000000"/>
        </w:rPr>
        <w:t xml:space="preserve">Елисино</w:t>
      </w:r>
      <w:r>
        <w:rPr>
          <w:color w:val="000000"/>
        </w:rPr>
        <w:t xml:space="preserve">, </w:t>
      </w:r>
      <w:r>
        <w:rPr>
          <w:color w:val="000000"/>
        </w:rPr>
        <w:t xml:space="preserve">Вернягово</w:t>
      </w:r>
      <w:r>
        <w:rPr>
          <w:color w:val="000000"/>
        </w:rPr>
        <w:t xml:space="preserve">, </w:t>
      </w:r>
      <w:r>
        <w:rPr>
          <w:color w:val="000000"/>
        </w:rPr>
        <w:t xml:space="preserve">Рожново</w:t>
      </w:r>
      <w:r>
        <w:rPr>
          <w:color w:val="000000"/>
        </w:rPr>
        <w:t xml:space="preserve">, </w:t>
      </w:r>
      <w:r>
        <w:rPr>
          <w:color w:val="000000"/>
        </w:rPr>
        <w:t xml:space="preserve">Майдан</w:t>
      </w:r>
      <w:r>
        <w:rPr>
          <w:color w:val="000000"/>
        </w:rPr>
        <w:t xml:space="preserve">, </w:t>
      </w:r>
      <w:r>
        <w:rPr>
          <w:color w:val="000000"/>
        </w:rPr>
        <w:t xml:space="preserve">Пионерское</w:t>
      </w:r>
      <w:r>
        <w:rPr>
          <w:color w:val="000000"/>
        </w:rPr>
        <w:t xml:space="preserve">, </w:t>
      </w:r>
      <w:r>
        <w:rPr>
          <w:color w:val="000000"/>
        </w:rPr>
        <w:t xml:space="preserve">Останкино</w:t>
      </w:r>
      <w:r>
        <w:rPr>
          <w:color w:val="000000"/>
        </w:rPr>
        <w:t xml:space="preserve">,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</w:rPr>
        <w:t xml:space="preserve">Поворот на </w:t>
      </w:r>
      <w:r>
        <w:rPr>
          <w:color w:val="000000"/>
        </w:rPr>
        <w:t xml:space="preserve">Белкино</w:t>
      </w:r>
      <w:r>
        <w:rPr>
          <w:color w:val="000000"/>
        </w:rPr>
        <w:t xml:space="preserve">, </w:t>
      </w:r>
      <w:r>
        <w:rPr>
          <w:color w:val="000000"/>
        </w:rPr>
        <w:t xml:space="preserve">Долгово-1</w:t>
      </w:r>
      <w:r>
        <w:rPr>
          <w:color w:val="000000"/>
        </w:rPr>
        <w:t xml:space="preserve">, </w:t>
      </w:r>
      <w:r>
        <w:rPr>
          <w:color w:val="000000"/>
        </w:rPr>
        <w:t xml:space="preserve">Долгово-2</w:t>
      </w:r>
      <w:r>
        <w:rPr>
          <w:color w:val="000000"/>
        </w:rPr>
        <w:t xml:space="preserve">, </w:t>
      </w:r>
      <w:r>
        <w:rPr>
          <w:color w:val="000000"/>
        </w:rPr>
        <w:t xml:space="preserve">Развилка на ППК</w:t>
      </w:r>
      <w:r>
        <w:rPr>
          <w:color w:val="000000"/>
        </w:rPr>
        <w:t xml:space="preserve">, </w:t>
      </w:r>
      <w:r>
        <w:rPr>
          <w:color w:val="000000"/>
        </w:rPr>
        <w:t xml:space="preserve">Завражное-1</w:t>
      </w:r>
      <w:r>
        <w:rPr>
          <w:color w:val="000000"/>
        </w:rPr>
        <w:t xml:space="preserve">, </w:t>
      </w:r>
      <w:r>
        <w:rPr>
          <w:color w:val="000000"/>
        </w:rPr>
        <w:t xml:space="preserve">Завражное-2</w:t>
      </w:r>
      <w:r>
        <w:rPr>
          <w:color w:val="000000"/>
        </w:rPr>
        <w:t xml:space="preserve">, </w:t>
      </w:r>
      <w:r>
        <w:rPr>
          <w:color w:val="000000"/>
        </w:rPr>
        <w:t xml:space="preserve">Селищи-1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</w:t>
      </w:r>
      <w:r>
        <w:rPr>
          <w:color w:val="000000"/>
        </w:rPr>
        <w:t xml:space="preserve">:</w:t>
      </w:r>
      <w:r>
        <w:rPr>
          <w:color w:val="000000"/>
        </w:rPr>
        <w:t xml:space="preserve"> </w:t>
      </w:r>
      <w:r>
        <w:rPr>
          <w:color w:val="000000"/>
        </w:rPr>
        <w:t xml:space="preserve">Селищи-1</w:t>
      </w:r>
      <w:r>
        <w:rPr>
          <w:color w:val="000000"/>
        </w:rPr>
        <w:t xml:space="preserve">, </w:t>
      </w:r>
      <w:r>
        <w:rPr>
          <w:color w:val="000000"/>
        </w:rPr>
        <w:t xml:space="preserve">Завражное-2</w:t>
      </w:r>
      <w:r>
        <w:rPr>
          <w:color w:val="000000"/>
        </w:rPr>
        <w:t xml:space="preserve">, </w:t>
      </w:r>
      <w:r>
        <w:rPr>
          <w:color w:val="000000"/>
        </w:rPr>
        <w:t xml:space="preserve">Завражное-1</w:t>
      </w:r>
      <w:r>
        <w:rPr>
          <w:color w:val="000000"/>
        </w:rPr>
        <w:t xml:space="preserve">, </w:t>
      </w:r>
      <w:r>
        <w:rPr>
          <w:color w:val="000000"/>
        </w:rPr>
        <w:t xml:space="preserve">Развилка на ППК</w:t>
      </w:r>
      <w:r>
        <w:rPr>
          <w:color w:val="000000"/>
        </w:rPr>
        <w:t xml:space="preserve">, </w:t>
      </w:r>
      <w:r>
        <w:rPr>
          <w:color w:val="000000"/>
        </w:rPr>
        <w:t xml:space="preserve">Долгово-2</w:t>
      </w:r>
      <w:r>
        <w:rPr>
          <w:color w:val="000000"/>
        </w:rPr>
        <w:t xml:space="preserve">, </w:t>
      </w:r>
      <w:r>
        <w:rPr>
          <w:color w:val="000000"/>
        </w:rPr>
        <w:t xml:space="preserve">Долгово-1</w:t>
      </w:r>
      <w:r>
        <w:rPr>
          <w:color w:val="000000"/>
        </w:rPr>
        <w:t xml:space="preserve">,</w:t>
      </w:r>
      <w:r>
        <w:rPr>
          <w:color w:val="000000"/>
        </w:rPr>
        <w:t xml:space="preserve"> Поворот на </w:t>
      </w:r>
      <w:r>
        <w:rPr>
          <w:color w:val="000000"/>
        </w:rPr>
        <w:t xml:space="preserve">Белкино</w:t>
      </w:r>
      <w:r>
        <w:rPr>
          <w:color w:val="000000"/>
        </w:rPr>
        <w:t xml:space="preserve">, </w:t>
      </w:r>
      <w:r>
        <w:rPr>
          <w:color w:val="000000"/>
        </w:rPr>
        <w:t xml:space="preserve">Останкино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Пионерское</w:t>
      </w:r>
      <w:r>
        <w:rPr>
          <w:color w:val="000000"/>
        </w:rPr>
        <w:t xml:space="preserve">,</w:t>
      </w:r>
      <w:r>
        <w:rPr>
          <w:color w:val="000000"/>
        </w:rPr>
        <w:t xml:space="preserve"> Майдан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Рожново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Вернягово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Елисино</w:t>
      </w:r>
      <w:r>
        <w:rPr>
          <w:color w:val="000000"/>
        </w:rPr>
        <w:t xml:space="preserve">,</w:t>
      </w:r>
      <w:r>
        <w:rPr>
          <w:color w:val="000000"/>
        </w:rPr>
        <w:t xml:space="preserve"> Путьково</w:t>
      </w:r>
      <w:r>
        <w:rPr>
          <w:color w:val="000000"/>
        </w:rPr>
        <w:t xml:space="preserve">,</w:t>
      </w:r>
      <w:r>
        <w:rPr>
          <w:color w:val="000000"/>
        </w:rPr>
        <w:t xml:space="preserve"> Боярское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Тушнино</w:t>
      </w:r>
      <w:r>
        <w:rPr>
          <w:color w:val="000000"/>
        </w:rPr>
        <w:t xml:space="preserve">,</w:t>
      </w:r>
      <w:r>
        <w:rPr>
          <w:color w:val="000000"/>
        </w:rPr>
        <w:t xml:space="preserve"> Редькино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Клюкино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Колобово</w:t>
      </w:r>
      <w:r>
        <w:rPr>
          <w:color w:val="000000"/>
        </w:rPr>
        <w:t xml:space="preserve">,</w:t>
      </w:r>
      <w:r>
        <w:rPr>
          <w:color w:val="000000"/>
        </w:rPr>
        <w:t xml:space="preserve"> Сошники</w:t>
      </w:r>
      <w:r>
        <w:rPr>
          <w:color w:val="000000"/>
        </w:rPr>
        <w:t xml:space="preserve">,</w:t>
      </w:r>
      <w:r>
        <w:rPr>
          <w:color w:val="000000"/>
        </w:rPr>
        <w:t xml:space="preserve"> Тубдиспансер</w:t>
      </w:r>
      <w:r>
        <w:rPr>
          <w:color w:val="000000"/>
        </w:rPr>
        <w:t xml:space="preserve">,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</w:rPr>
        <w:t xml:space="preserve">Детский санаторий</w:t>
      </w:r>
      <w:r>
        <w:rPr>
          <w:color w:val="000000"/>
        </w:rPr>
        <w:t xml:space="preserve">, </w:t>
      </w:r>
      <w:r>
        <w:rPr>
          <w:color w:val="000000"/>
        </w:rPr>
        <w:t xml:space="preserve">Санаторий Моховые горы</w:t>
      </w:r>
      <w:r>
        <w:rPr>
          <w:color w:val="000000"/>
        </w:rPr>
        <w:t xml:space="preserve">, </w:t>
      </w:r>
      <w:r>
        <w:rPr>
          <w:color w:val="000000"/>
        </w:rPr>
        <w:t xml:space="preserve">Кварц</w:t>
      </w:r>
      <w:r>
        <w:rPr>
          <w:color w:val="000000"/>
        </w:rPr>
        <w:t xml:space="preserve">, </w:t>
      </w:r>
      <w:r>
        <w:rPr>
          <w:color w:val="000000"/>
        </w:rPr>
        <w:t xml:space="preserve">Главная проходная</w:t>
      </w:r>
      <w:r>
        <w:rPr>
          <w:color w:val="000000"/>
        </w:rPr>
        <w:t xml:space="preserve">, </w:t>
      </w:r>
      <w:r>
        <w:rPr>
          <w:color w:val="000000"/>
        </w:rPr>
        <w:t xml:space="preserve">ДК Борского стеклозавода</w:t>
      </w:r>
      <w:r>
        <w:rPr>
          <w:color w:val="000000"/>
        </w:rPr>
        <w:t xml:space="preserve">, </w:t>
      </w:r>
      <w:r>
        <w:rPr>
          <w:color w:val="000000"/>
        </w:rPr>
        <w:t xml:space="preserve">Силикатный 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АЗС</w:t>
      </w:r>
      <w:r>
        <w:rPr>
          <w:color w:val="000000"/>
        </w:rPr>
        <w:t xml:space="preserve">, </w:t>
      </w:r>
      <w:r>
        <w:rPr>
          <w:color w:val="000000"/>
        </w:rPr>
        <w:t xml:space="preserve">Хлебозавод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Теплоход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улиц, автомобильных дорог, </w:t>
      </w:r>
      <w:r>
        <w:rPr>
          <w:color w:val="000000"/>
        </w:rPr>
        <w:br/>
      </w:r>
      <w:r>
        <w:rPr>
          <w:color w:val="000000"/>
        </w:rPr>
        <w:t xml:space="preserve">по которым предполагается движение</w:t>
      </w:r>
      <w:r>
        <w:rPr>
          <w:color w:val="000000"/>
        </w:rPr>
        <w:t xml:space="preserve"> </w:t>
      </w:r>
      <w:r>
        <w:rPr>
          <w:color w:val="000000"/>
        </w:rPr>
        <w:t xml:space="preserve">транспортных средств между остановочными пунктами по маршруту регулярных перевозок: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t xml:space="preserve"> </w:t>
      </w:r>
      <w:r>
        <w:t xml:space="preserve">У</w:t>
      </w:r>
      <w:r>
        <w:t xml:space="preserve">лица Степана Разина</w:t>
      </w:r>
      <w:r>
        <w:t xml:space="preserve">, </w:t>
      </w:r>
      <w:r>
        <w:t xml:space="preserve">Стеклозаводское</w:t>
      </w:r>
      <w:r>
        <w:t xml:space="preserve"> шоссе</w:t>
      </w:r>
      <w:r>
        <w:t xml:space="preserve">, У</w:t>
      </w:r>
      <w:r>
        <w:t xml:space="preserve">лица Маяковского</w:t>
      </w:r>
      <w:r>
        <w:t xml:space="preserve">, Улица </w:t>
      </w:r>
      <w:r>
        <w:t xml:space="preserve">Санаторная</w:t>
      </w:r>
      <w:r>
        <w:t xml:space="preserve">, автомобильная дорога: «</w:t>
      </w:r>
      <w:r>
        <w:t xml:space="preserve">Неклюдово </w:t>
      </w:r>
      <w:r>
        <w:t xml:space="preserve">–</w:t>
      </w:r>
      <w:r>
        <w:t xml:space="preserve"> Бор </w:t>
      </w:r>
      <w:r>
        <w:t xml:space="preserve">– </w:t>
      </w:r>
      <w:r>
        <w:t xml:space="preserve">Валки </w:t>
      </w:r>
      <w:r>
        <w:t xml:space="preserve">–</w:t>
      </w:r>
      <w:r>
        <w:t xml:space="preserve"> </w:t>
      </w:r>
      <w:r>
        <w:t xml:space="preserve">Макарьево</w:t>
      </w:r>
      <w:r>
        <w:t xml:space="preserve">», автомобильная дорога: «</w:t>
      </w:r>
      <w:r>
        <w:t xml:space="preserve">Останкино </w:t>
      </w:r>
      <w:r>
        <w:t xml:space="preserve">–</w:t>
      </w:r>
      <w:r>
        <w:t xml:space="preserve"> Чистое</w:t>
      </w:r>
      <w:r>
        <w:t xml:space="preserve"> </w:t>
      </w:r>
      <w:r>
        <w:t xml:space="preserve">Борское</w:t>
      </w:r>
      <w:r>
        <w:t xml:space="preserve">», автомобильная дорога: «</w:t>
      </w:r>
      <w:r>
        <w:t xml:space="preserve">Долгово </w:t>
      </w:r>
      <w:r>
        <w:t xml:space="preserve">–</w:t>
      </w:r>
      <w:r>
        <w:t xml:space="preserve"> Память</w:t>
      </w:r>
      <w:r>
        <w:t xml:space="preserve"> </w:t>
      </w:r>
      <w:r>
        <w:t xml:space="preserve">Парижской Коммуны</w:t>
      </w:r>
      <w:r>
        <w:t xml:space="preserve">»;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t xml:space="preserve"> </w:t>
      </w:r>
      <w:r>
        <w:t xml:space="preserve">автомобильная дорога: «</w:t>
      </w:r>
      <w:r>
        <w:t xml:space="preserve">Долгово </w:t>
      </w:r>
      <w:r>
        <w:t xml:space="preserve">–</w:t>
      </w:r>
      <w:r>
        <w:t xml:space="preserve"> Память</w:t>
      </w:r>
      <w:r>
        <w:t xml:space="preserve"> </w:t>
      </w:r>
      <w:r>
        <w:t xml:space="preserve">Парижской Коммуны</w:t>
      </w:r>
      <w:r>
        <w:t xml:space="preserve">»,</w:t>
      </w:r>
      <w:r>
        <w:t xml:space="preserve"> </w:t>
      </w:r>
      <w:r>
        <w:t xml:space="preserve">автомобильная дорога: «</w:t>
      </w:r>
      <w:r>
        <w:t xml:space="preserve">Останкино </w:t>
      </w:r>
      <w:r>
        <w:t xml:space="preserve">–</w:t>
      </w:r>
      <w:r>
        <w:t xml:space="preserve"> Чистое</w:t>
      </w:r>
      <w:r>
        <w:t xml:space="preserve"> </w:t>
      </w:r>
      <w:r>
        <w:t xml:space="preserve">Борское</w:t>
      </w:r>
      <w:r>
        <w:t xml:space="preserve">», автомобильная дорога: «</w:t>
      </w:r>
      <w:r>
        <w:t xml:space="preserve">Неклюдово </w:t>
      </w:r>
      <w:r>
        <w:t xml:space="preserve">–</w:t>
      </w:r>
      <w:r>
        <w:t xml:space="preserve"> Бор </w:t>
      </w:r>
      <w:r>
        <w:t xml:space="preserve">– </w:t>
      </w:r>
      <w:r>
        <w:t xml:space="preserve">Валки </w:t>
      </w:r>
      <w:r>
        <w:t xml:space="preserve">–</w:t>
      </w:r>
      <w:r>
        <w:t xml:space="preserve"> </w:t>
      </w:r>
      <w:r>
        <w:t xml:space="preserve">Макарьево</w:t>
      </w:r>
      <w:r>
        <w:t xml:space="preserve">»,</w:t>
      </w:r>
      <w:r>
        <w:t xml:space="preserve"> </w:t>
      </w:r>
      <w:r>
        <w:t xml:space="preserve">Улица </w:t>
      </w:r>
      <w:r>
        <w:t xml:space="preserve">Санаторная</w:t>
      </w:r>
      <w:r>
        <w:t xml:space="preserve">,</w:t>
      </w:r>
      <w:r>
        <w:t xml:space="preserve"> </w:t>
      </w:r>
      <w:r>
        <w:t xml:space="preserve">У</w:t>
      </w:r>
      <w:r>
        <w:t xml:space="preserve">лица Маяковского</w:t>
      </w:r>
      <w:r>
        <w:t xml:space="preserve">,</w:t>
      </w:r>
      <w:r>
        <w:t xml:space="preserve"> </w:t>
      </w:r>
      <w:r>
        <w:t xml:space="preserve">Стеклозаводское</w:t>
      </w:r>
      <w:r>
        <w:t xml:space="preserve"> шоссе</w:t>
      </w:r>
      <w:r>
        <w:t xml:space="preserve">,</w:t>
      </w:r>
      <w:r>
        <w:t xml:space="preserve"> Улица Крупской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протяженности маршрута: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37,4</w:t>
      </w:r>
      <w:r>
        <w:rPr>
          <w:color w:val="000000"/>
        </w:rPr>
        <w:t xml:space="preserve"> 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37,3</w:t>
      </w:r>
      <w:r>
        <w:rPr>
          <w:color w:val="000000"/>
        </w:rPr>
        <w:t xml:space="preserve"> км.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Дата внесения изменений в реестр муниципальных маршрутов </w:t>
      </w:r>
      <w:r>
        <w:rPr>
          <w:color w:val="000000"/>
        </w:rPr>
        <w:br/>
      </w:r>
      <w:r>
        <w:rPr>
          <w:color w:val="000000"/>
        </w:rPr>
        <w:t xml:space="preserve">м</w:t>
      </w:r>
      <w:r>
        <w:rPr>
          <w:color w:val="000000"/>
        </w:rPr>
        <w:t xml:space="preserve">.о.г</w:t>
      </w:r>
      <w:r>
        <w:rPr>
          <w:color w:val="000000"/>
        </w:rPr>
        <w:t xml:space="preserve">. </w:t>
      </w:r>
      <w:r>
        <w:rPr>
          <w:color w:val="000000"/>
        </w:rPr>
        <w:t xml:space="preserve">Бор</w:t>
      </w:r>
      <w:r>
        <w:rPr>
          <w:color w:val="000000"/>
        </w:rPr>
        <w:t xml:space="preserve">: 1 </w:t>
      </w:r>
      <w:r>
        <w:rPr>
          <w:color w:val="000000"/>
        </w:rPr>
        <w:t xml:space="preserve">сентября</w:t>
      </w:r>
      <w:r>
        <w:rPr>
          <w:color w:val="000000"/>
        </w:rPr>
        <w:t xml:space="preserve"> </w:t>
      </w:r>
      <w:r>
        <w:rPr>
          <w:color w:val="000000"/>
        </w:rPr>
        <w:t xml:space="preserve">202</w:t>
      </w:r>
      <w:r>
        <w:rPr>
          <w:color w:val="000000"/>
        </w:rPr>
        <w:t xml:space="preserve">5</w:t>
      </w:r>
      <w:r>
        <w:rPr>
          <w:color w:val="000000"/>
        </w:rPr>
        <w:t xml:space="preserve"> г.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2.6.4.32. </w:t>
      </w:r>
      <w:r>
        <w:rPr>
          <w:color w:val="000000"/>
        </w:rPr>
        <w:t xml:space="preserve">По муниципальному маршруту порядковый номер </w:t>
      </w:r>
      <w:r>
        <w:rPr>
          <w:color w:val="000000"/>
        </w:rPr>
        <w:t xml:space="preserve">113</w:t>
      </w:r>
      <w:r>
        <w:rPr>
          <w:color w:val="000000"/>
        </w:rPr>
        <w:t xml:space="preserve"> наименование </w:t>
      </w:r>
      <w:r>
        <w:rPr>
          <w:color w:val="000000"/>
        </w:rPr>
        <w:t xml:space="preserve">«</w:t>
      </w:r>
      <w:r>
        <w:rPr>
          <w:color w:val="000000"/>
        </w:rPr>
        <w:t xml:space="preserve">Вокзал </w:t>
      </w:r>
      <w:r>
        <w:rPr>
          <w:color w:val="000000"/>
        </w:rPr>
        <w:t xml:space="preserve">–</w:t>
      </w:r>
      <w:r>
        <w:rPr>
          <w:color w:val="000000"/>
        </w:rPr>
        <w:t xml:space="preserve"> </w:t>
      </w:r>
      <w:r>
        <w:rPr>
          <w:color w:val="000000"/>
        </w:rPr>
        <w:t xml:space="preserve">Ямново</w:t>
      </w:r>
      <w:r>
        <w:rPr>
          <w:color w:val="000000"/>
        </w:rPr>
        <w:t xml:space="preserve">»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маршрута: </w:t>
      </w:r>
      <w:r>
        <w:rPr>
          <w:color w:val="000000"/>
        </w:rPr>
        <w:t xml:space="preserve">«Автостанция г. Бор – </w:t>
      </w:r>
      <w:r>
        <w:rPr>
          <w:color w:val="000000"/>
        </w:rPr>
        <w:t xml:space="preserve">с. </w:t>
      </w:r>
      <w:r>
        <w:rPr>
          <w:color w:val="000000"/>
        </w:rPr>
        <w:t xml:space="preserve">Ямново</w:t>
      </w:r>
      <w:r>
        <w:rPr>
          <w:color w:val="000000"/>
        </w:rPr>
        <w:t xml:space="preserve"> (ч-з </w:t>
      </w:r>
      <w:r>
        <w:rPr>
          <w:color w:val="000000"/>
        </w:rPr>
        <w:t xml:space="preserve">сп</w:t>
      </w:r>
      <w:r>
        <w:rPr>
          <w:color w:val="000000"/>
        </w:rPr>
        <w:t xml:space="preserve">. </w:t>
      </w:r>
      <w:r>
        <w:rPr>
          <w:color w:val="000000"/>
        </w:rPr>
        <w:t xml:space="preserve">Чистое Борское)</w:t>
      </w:r>
      <w:r>
        <w:rPr>
          <w:color w:val="000000"/>
        </w:rPr>
        <w:t xml:space="preserve">»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промежуточных остановочных пунктов: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Теплоход</w:t>
      </w:r>
      <w:r>
        <w:rPr>
          <w:color w:val="000000"/>
        </w:rPr>
        <w:t xml:space="preserve">, </w:t>
      </w:r>
      <w:r>
        <w:rPr>
          <w:color w:val="000000"/>
        </w:rPr>
        <w:t xml:space="preserve">Хлебозавод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АЗС</w:t>
      </w:r>
      <w:r>
        <w:rPr>
          <w:color w:val="000000"/>
        </w:rPr>
        <w:t xml:space="preserve">, </w:t>
      </w:r>
      <w:r>
        <w:rPr>
          <w:color w:val="000000"/>
        </w:rPr>
        <w:t xml:space="preserve">Силикатный 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ДК Борского стеклозавода</w:t>
      </w:r>
      <w:r>
        <w:rPr>
          <w:color w:val="000000"/>
        </w:rPr>
        <w:t xml:space="preserve">, </w:t>
      </w:r>
      <w:r>
        <w:rPr>
          <w:color w:val="000000"/>
        </w:rPr>
        <w:t xml:space="preserve">Главная проходная</w:t>
      </w:r>
      <w:r>
        <w:rPr>
          <w:color w:val="000000"/>
        </w:rPr>
        <w:t xml:space="preserve">, </w:t>
      </w:r>
      <w:r>
        <w:rPr>
          <w:color w:val="000000"/>
        </w:rPr>
        <w:t xml:space="preserve">Кварц</w:t>
      </w:r>
      <w:r>
        <w:rPr>
          <w:color w:val="000000"/>
        </w:rPr>
        <w:t xml:space="preserve">, </w:t>
      </w:r>
      <w:r>
        <w:rPr>
          <w:color w:val="000000"/>
        </w:rPr>
        <w:t xml:space="preserve">Санаторий Моховые горы</w:t>
      </w:r>
      <w:r>
        <w:rPr>
          <w:color w:val="000000"/>
        </w:rPr>
        <w:t xml:space="preserve">, </w:t>
      </w:r>
      <w:r>
        <w:rPr>
          <w:color w:val="000000"/>
        </w:rPr>
        <w:t xml:space="preserve">Детский санаторий</w:t>
      </w:r>
      <w:r>
        <w:rPr>
          <w:color w:val="000000"/>
        </w:rPr>
        <w:t xml:space="preserve">, </w:t>
      </w:r>
      <w:r>
        <w:rPr>
          <w:color w:val="000000"/>
        </w:rPr>
        <w:t xml:space="preserve">Тубдиспансер</w:t>
      </w:r>
      <w:r>
        <w:rPr>
          <w:color w:val="000000"/>
        </w:rPr>
        <w:t xml:space="preserve">, </w:t>
      </w:r>
      <w:r>
        <w:rPr>
          <w:color w:val="000000"/>
        </w:rPr>
        <w:t xml:space="preserve">Сошники</w:t>
      </w:r>
      <w:r>
        <w:rPr>
          <w:color w:val="000000"/>
        </w:rPr>
        <w:t xml:space="preserve">, </w:t>
      </w:r>
      <w:r>
        <w:rPr>
          <w:color w:val="000000"/>
        </w:rPr>
        <w:t xml:space="preserve">Колобово</w:t>
      </w:r>
      <w:r>
        <w:rPr>
          <w:color w:val="000000"/>
        </w:rPr>
        <w:t xml:space="preserve">, </w:t>
      </w:r>
      <w:r>
        <w:rPr>
          <w:color w:val="000000"/>
        </w:rPr>
        <w:t xml:space="preserve">Клюкино</w:t>
      </w:r>
      <w:r>
        <w:rPr>
          <w:color w:val="000000"/>
        </w:rPr>
        <w:t xml:space="preserve">, </w:t>
      </w:r>
      <w:r>
        <w:rPr>
          <w:color w:val="000000"/>
        </w:rPr>
        <w:t xml:space="preserve">Редькино</w:t>
      </w:r>
      <w:r>
        <w:rPr>
          <w:color w:val="000000"/>
        </w:rPr>
        <w:t xml:space="preserve">, </w:t>
      </w:r>
      <w:r>
        <w:rPr>
          <w:color w:val="000000"/>
        </w:rPr>
        <w:t xml:space="preserve">Тушнино</w:t>
      </w:r>
      <w:r>
        <w:rPr>
          <w:color w:val="000000"/>
        </w:rPr>
        <w:t xml:space="preserve">, </w:t>
      </w:r>
      <w:r>
        <w:rPr>
          <w:color w:val="000000"/>
        </w:rPr>
        <w:t xml:space="preserve">Боярское</w:t>
      </w:r>
      <w:r>
        <w:rPr>
          <w:color w:val="000000"/>
        </w:rPr>
        <w:t xml:space="preserve">, </w:t>
      </w:r>
      <w:r>
        <w:rPr>
          <w:color w:val="000000"/>
        </w:rPr>
        <w:t xml:space="preserve">Путьково</w:t>
      </w:r>
      <w:r>
        <w:rPr>
          <w:color w:val="000000"/>
        </w:rPr>
        <w:t xml:space="preserve">, </w:t>
      </w:r>
      <w:r>
        <w:rPr>
          <w:color w:val="000000"/>
        </w:rPr>
        <w:t xml:space="preserve">Елисино</w:t>
      </w:r>
      <w:r>
        <w:rPr>
          <w:color w:val="000000"/>
        </w:rPr>
        <w:t xml:space="preserve">, </w:t>
      </w:r>
      <w:r>
        <w:rPr>
          <w:color w:val="000000"/>
        </w:rPr>
        <w:t xml:space="preserve">Вернягово</w:t>
      </w:r>
      <w:r>
        <w:rPr>
          <w:color w:val="000000"/>
        </w:rPr>
        <w:t xml:space="preserve">, </w:t>
      </w:r>
      <w:r>
        <w:rPr>
          <w:color w:val="000000"/>
        </w:rPr>
        <w:t xml:space="preserve">Рожново</w:t>
      </w:r>
      <w:r>
        <w:rPr>
          <w:color w:val="000000"/>
        </w:rPr>
        <w:t xml:space="preserve">, </w:t>
      </w:r>
      <w:r>
        <w:rPr>
          <w:color w:val="000000"/>
        </w:rPr>
        <w:t xml:space="preserve">Майдан</w:t>
      </w:r>
      <w:r>
        <w:rPr>
          <w:color w:val="000000"/>
        </w:rPr>
        <w:t xml:space="preserve">, </w:t>
      </w:r>
      <w:r>
        <w:rPr>
          <w:color w:val="000000"/>
        </w:rPr>
        <w:t xml:space="preserve">Пионерское</w:t>
      </w:r>
      <w:r>
        <w:rPr>
          <w:color w:val="000000"/>
        </w:rPr>
        <w:t xml:space="preserve">, </w:t>
      </w:r>
      <w:r>
        <w:rPr>
          <w:color w:val="000000"/>
        </w:rPr>
        <w:t xml:space="preserve">Останкино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Лесная, </w:t>
      </w:r>
      <w:r>
        <w:rPr>
          <w:color w:val="000000"/>
        </w:rPr>
        <w:t xml:space="preserve">Новые дома, </w:t>
      </w:r>
      <w:r>
        <w:rPr>
          <w:color w:val="000000"/>
        </w:rPr>
        <w:t xml:space="preserve">Чистое Борское, Улица Лесная,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 xml:space="preserve">Новые дома, </w:t>
      </w:r>
      <w:r>
        <w:rPr>
          <w:color w:val="000000"/>
        </w:rPr>
        <w:t xml:space="preserve">Поворот на </w:t>
      </w:r>
      <w:r>
        <w:rPr>
          <w:color w:val="000000"/>
        </w:rPr>
        <w:t xml:space="preserve">Белкино</w:t>
      </w:r>
      <w:r>
        <w:rPr>
          <w:color w:val="000000"/>
        </w:rPr>
        <w:t xml:space="preserve">, </w:t>
      </w:r>
      <w:r>
        <w:rPr>
          <w:color w:val="000000"/>
        </w:rPr>
        <w:t xml:space="preserve">Долгово-1</w:t>
      </w:r>
      <w:r>
        <w:rPr>
          <w:color w:val="000000"/>
        </w:rPr>
        <w:t xml:space="preserve">, </w:t>
      </w:r>
      <w:r>
        <w:rPr>
          <w:color w:val="000000"/>
        </w:rPr>
        <w:t xml:space="preserve">Долгово-2</w:t>
      </w:r>
      <w:r>
        <w:rPr>
          <w:color w:val="000000"/>
        </w:rPr>
        <w:t xml:space="preserve">, </w:t>
      </w:r>
      <w:r>
        <w:rPr>
          <w:color w:val="000000"/>
        </w:rPr>
        <w:t xml:space="preserve">Церковь</w:t>
      </w:r>
      <w:r>
        <w:rPr>
          <w:color w:val="000000"/>
        </w:rPr>
        <w:t xml:space="preserve">, </w:t>
      </w:r>
      <w:r>
        <w:rPr>
          <w:color w:val="000000"/>
        </w:rPr>
        <w:t xml:space="preserve">Дом культуры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</w:t>
      </w:r>
      <w:r>
        <w:rPr>
          <w:color w:val="000000"/>
        </w:rPr>
        <w:t xml:space="preserve">:</w:t>
      </w:r>
      <w:r>
        <w:rPr>
          <w:color w:val="000000"/>
        </w:rPr>
        <w:t xml:space="preserve"> </w:t>
      </w:r>
      <w:r>
        <w:rPr>
          <w:color w:val="000000"/>
        </w:rPr>
        <w:t xml:space="preserve">Дом культуры</w:t>
      </w:r>
      <w:r>
        <w:rPr>
          <w:color w:val="000000"/>
        </w:rPr>
        <w:t xml:space="preserve">, </w:t>
      </w:r>
      <w:r>
        <w:rPr>
          <w:color w:val="000000"/>
        </w:rPr>
        <w:t xml:space="preserve">Церковь</w:t>
      </w:r>
      <w:r>
        <w:rPr>
          <w:color w:val="000000"/>
        </w:rPr>
        <w:t xml:space="preserve">, </w:t>
      </w:r>
      <w:r>
        <w:rPr>
          <w:color w:val="000000"/>
        </w:rPr>
        <w:t xml:space="preserve">Долгово-2</w:t>
      </w:r>
      <w:r>
        <w:rPr>
          <w:color w:val="000000"/>
        </w:rPr>
        <w:t xml:space="preserve">, </w:t>
      </w:r>
      <w:r>
        <w:rPr>
          <w:color w:val="000000"/>
        </w:rPr>
        <w:t xml:space="preserve">Долгово-1</w:t>
      </w:r>
      <w:r>
        <w:rPr>
          <w:color w:val="000000"/>
        </w:rPr>
        <w:t xml:space="preserve">,</w:t>
      </w:r>
      <w:r>
        <w:rPr>
          <w:color w:val="000000"/>
        </w:rPr>
        <w:t xml:space="preserve"> Поворот на </w:t>
      </w:r>
      <w:r>
        <w:rPr>
          <w:color w:val="000000"/>
        </w:rPr>
        <w:t xml:space="preserve">Белкино</w:t>
      </w:r>
      <w:r>
        <w:rPr>
          <w:color w:val="000000"/>
        </w:rPr>
        <w:t xml:space="preserve">, </w:t>
      </w:r>
      <w:r>
        <w:rPr>
          <w:color w:val="000000"/>
        </w:rPr>
        <w:t xml:space="preserve">Новые дома, </w:t>
      </w:r>
      <w:r>
        <w:rPr>
          <w:color w:val="000000"/>
        </w:rPr>
        <w:t xml:space="preserve">Улица Лесная, Чистое Борское,</w:t>
      </w:r>
      <w:r>
        <w:rPr>
          <w:color w:val="000000"/>
        </w:rPr>
        <w:t xml:space="preserve"> Новые дома,</w:t>
      </w:r>
      <w:r>
        <w:rPr>
          <w:color w:val="000000"/>
        </w:rPr>
        <w:t xml:space="preserve"> Улица Лесная,</w:t>
      </w:r>
      <w:r>
        <w:rPr>
          <w:color w:val="000000"/>
        </w:rPr>
        <w:t xml:space="preserve"> </w:t>
      </w:r>
      <w:r>
        <w:rPr>
          <w:color w:val="000000"/>
        </w:rPr>
        <w:t xml:space="preserve">Останкино</w:t>
      </w:r>
      <w:r>
        <w:rPr>
          <w:color w:val="000000"/>
        </w:rPr>
        <w:t xml:space="preserve">,</w:t>
      </w:r>
      <w:r>
        <w:rPr>
          <w:color w:val="000000"/>
        </w:rPr>
        <w:t xml:space="preserve"> Пионерское</w:t>
      </w:r>
      <w:r>
        <w:rPr>
          <w:color w:val="000000"/>
        </w:rPr>
        <w:t xml:space="preserve">,</w:t>
      </w:r>
      <w:r>
        <w:rPr>
          <w:color w:val="000000"/>
        </w:rPr>
        <w:t xml:space="preserve"> Майдан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Рожново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Вернягово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Елисино</w:t>
      </w:r>
      <w:r>
        <w:rPr>
          <w:color w:val="000000"/>
        </w:rPr>
        <w:t xml:space="preserve">,</w:t>
      </w:r>
      <w:r>
        <w:rPr>
          <w:color w:val="000000"/>
        </w:rPr>
        <w:t xml:space="preserve"> Путьково</w:t>
      </w:r>
      <w:r>
        <w:rPr>
          <w:color w:val="000000"/>
        </w:rPr>
        <w:t xml:space="preserve">,</w:t>
      </w:r>
      <w:r>
        <w:rPr>
          <w:color w:val="000000"/>
        </w:rPr>
        <w:t xml:space="preserve"> Боярское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Тушнино</w:t>
      </w:r>
      <w:r>
        <w:rPr>
          <w:color w:val="000000"/>
        </w:rPr>
        <w:t xml:space="preserve">,</w:t>
      </w:r>
      <w:r>
        <w:rPr>
          <w:color w:val="000000"/>
        </w:rPr>
        <w:t xml:space="preserve"> Редькино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Клюкино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Колобово</w:t>
      </w:r>
      <w:r>
        <w:rPr>
          <w:color w:val="000000"/>
        </w:rPr>
        <w:t xml:space="preserve">,</w:t>
      </w:r>
      <w:r>
        <w:rPr>
          <w:color w:val="000000"/>
        </w:rPr>
        <w:t xml:space="preserve"> Сошники</w:t>
      </w:r>
      <w:r>
        <w:rPr>
          <w:color w:val="000000"/>
        </w:rPr>
        <w:t xml:space="preserve">,</w:t>
      </w:r>
      <w:r>
        <w:rPr>
          <w:color w:val="000000"/>
        </w:rPr>
        <w:t xml:space="preserve"> Тубдиспансер</w:t>
      </w:r>
      <w:r>
        <w:rPr>
          <w:color w:val="000000"/>
        </w:rPr>
        <w:t xml:space="preserve">,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</w:rPr>
        <w:t xml:space="preserve">Детский санаторий</w:t>
      </w:r>
      <w:r>
        <w:rPr>
          <w:color w:val="000000"/>
        </w:rPr>
        <w:t xml:space="preserve">, </w:t>
      </w:r>
      <w:r>
        <w:rPr>
          <w:color w:val="000000"/>
        </w:rPr>
        <w:t xml:space="preserve">Санаторий Моховые горы</w:t>
      </w:r>
      <w:r>
        <w:rPr>
          <w:color w:val="000000"/>
        </w:rPr>
        <w:t xml:space="preserve">, </w:t>
      </w:r>
      <w:r>
        <w:rPr>
          <w:color w:val="000000"/>
        </w:rPr>
        <w:t xml:space="preserve">Кварц</w:t>
      </w:r>
      <w:r>
        <w:rPr>
          <w:color w:val="000000"/>
        </w:rPr>
        <w:t xml:space="preserve">, </w:t>
      </w:r>
      <w:r>
        <w:rPr>
          <w:color w:val="000000"/>
        </w:rPr>
        <w:t xml:space="preserve">Главная проходная</w:t>
      </w:r>
      <w:r>
        <w:rPr>
          <w:color w:val="000000"/>
        </w:rPr>
        <w:t xml:space="preserve">, </w:t>
      </w:r>
      <w:r>
        <w:rPr>
          <w:color w:val="000000"/>
        </w:rPr>
        <w:t xml:space="preserve">ДК Борского стеклозавода</w:t>
      </w:r>
      <w:r>
        <w:rPr>
          <w:color w:val="000000"/>
        </w:rPr>
        <w:t xml:space="preserve">, </w:t>
      </w:r>
      <w:r>
        <w:rPr>
          <w:color w:val="000000"/>
        </w:rPr>
        <w:t xml:space="preserve">Силикатный 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АЗС</w:t>
      </w:r>
      <w:r>
        <w:rPr>
          <w:color w:val="000000"/>
        </w:rPr>
        <w:t xml:space="preserve">, </w:t>
      </w:r>
      <w:r>
        <w:rPr>
          <w:color w:val="000000"/>
        </w:rPr>
        <w:t xml:space="preserve">Хлебозавод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Теплоход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улиц, автомобильных дорог, </w:t>
      </w:r>
      <w:r>
        <w:rPr>
          <w:color w:val="000000"/>
        </w:rPr>
        <w:br/>
      </w:r>
      <w:r>
        <w:rPr>
          <w:color w:val="000000"/>
        </w:rPr>
        <w:t xml:space="preserve">по которым предполагается движение</w:t>
      </w:r>
      <w:r>
        <w:rPr>
          <w:color w:val="000000"/>
        </w:rPr>
        <w:t xml:space="preserve"> </w:t>
      </w:r>
      <w:r>
        <w:rPr>
          <w:color w:val="000000"/>
        </w:rPr>
        <w:t xml:space="preserve">транспортных средств между остановочными пунктами по маршруту регулярных перевозок: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t xml:space="preserve"> </w:t>
      </w:r>
      <w:r>
        <w:t xml:space="preserve">У</w:t>
      </w:r>
      <w:r>
        <w:t xml:space="preserve">лица Степана Разина</w:t>
      </w:r>
      <w:r>
        <w:t xml:space="preserve">, </w:t>
      </w:r>
      <w:r>
        <w:t xml:space="preserve">Стеклозаводское</w:t>
      </w:r>
      <w:r>
        <w:t xml:space="preserve"> шоссе</w:t>
      </w:r>
      <w:r>
        <w:t xml:space="preserve">, У</w:t>
      </w:r>
      <w:r>
        <w:t xml:space="preserve">лица Маяковского</w:t>
      </w:r>
      <w:r>
        <w:t xml:space="preserve">, Улица </w:t>
      </w:r>
      <w:r>
        <w:t xml:space="preserve">Санаторная</w:t>
      </w:r>
      <w:r>
        <w:t xml:space="preserve">, автомобильная дорога: «</w:t>
      </w:r>
      <w:r>
        <w:t xml:space="preserve">Неклюдово </w:t>
      </w:r>
      <w:r>
        <w:t xml:space="preserve">–</w:t>
      </w:r>
      <w:r>
        <w:t xml:space="preserve"> Бор </w:t>
      </w:r>
      <w:r>
        <w:t xml:space="preserve">– </w:t>
      </w:r>
      <w:r>
        <w:t xml:space="preserve">Валки </w:t>
      </w:r>
      <w:r>
        <w:t xml:space="preserve">–</w:t>
      </w:r>
      <w:r>
        <w:t xml:space="preserve"> </w:t>
      </w:r>
      <w:r>
        <w:t xml:space="preserve">Макарьево</w:t>
      </w:r>
      <w:r>
        <w:t xml:space="preserve">», </w:t>
      </w:r>
      <w:r>
        <w:t xml:space="preserve">автомобильная дорога: «</w:t>
      </w:r>
      <w:r>
        <w:t xml:space="preserve">Останкино </w:t>
      </w:r>
      <w:r>
        <w:t xml:space="preserve">–</w:t>
      </w:r>
      <w:r>
        <w:t xml:space="preserve"> Чистое</w:t>
      </w:r>
      <w:r>
        <w:t xml:space="preserve"> </w:t>
      </w:r>
      <w:r>
        <w:t xml:space="preserve">Борское</w:t>
      </w:r>
      <w:r>
        <w:t xml:space="preserve">», Улица </w:t>
      </w:r>
      <w:r>
        <w:t xml:space="preserve">Лесная</w:t>
      </w:r>
      <w:r>
        <w:t xml:space="preserve">, Улица </w:t>
      </w:r>
      <w:r>
        <w:t xml:space="preserve">Октябрьская</w:t>
      </w:r>
      <w:r>
        <w:t xml:space="preserve">,</w:t>
      </w:r>
      <w:r>
        <w:t xml:space="preserve"> автомобильная дорога: «</w:t>
      </w:r>
      <w:r>
        <w:t xml:space="preserve">Останкино </w:t>
      </w:r>
      <w:r>
        <w:t xml:space="preserve">–</w:t>
      </w:r>
      <w:r>
        <w:t xml:space="preserve"> Чистое</w:t>
      </w:r>
      <w:r>
        <w:t xml:space="preserve"> </w:t>
      </w:r>
      <w:r>
        <w:t xml:space="preserve">Борское</w:t>
      </w:r>
      <w:r>
        <w:t xml:space="preserve">»,</w:t>
      </w:r>
      <w:r>
        <w:t xml:space="preserve"> автомобильная дорога: «</w:t>
      </w:r>
      <w:r>
        <w:t xml:space="preserve">Неклюдово </w:t>
      </w:r>
      <w:r>
        <w:t xml:space="preserve">–</w:t>
      </w:r>
      <w:r>
        <w:t xml:space="preserve"> Бор </w:t>
      </w:r>
      <w:r>
        <w:t xml:space="preserve">– </w:t>
      </w:r>
      <w:r>
        <w:t xml:space="preserve">Валки </w:t>
      </w:r>
      <w:r>
        <w:t xml:space="preserve">–</w:t>
      </w:r>
      <w:r>
        <w:t xml:space="preserve"> </w:t>
      </w:r>
      <w:r>
        <w:t xml:space="preserve">Макарьево</w:t>
      </w:r>
      <w:r>
        <w:t xml:space="preserve">»,</w:t>
      </w:r>
      <w:r>
        <w:t xml:space="preserve"> </w:t>
      </w:r>
      <w:r>
        <w:t xml:space="preserve">Улица </w:t>
      </w:r>
      <w:r>
        <w:t xml:space="preserve">Центральная</w:t>
      </w:r>
      <w:r>
        <w:t xml:space="preserve">, Улица </w:t>
      </w:r>
      <w:r>
        <w:t xml:space="preserve">Новая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t xml:space="preserve"> </w:t>
      </w:r>
      <w:r>
        <w:t xml:space="preserve">Улица </w:t>
      </w:r>
      <w:r>
        <w:t xml:space="preserve">Новая</w:t>
      </w:r>
      <w:r>
        <w:t xml:space="preserve">, Улица </w:t>
      </w:r>
      <w:r>
        <w:t xml:space="preserve">Центральная</w:t>
      </w:r>
      <w:r>
        <w:t xml:space="preserve">, </w:t>
      </w:r>
      <w:r>
        <w:t xml:space="preserve">автомобильная дорога: «</w:t>
      </w:r>
      <w:r>
        <w:t xml:space="preserve">Неклюдово </w:t>
      </w:r>
      <w:r>
        <w:t xml:space="preserve">–</w:t>
      </w:r>
      <w:r>
        <w:t xml:space="preserve"> Бор </w:t>
      </w:r>
      <w:r>
        <w:t xml:space="preserve">– </w:t>
      </w:r>
      <w:r>
        <w:t xml:space="preserve">Валки </w:t>
      </w:r>
      <w:r>
        <w:t xml:space="preserve">–</w:t>
      </w:r>
      <w:r>
        <w:t xml:space="preserve"> </w:t>
      </w:r>
      <w:r>
        <w:t xml:space="preserve">Макарьево</w:t>
      </w:r>
      <w:r>
        <w:t xml:space="preserve">», </w:t>
      </w:r>
      <w:r>
        <w:t xml:space="preserve">автомобильная дорога: «</w:t>
      </w:r>
      <w:r>
        <w:t xml:space="preserve">Останкино </w:t>
      </w:r>
      <w:r>
        <w:t xml:space="preserve">–</w:t>
      </w:r>
      <w:r>
        <w:t xml:space="preserve"> Чистое</w:t>
      </w:r>
      <w:r>
        <w:t xml:space="preserve"> </w:t>
      </w:r>
      <w:r>
        <w:t xml:space="preserve">Борское</w:t>
      </w:r>
      <w:r>
        <w:t xml:space="preserve">», </w:t>
      </w:r>
      <w:r>
        <w:t xml:space="preserve">Улица </w:t>
      </w:r>
      <w:r>
        <w:t xml:space="preserve">Лесная</w:t>
      </w:r>
      <w:r>
        <w:t xml:space="preserve">, Улица </w:t>
      </w:r>
      <w:r>
        <w:t xml:space="preserve">Октябрьская</w:t>
      </w:r>
      <w:r>
        <w:t xml:space="preserve">, автомобильная дорога: «</w:t>
      </w:r>
      <w:r>
        <w:t xml:space="preserve">Останкино </w:t>
      </w:r>
      <w:r>
        <w:t xml:space="preserve">–</w:t>
      </w:r>
      <w:r>
        <w:t xml:space="preserve"> Чистое</w:t>
      </w:r>
      <w:r>
        <w:t xml:space="preserve"> </w:t>
      </w:r>
      <w:r>
        <w:t xml:space="preserve">Борское</w:t>
      </w:r>
      <w:r>
        <w:t xml:space="preserve">», </w:t>
      </w:r>
      <w:r>
        <w:t xml:space="preserve">автомобильная дорога: «</w:t>
      </w:r>
      <w:r>
        <w:t xml:space="preserve">Неклюдово </w:t>
      </w:r>
      <w:r>
        <w:t xml:space="preserve">–</w:t>
      </w:r>
      <w:r>
        <w:t xml:space="preserve"> Бор </w:t>
      </w:r>
      <w:r>
        <w:t xml:space="preserve">– </w:t>
      </w:r>
      <w:r>
        <w:t xml:space="preserve">Валки </w:t>
      </w:r>
      <w:r>
        <w:t xml:space="preserve">–</w:t>
      </w:r>
      <w:r>
        <w:t xml:space="preserve"> </w:t>
      </w:r>
      <w:r>
        <w:t xml:space="preserve">Макарьево</w:t>
      </w:r>
      <w:r>
        <w:t xml:space="preserve">»,</w:t>
      </w:r>
      <w:r>
        <w:t xml:space="preserve"> </w:t>
      </w:r>
      <w:r>
        <w:t xml:space="preserve">Улица </w:t>
      </w:r>
      <w:r>
        <w:t xml:space="preserve">Санаторная</w:t>
      </w:r>
      <w:r>
        <w:t xml:space="preserve">,</w:t>
      </w:r>
      <w:r>
        <w:t xml:space="preserve"> </w:t>
      </w:r>
      <w:r>
        <w:t xml:space="preserve">У</w:t>
      </w:r>
      <w:r>
        <w:t xml:space="preserve">лица Маяковского</w:t>
      </w:r>
      <w:r>
        <w:t xml:space="preserve">,</w:t>
      </w:r>
      <w:r>
        <w:t xml:space="preserve"> </w:t>
      </w:r>
      <w:r>
        <w:t xml:space="preserve">Стеклозаводское</w:t>
      </w:r>
      <w:r>
        <w:t xml:space="preserve"> шоссе</w:t>
      </w:r>
      <w:r>
        <w:t xml:space="preserve">,</w:t>
      </w:r>
      <w:r>
        <w:t xml:space="preserve"> Улица Крупской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протяженности маршрута: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40,6</w:t>
      </w:r>
      <w:r>
        <w:rPr>
          <w:color w:val="000000"/>
        </w:rPr>
        <w:t xml:space="preserve"> 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40,7</w:t>
      </w:r>
      <w:r>
        <w:rPr>
          <w:color w:val="000000"/>
        </w:rPr>
        <w:t xml:space="preserve"> км.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Дата внесения изменений в реестр муниципальных маршрутов </w:t>
      </w:r>
      <w:r>
        <w:rPr>
          <w:color w:val="000000"/>
        </w:rPr>
        <w:br/>
      </w:r>
      <w:r>
        <w:rPr>
          <w:color w:val="000000"/>
        </w:rPr>
        <w:t xml:space="preserve">м</w:t>
      </w:r>
      <w:r>
        <w:rPr>
          <w:color w:val="000000"/>
        </w:rPr>
        <w:t xml:space="preserve">.о.г</w:t>
      </w:r>
      <w:r>
        <w:rPr>
          <w:color w:val="000000"/>
        </w:rPr>
        <w:t xml:space="preserve">. </w:t>
      </w:r>
      <w:r>
        <w:rPr>
          <w:color w:val="000000"/>
        </w:rPr>
        <w:t xml:space="preserve">Бор</w:t>
      </w:r>
      <w:r>
        <w:rPr>
          <w:color w:val="000000"/>
        </w:rPr>
        <w:t xml:space="preserve">: 1 </w:t>
      </w:r>
      <w:r>
        <w:rPr>
          <w:color w:val="000000"/>
        </w:rPr>
        <w:t xml:space="preserve">сентября</w:t>
      </w:r>
      <w:r>
        <w:rPr>
          <w:color w:val="000000"/>
        </w:rPr>
        <w:t xml:space="preserve"> </w:t>
      </w:r>
      <w:r>
        <w:rPr>
          <w:color w:val="000000"/>
        </w:rPr>
        <w:t xml:space="preserve">202</w:t>
      </w:r>
      <w:r>
        <w:rPr>
          <w:color w:val="000000"/>
        </w:rPr>
        <w:t xml:space="preserve">5</w:t>
      </w:r>
      <w:r>
        <w:rPr>
          <w:color w:val="000000"/>
        </w:rPr>
        <w:t xml:space="preserve"> г.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2.6.4.33. </w:t>
      </w:r>
      <w:r>
        <w:rPr>
          <w:color w:val="000000"/>
        </w:rPr>
        <w:t xml:space="preserve">По муниципальному маршруту порядковый номер </w:t>
      </w:r>
      <w:r>
        <w:rPr>
          <w:color w:val="000000"/>
        </w:rPr>
        <w:t xml:space="preserve">114</w:t>
      </w:r>
      <w:r>
        <w:rPr>
          <w:color w:val="000000"/>
        </w:rPr>
        <w:t xml:space="preserve"> наименование </w:t>
      </w:r>
      <w:r>
        <w:rPr>
          <w:color w:val="000000"/>
        </w:rPr>
        <w:t xml:space="preserve">«</w:t>
      </w:r>
      <w:r>
        <w:rPr>
          <w:color w:val="000000"/>
        </w:rPr>
        <w:t xml:space="preserve">Вокзал </w:t>
      </w:r>
      <w:r>
        <w:rPr>
          <w:color w:val="000000"/>
        </w:rPr>
        <w:t xml:space="preserve">–</w:t>
      </w:r>
      <w:r>
        <w:rPr>
          <w:color w:val="000000"/>
        </w:rPr>
        <w:t xml:space="preserve"> </w:t>
      </w:r>
      <w:r>
        <w:rPr>
          <w:color w:val="000000"/>
        </w:rPr>
        <w:t xml:space="preserve">Белкино</w:t>
      </w:r>
      <w:r>
        <w:rPr>
          <w:color w:val="000000"/>
        </w:rPr>
        <w:t xml:space="preserve"> </w:t>
      </w:r>
      <w:r>
        <w:rPr>
          <w:color w:val="000000"/>
        </w:rPr>
        <w:t xml:space="preserve">–</w:t>
      </w:r>
      <w:r>
        <w:rPr>
          <w:color w:val="000000"/>
        </w:rPr>
        <w:t xml:space="preserve"> Никиткино</w:t>
      </w:r>
      <w:r>
        <w:rPr>
          <w:color w:val="000000"/>
        </w:rPr>
        <w:t xml:space="preserve">»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маршрута: </w:t>
      </w:r>
      <w:r>
        <w:rPr>
          <w:color w:val="000000"/>
        </w:rPr>
        <w:t xml:space="preserve">«Автостанция г. Бор – </w:t>
      </w:r>
      <w:r>
        <w:rPr>
          <w:color w:val="000000"/>
        </w:rPr>
        <w:t xml:space="preserve">д. </w:t>
      </w:r>
      <w:r>
        <w:rPr>
          <w:color w:val="000000"/>
        </w:rPr>
        <w:t xml:space="preserve">Белкино</w:t>
      </w:r>
      <w:r>
        <w:rPr>
          <w:color w:val="000000"/>
        </w:rPr>
        <w:t xml:space="preserve">»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промежуточных остановочных пунктов: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Теплоход</w:t>
      </w:r>
      <w:r>
        <w:rPr>
          <w:color w:val="000000"/>
        </w:rPr>
        <w:t xml:space="preserve">, </w:t>
      </w:r>
      <w:r>
        <w:rPr>
          <w:color w:val="000000"/>
        </w:rPr>
        <w:t xml:space="preserve">Хлебозавод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АЗС</w:t>
      </w:r>
      <w:r>
        <w:rPr>
          <w:color w:val="000000"/>
        </w:rPr>
        <w:t xml:space="preserve">, </w:t>
      </w:r>
      <w:r>
        <w:rPr>
          <w:color w:val="000000"/>
        </w:rPr>
        <w:t xml:space="preserve">Силикатный 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ДК Борского стеклозавода</w:t>
      </w:r>
      <w:r>
        <w:rPr>
          <w:color w:val="000000"/>
        </w:rPr>
        <w:t xml:space="preserve">, </w:t>
      </w:r>
      <w:r>
        <w:rPr>
          <w:color w:val="000000"/>
        </w:rPr>
        <w:t xml:space="preserve">Главная проходная</w:t>
      </w:r>
      <w:r>
        <w:rPr>
          <w:color w:val="000000"/>
        </w:rPr>
        <w:t xml:space="preserve">, </w:t>
      </w:r>
      <w:r>
        <w:rPr>
          <w:color w:val="000000"/>
        </w:rPr>
        <w:t xml:space="preserve">Кварц</w:t>
      </w:r>
      <w:r>
        <w:rPr>
          <w:color w:val="000000"/>
        </w:rPr>
        <w:t xml:space="preserve">, </w:t>
      </w:r>
      <w:r>
        <w:rPr>
          <w:color w:val="000000"/>
        </w:rPr>
        <w:t xml:space="preserve">Санаторий Моховые горы</w:t>
      </w:r>
      <w:r>
        <w:rPr>
          <w:color w:val="000000"/>
        </w:rPr>
        <w:t xml:space="preserve">, </w:t>
      </w:r>
      <w:r>
        <w:rPr>
          <w:color w:val="000000"/>
        </w:rPr>
        <w:t xml:space="preserve">Детский санаторий</w:t>
      </w:r>
      <w:r>
        <w:rPr>
          <w:color w:val="000000"/>
        </w:rPr>
        <w:t xml:space="preserve">, </w:t>
      </w:r>
      <w:r>
        <w:rPr>
          <w:color w:val="000000"/>
        </w:rPr>
        <w:t xml:space="preserve">Тубдиспансер</w:t>
      </w:r>
      <w:r>
        <w:rPr>
          <w:color w:val="000000"/>
        </w:rPr>
        <w:t xml:space="preserve">, </w:t>
      </w:r>
      <w:r>
        <w:rPr>
          <w:color w:val="000000"/>
        </w:rPr>
        <w:t xml:space="preserve">Сошники</w:t>
      </w:r>
      <w:r>
        <w:rPr>
          <w:color w:val="000000"/>
        </w:rPr>
        <w:t xml:space="preserve">, </w:t>
      </w:r>
      <w:r>
        <w:rPr>
          <w:color w:val="000000"/>
        </w:rPr>
        <w:t xml:space="preserve">Колобово</w:t>
      </w:r>
      <w:r>
        <w:rPr>
          <w:color w:val="000000"/>
        </w:rPr>
        <w:t xml:space="preserve">, </w:t>
      </w:r>
      <w:r>
        <w:rPr>
          <w:color w:val="000000"/>
        </w:rPr>
        <w:t xml:space="preserve">Клюкино</w:t>
      </w:r>
      <w:r>
        <w:rPr>
          <w:color w:val="000000"/>
        </w:rPr>
        <w:t xml:space="preserve">, </w:t>
      </w:r>
      <w:r>
        <w:rPr>
          <w:color w:val="000000"/>
        </w:rPr>
        <w:t xml:space="preserve">Редькино</w:t>
      </w:r>
      <w:r>
        <w:rPr>
          <w:color w:val="000000"/>
        </w:rPr>
        <w:t xml:space="preserve">, </w:t>
      </w:r>
      <w:r>
        <w:rPr>
          <w:color w:val="000000"/>
        </w:rPr>
        <w:t xml:space="preserve">Тушнино</w:t>
      </w:r>
      <w:r>
        <w:rPr>
          <w:color w:val="000000"/>
        </w:rPr>
        <w:t xml:space="preserve">, </w:t>
      </w:r>
      <w:r>
        <w:rPr>
          <w:color w:val="000000"/>
        </w:rPr>
        <w:t xml:space="preserve">Боярское</w:t>
      </w:r>
      <w:r>
        <w:rPr>
          <w:color w:val="000000"/>
        </w:rPr>
        <w:t xml:space="preserve">, </w:t>
      </w:r>
      <w:r>
        <w:rPr>
          <w:color w:val="000000"/>
        </w:rPr>
        <w:t xml:space="preserve">Путьково</w:t>
      </w:r>
      <w:r>
        <w:rPr>
          <w:color w:val="000000"/>
        </w:rPr>
        <w:t xml:space="preserve">, </w:t>
      </w:r>
      <w:r>
        <w:rPr>
          <w:color w:val="000000"/>
        </w:rPr>
        <w:t xml:space="preserve">Елисино</w:t>
      </w:r>
      <w:r>
        <w:rPr>
          <w:color w:val="000000"/>
        </w:rPr>
        <w:t xml:space="preserve">, </w:t>
      </w:r>
      <w:r>
        <w:rPr>
          <w:color w:val="000000"/>
        </w:rPr>
        <w:t xml:space="preserve">Вернягово</w:t>
      </w:r>
      <w:r>
        <w:rPr>
          <w:color w:val="000000"/>
        </w:rPr>
        <w:t xml:space="preserve">, </w:t>
      </w:r>
      <w:r>
        <w:rPr>
          <w:color w:val="000000"/>
        </w:rPr>
        <w:t xml:space="preserve">Рожново</w:t>
      </w:r>
      <w:r>
        <w:rPr>
          <w:color w:val="000000"/>
        </w:rPr>
        <w:t xml:space="preserve">, </w:t>
      </w:r>
      <w:r>
        <w:rPr>
          <w:color w:val="000000"/>
        </w:rPr>
        <w:t xml:space="preserve">Майдан</w:t>
      </w:r>
      <w:r>
        <w:rPr>
          <w:color w:val="000000"/>
        </w:rPr>
        <w:t xml:space="preserve">, </w:t>
      </w:r>
      <w:r>
        <w:rPr>
          <w:color w:val="000000"/>
        </w:rPr>
        <w:t xml:space="preserve">Пионерское</w:t>
      </w:r>
      <w:r>
        <w:rPr>
          <w:color w:val="000000"/>
        </w:rPr>
        <w:t xml:space="preserve">, </w:t>
      </w:r>
      <w:r>
        <w:rPr>
          <w:color w:val="000000"/>
        </w:rPr>
        <w:t xml:space="preserve">Останкино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Поворот на </w:t>
      </w:r>
      <w:r>
        <w:rPr>
          <w:color w:val="000000"/>
        </w:rPr>
        <w:t xml:space="preserve">Белкино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Зим</w:t>
      </w:r>
      <w:r>
        <w:rPr>
          <w:color w:val="000000"/>
        </w:rPr>
        <w:t xml:space="preserve">е</w:t>
      </w:r>
      <w:r>
        <w:rPr>
          <w:color w:val="000000"/>
        </w:rPr>
        <w:t xml:space="preserve">нки</w:t>
      </w:r>
      <w:r>
        <w:rPr>
          <w:color w:val="000000"/>
        </w:rPr>
        <w:t xml:space="preserve">, </w:t>
      </w:r>
      <w:r>
        <w:rPr>
          <w:color w:val="000000"/>
        </w:rPr>
        <w:t xml:space="preserve">Трутнево</w:t>
      </w:r>
      <w:r>
        <w:rPr>
          <w:color w:val="000000"/>
        </w:rPr>
        <w:t xml:space="preserve">, </w:t>
      </w:r>
      <w:r>
        <w:rPr>
          <w:color w:val="000000"/>
        </w:rPr>
        <w:t xml:space="preserve">Белкино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</w:t>
      </w:r>
      <w:r>
        <w:rPr>
          <w:color w:val="000000"/>
        </w:rPr>
        <w:t xml:space="preserve">:</w:t>
      </w:r>
      <w:r>
        <w:rPr>
          <w:color w:val="000000"/>
        </w:rPr>
        <w:t xml:space="preserve"> </w:t>
      </w:r>
      <w:r>
        <w:rPr>
          <w:color w:val="000000"/>
        </w:rPr>
        <w:t xml:space="preserve">Белкино</w:t>
      </w:r>
      <w:r>
        <w:rPr>
          <w:color w:val="000000"/>
        </w:rPr>
        <w:t xml:space="preserve">, </w:t>
      </w:r>
      <w:r>
        <w:rPr>
          <w:color w:val="000000"/>
        </w:rPr>
        <w:t xml:space="preserve">Трутнево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Зим</w:t>
      </w:r>
      <w:r>
        <w:rPr>
          <w:color w:val="000000"/>
        </w:rPr>
        <w:t xml:space="preserve">е</w:t>
      </w:r>
      <w:r>
        <w:rPr>
          <w:color w:val="000000"/>
        </w:rPr>
        <w:t xml:space="preserve">нки</w:t>
      </w:r>
      <w:r>
        <w:rPr>
          <w:color w:val="000000"/>
        </w:rPr>
        <w:t xml:space="preserve">, </w:t>
      </w:r>
      <w:r>
        <w:rPr>
          <w:color w:val="000000"/>
        </w:rPr>
        <w:t xml:space="preserve">Поворот на </w:t>
      </w:r>
      <w:r>
        <w:rPr>
          <w:color w:val="000000"/>
        </w:rPr>
        <w:t xml:space="preserve">Белкино</w:t>
      </w:r>
      <w:r>
        <w:rPr>
          <w:color w:val="000000"/>
        </w:rPr>
        <w:t xml:space="preserve">, </w:t>
      </w:r>
      <w:r>
        <w:rPr>
          <w:color w:val="000000"/>
        </w:rPr>
        <w:t xml:space="preserve">Останкино</w:t>
      </w:r>
      <w:r>
        <w:rPr>
          <w:color w:val="000000"/>
        </w:rPr>
        <w:t xml:space="preserve">,</w:t>
      </w:r>
      <w:r>
        <w:rPr>
          <w:color w:val="000000"/>
        </w:rPr>
        <w:t xml:space="preserve"> Пионерское</w:t>
      </w:r>
      <w:r>
        <w:rPr>
          <w:color w:val="000000"/>
        </w:rPr>
        <w:t xml:space="preserve">,</w:t>
      </w:r>
      <w:r>
        <w:rPr>
          <w:color w:val="000000"/>
        </w:rPr>
        <w:t xml:space="preserve"> Майдан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Рожново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Вернягово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Елисино</w:t>
      </w:r>
      <w:r>
        <w:rPr>
          <w:color w:val="000000"/>
        </w:rPr>
        <w:t xml:space="preserve">,</w:t>
      </w:r>
      <w:r>
        <w:rPr>
          <w:color w:val="000000"/>
        </w:rPr>
        <w:t xml:space="preserve"> Путьково</w:t>
      </w:r>
      <w:r>
        <w:rPr>
          <w:color w:val="000000"/>
        </w:rPr>
        <w:t xml:space="preserve">,</w:t>
      </w:r>
      <w:r>
        <w:rPr>
          <w:color w:val="000000"/>
        </w:rPr>
        <w:t xml:space="preserve"> Боярское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Тушнино</w:t>
      </w:r>
      <w:r>
        <w:rPr>
          <w:color w:val="000000"/>
        </w:rPr>
        <w:t xml:space="preserve">,</w:t>
      </w:r>
      <w:r>
        <w:rPr>
          <w:color w:val="000000"/>
        </w:rPr>
        <w:t xml:space="preserve"> Редькино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Клюкино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Колобово</w:t>
      </w:r>
      <w:r>
        <w:rPr>
          <w:color w:val="000000"/>
        </w:rPr>
        <w:t xml:space="preserve">,</w:t>
      </w:r>
      <w:r>
        <w:rPr>
          <w:color w:val="000000"/>
        </w:rPr>
        <w:t xml:space="preserve"> Сошники</w:t>
      </w:r>
      <w:r>
        <w:rPr>
          <w:color w:val="000000"/>
        </w:rPr>
        <w:t xml:space="preserve">,</w:t>
      </w:r>
      <w:r>
        <w:rPr>
          <w:color w:val="000000"/>
        </w:rPr>
        <w:t xml:space="preserve"> Тубдиспансер</w:t>
      </w:r>
      <w:r>
        <w:rPr>
          <w:color w:val="000000"/>
        </w:rPr>
        <w:t xml:space="preserve">,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</w:rPr>
        <w:t xml:space="preserve">Детский санаторий</w:t>
      </w:r>
      <w:r>
        <w:rPr>
          <w:color w:val="000000"/>
        </w:rPr>
        <w:t xml:space="preserve">, </w:t>
      </w:r>
      <w:r>
        <w:rPr>
          <w:color w:val="000000"/>
        </w:rPr>
        <w:t xml:space="preserve">Санаторий Моховые горы</w:t>
      </w:r>
      <w:r>
        <w:rPr>
          <w:color w:val="000000"/>
        </w:rPr>
        <w:t xml:space="preserve">, </w:t>
      </w:r>
      <w:r>
        <w:rPr>
          <w:color w:val="000000"/>
        </w:rPr>
        <w:t xml:space="preserve">Кварц</w:t>
      </w:r>
      <w:r>
        <w:rPr>
          <w:color w:val="000000"/>
        </w:rPr>
        <w:t xml:space="preserve">, </w:t>
      </w:r>
      <w:r>
        <w:rPr>
          <w:color w:val="000000"/>
        </w:rPr>
        <w:t xml:space="preserve">Главная проходная</w:t>
      </w:r>
      <w:r>
        <w:rPr>
          <w:color w:val="000000"/>
        </w:rPr>
        <w:t xml:space="preserve">, </w:t>
      </w:r>
      <w:r>
        <w:rPr>
          <w:color w:val="000000"/>
        </w:rPr>
        <w:t xml:space="preserve">ДК Борского стеклозавода</w:t>
      </w:r>
      <w:r>
        <w:rPr>
          <w:color w:val="000000"/>
        </w:rPr>
        <w:t xml:space="preserve">, </w:t>
      </w:r>
      <w:r>
        <w:rPr>
          <w:color w:val="000000"/>
        </w:rPr>
        <w:t xml:space="preserve">Силикатный 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АЗС</w:t>
      </w:r>
      <w:r>
        <w:rPr>
          <w:color w:val="000000"/>
        </w:rPr>
        <w:t xml:space="preserve">, </w:t>
      </w:r>
      <w:r>
        <w:rPr>
          <w:color w:val="000000"/>
        </w:rPr>
        <w:t xml:space="preserve">Хлебозавод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Теплоход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улиц, автомобильных дорог, </w:t>
      </w:r>
      <w:r>
        <w:rPr>
          <w:color w:val="000000"/>
        </w:rPr>
        <w:br/>
      </w:r>
      <w:r>
        <w:rPr>
          <w:color w:val="000000"/>
        </w:rPr>
        <w:t xml:space="preserve">по которым предполагается движение</w:t>
      </w:r>
      <w:r>
        <w:rPr>
          <w:color w:val="000000"/>
        </w:rPr>
        <w:t xml:space="preserve"> </w:t>
      </w:r>
      <w:r>
        <w:rPr>
          <w:color w:val="000000"/>
        </w:rPr>
        <w:t xml:space="preserve">транспортных средств между остановочными пунктами по маршруту регулярных перевозок: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t xml:space="preserve"> </w:t>
      </w:r>
      <w:r>
        <w:t xml:space="preserve">У</w:t>
      </w:r>
      <w:r>
        <w:t xml:space="preserve">лица Степана Разина</w:t>
      </w:r>
      <w:r>
        <w:t xml:space="preserve">, </w:t>
      </w:r>
      <w:r>
        <w:t xml:space="preserve">Стеклозаводское</w:t>
      </w:r>
      <w:r>
        <w:t xml:space="preserve"> шоссе</w:t>
      </w:r>
      <w:r>
        <w:t xml:space="preserve">, У</w:t>
      </w:r>
      <w:r>
        <w:t xml:space="preserve">лица Маяковского</w:t>
      </w:r>
      <w:r>
        <w:t xml:space="preserve">, Улица </w:t>
      </w:r>
      <w:r>
        <w:t xml:space="preserve">Санаторная</w:t>
      </w:r>
      <w:r>
        <w:t xml:space="preserve">, автомобильная дорога: «</w:t>
      </w:r>
      <w:r>
        <w:t xml:space="preserve">Неклюдово </w:t>
      </w:r>
      <w:r>
        <w:t xml:space="preserve">–</w:t>
      </w:r>
      <w:r>
        <w:t xml:space="preserve"> Бор </w:t>
      </w:r>
      <w:r>
        <w:t xml:space="preserve">– </w:t>
      </w:r>
      <w:r>
        <w:t xml:space="preserve">Валки </w:t>
      </w:r>
      <w:r>
        <w:t xml:space="preserve">–</w:t>
      </w:r>
      <w:r>
        <w:t xml:space="preserve"> </w:t>
      </w:r>
      <w:r>
        <w:t xml:space="preserve">Макарьево</w:t>
      </w:r>
      <w:r>
        <w:t xml:space="preserve">»,</w:t>
      </w:r>
      <w:r>
        <w:t xml:space="preserve"> автомобильная дорога: «</w:t>
      </w:r>
      <w:r>
        <w:t xml:space="preserve">Подъезд к д. </w:t>
      </w:r>
      <w:r>
        <w:t xml:space="preserve">Белкино</w:t>
      </w:r>
      <w:r>
        <w:t xml:space="preserve"> </w:t>
      </w:r>
      <w:r>
        <w:t xml:space="preserve">от а/д Неклюдово </w:t>
      </w:r>
      <w:r>
        <w:t xml:space="preserve">–</w:t>
      </w:r>
      <w:r>
        <w:t xml:space="preserve"> Бор</w:t>
      </w:r>
      <w:r>
        <w:t xml:space="preserve"> –</w:t>
      </w:r>
      <w:r>
        <w:t xml:space="preserve"> Валки </w:t>
      </w:r>
      <w:r>
        <w:t xml:space="preserve">–</w:t>
      </w:r>
      <w:r>
        <w:t xml:space="preserve"> </w:t>
      </w:r>
      <w:r>
        <w:t xml:space="preserve">Макарьево</w:t>
      </w:r>
      <w:r>
        <w:t xml:space="preserve">»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t xml:space="preserve"> </w:t>
      </w:r>
      <w:r>
        <w:t xml:space="preserve">автомобильная дорога: «</w:t>
      </w:r>
      <w:r>
        <w:t xml:space="preserve">Подъезд к д. </w:t>
      </w:r>
      <w:r>
        <w:t xml:space="preserve">Белкино</w:t>
      </w:r>
      <w:r>
        <w:t xml:space="preserve"> </w:t>
      </w:r>
      <w:r>
        <w:t xml:space="preserve">от а/д Неклюдово </w:t>
      </w:r>
      <w:r>
        <w:t xml:space="preserve">–</w:t>
      </w:r>
      <w:r>
        <w:t xml:space="preserve"> Бор</w:t>
      </w:r>
      <w:r>
        <w:t xml:space="preserve"> –</w:t>
      </w:r>
      <w:r>
        <w:t xml:space="preserve"> Валки </w:t>
      </w:r>
      <w:r>
        <w:t xml:space="preserve">–</w:t>
      </w:r>
      <w:r>
        <w:t xml:space="preserve"> </w:t>
      </w:r>
      <w:r>
        <w:t xml:space="preserve">Макарьево</w:t>
      </w:r>
      <w:r>
        <w:t xml:space="preserve">»</w:t>
      </w:r>
      <w:r>
        <w:t xml:space="preserve">, автомобильная дорога: «</w:t>
      </w:r>
      <w:r>
        <w:t xml:space="preserve">Неклюдово </w:t>
      </w:r>
      <w:r>
        <w:t xml:space="preserve">–</w:t>
      </w:r>
      <w:r>
        <w:t xml:space="preserve"> Бор </w:t>
      </w:r>
      <w:r>
        <w:t xml:space="preserve">– </w:t>
      </w:r>
      <w:r>
        <w:t xml:space="preserve">Валки </w:t>
      </w:r>
      <w:r>
        <w:t xml:space="preserve">–</w:t>
      </w:r>
      <w:r>
        <w:t xml:space="preserve"> </w:t>
      </w:r>
      <w:r>
        <w:t xml:space="preserve">Макарьево</w:t>
      </w:r>
      <w:r>
        <w:t xml:space="preserve">»,</w:t>
      </w:r>
      <w:r>
        <w:t xml:space="preserve"> </w:t>
      </w:r>
      <w:r>
        <w:t xml:space="preserve">Улица </w:t>
      </w:r>
      <w:r>
        <w:t xml:space="preserve">Санаторная</w:t>
      </w:r>
      <w:r>
        <w:t xml:space="preserve">,</w:t>
      </w:r>
      <w:r>
        <w:t xml:space="preserve"> </w:t>
      </w:r>
      <w:r>
        <w:t xml:space="preserve">У</w:t>
      </w:r>
      <w:r>
        <w:t xml:space="preserve">лица Маяковского</w:t>
      </w:r>
      <w:r>
        <w:t xml:space="preserve">,</w:t>
      </w:r>
      <w:r>
        <w:t xml:space="preserve"> </w:t>
      </w:r>
      <w:r>
        <w:t xml:space="preserve">Стеклозаводское</w:t>
      </w:r>
      <w:r>
        <w:t xml:space="preserve"> шоссе</w:t>
      </w:r>
      <w:r>
        <w:t xml:space="preserve">,</w:t>
      </w:r>
      <w:r>
        <w:t xml:space="preserve"> Улица Крупской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протяженности маршрута: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34,7</w:t>
      </w:r>
      <w:r>
        <w:rPr>
          <w:color w:val="000000"/>
        </w:rPr>
        <w:t xml:space="preserve"> 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34,7</w:t>
      </w:r>
      <w:r>
        <w:rPr>
          <w:color w:val="000000"/>
        </w:rPr>
        <w:t xml:space="preserve"> км.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Дата внесения изменений в реестр муниципальных маршрутов </w:t>
      </w:r>
      <w:r>
        <w:rPr>
          <w:color w:val="000000"/>
        </w:rPr>
        <w:br/>
      </w:r>
      <w:r>
        <w:rPr>
          <w:color w:val="000000"/>
        </w:rPr>
        <w:t xml:space="preserve">м</w:t>
      </w:r>
      <w:r>
        <w:rPr>
          <w:color w:val="000000"/>
        </w:rPr>
        <w:t xml:space="preserve">.о.г</w:t>
      </w:r>
      <w:r>
        <w:rPr>
          <w:color w:val="000000"/>
        </w:rPr>
        <w:t xml:space="preserve">. </w:t>
      </w:r>
      <w:r>
        <w:rPr>
          <w:color w:val="000000"/>
        </w:rPr>
        <w:t xml:space="preserve">Бор</w:t>
      </w:r>
      <w:r>
        <w:rPr>
          <w:color w:val="000000"/>
        </w:rPr>
        <w:t xml:space="preserve">: 1 </w:t>
      </w:r>
      <w:r>
        <w:rPr>
          <w:color w:val="000000"/>
        </w:rPr>
        <w:t xml:space="preserve">сентября</w:t>
      </w:r>
      <w:r>
        <w:rPr>
          <w:color w:val="000000"/>
        </w:rPr>
        <w:t xml:space="preserve"> </w:t>
      </w:r>
      <w:r>
        <w:rPr>
          <w:color w:val="000000"/>
        </w:rPr>
        <w:t xml:space="preserve">202</w:t>
      </w:r>
      <w:r>
        <w:rPr>
          <w:color w:val="000000"/>
        </w:rPr>
        <w:t xml:space="preserve">5</w:t>
      </w:r>
      <w:r>
        <w:rPr>
          <w:color w:val="000000"/>
        </w:rPr>
        <w:t xml:space="preserve"> г.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2.6.4.34. </w:t>
      </w:r>
      <w:r>
        <w:rPr>
          <w:color w:val="000000"/>
        </w:rPr>
        <w:t xml:space="preserve">По муниципальному маршруту порядковый номер </w:t>
      </w:r>
      <w:r>
        <w:rPr>
          <w:color w:val="000000"/>
        </w:rPr>
        <w:t xml:space="preserve">115</w:t>
      </w:r>
      <w:r>
        <w:rPr>
          <w:color w:val="000000"/>
        </w:rPr>
        <w:t xml:space="preserve"> наименование </w:t>
      </w:r>
      <w:r>
        <w:rPr>
          <w:color w:val="000000"/>
        </w:rPr>
        <w:t xml:space="preserve">«</w:t>
      </w:r>
      <w:r>
        <w:rPr>
          <w:color w:val="000000"/>
        </w:rPr>
        <w:t xml:space="preserve">Вокзал </w:t>
      </w:r>
      <w:r>
        <w:rPr>
          <w:color w:val="000000"/>
        </w:rPr>
        <w:t xml:space="preserve">–</w:t>
      </w:r>
      <w:r>
        <w:rPr>
          <w:color w:val="000000"/>
        </w:rPr>
        <w:t xml:space="preserve"> 3-ий участок Ситники</w:t>
      </w:r>
      <w:r>
        <w:rPr>
          <w:color w:val="000000"/>
        </w:rPr>
        <w:t xml:space="preserve">»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маршрута: </w:t>
      </w:r>
      <w:r>
        <w:rPr>
          <w:color w:val="000000"/>
        </w:rPr>
        <w:t xml:space="preserve">«Автостанция г. Бор – </w:t>
      </w:r>
      <w:r>
        <w:rPr>
          <w:color w:val="000000"/>
        </w:rPr>
        <w:t xml:space="preserve">3-й участок Ситники</w:t>
      </w:r>
      <w:r>
        <w:rPr>
          <w:color w:val="000000"/>
        </w:rPr>
        <w:t xml:space="preserve">»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промежуточных остановочных пунктов: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Крупской, Рынок, Стадион «Спартак», Улица Гоголя, Борская ферма, Улица </w:t>
      </w:r>
      <w:r>
        <w:rPr>
          <w:color w:val="000000"/>
        </w:rPr>
        <w:t xml:space="preserve">Юрасовская</w:t>
      </w:r>
      <w:r>
        <w:rPr>
          <w:color w:val="000000"/>
        </w:rPr>
        <w:t xml:space="preserve">, ЦРБ, Улица Красногорка, ФОК, </w:t>
      </w:r>
      <w:r>
        <w:rPr>
          <w:color w:val="000000"/>
        </w:rPr>
        <w:t xml:space="preserve">Развилка</w:t>
      </w:r>
      <w:r>
        <w:rPr>
          <w:color w:val="000000"/>
        </w:rPr>
        <w:t xml:space="preserve">, </w:t>
      </w:r>
      <w:r>
        <w:rPr>
          <w:color w:val="000000"/>
        </w:rPr>
        <w:t xml:space="preserve">Дружба</w:t>
      </w:r>
      <w:r>
        <w:rPr>
          <w:color w:val="000000"/>
        </w:rPr>
        <w:t xml:space="preserve">, </w:t>
      </w:r>
      <w:r>
        <w:rPr>
          <w:color w:val="000000"/>
        </w:rPr>
        <w:t xml:space="preserve">5-я фабрика</w:t>
      </w:r>
      <w:r>
        <w:rPr>
          <w:color w:val="000000"/>
        </w:rPr>
        <w:t xml:space="preserve">, </w:t>
      </w:r>
      <w:r>
        <w:rPr>
          <w:color w:val="000000"/>
        </w:rPr>
        <w:t xml:space="preserve">Семашко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 xml:space="preserve">Кафе </w:t>
      </w:r>
      <w:r>
        <w:rPr>
          <w:color w:val="000000"/>
        </w:rPr>
        <w:t xml:space="preserve">«</w:t>
      </w:r>
      <w:r>
        <w:rPr>
          <w:color w:val="000000"/>
        </w:rPr>
        <w:t xml:space="preserve">Уют</w:t>
      </w:r>
      <w:r>
        <w:rPr>
          <w:color w:val="000000"/>
        </w:rPr>
        <w:t xml:space="preserve">»,</w:t>
      </w:r>
      <w:r>
        <w:rPr>
          <w:color w:val="000000"/>
        </w:rPr>
        <w:t xml:space="preserve"> Золотого,</w:t>
      </w:r>
      <w:r>
        <w:rPr>
          <w:color w:val="000000"/>
        </w:rPr>
        <w:t xml:space="preserve"> </w:t>
      </w:r>
      <w:r>
        <w:rPr>
          <w:color w:val="000000"/>
        </w:rPr>
        <w:t xml:space="preserve">Сады Прогресс</w:t>
      </w:r>
      <w:r>
        <w:rPr>
          <w:color w:val="000000"/>
        </w:rPr>
        <w:t xml:space="preserve">, </w:t>
      </w:r>
      <w:r>
        <w:rPr>
          <w:color w:val="000000"/>
        </w:rPr>
        <w:t xml:space="preserve">Сады</w:t>
      </w:r>
      <w:r>
        <w:rPr>
          <w:color w:val="000000"/>
        </w:rPr>
        <w:t xml:space="preserve">, </w:t>
      </w:r>
      <w:r>
        <w:rPr>
          <w:color w:val="000000"/>
        </w:rPr>
        <w:t xml:space="preserve">Рекшино</w:t>
      </w:r>
      <w:r>
        <w:rPr>
          <w:color w:val="000000"/>
        </w:rPr>
        <w:t xml:space="preserve">, </w:t>
      </w:r>
      <w:r>
        <w:rPr>
          <w:color w:val="000000"/>
        </w:rPr>
        <w:t xml:space="preserve">Сырохватово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Новостройка</w:t>
      </w:r>
      <w:r>
        <w:rPr>
          <w:color w:val="000000"/>
        </w:rPr>
        <w:t xml:space="preserve">, </w:t>
      </w:r>
      <w:r>
        <w:rPr>
          <w:color w:val="000000"/>
        </w:rPr>
        <w:t xml:space="preserve">Железнодорожный</w:t>
      </w:r>
      <w:r>
        <w:rPr>
          <w:color w:val="000000"/>
        </w:rPr>
        <w:t xml:space="preserve">, </w:t>
      </w:r>
      <w:r>
        <w:rPr>
          <w:color w:val="000000"/>
        </w:rPr>
        <w:t xml:space="preserve">Новостройка</w:t>
      </w:r>
      <w:r>
        <w:rPr>
          <w:color w:val="000000"/>
        </w:rPr>
        <w:t xml:space="preserve">,</w:t>
      </w:r>
      <w:r>
        <w:rPr>
          <w:color w:val="000000"/>
        </w:rPr>
        <w:t xml:space="preserve"> Станция</w:t>
      </w:r>
      <w:r>
        <w:rPr>
          <w:color w:val="000000"/>
        </w:rPr>
        <w:t xml:space="preserve"> </w:t>
      </w:r>
      <w:r>
        <w:rPr>
          <w:color w:val="000000"/>
        </w:rPr>
        <w:t xml:space="preserve">Киселиха</w:t>
      </w:r>
      <w:r>
        <w:rPr>
          <w:color w:val="000000"/>
        </w:rPr>
        <w:t xml:space="preserve">, </w:t>
      </w:r>
      <w:r>
        <w:rPr>
          <w:color w:val="000000"/>
        </w:rPr>
        <w:t xml:space="preserve">Зуево</w:t>
      </w:r>
      <w:r>
        <w:rPr>
          <w:color w:val="000000"/>
        </w:rPr>
        <w:t xml:space="preserve">, </w:t>
      </w:r>
      <w:r>
        <w:rPr>
          <w:color w:val="000000"/>
        </w:rPr>
        <w:t xml:space="preserve">Зуево-2</w:t>
      </w:r>
      <w:r>
        <w:rPr>
          <w:color w:val="000000"/>
        </w:rPr>
        <w:t xml:space="preserve">, </w:t>
      </w:r>
      <w:r>
        <w:rPr>
          <w:color w:val="000000"/>
        </w:rPr>
        <w:t xml:space="preserve">Ситниково</w:t>
      </w:r>
      <w:r>
        <w:rPr>
          <w:color w:val="000000"/>
        </w:rPr>
        <w:t xml:space="preserve">, </w:t>
      </w:r>
      <w:r>
        <w:rPr>
          <w:color w:val="000000"/>
        </w:rPr>
        <w:t xml:space="preserve">Малое </w:t>
      </w:r>
      <w:r>
        <w:rPr>
          <w:color w:val="000000"/>
        </w:rPr>
        <w:t xml:space="preserve">Ситниково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</w:t>
      </w:r>
      <w:r>
        <w:rPr>
          <w:color w:val="000000"/>
        </w:rPr>
        <w:t xml:space="preserve">: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</w:rPr>
        <w:t xml:space="preserve">Малое </w:t>
      </w:r>
      <w:r>
        <w:rPr>
          <w:color w:val="000000"/>
        </w:rPr>
        <w:t xml:space="preserve">Ситниково</w:t>
      </w:r>
      <w:r>
        <w:rPr>
          <w:color w:val="000000"/>
        </w:rPr>
        <w:t xml:space="preserve">, </w:t>
      </w:r>
      <w:r>
        <w:rPr>
          <w:color w:val="000000"/>
        </w:rPr>
        <w:t xml:space="preserve">Ситниково</w:t>
      </w:r>
      <w:r>
        <w:rPr>
          <w:color w:val="000000"/>
        </w:rPr>
        <w:t xml:space="preserve">, </w:t>
      </w:r>
      <w:r>
        <w:rPr>
          <w:color w:val="000000"/>
        </w:rPr>
        <w:t xml:space="preserve">Зуево-2</w:t>
      </w:r>
      <w:r>
        <w:rPr>
          <w:color w:val="000000"/>
        </w:rPr>
        <w:t xml:space="preserve">, </w:t>
      </w:r>
      <w:r>
        <w:rPr>
          <w:color w:val="000000"/>
        </w:rPr>
        <w:t xml:space="preserve">Зуево</w:t>
      </w:r>
      <w:r>
        <w:rPr>
          <w:color w:val="000000"/>
        </w:rPr>
        <w:t xml:space="preserve">, </w:t>
      </w:r>
      <w:r>
        <w:rPr>
          <w:color w:val="000000"/>
        </w:rPr>
        <w:t xml:space="preserve">Станция </w:t>
      </w:r>
      <w:r>
        <w:rPr>
          <w:color w:val="000000"/>
        </w:rPr>
        <w:t xml:space="preserve">Киселиха</w:t>
      </w:r>
      <w:r>
        <w:rPr>
          <w:color w:val="000000"/>
        </w:rPr>
        <w:t xml:space="preserve">, </w:t>
      </w:r>
      <w:r>
        <w:rPr>
          <w:color w:val="000000"/>
        </w:rPr>
        <w:t xml:space="preserve">Новостройка</w:t>
      </w:r>
      <w:r>
        <w:rPr>
          <w:color w:val="000000"/>
        </w:rPr>
        <w:t xml:space="preserve">, </w:t>
      </w:r>
      <w:r>
        <w:rPr>
          <w:color w:val="000000"/>
        </w:rPr>
        <w:t xml:space="preserve">Железнодорожный</w:t>
      </w:r>
      <w:r>
        <w:rPr>
          <w:color w:val="000000"/>
        </w:rPr>
        <w:t xml:space="preserve">, </w:t>
      </w:r>
      <w:r>
        <w:rPr>
          <w:color w:val="000000"/>
        </w:rPr>
        <w:t xml:space="preserve">Новостройка</w:t>
      </w:r>
      <w:r>
        <w:rPr>
          <w:color w:val="000000"/>
        </w:rPr>
        <w:t xml:space="preserve">, </w:t>
      </w:r>
      <w:r>
        <w:rPr>
          <w:color w:val="000000"/>
        </w:rPr>
        <w:t xml:space="preserve">Сырохватово</w:t>
      </w:r>
      <w:r>
        <w:rPr>
          <w:color w:val="000000"/>
        </w:rPr>
        <w:t xml:space="preserve">, </w:t>
      </w:r>
      <w:r>
        <w:rPr>
          <w:color w:val="000000"/>
        </w:rPr>
        <w:t xml:space="preserve">Рекшино</w:t>
      </w:r>
      <w:r>
        <w:rPr>
          <w:color w:val="000000"/>
        </w:rPr>
        <w:t xml:space="preserve">, </w:t>
      </w:r>
      <w:r>
        <w:rPr>
          <w:color w:val="000000"/>
        </w:rPr>
        <w:t xml:space="preserve">Сады</w:t>
      </w:r>
      <w:r>
        <w:rPr>
          <w:color w:val="000000"/>
        </w:rPr>
        <w:t xml:space="preserve">, </w:t>
      </w:r>
      <w:r>
        <w:rPr>
          <w:color w:val="000000"/>
        </w:rPr>
        <w:t xml:space="preserve">Сады Прогресс</w:t>
      </w:r>
      <w:r>
        <w:rPr>
          <w:color w:val="000000"/>
        </w:rPr>
        <w:t xml:space="preserve">, </w:t>
      </w:r>
      <w:r>
        <w:rPr>
          <w:color w:val="000000"/>
        </w:rPr>
        <w:t xml:space="preserve">Золотово</w:t>
      </w:r>
      <w:r>
        <w:rPr>
          <w:color w:val="000000"/>
        </w:rPr>
        <w:t xml:space="preserve">, </w:t>
      </w:r>
      <w:r>
        <w:rPr>
          <w:color w:val="000000"/>
        </w:rPr>
        <w:t xml:space="preserve">Кафе Уют</w:t>
      </w:r>
      <w:r>
        <w:rPr>
          <w:color w:val="000000"/>
        </w:rPr>
        <w:t xml:space="preserve">, </w:t>
      </w:r>
      <w:r>
        <w:rPr>
          <w:color w:val="000000"/>
        </w:rPr>
        <w:t xml:space="preserve">Семашко</w:t>
      </w:r>
      <w:r>
        <w:rPr>
          <w:color w:val="000000"/>
        </w:rPr>
        <w:t xml:space="preserve">, </w:t>
      </w:r>
      <w:r>
        <w:rPr>
          <w:color w:val="000000"/>
        </w:rPr>
        <w:t xml:space="preserve">5-я фабрика</w:t>
      </w:r>
      <w:r>
        <w:rPr>
          <w:color w:val="000000"/>
        </w:rPr>
        <w:t xml:space="preserve">, </w:t>
      </w:r>
      <w:r>
        <w:rPr>
          <w:color w:val="000000"/>
        </w:rPr>
        <w:t xml:space="preserve">Дружба</w:t>
      </w:r>
      <w:r>
        <w:rPr>
          <w:color w:val="000000"/>
        </w:rPr>
        <w:t xml:space="preserve">, </w:t>
      </w:r>
      <w:r>
        <w:rPr>
          <w:color w:val="000000"/>
        </w:rPr>
        <w:t xml:space="preserve">Развилка</w:t>
      </w:r>
      <w:r>
        <w:rPr>
          <w:color w:val="000000"/>
        </w:rPr>
        <w:t xml:space="preserve">, </w:t>
      </w:r>
      <w:r>
        <w:rPr>
          <w:color w:val="000000"/>
        </w:rPr>
        <w:t xml:space="preserve">ФОК, Улица Красногорка, ЦРБ, Улица </w:t>
      </w:r>
      <w:r>
        <w:rPr>
          <w:color w:val="000000"/>
        </w:rPr>
        <w:t xml:space="preserve">Юрасовская</w:t>
      </w:r>
      <w:r>
        <w:rPr>
          <w:color w:val="000000"/>
        </w:rPr>
        <w:t xml:space="preserve">, Борская ферма, Улица Гоголя, Стадион «Спартак», Рынок, Улица Крупской</w:t>
      </w:r>
      <w:r>
        <w:rPr>
          <w:color w:val="000000"/>
        </w:rPr>
        <w:t xml:space="preserve">; 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улиц, автомобильных дорог, </w:t>
      </w:r>
      <w:r>
        <w:rPr>
          <w:color w:val="000000"/>
        </w:rPr>
        <w:br/>
      </w:r>
      <w:r>
        <w:rPr>
          <w:color w:val="000000"/>
        </w:rPr>
        <w:t xml:space="preserve">по которым предполагается движение</w:t>
      </w:r>
      <w:r>
        <w:rPr>
          <w:color w:val="000000"/>
        </w:rPr>
        <w:t xml:space="preserve"> </w:t>
      </w:r>
      <w:r>
        <w:rPr>
          <w:color w:val="000000"/>
        </w:rPr>
        <w:t xml:space="preserve">транспортных средств между остановочными пунктами по маршруту регулярных перевозок: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t xml:space="preserve"> </w:t>
      </w:r>
      <w:r>
        <w:t xml:space="preserve">У</w:t>
      </w:r>
      <w:r>
        <w:t xml:space="preserve">лица Крупской</w:t>
      </w:r>
      <w:r>
        <w:t xml:space="preserve">, Улица </w:t>
      </w:r>
      <w:r>
        <w:t xml:space="preserve">Интернациональная</w:t>
      </w:r>
      <w:r>
        <w:t xml:space="preserve">, Улица </w:t>
      </w:r>
      <w:r>
        <w:t xml:space="preserve">Пушкин</w:t>
      </w:r>
      <w:r>
        <w:t xml:space="preserve">а, У</w:t>
      </w:r>
      <w:r>
        <w:t xml:space="preserve">лица Максима Горького</w:t>
      </w:r>
      <w:r>
        <w:t xml:space="preserve">, У</w:t>
      </w:r>
      <w:r>
        <w:t xml:space="preserve">лица Красногорка</w:t>
      </w:r>
      <w:r>
        <w:t xml:space="preserve">, </w:t>
      </w:r>
      <w:r>
        <w:t xml:space="preserve">автомобильная дорога: «Н.Новгород – Шахунья – Киров», У</w:t>
      </w:r>
      <w:r>
        <w:t xml:space="preserve">лица Неклюдово</w:t>
      </w:r>
      <w:r>
        <w:t xml:space="preserve">, У</w:t>
      </w:r>
      <w:r>
        <w:t xml:space="preserve">лица Семашко</w:t>
      </w:r>
      <w:r>
        <w:t xml:space="preserve">, Улица </w:t>
      </w:r>
      <w:r>
        <w:t xml:space="preserve">Совхозная</w:t>
      </w:r>
      <w:r>
        <w:t xml:space="preserve">, автомобильная дорога: «Н.Новгород – Шахунья – Киров», </w:t>
      </w:r>
      <w:r>
        <w:t xml:space="preserve">автомобильная дорога: «</w:t>
      </w:r>
      <w:r>
        <w:t xml:space="preserve">Подъезд к п.</w:t>
      </w:r>
      <w:r>
        <w:t xml:space="preserve"> </w:t>
      </w:r>
      <w:r>
        <w:t xml:space="preserve">Железнодорожный от</w:t>
      </w:r>
      <w:r>
        <w:t xml:space="preserve"> </w:t>
      </w:r>
      <w:r>
        <w:t xml:space="preserve">а/д </w:t>
      </w:r>
      <w:r>
        <w:t xml:space="preserve">Киселиха</w:t>
      </w:r>
      <w:r>
        <w:t xml:space="preserve"> </w:t>
      </w:r>
      <w:r>
        <w:t xml:space="preserve">– </w:t>
      </w:r>
      <w:r>
        <w:t xml:space="preserve">Ситниково</w:t>
      </w:r>
      <w:r>
        <w:t xml:space="preserve">», </w:t>
      </w:r>
      <w:r>
        <w:t xml:space="preserve">автомобильная дорога: «</w:t>
      </w:r>
      <w:r>
        <w:t xml:space="preserve">Киселиха</w:t>
      </w:r>
      <w:r>
        <w:t xml:space="preserve"> </w:t>
      </w:r>
      <w:r>
        <w:t xml:space="preserve">–</w:t>
      </w:r>
      <w:r>
        <w:t xml:space="preserve"> </w:t>
      </w:r>
      <w:r>
        <w:t xml:space="preserve">Ситниково</w:t>
      </w:r>
      <w:r>
        <w:t xml:space="preserve">»;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t xml:space="preserve">автомобильная дорога: «</w:t>
      </w:r>
      <w:r>
        <w:t xml:space="preserve">Киселиха</w:t>
      </w:r>
      <w:r>
        <w:t xml:space="preserve"> </w:t>
      </w:r>
      <w:r>
        <w:t xml:space="preserve">–</w:t>
      </w:r>
      <w:r>
        <w:t xml:space="preserve"> </w:t>
      </w:r>
      <w:r>
        <w:t xml:space="preserve">Ситниково</w:t>
      </w:r>
      <w:r>
        <w:t xml:space="preserve">»,</w:t>
      </w:r>
      <w:r>
        <w:t xml:space="preserve"> автомобильная дорога: «</w:t>
      </w:r>
      <w:r>
        <w:t xml:space="preserve">Подъезд к п.</w:t>
      </w:r>
      <w:r>
        <w:t xml:space="preserve"> </w:t>
      </w:r>
      <w:r>
        <w:t xml:space="preserve">Железнодорожный от</w:t>
      </w:r>
      <w:r>
        <w:t xml:space="preserve"> </w:t>
      </w:r>
      <w:r>
        <w:t xml:space="preserve">а/д </w:t>
      </w:r>
      <w:r>
        <w:t xml:space="preserve">Киселиха</w:t>
      </w:r>
      <w:r>
        <w:t xml:space="preserve"> </w:t>
      </w:r>
      <w:r>
        <w:t xml:space="preserve">– </w:t>
      </w:r>
      <w:r>
        <w:t xml:space="preserve">Ситниково</w:t>
      </w:r>
      <w:r>
        <w:t xml:space="preserve">», </w:t>
      </w:r>
      <w:r>
        <w:t xml:space="preserve">автомобильная дорога: «Н.Новгород – Шахунья – Киров»,</w:t>
      </w:r>
      <w:r>
        <w:t xml:space="preserve"> </w:t>
      </w:r>
      <w:r>
        <w:t xml:space="preserve">автомобильная дорога: «Подъезд к д. Золотово от а/д Н.Новгород – Шахунья – Киров», автомобильная дорога: «Н.Новгород – Шахунья – Киров», Улица </w:t>
      </w:r>
      <w:r>
        <w:t xml:space="preserve">Совхозная</w:t>
      </w:r>
      <w:r>
        <w:t xml:space="preserve">,</w:t>
      </w:r>
      <w:r>
        <w:t xml:space="preserve"> </w:t>
      </w:r>
      <w:r>
        <w:t xml:space="preserve">У</w:t>
      </w:r>
      <w:r>
        <w:t xml:space="preserve">лица Семашко</w:t>
      </w:r>
      <w:r>
        <w:t xml:space="preserve">,</w:t>
      </w:r>
      <w:r>
        <w:t xml:space="preserve"> </w:t>
      </w:r>
      <w:r>
        <w:t xml:space="preserve">У</w:t>
      </w:r>
      <w:r>
        <w:t xml:space="preserve">лица Неклюдово</w:t>
      </w:r>
      <w:r>
        <w:t xml:space="preserve">,</w:t>
      </w:r>
      <w:r>
        <w:t xml:space="preserve"> </w:t>
      </w:r>
      <w:r>
        <w:t xml:space="preserve">автомобильная дорога: «Н.Новгород – Шахунья – Киров»,</w:t>
      </w:r>
      <w:r>
        <w:t xml:space="preserve"> </w:t>
      </w:r>
      <w:r>
        <w:t xml:space="preserve">У</w:t>
      </w:r>
      <w:r>
        <w:t xml:space="preserve">лица Красногорка</w:t>
      </w:r>
      <w:r>
        <w:t xml:space="preserve">,</w:t>
      </w:r>
      <w:r>
        <w:t xml:space="preserve"> </w:t>
      </w:r>
      <w:r>
        <w:t xml:space="preserve">У</w:t>
      </w:r>
      <w:r>
        <w:t xml:space="preserve">лица Максима Горького</w:t>
      </w:r>
      <w:r>
        <w:t xml:space="preserve">,</w:t>
      </w:r>
      <w:r>
        <w:t xml:space="preserve"> </w:t>
      </w:r>
      <w:r>
        <w:t xml:space="preserve">Улица </w:t>
      </w:r>
      <w:r>
        <w:t xml:space="preserve">Пушкин</w:t>
      </w:r>
      <w:r>
        <w:t xml:space="preserve">а,</w:t>
      </w:r>
      <w:r>
        <w:t xml:space="preserve"> </w:t>
      </w:r>
      <w:r>
        <w:t xml:space="preserve">Улица </w:t>
      </w:r>
      <w:r>
        <w:t xml:space="preserve">Интернациональная</w:t>
      </w:r>
      <w:r>
        <w:t xml:space="preserve">, У</w:t>
      </w:r>
      <w:r>
        <w:t xml:space="preserve">лица Крупской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протяженности маршрута: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26,7</w:t>
      </w:r>
      <w:r>
        <w:rPr>
          <w:color w:val="000000"/>
        </w:rPr>
        <w:t xml:space="preserve"> 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27,0</w:t>
      </w:r>
      <w:r>
        <w:rPr>
          <w:color w:val="000000"/>
        </w:rPr>
        <w:t xml:space="preserve"> км.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Дата внесения изменений в реестр муниципальных маршрутов </w:t>
      </w:r>
      <w:r>
        <w:rPr>
          <w:color w:val="000000"/>
        </w:rPr>
        <w:br/>
      </w:r>
      <w:r>
        <w:rPr>
          <w:color w:val="000000"/>
        </w:rPr>
        <w:t xml:space="preserve">м</w:t>
      </w:r>
      <w:r>
        <w:rPr>
          <w:color w:val="000000"/>
        </w:rPr>
        <w:t xml:space="preserve">.о.г</w:t>
      </w:r>
      <w:r>
        <w:rPr>
          <w:color w:val="000000"/>
        </w:rPr>
        <w:t xml:space="preserve">. </w:t>
      </w:r>
      <w:r>
        <w:rPr>
          <w:color w:val="000000"/>
        </w:rPr>
        <w:t xml:space="preserve">Бор</w:t>
      </w:r>
      <w:r>
        <w:rPr>
          <w:color w:val="000000"/>
        </w:rPr>
        <w:t xml:space="preserve">: 1 </w:t>
      </w:r>
      <w:r>
        <w:rPr>
          <w:color w:val="000000"/>
        </w:rPr>
        <w:t xml:space="preserve">сентября</w:t>
      </w:r>
      <w:r>
        <w:rPr>
          <w:color w:val="000000"/>
        </w:rPr>
        <w:t xml:space="preserve"> </w:t>
      </w:r>
      <w:r>
        <w:rPr>
          <w:color w:val="000000"/>
        </w:rPr>
        <w:t xml:space="preserve">202</w:t>
      </w:r>
      <w:r>
        <w:rPr>
          <w:color w:val="000000"/>
        </w:rPr>
        <w:t xml:space="preserve">5</w:t>
      </w:r>
      <w:r>
        <w:rPr>
          <w:color w:val="000000"/>
        </w:rPr>
        <w:t xml:space="preserve"> г.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2.6.4.35. </w:t>
      </w:r>
      <w:r>
        <w:rPr>
          <w:color w:val="000000"/>
        </w:rPr>
        <w:t xml:space="preserve">По муниципальному маршруту порядковый номер </w:t>
      </w:r>
      <w:r>
        <w:rPr>
          <w:color w:val="000000"/>
        </w:rPr>
        <w:t xml:space="preserve">Т-116</w:t>
      </w:r>
      <w:r>
        <w:rPr>
          <w:color w:val="000000"/>
        </w:rPr>
        <w:t xml:space="preserve"> наименование </w:t>
      </w:r>
      <w:r>
        <w:rPr>
          <w:color w:val="000000"/>
        </w:rPr>
        <w:t xml:space="preserve">«</w:t>
      </w:r>
      <w:r>
        <w:rPr>
          <w:color w:val="000000"/>
        </w:rPr>
        <w:t xml:space="preserve">Бор</w:t>
      </w:r>
      <w:r>
        <w:rPr>
          <w:color w:val="000000"/>
        </w:rPr>
        <w:t xml:space="preserve"> </w:t>
      </w:r>
      <w:r>
        <w:rPr>
          <w:color w:val="000000"/>
        </w:rPr>
        <w:t xml:space="preserve">(автовокзал) </w:t>
      </w:r>
      <w:r>
        <w:rPr>
          <w:color w:val="000000"/>
        </w:rPr>
        <w:t xml:space="preserve">–</w:t>
      </w:r>
      <w:r>
        <w:t xml:space="preserve"> </w:t>
      </w:r>
      <w:r>
        <w:rPr>
          <w:color w:val="000000"/>
        </w:rPr>
        <w:t xml:space="preserve">2-й </w:t>
      </w:r>
      <w:r>
        <w:rPr>
          <w:color w:val="000000"/>
        </w:rPr>
        <w:t xml:space="preserve">уч</w:t>
      </w:r>
      <w:r>
        <w:rPr>
          <w:color w:val="000000"/>
        </w:rPr>
        <w:t xml:space="preserve">-к Ситники</w:t>
      </w:r>
      <w:r>
        <w:rPr>
          <w:color w:val="000000"/>
        </w:rPr>
        <w:t xml:space="preserve">»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- установление порядкового номера маршрута: 1</w:t>
      </w:r>
      <w:r>
        <w:t xml:space="preserve">16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маршрута: </w:t>
      </w:r>
      <w:r>
        <w:rPr>
          <w:color w:val="000000"/>
        </w:rPr>
        <w:t xml:space="preserve">«Автостанция г. Бор – </w:t>
      </w:r>
      <w:r>
        <w:rPr>
          <w:color w:val="000000"/>
        </w:rPr>
        <w:t xml:space="preserve">Сады</w:t>
      </w:r>
      <w:r>
        <w:rPr>
          <w:color w:val="000000"/>
        </w:rPr>
        <w:t xml:space="preserve"> «</w:t>
      </w:r>
      <w:r>
        <w:rPr>
          <w:color w:val="000000"/>
        </w:rPr>
        <w:t xml:space="preserve">Дорожник</w:t>
      </w:r>
      <w:r>
        <w:rPr>
          <w:color w:val="000000"/>
        </w:rPr>
        <w:t xml:space="preserve">»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промежуточных остановочных пунктов: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Крупской</w:t>
      </w:r>
      <w:r>
        <w:rPr>
          <w:color w:val="000000"/>
        </w:rPr>
        <w:t xml:space="preserve">, </w:t>
      </w:r>
      <w:r>
        <w:rPr>
          <w:color w:val="000000"/>
        </w:rPr>
        <w:t xml:space="preserve">Рынок</w:t>
      </w:r>
      <w:r>
        <w:rPr>
          <w:color w:val="000000"/>
        </w:rPr>
        <w:t xml:space="preserve">, </w:t>
      </w:r>
      <w:r>
        <w:rPr>
          <w:color w:val="000000"/>
        </w:rPr>
        <w:t xml:space="preserve">Стадион </w:t>
      </w:r>
      <w:r>
        <w:rPr>
          <w:color w:val="000000"/>
        </w:rPr>
        <w:t xml:space="preserve">«</w:t>
      </w:r>
      <w:r>
        <w:rPr>
          <w:color w:val="000000"/>
        </w:rPr>
        <w:t xml:space="preserve">Спартак</w:t>
      </w:r>
      <w:r>
        <w:rPr>
          <w:color w:val="000000"/>
        </w:rPr>
        <w:t xml:space="preserve">», </w:t>
      </w:r>
      <w:r>
        <w:rPr>
          <w:color w:val="000000"/>
        </w:rPr>
        <w:t xml:space="preserve">Улица Гоголя</w:t>
      </w:r>
      <w:r>
        <w:rPr>
          <w:color w:val="000000"/>
        </w:rPr>
        <w:t xml:space="preserve">, </w:t>
      </w:r>
      <w:r>
        <w:rPr>
          <w:color w:val="000000"/>
        </w:rPr>
        <w:t xml:space="preserve">Борская ферма</w:t>
      </w:r>
      <w:r>
        <w:rPr>
          <w:color w:val="000000"/>
        </w:rPr>
        <w:t xml:space="preserve">, Улица </w:t>
      </w:r>
      <w:r>
        <w:rPr>
          <w:color w:val="000000"/>
        </w:rPr>
        <w:t xml:space="preserve">Юрасовская</w:t>
      </w:r>
      <w:r>
        <w:rPr>
          <w:color w:val="000000"/>
        </w:rPr>
        <w:t xml:space="preserve">, </w:t>
      </w:r>
      <w:r>
        <w:rPr>
          <w:color w:val="000000"/>
        </w:rPr>
        <w:t xml:space="preserve">ЦРБ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Красногорка</w:t>
      </w:r>
      <w:r>
        <w:rPr>
          <w:color w:val="000000"/>
        </w:rPr>
        <w:t xml:space="preserve">, </w:t>
      </w:r>
      <w:r>
        <w:rPr>
          <w:color w:val="000000"/>
        </w:rPr>
        <w:t xml:space="preserve">ФОК</w:t>
      </w:r>
      <w:r>
        <w:rPr>
          <w:color w:val="000000"/>
        </w:rPr>
        <w:t xml:space="preserve">, </w:t>
      </w:r>
      <w:r>
        <w:rPr>
          <w:color w:val="000000"/>
        </w:rPr>
        <w:t xml:space="preserve">Развилка</w:t>
      </w:r>
      <w:r>
        <w:rPr>
          <w:color w:val="000000"/>
        </w:rPr>
        <w:t xml:space="preserve">, </w:t>
      </w:r>
      <w:r>
        <w:rPr>
          <w:color w:val="000000"/>
        </w:rPr>
        <w:t xml:space="preserve">Дружба</w:t>
      </w:r>
      <w:r>
        <w:rPr>
          <w:color w:val="000000"/>
        </w:rPr>
        <w:t xml:space="preserve">, </w:t>
      </w:r>
      <w:r>
        <w:rPr>
          <w:color w:val="000000"/>
        </w:rPr>
        <w:t xml:space="preserve">Неклюдово</w:t>
      </w:r>
      <w:r>
        <w:rPr>
          <w:color w:val="000000"/>
        </w:rPr>
        <w:t xml:space="preserve">, </w:t>
      </w:r>
      <w:r>
        <w:rPr>
          <w:color w:val="000000"/>
        </w:rPr>
        <w:t xml:space="preserve">Перекр</w:t>
      </w:r>
      <w:r>
        <w:rPr>
          <w:color w:val="000000"/>
        </w:rPr>
        <w:t xml:space="preserve">е</w:t>
      </w:r>
      <w:r>
        <w:rPr>
          <w:color w:val="000000"/>
        </w:rPr>
        <w:t xml:space="preserve">сток</w:t>
      </w:r>
      <w:r>
        <w:rPr>
          <w:color w:val="000000"/>
        </w:rPr>
        <w:t xml:space="preserve">, </w:t>
      </w:r>
      <w:r>
        <w:rPr>
          <w:color w:val="000000"/>
        </w:rPr>
        <w:t xml:space="preserve">Софроново</w:t>
      </w:r>
      <w:r>
        <w:rPr>
          <w:color w:val="000000"/>
        </w:rPr>
        <w:t xml:space="preserve">, </w:t>
      </w:r>
      <w:r>
        <w:rPr>
          <w:color w:val="000000"/>
        </w:rPr>
        <w:t xml:space="preserve">1-я фабрика</w:t>
      </w:r>
      <w:r>
        <w:rPr>
          <w:color w:val="000000"/>
        </w:rPr>
        <w:t xml:space="preserve">, </w:t>
      </w:r>
      <w:r>
        <w:rPr>
          <w:color w:val="000000"/>
        </w:rPr>
        <w:t xml:space="preserve">Сады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</w:t>
      </w:r>
      <w:r>
        <w:rPr>
          <w:color w:val="000000"/>
        </w:rPr>
        <w:t xml:space="preserve">: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</w:rPr>
        <w:t xml:space="preserve">Сады</w:t>
      </w:r>
      <w:r>
        <w:rPr>
          <w:color w:val="000000"/>
        </w:rPr>
        <w:t xml:space="preserve">, </w:t>
      </w:r>
      <w:r>
        <w:rPr>
          <w:color w:val="000000"/>
        </w:rPr>
        <w:t xml:space="preserve">1-я фабрика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Софроново</w:t>
      </w:r>
      <w:r>
        <w:rPr>
          <w:color w:val="000000"/>
        </w:rPr>
        <w:t xml:space="preserve">,</w:t>
      </w:r>
      <w:r>
        <w:rPr>
          <w:color w:val="000000"/>
        </w:rPr>
        <w:t xml:space="preserve"> Перекр</w:t>
      </w:r>
      <w:r>
        <w:rPr>
          <w:color w:val="000000"/>
        </w:rPr>
        <w:t xml:space="preserve">е</w:t>
      </w:r>
      <w:r>
        <w:rPr>
          <w:color w:val="000000"/>
        </w:rPr>
        <w:t xml:space="preserve">сток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Неклюдово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Дружба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Развилка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ФОК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Красногорка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ЦРБ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</w:t>
      </w:r>
      <w:r>
        <w:rPr>
          <w:color w:val="000000"/>
        </w:rPr>
        <w:t xml:space="preserve">Юрасовская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Борская ферма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Гоголя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Стадион </w:t>
      </w:r>
      <w:r>
        <w:rPr>
          <w:color w:val="000000"/>
        </w:rPr>
        <w:t xml:space="preserve">«</w:t>
      </w:r>
      <w:r>
        <w:rPr>
          <w:color w:val="000000"/>
        </w:rPr>
        <w:t xml:space="preserve">Спартак</w:t>
      </w:r>
      <w:r>
        <w:rPr>
          <w:color w:val="000000"/>
        </w:rPr>
        <w:t xml:space="preserve">»,</w:t>
      </w:r>
      <w:r>
        <w:rPr>
          <w:color w:val="000000"/>
        </w:rPr>
        <w:t xml:space="preserve"> </w:t>
      </w:r>
      <w:r>
        <w:rPr>
          <w:color w:val="000000"/>
        </w:rPr>
        <w:t xml:space="preserve">Рынок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Крупской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улиц, автомобильных дорог, </w:t>
      </w:r>
      <w:r>
        <w:rPr>
          <w:color w:val="000000"/>
        </w:rPr>
        <w:br/>
      </w:r>
      <w:r>
        <w:rPr>
          <w:color w:val="000000"/>
        </w:rPr>
        <w:t xml:space="preserve">по которым предполагается движение</w:t>
      </w:r>
      <w:r>
        <w:rPr>
          <w:color w:val="000000"/>
        </w:rPr>
        <w:t xml:space="preserve"> </w:t>
      </w:r>
      <w:r>
        <w:rPr>
          <w:color w:val="000000"/>
        </w:rPr>
        <w:t xml:space="preserve">транспортных средств между остановочными пунктами по маршруту регулярных перевозок: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t xml:space="preserve"> </w:t>
      </w:r>
      <w:r>
        <w:t xml:space="preserve">У</w:t>
      </w:r>
      <w:r>
        <w:t xml:space="preserve">лица Крупской</w:t>
      </w:r>
      <w:r>
        <w:t xml:space="preserve">, Улица </w:t>
      </w:r>
      <w:r>
        <w:t xml:space="preserve">Интернациональная</w:t>
      </w:r>
      <w:r>
        <w:t xml:space="preserve">, Улица </w:t>
      </w:r>
      <w:r>
        <w:t xml:space="preserve">Пушкин</w:t>
      </w:r>
      <w:r>
        <w:t xml:space="preserve">а, У</w:t>
      </w:r>
      <w:r>
        <w:t xml:space="preserve">лица Максима Горького</w:t>
      </w:r>
      <w:r>
        <w:t xml:space="preserve">, У</w:t>
      </w:r>
      <w:r>
        <w:t xml:space="preserve">лица Красногорка</w:t>
      </w:r>
      <w:r>
        <w:t xml:space="preserve">, автомобильная дорога: «</w:t>
      </w:r>
      <w:r>
        <w:t xml:space="preserve">Н.Новгород </w:t>
      </w:r>
      <w:r>
        <w:t xml:space="preserve">–</w:t>
      </w:r>
      <w:r>
        <w:t xml:space="preserve"> Шахунья</w:t>
      </w:r>
      <w:r>
        <w:t xml:space="preserve"> –</w:t>
      </w:r>
      <w:r>
        <w:t xml:space="preserve"> Киров</w:t>
      </w:r>
      <w:r>
        <w:t xml:space="preserve">», У</w:t>
      </w:r>
      <w:r>
        <w:t xml:space="preserve">лица Неклюдово</w:t>
      </w:r>
      <w:r>
        <w:t xml:space="preserve">, П</w:t>
      </w:r>
      <w:r>
        <w:t xml:space="preserve">ереулок Мира</w:t>
      </w:r>
      <w:r>
        <w:t xml:space="preserve">, автомобильная дорога: «</w:t>
      </w:r>
      <w:r>
        <w:t xml:space="preserve">Подъезд к д.</w:t>
      </w:r>
      <w:r>
        <w:t xml:space="preserve"> </w:t>
      </w:r>
      <w:r>
        <w:t xml:space="preserve">Софроново</w:t>
      </w:r>
      <w:r>
        <w:t xml:space="preserve"> от а/д</w:t>
      </w:r>
      <w:r>
        <w:t xml:space="preserve"> </w:t>
      </w:r>
      <w:r>
        <w:t xml:space="preserve">Н.Новгород </w:t>
      </w:r>
      <w:r>
        <w:t xml:space="preserve">–</w:t>
      </w:r>
      <w:r>
        <w:t xml:space="preserve"> Шахунья</w:t>
      </w:r>
      <w:r>
        <w:t xml:space="preserve"> –</w:t>
      </w:r>
      <w:r>
        <w:t xml:space="preserve"> Киров</w:t>
      </w:r>
      <w:r>
        <w:t xml:space="preserve">», автомобильная дорога: «</w:t>
      </w:r>
      <w:r>
        <w:t xml:space="preserve">Подъезд к</w:t>
      </w:r>
      <w:r>
        <w:t xml:space="preserve"> </w:t>
      </w:r>
      <w:r>
        <w:t xml:space="preserve">садоводческому</w:t>
      </w:r>
      <w:r>
        <w:t xml:space="preserve"> </w:t>
      </w:r>
      <w:r>
        <w:t xml:space="preserve">товариществу</w:t>
      </w:r>
      <w:r>
        <w:t xml:space="preserve"> «</w:t>
      </w:r>
      <w:r>
        <w:t xml:space="preserve">Дорожник</w:t>
      </w:r>
      <w:r>
        <w:t xml:space="preserve">»</w:t>
      </w:r>
      <w:r>
        <w:t xml:space="preserve"> от а/д</w:t>
      </w:r>
      <w:r>
        <w:t xml:space="preserve"> </w:t>
      </w:r>
      <w:r>
        <w:t xml:space="preserve">Подъезд к д.</w:t>
      </w:r>
      <w:r>
        <w:t xml:space="preserve"> </w:t>
      </w:r>
      <w:r>
        <w:t xml:space="preserve">Софроново</w:t>
      </w:r>
      <w:r>
        <w:t xml:space="preserve">»;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t xml:space="preserve">автомобильная дорога: «</w:t>
      </w:r>
      <w:r>
        <w:t xml:space="preserve">Подъезд к</w:t>
      </w:r>
      <w:r>
        <w:t xml:space="preserve"> </w:t>
      </w:r>
      <w:r>
        <w:t xml:space="preserve">садоводческому</w:t>
      </w:r>
      <w:r>
        <w:t xml:space="preserve"> </w:t>
      </w:r>
      <w:r>
        <w:t xml:space="preserve">товариществу</w:t>
      </w:r>
      <w:r>
        <w:t xml:space="preserve"> «</w:t>
      </w:r>
      <w:r>
        <w:t xml:space="preserve">Дорожник</w:t>
      </w:r>
      <w:r>
        <w:t xml:space="preserve">»</w:t>
      </w:r>
      <w:r>
        <w:t xml:space="preserve"> от а/д</w:t>
      </w:r>
      <w:r>
        <w:t xml:space="preserve"> </w:t>
      </w:r>
      <w:r>
        <w:t xml:space="preserve">Подъезд к д.</w:t>
      </w:r>
      <w:r>
        <w:t xml:space="preserve"> </w:t>
      </w:r>
      <w:r>
        <w:t xml:space="preserve">Софроново</w:t>
      </w:r>
      <w:r>
        <w:t xml:space="preserve">», автомобильная дорога: «</w:t>
      </w:r>
      <w:r>
        <w:t xml:space="preserve">Подъезд к д.</w:t>
      </w:r>
      <w:r>
        <w:t xml:space="preserve"> </w:t>
      </w:r>
      <w:r>
        <w:t xml:space="preserve">Софроново</w:t>
      </w:r>
      <w:r>
        <w:t xml:space="preserve"> от а/д</w:t>
      </w:r>
      <w:r>
        <w:t xml:space="preserve"> </w:t>
      </w:r>
      <w:r>
        <w:t xml:space="preserve">Н.Новгород </w:t>
      </w:r>
      <w:r>
        <w:t xml:space="preserve">–</w:t>
      </w:r>
      <w:r>
        <w:t xml:space="preserve"> Шахунья</w:t>
      </w:r>
      <w:r>
        <w:t xml:space="preserve"> –</w:t>
      </w:r>
      <w:r>
        <w:t xml:space="preserve"> Киров</w:t>
      </w:r>
      <w:r>
        <w:t xml:space="preserve">»,</w:t>
      </w:r>
      <w:r>
        <w:t xml:space="preserve"> </w:t>
      </w:r>
      <w:r>
        <w:t xml:space="preserve">П</w:t>
      </w:r>
      <w:r>
        <w:t xml:space="preserve">ереулок Мира</w:t>
      </w:r>
      <w:r>
        <w:t xml:space="preserve">,</w:t>
      </w:r>
      <w:r>
        <w:t xml:space="preserve"> </w:t>
      </w:r>
      <w:r>
        <w:t xml:space="preserve">У</w:t>
      </w:r>
      <w:r>
        <w:t xml:space="preserve">лица Неклюдово</w:t>
      </w:r>
      <w:r>
        <w:t xml:space="preserve">,</w:t>
      </w:r>
      <w:r>
        <w:t xml:space="preserve"> </w:t>
      </w:r>
      <w:r>
        <w:t xml:space="preserve">автомобильная дорога: «</w:t>
      </w:r>
      <w:r>
        <w:t xml:space="preserve">Н.Новгород </w:t>
      </w:r>
      <w:r>
        <w:t xml:space="preserve">–</w:t>
      </w:r>
      <w:r>
        <w:t xml:space="preserve"> Шахунья</w:t>
      </w:r>
      <w:r>
        <w:t xml:space="preserve"> –</w:t>
      </w:r>
      <w:r>
        <w:t xml:space="preserve"> Киров</w:t>
      </w:r>
      <w:r>
        <w:t xml:space="preserve">»,</w:t>
      </w:r>
      <w:r>
        <w:t xml:space="preserve"> </w:t>
      </w:r>
      <w:r>
        <w:t xml:space="preserve">У</w:t>
      </w:r>
      <w:r>
        <w:t xml:space="preserve">лица Красногорка</w:t>
      </w:r>
      <w:r>
        <w:t xml:space="preserve">,</w:t>
      </w:r>
      <w:r>
        <w:t xml:space="preserve"> </w:t>
      </w:r>
      <w:r>
        <w:t xml:space="preserve">У</w:t>
      </w:r>
      <w:r>
        <w:t xml:space="preserve">лица Максима Горького</w:t>
      </w:r>
      <w:r>
        <w:t xml:space="preserve">,</w:t>
      </w:r>
      <w:r>
        <w:t xml:space="preserve"> </w:t>
      </w:r>
      <w:r>
        <w:t xml:space="preserve">Улица </w:t>
      </w:r>
      <w:r>
        <w:t xml:space="preserve">Пушкин</w:t>
      </w:r>
      <w:r>
        <w:t xml:space="preserve">а,</w:t>
      </w:r>
      <w:r>
        <w:t xml:space="preserve"> </w:t>
      </w:r>
      <w:r>
        <w:t xml:space="preserve">Улица </w:t>
      </w:r>
      <w:r>
        <w:t xml:space="preserve">Интернациональная</w:t>
      </w:r>
      <w:r>
        <w:t xml:space="preserve">,</w:t>
      </w:r>
      <w:r>
        <w:t xml:space="preserve"> </w:t>
      </w:r>
      <w:r>
        <w:t xml:space="preserve">У</w:t>
      </w:r>
      <w:r>
        <w:t xml:space="preserve">лица Крупской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протяженности маршрута: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12,9</w:t>
      </w:r>
      <w:r>
        <w:rPr>
          <w:color w:val="000000"/>
        </w:rPr>
        <w:t xml:space="preserve"> 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12,7</w:t>
      </w:r>
      <w:r>
        <w:rPr>
          <w:color w:val="000000"/>
        </w:rPr>
        <w:t xml:space="preserve"> км.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Дата внесения изменений в реестр муниципальных маршрутов </w:t>
      </w:r>
      <w:r>
        <w:rPr>
          <w:color w:val="000000"/>
        </w:rPr>
        <w:br/>
      </w:r>
      <w:r>
        <w:rPr>
          <w:color w:val="000000"/>
        </w:rPr>
        <w:t xml:space="preserve">м</w:t>
      </w:r>
      <w:r>
        <w:rPr>
          <w:color w:val="000000"/>
        </w:rPr>
        <w:t xml:space="preserve">.о.г</w:t>
      </w:r>
      <w:r>
        <w:rPr>
          <w:color w:val="000000"/>
        </w:rPr>
        <w:t xml:space="preserve">. </w:t>
      </w:r>
      <w:r>
        <w:rPr>
          <w:color w:val="000000"/>
        </w:rPr>
        <w:t xml:space="preserve">Бор</w:t>
      </w:r>
      <w:r>
        <w:rPr>
          <w:color w:val="000000"/>
        </w:rPr>
        <w:t xml:space="preserve">: 1 </w:t>
      </w:r>
      <w:r>
        <w:rPr>
          <w:color w:val="000000"/>
        </w:rPr>
        <w:t xml:space="preserve">августа</w:t>
      </w:r>
      <w:r>
        <w:rPr>
          <w:color w:val="000000"/>
        </w:rPr>
        <w:t xml:space="preserve"> </w:t>
      </w:r>
      <w:r>
        <w:rPr>
          <w:color w:val="000000"/>
        </w:rPr>
        <w:t xml:space="preserve">202</w:t>
      </w:r>
      <w:r>
        <w:rPr>
          <w:color w:val="000000"/>
        </w:rPr>
        <w:t xml:space="preserve">5</w:t>
      </w:r>
      <w:r>
        <w:rPr>
          <w:color w:val="000000"/>
        </w:rPr>
        <w:t xml:space="preserve"> г.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2.6.4.36. </w:t>
      </w:r>
      <w:r>
        <w:rPr>
          <w:color w:val="000000"/>
        </w:rPr>
        <w:t xml:space="preserve">По муниципальному маршруту порядковый номер </w:t>
      </w:r>
      <w:r>
        <w:rPr>
          <w:color w:val="000000"/>
        </w:rPr>
        <w:t xml:space="preserve">117</w:t>
      </w:r>
      <w:r>
        <w:rPr>
          <w:color w:val="000000"/>
        </w:rPr>
        <w:t xml:space="preserve"> наименование </w:t>
      </w:r>
      <w:r>
        <w:rPr>
          <w:color w:val="000000"/>
        </w:rPr>
        <w:t xml:space="preserve">«</w:t>
      </w:r>
      <w:r>
        <w:rPr>
          <w:color w:val="000000"/>
        </w:rPr>
        <w:t xml:space="preserve">Вокзал - 1-ый участок Ситники</w:t>
      </w:r>
      <w:r>
        <w:rPr>
          <w:color w:val="000000"/>
        </w:rPr>
        <w:t xml:space="preserve">»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маршрута: </w:t>
      </w:r>
      <w:r>
        <w:rPr>
          <w:color w:val="000000"/>
        </w:rPr>
        <w:t xml:space="preserve">«Автостанция г. Бор – </w:t>
      </w:r>
      <w:r>
        <w:rPr>
          <w:color w:val="000000"/>
        </w:rPr>
        <w:t xml:space="preserve">1-й </w:t>
      </w:r>
      <w:r>
        <w:rPr>
          <w:color w:val="000000"/>
        </w:rPr>
        <w:t xml:space="preserve">у</w:t>
      </w:r>
      <w:r>
        <w:rPr>
          <w:color w:val="000000"/>
        </w:rPr>
        <w:t xml:space="preserve">часток</w:t>
      </w:r>
      <w:r>
        <w:rPr>
          <w:color w:val="000000"/>
        </w:rPr>
        <w:t xml:space="preserve"> Ситники»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промежуточных остановочных пунктов: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Крупской, Рынок, Стадион «Спартак», Улица Гоголя, Борская ферма, Улица </w:t>
      </w:r>
      <w:r>
        <w:rPr>
          <w:color w:val="000000"/>
        </w:rPr>
        <w:t xml:space="preserve">Юрасовская</w:t>
      </w:r>
      <w:r>
        <w:rPr>
          <w:color w:val="000000"/>
        </w:rPr>
        <w:t xml:space="preserve">, ЦРБ, Улица Красногорка, ФОК, </w:t>
      </w:r>
      <w:r>
        <w:rPr>
          <w:color w:val="000000"/>
        </w:rPr>
        <w:t xml:space="preserve">Развилка</w:t>
      </w:r>
      <w:r>
        <w:rPr>
          <w:color w:val="000000"/>
        </w:rPr>
        <w:t xml:space="preserve">, </w:t>
      </w:r>
      <w:r>
        <w:rPr>
          <w:color w:val="000000"/>
        </w:rPr>
        <w:t xml:space="preserve">Дружба</w:t>
      </w:r>
      <w:r>
        <w:rPr>
          <w:color w:val="000000"/>
        </w:rPr>
        <w:t xml:space="preserve">, </w:t>
      </w:r>
      <w:r>
        <w:rPr>
          <w:color w:val="000000"/>
        </w:rPr>
        <w:t xml:space="preserve">5-я фабрика</w:t>
      </w:r>
      <w:r>
        <w:rPr>
          <w:color w:val="000000"/>
        </w:rPr>
        <w:t xml:space="preserve">, </w:t>
      </w:r>
      <w:r>
        <w:rPr>
          <w:color w:val="000000"/>
        </w:rPr>
        <w:t xml:space="preserve">Семашко</w:t>
      </w:r>
      <w:r>
        <w:rPr>
          <w:color w:val="000000"/>
        </w:rPr>
        <w:t xml:space="preserve">, </w:t>
      </w:r>
      <w:r>
        <w:rPr>
          <w:color w:val="000000"/>
        </w:rPr>
        <w:t xml:space="preserve">Кафе </w:t>
      </w:r>
      <w:r>
        <w:rPr>
          <w:color w:val="000000"/>
        </w:rPr>
        <w:t xml:space="preserve">«</w:t>
      </w:r>
      <w:r>
        <w:rPr>
          <w:color w:val="000000"/>
        </w:rPr>
        <w:t xml:space="preserve">Уют</w:t>
      </w:r>
      <w:r>
        <w:rPr>
          <w:color w:val="000000"/>
        </w:rPr>
        <w:t xml:space="preserve">», </w:t>
      </w:r>
      <w:r>
        <w:rPr>
          <w:color w:val="000000"/>
        </w:rPr>
        <w:t xml:space="preserve">Сады Прогресс</w:t>
      </w:r>
      <w:r>
        <w:rPr>
          <w:color w:val="000000"/>
        </w:rPr>
        <w:t xml:space="preserve">,</w:t>
      </w:r>
      <w:r>
        <w:rPr>
          <w:color w:val="000000"/>
        </w:rPr>
        <w:t xml:space="preserve"> Золотово, </w:t>
      </w:r>
      <w:r>
        <w:rPr>
          <w:color w:val="000000"/>
        </w:rPr>
        <w:t xml:space="preserve">Сады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СНТ Цветочное</w:t>
      </w:r>
      <w:r>
        <w:rPr>
          <w:color w:val="000000"/>
        </w:rPr>
        <w:t xml:space="preserve">, </w:t>
      </w:r>
      <w:r>
        <w:rPr>
          <w:color w:val="000000"/>
        </w:rPr>
        <w:t xml:space="preserve">Больница</w:t>
      </w:r>
      <w:r>
        <w:rPr>
          <w:color w:val="000000"/>
        </w:rPr>
        <w:t xml:space="preserve">, </w:t>
      </w:r>
      <w:r>
        <w:rPr>
          <w:color w:val="000000"/>
        </w:rPr>
        <w:t xml:space="preserve">Ситники</w:t>
      </w:r>
      <w:r>
        <w:rPr>
          <w:color w:val="000000"/>
        </w:rPr>
        <w:t xml:space="preserve">, </w:t>
      </w:r>
      <w:r>
        <w:rPr>
          <w:color w:val="000000"/>
        </w:rPr>
        <w:t xml:space="preserve">По требованию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</w:t>
      </w:r>
      <w:r>
        <w:rPr>
          <w:color w:val="000000"/>
        </w:rPr>
        <w:t xml:space="preserve">: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</w:rPr>
        <w:t xml:space="preserve">По требованию</w:t>
      </w:r>
      <w:r>
        <w:rPr>
          <w:color w:val="000000"/>
        </w:rPr>
        <w:t xml:space="preserve">, </w:t>
      </w:r>
      <w:r>
        <w:rPr>
          <w:color w:val="000000"/>
        </w:rPr>
        <w:t xml:space="preserve">Ситники</w:t>
      </w:r>
      <w:r>
        <w:rPr>
          <w:color w:val="000000"/>
        </w:rPr>
        <w:t xml:space="preserve">, </w:t>
      </w:r>
      <w:r>
        <w:rPr>
          <w:color w:val="000000"/>
        </w:rPr>
        <w:t xml:space="preserve">Больница</w:t>
      </w:r>
      <w:r>
        <w:rPr>
          <w:color w:val="000000"/>
        </w:rPr>
        <w:t xml:space="preserve">, </w:t>
      </w:r>
      <w:r>
        <w:rPr>
          <w:color w:val="000000"/>
        </w:rPr>
        <w:t xml:space="preserve">СНТ Цветочное</w:t>
      </w:r>
      <w:r>
        <w:rPr>
          <w:color w:val="000000"/>
        </w:rPr>
        <w:t xml:space="preserve">, </w:t>
      </w:r>
      <w:r>
        <w:rPr>
          <w:color w:val="000000"/>
        </w:rPr>
        <w:t xml:space="preserve">Сады</w:t>
      </w:r>
      <w:r>
        <w:rPr>
          <w:color w:val="000000"/>
        </w:rPr>
        <w:t xml:space="preserve">, </w:t>
      </w:r>
      <w:r>
        <w:rPr>
          <w:color w:val="000000"/>
        </w:rPr>
        <w:t xml:space="preserve">Сады Прогресс</w:t>
      </w:r>
      <w:r>
        <w:rPr>
          <w:color w:val="000000"/>
        </w:rPr>
        <w:t xml:space="preserve">, </w:t>
      </w:r>
      <w:r>
        <w:rPr>
          <w:color w:val="000000"/>
        </w:rPr>
        <w:t xml:space="preserve">Золотово</w:t>
      </w:r>
      <w:r>
        <w:rPr>
          <w:color w:val="000000"/>
        </w:rPr>
        <w:t xml:space="preserve">, </w:t>
      </w:r>
      <w:r>
        <w:rPr>
          <w:color w:val="000000"/>
        </w:rPr>
        <w:t xml:space="preserve">Кафе Уют</w:t>
      </w:r>
      <w:r>
        <w:rPr>
          <w:color w:val="000000"/>
        </w:rPr>
        <w:t xml:space="preserve">, </w:t>
      </w:r>
      <w:r>
        <w:rPr>
          <w:color w:val="000000"/>
        </w:rPr>
        <w:t xml:space="preserve">Семашко</w:t>
      </w:r>
      <w:r>
        <w:rPr>
          <w:color w:val="000000"/>
        </w:rPr>
        <w:t xml:space="preserve">, </w:t>
      </w:r>
      <w:r>
        <w:rPr>
          <w:color w:val="000000"/>
        </w:rPr>
        <w:t xml:space="preserve">5-я фабрика</w:t>
      </w:r>
      <w:r>
        <w:rPr>
          <w:color w:val="000000"/>
        </w:rPr>
        <w:t xml:space="preserve">, </w:t>
      </w:r>
      <w:r>
        <w:rPr>
          <w:color w:val="000000"/>
        </w:rPr>
        <w:t xml:space="preserve">Дружба</w:t>
      </w:r>
      <w:r>
        <w:rPr>
          <w:color w:val="000000"/>
        </w:rPr>
        <w:t xml:space="preserve">, </w:t>
      </w:r>
      <w:r>
        <w:rPr>
          <w:color w:val="000000"/>
        </w:rPr>
        <w:t xml:space="preserve">Развилка</w:t>
      </w:r>
      <w:r>
        <w:rPr>
          <w:color w:val="000000"/>
        </w:rPr>
        <w:t xml:space="preserve">, </w:t>
      </w:r>
      <w:r>
        <w:rPr>
          <w:color w:val="000000"/>
        </w:rPr>
        <w:t xml:space="preserve">ФОК, Улица Красногорка, ЦРБ, Улица </w:t>
      </w:r>
      <w:r>
        <w:rPr>
          <w:color w:val="000000"/>
        </w:rPr>
        <w:t xml:space="preserve">Юрасовская</w:t>
      </w:r>
      <w:r>
        <w:rPr>
          <w:color w:val="000000"/>
        </w:rPr>
        <w:t xml:space="preserve">, Борская ферма, Улица Гоголя, Стадион «Спартак», Рынок, Улица Крупской</w:t>
      </w:r>
      <w:r>
        <w:rPr>
          <w:color w:val="000000"/>
        </w:rPr>
        <w:t xml:space="preserve">; 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улиц, автомобильных дорог, </w:t>
      </w:r>
      <w:r>
        <w:rPr>
          <w:color w:val="000000"/>
        </w:rPr>
        <w:br/>
      </w:r>
      <w:r>
        <w:rPr>
          <w:color w:val="000000"/>
        </w:rPr>
        <w:t xml:space="preserve">по которым предполагается движение</w:t>
      </w:r>
      <w:r>
        <w:rPr>
          <w:color w:val="000000"/>
        </w:rPr>
        <w:t xml:space="preserve"> </w:t>
      </w:r>
      <w:r>
        <w:rPr>
          <w:color w:val="000000"/>
        </w:rPr>
        <w:t xml:space="preserve">транспортных средств между остановочными пунктами по маршруту регулярных перевозок: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t xml:space="preserve"> </w:t>
      </w:r>
      <w:r>
        <w:t xml:space="preserve">У</w:t>
      </w:r>
      <w:r>
        <w:t xml:space="preserve">лица Крупской</w:t>
      </w:r>
      <w:r>
        <w:t xml:space="preserve">, Улица </w:t>
      </w:r>
      <w:r>
        <w:t xml:space="preserve">Интернациональная</w:t>
      </w:r>
      <w:r>
        <w:t xml:space="preserve">, Улица </w:t>
      </w:r>
      <w:r>
        <w:t xml:space="preserve">Пушкин</w:t>
      </w:r>
      <w:r>
        <w:t xml:space="preserve">а, У</w:t>
      </w:r>
      <w:r>
        <w:t xml:space="preserve">лица Максима Горького</w:t>
      </w:r>
      <w:r>
        <w:t xml:space="preserve">, У</w:t>
      </w:r>
      <w:r>
        <w:t xml:space="preserve">лица Красногорка</w:t>
      </w:r>
      <w:r>
        <w:t xml:space="preserve">, автомобильная дорога: «Н.Новгород – Шахунья – Киров»,</w:t>
      </w:r>
      <w:r>
        <w:t xml:space="preserve"> </w:t>
      </w:r>
      <w:r>
        <w:t xml:space="preserve">У</w:t>
      </w:r>
      <w:r>
        <w:t xml:space="preserve">лица Семашко</w:t>
      </w:r>
      <w:r>
        <w:t xml:space="preserve">,</w:t>
      </w:r>
      <w:r>
        <w:t xml:space="preserve"> </w:t>
      </w:r>
      <w:r>
        <w:t xml:space="preserve">Улица </w:t>
      </w:r>
      <w:r>
        <w:t xml:space="preserve">Совхозная</w:t>
      </w:r>
      <w:r>
        <w:t xml:space="preserve">,</w:t>
      </w:r>
      <w:r>
        <w:t xml:space="preserve"> </w:t>
      </w:r>
      <w:r>
        <w:t xml:space="preserve">автомобильная дорога: «Н.Новгород – Шахунья – Киров», автомобильная дорога: «</w:t>
      </w:r>
      <w:r>
        <w:t xml:space="preserve">Подъезд к п. Ситники</w:t>
      </w:r>
      <w:r>
        <w:t xml:space="preserve"> </w:t>
      </w:r>
      <w:r>
        <w:t xml:space="preserve">от а/д Н.Новгород </w:t>
      </w:r>
      <w:r>
        <w:t xml:space="preserve">– </w:t>
      </w:r>
      <w:r>
        <w:t xml:space="preserve">Шахунья </w:t>
      </w:r>
      <w:r>
        <w:t xml:space="preserve">–</w:t>
      </w:r>
      <w:r>
        <w:t xml:space="preserve"> Киров</w:t>
      </w:r>
      <w:r>
        <w:t xml:space="preserve">», Улица </w:t>
      </w:r>
      <w:r>
        <w:t xml:space="preserve">Больничная</w:t>
      </w:r>
      <w:r>
        <w:t xml:space="preserve">, Улица </w:t>
      </w:r>
      <w:r>
        <w:t xml:space="preserve">Центральная</w:t>
      </w:r>
      <w:r>
        <w:t xml:space="preserve">, </w:t>
      </w:r>
      <w:r>
        <w:t xml:space="preserve">автомобильная дорога: «</w:t>
      </w:r>
      <w:r>
        <w:t xml:space="preserve">Подъезд к п. Ситники</w:t>
      </w:r>
      <w:r>
        <w:t xml:space="preserve"> </w:t>
      </w:r>
      <w:r>
        <w:t xml:space="preserve">от а/д Н.Новгород </w:t>
      </w:r>
      <w:r>
        <w:t xml:space="preserve">– </w:t>
      </w:r>
      <w:r>
        <w:t xml:space="preserve">Шахунья </w:t>
      </w:r>
      <w:r>
        <w:t xml:space="preserve">–</w:t>
      </w:r>
      <w:r>
        <w:t xml:space="preserve"> Киров</w:t>
      </w:r>
      <w:r>
        <w:t xml:space="preserve">»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t xml:space="preserve">автомобильная дорога: «</w:t>
      </w:r>
      <w:r>
        <w:t xml:space="preserve">Подъезд к п. Ситники</w:t>
      </w:r>
      <w:r>
        <w:t xml:space="preserve"> </w:t>
      </w:r>
      <w:r>
        <w:t xml:space="preserve">от а/д Н.Новгород </w:t>
      </w:r>
      <w:r>
        <w:t xml:space="preserve">– </w:t>
      </w:r>
      <w:r>
        <w:t xml:space="preserve">Шахунья </w:t>
      </w:r>
      <w:r>
        <w:t xml:space="preserve">–</w:t>
      </w:r>
      <w:r>
        <w:t xml:space="preserve"> Киров</w:t>
      </w:r>
      <w:r>
        <w:t xml:space="preserve">», Улица </w:t>
      </w:r>
      <w:r>
        <w:t xml:space="preserve">Центральная</w:t>
      </w:r>
      <w:r>
        <w:t xml:space="preserve">,</w:t>
      </w:r>
      <w:r>
        <w:t xml:space="preserve"> </w:t>
      </w:r>
      <w:r>
        <w:t xml:space="preserve">Улица </w:t>
      </w:r>
      <w:r>
        <w:t xml:space="preserve">Больничная</w:t>
      </w:r>
      <w:r>
        <w:t xml:space="preserve">,</w:t>
      </w:r>
      <w:r>
        <w:t xml:space="preserve"> </w:t>
      </w:r>
      <w:r>
        <w:t xml:space="preserve">автомобильная дорога: «</w:t>
      </w:r>
      <w:r>
        <w:t xml:space="preserve">Подъезд к п. Ситники</w:t>
      </w:r>
      <w:r>
        <w:t xml:space="preserve"> </w:t>
      </w:r>
      <w:r>
        <w:t xml:space="preserve">от а/д Н.Новгород </w:t>
      </w:r>
      <w:r>
        <w:t xml:space="preserve">– </w:t>
      </w:r>
      <w:r>
        <w:t xml:space="preserve">Шахунья </w:t>
      </w:r>
      <w:r>
        <w:t xml:space="preserve">–</w:t>
      </w:r>
      <w:r>
        <w:t xml:space="preserve"> Киров</w:t>
      </w:r>
      <w:r>
        <w:t xml:space="preserve">», </w:t>
      </w:r>
      <w:r>
        <w:t xml:space="preserve">автомобильная дорога: «Н.Новгород – Шахунья – Киров»,</w:t>
      </w:r>
      <w:r>
        <w:t xml:space="preserve"> </w:t>
      </w:r>
      <w:r>
        <w:t xml:space="preserve">автомобильная дорога: «Подъезд к д. Золотово от а/д Н.Новгород – Шахунья – Киров», автомобильная дорога: «Н.Новгород – Шахунья – Киров», Улица </w:t>
      </w:r>
      <w:r>
        <w:t xml:space="preserve">Совхозная</w:t>
      </w:r>
      <w:r>
        <w:t xml:space="preserve">,</w:t>
      </w:r>
      <w:r>
        <w:t xml:space="preserve"> </w:t>
      </w:r>
      <w:r>
        <w:t xml:space="preserve">У</w:t>
      </w:r>
      <w:r>
        <w:t xml:space="preserve">лица Семашко</w:t>
      </w:r>
      <w:r>
        <w:t xml:space="preserve">,</w:t>
      </w:r>
      <w:r>
        <w:t xml:space="preserve"> </w:t>
      </w:r>
      <w:r>
        <w:t xml:space="preserve">У</w:t>
      </w:r>
      <w:r>
        <w:t xml:space="preserve">лица Неклюдово</w:t>
      </w:r>
      <w:r>
        <w:t xml:space="preserve">,</w:t>
      </w:r>
      <w:r>
        <w:t xml:space="preserve"> </w:t>
      </w:r>
      <w:r>
        <w:t xml:space="preserve">автомобильная дорога: «Н.Новгород – Шахунья – Киров»,</w:t>
      </w:r>
      <w:r>
        <w:t xml:space="preserve"> </w:t>
      </w:r>
      <w:r>
        <w:t xml:space="preserve">У</w:t>
      </w:r>
      <w:r>
        <w:t xml:space="preserve">лица Красногорка</w:t>
      </w:r>
      <w:r>
        <w:t xml:space="preserve">,</w:t>
      </w:r>
      <w:r>
        <w:t xml:space="preserve"> </w:t>
      </w:r>
      <w:r>
        <w:t xml:space="preserve">У</w:t>
      </w:r>
      <w:r>
        <w:t xml:space="preserve">лица Максима Горького</w:t>
      </w:r>
      <w:r>
        <w:t xml:space="preserve">,</w:t>
      </w:r>
      <w:r>
        <w:t xml:space="preserve"> </w:t>
      </w:r>
      <w:r>
        <w:t xml:space="preserve">Улица </w:t>
      </w:r>
      <w:r>
        <w:t xml:space="preserve">Пушкин</w:t>
      </w:r>
      <w:r>
        <w:t xml:space="preserve">а,</w:t>
      </w:r>
      <w:r>
        <w:t xml:space="preserve"> </w:t>
      </w:r>
      <w:r>
        <w:t xml:space="preserve">Улица </w:t>
      </w:r>
      <w:r>
        <w:t xml:space="preserve">Интернациональная</w:t>
      </w:r>
      <w:r>
        <w:t xml:space="preserve">, У</w:t>
      </w:r>
      <w:r>
        <w:t xml:space="preserve">лица Крупской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протяженности маршрута: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17,4</w:t>
      </w:r>
      <w:r>
        <w:rPr>
          <w:color w:val="000000"/>
        </w:rPr>
        <w:t xml:space="preserve"> 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17,5</w:t>
      </w:r>
      <w:r>
        <w:rPr>
          <w:color w:val="000000"/>
        </w:rPr>
        <w:t xml:space="preserve"> км.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Дата внесения изменений в реестр муниципальных маршрутов </w:t>
      </w:r>
      <w:r>
        <w:rPr>
          <w:color w:val="000000"/>
        </w:rPr>
        <w:br/>
      </w:r>
      <w:r>
        <w:rPr>
          <w:color w:val="000000"/>
        </w:rPr>
        <w:t xml:space="preserve">м</w:t>
      </w:r>
      <w:r>
        <w:rPr>
          <w:color w:val="000000"/>
        </w:rPr>
        <w:t xml:space="preserve">.о.г</w:t>
      </w:r>
      <w:r>
        <w:rPr>
          <w:color w:val="000000"/>
        </w:rPr>
        <w:t xml:space="preserve">. </w:t>
      </w:r>
      <w:r>
        <w:rPr>
          <w:color w:val="000000"/>
        </w:rPr>
        <w:t xml:space="preserve">Бор</w:t>
      </w:r>
      <w:r>
        <w:rPr>
          <w:color w:val="000000"/>
        </w:rPr>
        <w:t xml:space="preserve">: 1 </w:t>
      </w:r>
      <w:r>
        <w:rPr>
          <w:color w:val="000000"/>
        </w:rPr>
        <w:t xml:space="preserve">сентября</w:t>
      </w:r>
      <w:r>
        <w:rPr>
          <w:color w:val="000000"/>
        </w:rPr>
        <w:t xml:space="preserve"> </w:t>
      </w:r>
      <w:r>
        <w:rPr>
          <w:color w:val="000000"/>
        </w:rPr>
        <w:t xml:space="preserve">202</w:t>
      </w:r>
      <w:r>
        <w:rPr>
          <w:color w:val="000000"/>
        </w:rPr>
        <w:t xml:space="preserve">5</w:t>
      </w:r>
      <w:r>
        <w:rPr>
          <w:color w:val="000000"/>
        </w:rPr>
        <w:t xml:space="preserve"> г.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2.6.4.37. </w:t>
      </w:r>
      <w:r>
        <w:rPr>
          <w:color w:val="000000"/>
        </w:rPr>
        <w:t xml:space="preserve">По муниципальному маршруту порядковый номер </w:t>
      </w:r>
      <w:r>
        <w:rPr>
          <w:color w:val="000000"/>
        </w:rPr>
        <w:t xml:space="preserve">118</w:t>
      </w:r>
      <w:r>
        <w:rPr>
          <w:color w:val="000000"/>
        </w:rPr>
        <w:t xml:space="preserve"> наименование </w:t>
      </w:r>
      <w:r>
        <w:rPr>
          <w:color w:val="000000"/>
        </w:rPr>
        <w:t xml:space="preserve">«</w:t>
      </w:r>
      <w:r>
        <w:rPr>
          <w:color w:val="000000"/>
        </w:rPr>
        <w:t xml:space="preserve">Вокзал</w:t>
      </w:r>
      <w:r>
        <w:rPr>
          <w:color w:val="000000"/>
        </w:rPr>
        <w:t xml:space="preserve"> –</w:t>
      </w:r>
      <w:r>
        <w:rPr>
          <w:color w:val="000000"/>
        </w:rPr>
        <w:t xml:space="preserve"> </w:t>
      </w:r>
      <w:r>
        <w:rPr>
          <w:color w:val="000000"/>
        </w:rPr>
        <w:t xml:space="preserve">Ивонькино</w:t>
      </w:r>
      <w:r>
        <w:rPr>
          <w:color w:val="000000"/>
        </w:rPr>
        <w:t xml:space="preserve"> </w:t>
      </w:r>
      <w:r>
        <w:rPr>
          <w:color w:val="000000"/>
        </w:rPr>
        <w:t xml:space="preserve">–</w:t>
      </w:r>
      <w:r>
        <w:rPr>
          <w:color w:val="000000"/>
        </w:rPr>
        <w:t xml:space="preserve"> Ивановский Кордон</w:t>
      </w:r>
      <w:r>
        <w:rPr>
          <w:color w:val="000000"/>
        </w:rPr>
        <w:t xml:space="preserve">»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маршрута: </w:t>
      </w:r>
      <w:r>
        <w:rPr>
          <w:color w:val="000000"/>
        </w:rPr>
        <w:t xml:space="preserve">«Автостанция г. Бор – </w:t>
      </w:r>
      <w:r>
        <w:rPr>
          <w:color w:val="000000"/>
        </w:rPr>
        <w:t xml:space="preserve">Ивановский Кордон</w:t>
      </w:r>
      <w:r>
        <w:rPr>
          <w:color w:val="000000"/>
        </w:rPr>
        <w:t xml:space="preserve"> </w:t>
      </w:r>
      <w:r>
        <w:rPr>
          <w:color w:val="000000"/>
        </w:rPr>
        <w:t xml:space="preserve">(ч-з </w:t>
      </w:r>
      <w:r>
        <w:rPr>
          <w:color w:val="000000"/>
        </w:rPr>
        <w:t xml:space="preserve">д. </w:t>
      </w:r>
      <w:r>
        <w:rPr>
          <w:color w:val="000000"/>
        </w:rPr>
        <w:t xml:space="preserve">Ивонькино</w:t>
      </w:r>
      <w:r>
        <w:rPr>
          <w:color w:val="000000"/>
        </w:rPr>
        <w:t xml:space="preserve">)»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промежуточных остановочных пунктов: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Крупской</w:t>
      </w:r>
      <w:r>
        <w:rPr>
          <w:color w:val="000000"/>
        </w:rPr>
        <w:t xml:space="preserve">, </w:t>
      </w:r>
      <w:r>
        <w:rPr>
          <w:color w:val="000000"/>
        </w:rPr>
        <w:t xml:space="preserve">Народная стройка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Калинина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Нахимова</w:t>
      </w:r>
      <w:r>
        <w:rPr>
          <w:color w:val="000000"/>
        </w:rPr>
        <w:t xml:space="preserve">, </w:t>
      </w:r>
      <w:r>
        <w:rPr>
          <w:color w:val="000000"/>
        </w:rPr>
        <w:t xml:space="preserve">Сады</w:t>
      </w:r>
      <w:r>
        <w:rPr>
          <w:color w:val="000000"/>
        </w:rPr>
        <w:t xml:space="preserve">, </w:t>
      </w:r>
      <w:r>
        <w:rPr>
          <w:color w:val="000000"/>
        </w:rPr>
        <w:t xml:space="preserve">Чистяки</w:t>
      </w:r>
      <w:r>
        <w:rPr>
          <w:color w:val="000000"/>
        </w:rPr>
        <w:t xml:space="preserve">, </w:t>
      </w:r>
      <w:r>
        <w:rPr>
          <w:color w:val="000000"/>
        </w:rPr>
        <w:t xml:space="preserve">Горелово</w:t>
      </w:r>
      <w:r>
        <w:rPr>
          <w:color w:val="000000"/>
        </w:rPr>
        <w:t xml:space="preserve">, </w:t>
      </w:r>
      <w:r>
        <w:rPr>
          <w:color w:val="000000"/>
        </w:rPr>
        <w:t xml:space="preserve">Белоусово</w:t>
      </w:r>
      <w:r>
        <w:rPr>
          <w:color w:val="000000"/>
        </w:rPr>
        <w:t xml:space="preserve">, </w:t>
      </w:r>
      <w:r>
        <w:rPr>
          <w:color w:val="000000"/>
        </w:rPr>
        <w:t xml:space="preserve">Ивонькино-2</w:t>
      </w:r>
      <w:r>
        <w:rPr>
          <w:color w:val="000000"/>
        </w:rPr>
        <w:t xml:space="preserve">, </w:t>
      </w:r>
      <w:r>
        <w:rPr>
          <w:color w:val="000000"/>
        </w:rPr>
        <w:t xml:space="preserve">Ивонькино</w:t>
      </w:r>
      <w:r>
        <w:rPr>
          <w:color w:val="000000"/>
        </w:rPr>
        <w:t xml:space="preserve">, </w:t>
      </w:r>
      <w:r>
        <w:rPr>
          <w:color w:val="000000"/>
        </w:rPr>
        <w:t xml:space="preserve">Ивонькино-2</w:t>
      </w:r>
      <w:r>
        <w:rPr>
          <w:color w:val="000000"/>
        </w:rPr>
        <w:t xml:space="preserve">, </w:t>
      </w:r>
      <w:r>
        <w:rPr>
          <w:color w:val="000000"/>
        </w:rPr>
        <w:t xml:space="preserve">Шерстн</w:t>
      </w:r>
      <w:r>
        <w:rPr>
          <w:color w:val="000000"/>
        </w:rPr>
        <w:t xml:space="preserve">е</w:t>
      </w:r>
      <w:r>
        <w:rPr>
          <w:color w:val="000000"/>
        </w:rPr>
        <w:t xml:space="preserve">во</w:t>
      </w:r>
      <w:r>
        <w:rPr>
          <w:color w:val="000000"/>
        </w:rPr>
        <w:t xml:space="preserve">, </w:t>
      </w:r>
      <w:r>
        <w:rPr>
          <w:color w:val="000000"/>
        </w:rPr>
        <w:t xml:space="preserve">Варнач</w:t>
      </w:r>
      <w:r>
        <w:rPr>
          <w:color w:val="000000"/>
        </w:rPr>
        <w:t xml:space="preserve">е</w:t>
      </w:r>
      <w:r>
        <w:rPr>
          <w:color w:val="000000"/>
        </w:rPr>
        <w:t xml:space="preserve">во</w:t>
      </w:r>
      <w:r>
        <w:rPr>
          <w:color w:val="000000"/>
        </w:rPr>
        <w:t xml:space="preserve">, </w:t>
      </w:r>
      <w:r>
        <w:rPr>
          <w:color w:val="000000"/>
        </w:rPr>
        <w:t xml:space="preserve">Трубниково</w:t>
      </w:r>
      <w:r>
        <w:rPr>
          <w:color w:val="000000"/>
        </w:rPr>
        <w:t xml:space="preserve">, </w:t>
      </w:r>
      <w:r>
        <w:rPr>
          <w:color w:val="000000"/>
        </w:rPr>
        <w:t xml:space="preserve">Оманово</w:t>
      </w:r>
      <w:r>
        <w:rPr>
          <w:color w:val="000000"/>
        </w:rPr>
        <w:t xml:space="preserve">, </w:t>
      </w:r>
      <w:r>
        <w:rPr>
          <w:color w:val="000000"/>
        </w:rPr>
        <w:t xml:space="preserve">Тарасово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</w:t>
      </w:r>
      <w:r>
        <w:rPr>
          <w:color w:val="000000"/>
        </w:rPr>
        <w:t xml:space="preserve">: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</w:rPr>
        <w:t xml:space="preserve">Тарасово</w:t>
      </w:r>
      <w:r>
        <w:rPr>
          <w:color w:val="000000"/>
        </w:rPr>
        <w:t xml:space="preserve">, </w:t>
      </w:r>
      <w:r>
        <w:rPr>
          <w:color w:val="000000"/>
        </w:rPr>
        <w:t xml:space="preserve">Оманово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Трубниково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Варнач</w:t>
      </w:r>
      <w:r>
        <w:rPr>
          <w:color w:val="000000"/>
        </w:rPr>
        <w:t xml:space="preserve">е</w:t>
      </w:r>
      <w:r>
        <w:rPr>
          <w:color w:val="000000"/>
        </w:rPr>
        <w:t xml:space="preserve">во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Шерстн</w:t>
      </w:r>
      <w:r>
        <w:rPr>
          <w:color w:val="000000"/>
        </w:rPr>
        <w:t xml:space="preserve">е</w:t>
      </w:r>
      <w:r>
        <w:rPr>
          <w:color w:val="000000"/>
        </w:rPr>
        <w:t xml:space="preserve">во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Ивонькино-2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Ивонькино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Ивонькино-2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Белоусово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Горелово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Чистяки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Сады</w:t>
      </w:r>
      <w:r>
        <w:rPr>
          <w:color w:val="000000"/>
        </w:rPr>
        <w:t xml:space="preserve">,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</w:rPr>
        <w:t xml:space="preserve">Улица Калинина</w:t>
      </w:r>
      <w:r>
        <w:rPr>
          <w:color w:val="000000"/>
        </w:rPr>
        <w:t xml:space="preserve">, </w:t>
      </w:r>
      <w:r>
        <w:rPr>
          <w:color w:val="000000"/>
        </w:rPr>
        <w:t xml:space="preserve">Народная стройка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Крупской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улиц, автомобильных дорог, </w:t>
      </w:r>
      <w:r>
        <w:rPr>
          <w:color w:val="000000"/>
        </w:rPr>
        <w:br/>
      </w:r>
      <w:r>
        <w:rPr>
          <w:color w:val="000000"/>
        </w:rPr>
        <w:t xml:space="preserve">по которым предполагается движение</w:t>
      </w:r>
      <w:r>
        <w:rPr>
          <w:color w:val="000000"/>
        </w:rPr>
        <w:t xml:space="preserve"> </w:t>
      </w:r>
      <w:r>
        <w:rPr>
          <w:color w:val="000000"/>
        </w:rPr>
        <w:t xml:space="preserve">транспортных средств между остановочными пунктами по маршруту регулярных перевозок: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t xml:space="preserve"> </w:t>
      </w:r>
      <w:r>
        <w:t xml:space="preserve">У</w:t>
      </w:r>
      <w:r>
        <w:t xml:space="preserve">лица Степана Разина</w:t>
      </w:r>
      <w:r>
        <w:t xml:space="preserve">, </w:t>
      </w:r>
      <w:r>
        <w:rPr>
          <w:color w:val="000000"/>
        </w:rPr>
        <w:t xml:space="preserve">Улица Крупской</w:t>
      </w:r>
      <w:r>
        <w:rPr>
          <w:color w:val="000000"/>
        </w:rPr>
        <w:t xml:space="preserve">, Улица </w:t>
      </w:r>
      <w:r>
        <w:rPr>
          <w:color w:val="000000"/>
        </w:rPr>
        <w:t xml:space="preserve">Интернациональная</w:t>
      </w:r>
      <w:r>
        <w:rPr>
          <w:color w:val="000000"/>
        </w:rPr>
        <w:t xml:space="preserve">, автомобильная дорога: «</w:t>
      </w:r>
      <w:r>
        <w:rPr>
          <w:color w:val="000000"/>
        </w:rPr>
        <w:t xml:space="preserve">Подъезд к д.</w:t>
      </w:r>
      <w:r>
        <w:rPr>
          <w:color w:val="000000"/>
        </w:rPr>
        <w:t xml:space="preserve"> </w:t>
      </w:r>
      <w:r>
        <w:rPr>
          <w:color w:val="000000"/>
        </w:rPr>
        <w:t xml:space="preserve">Шерстнево</w:t>
      </w:r>
      <w:r>
        <w:rPr>
          <w:color w:val="000000"/>
        </w:rPr>
        <w:t xml:space="preserve"> от а/д</w:t>
      </w:r>
      <w:r>
        <w:rPr>
          <w:color w:val="000000"/>
        </w:rPr>
        <w:t xml:space="preserve"> </w:t>
      </w:r>
      <w:r>
        <w:rPr>
          <w:color w:val="000000"/>
        </w:rPr>
        <w:t xml:space="preserve">Неклюдово </w:t>
      </w:r>
      <w:r>
        <w:rPr>
          <w:color w:val="000000"/>
        </w:rPr>
        <w:t xml:space="preserve">–</w:t>
      </w:r>
      <w:r>
        <w:rPr>
          <w:color w:val="000000"/>
        </w:rPr>
        <w:t xml:space="preserve"> Бор </w:t>
      </w:r>
      <w:r>
        <w:rPr>
          <w:color w:val="000000"/>
        </w:rPr>
        <w:t xml:space="preserve">– </w:t>
      </w:r>
      <w:r>
        <w:rPr>
          <w:color w:val="000000"/>
        </w:rPr>
        <w:t xml:space="preserve">Валки </w:t>
      </w:r>
      <w:r>
        <w:rPr>
          <w:color w:val="000000"/>
        </w:rPr>
        <w:t xml:space="preserve">–</w:t>
      </w:r>
      <w:r>
        <w:rPr>
          <w:color w:val="000000"/>
        </w:rPr>
        <w:t xml:space="preserve"> </w:t>
      </w:r>
      <w:r>
        <w:rPr>
          <w:color w:val="000000"/>
        </w:rPr>
        <w:t xml:space="preserve">Макарьево</w:t>
      </w:r>
      <w:r>
        <w:rPr>
          <w:color w:val="000000"/>
        </w:rPr>
        <w:t xml:space="preserve">», автомобильная дорога: «</w:t>
      </w:r>
      <w:r>
        <w:rPr>
          <w:color w:val="000000"/>
        </w:rPr>
        <w:t xml:space="preserve">Ивановский Кордон </w:t>
      </w:r>
      <w:r>
        <w:rPr>
          <w:color w:val="000000"/>
        </w:rPr>
        <w:t xml:space="preserve">– </w:t>
      </w:r>
      <w:r>
        <w:rPr>
          <w:color w:val="000000"/>
        </w:rPr>
        <w:t xml:space="preserve">Ивонькино</w:t>
      </w:r>
      <w:r>
        <w:rPr>
          <w:color w:val="000000"/>
        </w:rPr>
        <w:t xml:space="preserve">»;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автомобильная дорога: «</w:t>
      </w:r>
      <w:r>
        <w:rPr>
          <w:color w:val="000000"/>
        </w:rPr>
        <w:t xml:space="preserve">Ивановский Кордон </w:t>
      </w:r>
      <w:r>
        <w:rPr>
          <w:color w:val="000000"/>
        </w:rPr>
        <w:t xml:space="preserve">– </w:t>
      </w:r>
      <w:r>
        <w:rPr>
          <w:color w:val="000000"/>
        </w:rPr>
        <w:t xml:space="preserve">Ивонькино</w:t>
      </w:r>
      <w:r>
        <w:rPr>
          <w:color w:val="000000"/>
        </w:rPr>
        <w:t xml:space="preserve">», автомобильная дорога: «</w:t>
      </w:r>
      <w:r>
        <w:rPr>
          <w:color w:val="000000"/>
        </w:rPr>
        <w:t xml:space="preserve">Подъезд к д.</w:t>
      </w:r>
      <w:r>
        <w:rPr>
          <w:color w:val="000000"/>
        </w:rPr>
        <w:t xml:space="preserve"> </w:t>
      </w:r>
      <w:r>
        <w:rPr>
          <w:color w:val="000000"/>
        </w:rPr>
        <w:t xml:space="preserve">Шерстнево</w:t>
      </w:r>
      <w:r>
        <w:rPr>
          <w:color w:val="000000"/>
        </w:rPr>
        <w:t xml:space="preserve"> от </w:t>
      </w:r>
      <w:r>
        <w:rPr>
          <w:color w:val="000000"/>
        </w:rPr>
        <w:t xml:space="preserve">а/д</w:t>
      </w:r>
      <w:r>
        <w:rPr>
          <w:color w:val="000000"/>
        </w:rPr>
        <w:t xml:space="preserve"> </w:t>
      </w:r>
      <w:r>
        <w:rPr>
          <w:color w:val="000000"/>
        </w:rPr>
        <w:t xml:space="preserve">Неклюдово </w:t>
      </w:r>
      <w:r>
        <w:rPr>
          <w:color w:val="000000"/>
        </w:rPr>
        <w:t xml:space="preserve">–</w:t>
      </w:r>
      <w:r>
        <w:rPr>
          <w:color w:val="000000"/>
        </w:rPr>
        <w:t xml:space="preserve"> Бор </w:t>
      </w:r>
      <w:r>
        <w:rPr>
          <w:color w:val="000000"/>
        </w:rPr>
        <w:t xml:space="preserve">– </w:t>
      </w:r>
      <w:r>
        <w:rPr>
          <w:color w:val="000000"/>
        </w:rPr>
        <w:t xml:space="preserve">Валки </w:t>
      </w:r>
      <w:r>
        <w:rPr>
          <w:color w:val="000000"/>
        </w:rPr>
        <w:t xml:space="preserve">–</w:t>
      </w:r>
      <w:r>
        <w:rPr>
          <w:color w:val="000000"/>
        </w:rPr>
        <w:t xml:space="preserve"> </w:t>
      </w:r>
      <w:r>
        <w:rPr>
          <w:color w:val="000000"/>
        </w:rPr>
        <w:t xml:space="preserve">Макарьево</w:t>
      </w:r>
      <w:r>
        <w:rPr>
          <w:color w:val="000000"/>
        </w:rPr>
        <w:t xml:space="preserve">»,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</w:t>
      </w:r>
      <w:r>
        <w:rPr>
          <w:color w:val="000000"/>
        </w:rPr>
        <w:t xml:space="preserve">Интернациональная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Крупской</w:t>
      </w:r>
      <w:r>
        <w:rPr>
          <w:color w:val="000000"/>
        </w:rP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протяженности маршрута: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1</w:t>
      </w:r>
      <w:r>
        <w:rPr>
          <w:color w:val="000000"/>
        </w:rPr>
        <w:t xml:space="preserve">4,1</w:t>
      </w:r>
      <w:r>
        <w:rPr>
          <w:color w:val="000000"/>
        </w:rPr>
        <w:t xml:space="preserve"> 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1</w:t>
      </w:r>
      <w:r>
        <w:rPr>
          <w:color w:val="000000"/>
        </w:rPr>
        <w:t xml:space="preserve">3,9</w:t>
      </w:r>
      <w:r>
        <w:rPr>
          <w:color w:val="000000"/>
        </w:rPr>
        <w:t xml:space="preserve"> км.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Дата внесения изменений в реестр муниципальных маршрутов </w:t>
      </w:r>
      <w:r>
        <w:rPr>
          <w:color w:val="000000"/>
        </w:rPr>
        <w:br/>
      </w:r>
      <w:r>
        <w:rPr>
          <w:color w:val="000000"/>
        </w:rPr>
        <w:t xml:space="preserve">м</w:t>
      </w:r>
      <w:r>
        <w:rPr>
          <w:color w:val="000000"/>
        </w:rPr>
        <w:t xml:space="preserve">.о.г</w:t>
      </w:r>
      <w:r>
        <w:rPr>
          <w:color w:val="000000"/>
        </w:rPr>
        <w:t xml:space="preserve">. </w:t>
      </w:r>
      <w:r>
        <w:rPr>
          <w:color w:val="000000"/>
        </w:rPr>
        <w:t xml:space="preserve">Бор</w:t>
      </w:r>
      <w:r>
        <w:rPr>
          <w:color w:val="000000"/>
        </w:rPr>
        <w:t xml:space="preserve">: 1 </w:t>
      </w:r>
      <w:r>
        <w:rPr>
          <w:color w:val="000000"/>
        </w:rPr>
        <w:t xml:space="preserve">сентября</w:t>
      </w:r>
      <w:r>
        <w:rPr>
          <w:color w:val="000000"/>
        </w:rPr>
        <w:t xml:space="preserve"> </w:t>
      </w:r>
      <w:r>
        <w:rPr>
          <w:color w:val="000000"/>
        </w:rPr>
        <w:t xml:space="preserve">202</w:t>
      </w:r>
      <w:r>
        <w:rPr>
          <w:color w:val="000000"/>
        </w:rPr>
        <w:t xml:space="preserve">5</w:t>
      </w:r>
      <w:r>
        <w:rPr>
          <w:color w:val="000000"/>
        </w:rPr>
        <w:t xml:space="preserve"> г.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2.6.4.38. </w:t>
      </w:r>
      <w:r>
        <w:rPr>
          <w:color w:val="000000"/>
        </w:rPr>
        <w:t xml:space="preserve">По муниципальному маршруту порядковый номер </w:t>
      </w:r>
      <w:r>
        <w:rPr>
          <w:color w:val="000000"/>
        </w:rPr>
        <w:t xml:space="preserve">121</w:t>
      </w:r>
      <w:r>
        <w:rPr>
          <w:color w:val="000000"/>
        </w:rPr>
        <w:t xml:space="preserve"> наименование </w:t>
      </w:r>
      <w:r>
        <w:rPr>
          <w:color w:val="000000"/>
        </w:rPr>
        <w:t xml:space="preserve">«</w:t>
      </w:r>
      <w:r>
        <w:rPr>
          <w:color w:val="000000"/>
        </w:rPr>
        <w:t xml:space="preserve">Рынок </w:t>
      </w:r>
      <w:r>
        <w:rPr>
          <w:color w:val="000000"/>
        </w:rPr>
        <w:t xml:space="preserve">–</w:t>
      </w:r>
      <w:r>
        <w:rPr>
          <w:color w:val="000000"/>
        </w:rPr>
        <w:t xml:space="preserve"> Владимирово</w:t>
      </w:r>
      <w:r>
        <w:rPr>
          <w:color w:val="000000"/>
        </w:rPr>
        <w:t xml:space="preserve">»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маршрута: </w:t>
      </w:r>
      <w:r>
        <w:rPr>
          <w:color w:val="000000"/>
        </w:rPr>
        <w:t xml:space="preserve">«</w:t>
      </w:r>
      <w:r>
        <w:rPr>
          <w:color w:val="000000"/>
        </w:rPr>
        <w:t xml:space="preserve">Рынок </w:t>
      </w:r>
      <w:r>
        <w:rPr>
          <w:color w:val="000000"/>
        </w:rPr>
        <w:t xml:space="preserve">–</w:t>
      </w:r>
      <w:r>
        <w:rPr>
          <w:color w:val="000000"/>
        </w:rPr>
        <w:t xml:space="preserve"> </w:t>
      </w:r>
      <w:r>
        <w:rPr>
          <w:color w:val="000000"/>
        </w:rPr>
        <w:t xml:space="preserve">д. </w:t>
      </w:r>
      <w:r>
        <w:rPr>
          <w:color w:val="000000"/>
        </w:rPr>
        <w:t xml:space="preserve">Владимирово</w:t>
      </w:r>
      <w:r>
        <w:rPr>
          <w:color w:val="000000"/>
        </w:rPr>
        <w:t xml:space="preserve">»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промежуточных остановочных пунктов: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Крупской</w:t>
      </w:r>
      <w:r>
        <w:rPr>
          <w:color w:val="000000"/>
        </w:rPr>
        <w:t xml:space="preserve">, </w:t>
      </w:r>
      <w:r>
        <w:rPr>
          <w:color w:val="000000"/>
        </w:rPr>
        <w:t xml:space="preserve">Вокзал</w:t>
      </w:r>
      <w:r>
        <w:rPr>
          <w:color w:val="000000"/>
        </w:rPr>
        <w:t xml:space="preserve">, </w:t>
      </w:r>
      <w:r>
        <w:rPr>
          <w:color w:val="000000"/>
        </w:rPr>
        <w:t xml:space="preserve">Теплоход</w:t>
      </w:r>
      <w:r>
        <w:rPr>
          <w:color w:val="000000"/>
        </w:rPr>
        <w:t xml:space="preserve">, </w:t>
      </w:r>
      <w:r>
        <w:rPr>
          <w:color w:val="000000"/>
        </w:rPr>
        <w:t xml:space="preserve">Хлебозавод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АЗС</w:t>
      </w:r>
      <w:r>
        <w:rPr>
          <w:color w:val="000000"/>
        </w:rPr>
        <w:t xml:space="preserve">, </w:t>
      </w:r>
      <w:r>
        <w:rPr>
          <w:color w:val="000000"/>
        </w:rPr>
        <w:t xml:space="preserve">Силикатный 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ДК Борского стеклозавода</w:t>
      </w:r>
      <w:r>
        <w:rPr>
          <w:color w:val="000000"/>
        </w:rPr>
        <w:t xml:space="preserve">, </w:t>
      </w:r>
      <w:r>
        <w:rPr>
          <w:color w:val="000000"/>
        </w:rPr>
        <w:t xml:space="preserve">Магазин</w:t>
      </w:r>
      <w:r>
        <w:rPr>
          <w:color w:val="000000"/>
        </w:rPr>
        <w:t xml:space="preserve">, </w:t>
      </w:r>
      <w:r>
        <w:rPr>
          <w:color w:val="000000"/>
        </w:rPr>
        <w:t xml:space="preserve">Школа № 10</w:t>
      </w:r>
      <w:r>
        <w:rPr>
          <w:color w:val="000000"/>
        </w:rPr>
        <w:t xml:space="preserve">,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</w:rPr>
        <w:t xml:space="preserve">Больница № 2</w:t>
      </w:r>
      <w:r>
        <w:rPr>
          <w:color w:val="000000"/>
        </w:rPr>
        <w:t xml:space="preserve">, </w:t>
      </w:r>
      <w:r>
        <w:rPr>
          <w:color w:val="000000"/>
        </w:rPr>
        <w:t xml:space="preserve">3-й микрорайон</w:t>
      </w:r>
      <w:r>
        <w:rPr>
          <w:color w:val="000000"/>
        </w:rPr>
        <w:t xml:space="preserve">, </w:t>
      </w:r>
      <w:r>
        <w:rPr>
          <w:color w:val="000000"/>
        </w:rPr>
        <w:t xml:space="preserve">Овечкино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</w:t>
      </w:r>
      <w:r>
        <w:rPr>
          <w:color w:val="000000"/>
        </w:rPr>
        <w:t xml:space="preserve">: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</w:rPr>
        <w:t xml:space="preserve">Овечкино</w:t>
      </w:r>
      <w:r>
        <w:rPr>
          <w:color w:val="000000"/>
        </w:rPr>
        <w:t xml:space="preserve">, </w:t>
      </w:r>
      <w:r>
        <w:rPr>
          <w:color w:val="000000"/>
        </w:rPr>
        <w:t xml:space="preserve">3-й микрорайон</w:t>
      </w:r>
      <w:r>
        <w:rPr>
          <w:color w:val="000000"/>
        </w:rPr>
        <w:t xml:space="preserve">,</w:t>
      </w:r>
      <w:r>
        <w:rPr>
          <w:color w:val="000000"/>
        </w:rPr>
        <w:t xml:space="preserve"> Больница № 2</w:t>
      </w:r>
      <w:r>
        <w:rPr>
          <w:color w:val="000000"/>
        </w:rPr>
        <w:t xml:space="preserve">,</w:t>
      </w:r>
      <w:r>
        <w:rPr>
          <w:color w:val="000000"/>
        </w:rPr>
        <w:t xml:space="preserve"> Школа № 10</w:t>
      </w:r>
      <w:r>
        <w:rPr>
          <w:color w:val="000000"/>
        </w:rPr>
        <w:t xml:space="preserve">,</w:t>
      </w:r>
      <w:r>
        <w:rPr>
          <w:color w:val="000000"/>
        </w:rPr>
        <w:t xml:space="preserve"> Магазин</w:t>
      </w:r>
      <w:r>
        <w:rPr>
          <w:color w:val="000000"/>
        </w:rPr>
        <w:t xml:space="preserve">,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</w:rPr>
        <w:t xml:space="preserve">Главная проходная</w:t>
      </w:r>
      <w:r>
        <w:rPr>
          <w:color w:val="000000"/>
        </w:rPr>
        <w:t xml:space="preserve">, </w:t>
      </w:r>
      <w:r>
        <w:rPr>
          <w:color w:val="000000"/>
        </w:rPr>
        <w:t xml:space="preserve">ДК Борского стеклозавода</w:t>
      </w:r>
      <w:r>
        <w:rPr>
          <w:color w:val="000000"/>
        </w:rPr>
        <w:t xml:space="preserve">,</w:t>
      </w:r>
      <w:r>
        <w:rPr>
          <w:color w:val="000000"/>
        </w:rPr>
        <w:t xml:space="preserve"> Силикатный завод</w:t>
      </w:r>
      <w:r>
        <w:rPr>
          <w:color w:val="000000"/>
        </w:rPr>
        <w:t xml:space="preserve">,</w:t>
      </w:r>
      <w:r>
        <w:rPr>
          <w:color w:val="000000"/>
        </w:rPr>
        <w:t xml:space="preserve"> АЗС</w:t>
      </w:r>
      <w:r>
        <w:rPr>
          <w:color w:val="000000"/>
        </w:rPr>
        <w:t xml:space="preserve">,</w:t>
      </w:r>
      <w:r>
        <w:rPr>
          <w:color w:val="000000"/>
        </w:rPr>
        <w:t xml:space="preserve"> Хлебозавод</w:t>
      </w:r>
      <w:r>
        <w:rPr>
          <w:color w:val="000000"/>
        </w:rPr>
        <w:t xml:space="preserve">,</w:t>
      </w:r>
      <w:r>
        <w:rPr>
          <w:color w:val="000000"/>
        </w:rPr>
        <w:t xml:space="preserve"> Теплоход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Вокзал,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Крупской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улиц, автомобильных дорог, </w:t>
      </w:r>
      <w:r>
        <w:rPr>
          <w:color w:val="000000"/>
        </w:rPr>
        <w:br/>
      </w:r>
      <w:r>
        <w:rPr>
          <w:color w:val="000000"/>
        </w:rPr>
        <w:t xml:space="preserve">по которым предполагается движение</w:t>
      </w:r>
      <w:r>
        <w:rPr>
          <w:color w:val="000000"/>
        </w:rPr>
        <w:t xml:space="preserve"> </w:t>
      </w:r>
      <w:r>
        <w:rPr>
          <w:color w:val="000000"/>
        </w:rPr>
        <w:t xml:space="preserve">транспортных средств между остановочными пунктами по маршруту регулярных перевозок: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t xml:space="preserve"> </w:t>
      </w:r>
      <w:r>
        <w:t xml:space="preserve">Улица </w:t>
      </w:r>
      <w:r>
        <w:t xml:space="preserve">Интернациональная</w:t>
      </w:r>
      <w:r>
        <w:t xml:space="preserve">, </w:t>
      </w:r>
      <w:r>
        <w:rPr>
          <w:color w:val="000000"/>
        </w:rPr>
        <w:t xml:space="preserve">Улица Крупской</w:t>
      </w:r>
      <w:r>
        <w:rPr>
          <w:color w:val="000000"/>
        </w:rPr>
        <w:t xml:space="preserve">, </w:t>
      </w:r>
      <w:r>
        <w:rPr>
          <w:color w:val="000000"/>
        </w:rPr>
        <w:t xml:space="preserve">Стеклозаводское</w:t>
      </w:r>
      <w:r>
        <w:rPr>
          <w:color w:val="000000"/>
        </w:rPr>
        <w:t xml:space="preserve"> шоссе</w:t>
      </w:r>
      <w:r>
        <w:rPr>
          <w:color w:val="000000"/>
        </w:rPr>
        <w:t xml:space="preserve">, Улица </w:t>
      </w:r>
      <w:r>
        <w:rPr>
          <w:color w:val="000000"/>
        </w:rPr>
        <w:t xml:space="preserve">Коммунистическая</w:t>
      </w:r>
      <w:r>
        <w:rPr>
          <w:color w:val="000000"/>
        </w:rPr>
        <w:t xml:space="preserve">, автомобильная дорога: «</w:t>
      </w:r>
      <w:r>
        <w:rPr>
          <w:color w:val="000000"/>
        </w:rPr>
        <w:t xml:space="preserve">Подъезд к д.</w:t>
      </w:r>
      <w:r>
        <w:rPr>
          <w:color w:val="000000"/>
        </w:rPr>
        <w:t xml:space="preserve"> </w:t>
      </w:r>
      <w:r>
        <w:rPr>
          <w:color w:val="000000"/>
        </w:rPr>
        <w:t xml:space="preserve">Владимирово от а/д</w:t>
      </w:r>
      <w:r>
        <w:rPr>
          <w:color w:val="000000"/>
        </w:rPr>
        <w:t xml:space="preserve"> </w:t>
      </w:r>
      <w:r>
        <w:rPr>
          <w:color w:val="000000"/>
        </w:rPr>
        <w:t xml:space="preserve">Неклюдово </w:t>
      </w:r>
      <w:r>
        <w:rPr>
          <w:color w:val="000000"/>
        </w:rPr>
        <w:t xml:space="preserve">–</w:t>
      </w:r>
      <w:r>
        <w:rPr>
          <w:color w:val="000000"/>
        </w:rPr>
        <w:t xml:space="preserve"> Бор </w:t>
      </w:r>
      <w:r>
        <w:rPr>
          <w:color w:val="000000"/>
        </w:rPr>
        <w:t xml:space="preserve">– </w:t>
      </w:r>
      <w:r>
        <w:rPr>
          <w:color w:val="000000"/>
        </w:rPr>
        <w:t xml:space="preserve">Валки </w:t>
      </w:r>
      <w:r>
        <w:rPr>
          <w:color w:val="000000"/>
        </w:rPr>
        <w:t xml:space="preserve">–</w:t>
      </w:r>
      <w:r>
        <w:rPr>
          <w:color w:val="000000"/>
        </w:rPr>
        <w:t xml:space="preserve"> </w:t>
      </w:r>
      <w:r>
        <w:rPr>
          <w:color w:val="000000"/>
        </w:rPr>
        <w:t xml:space="preserve">Макарьево</w:t>
      </w:r>
      <w:r>
        <w:rPr>
          <w:color w:val="000000"/>
        </w:rPr>
        <w:t xml:space="preserve">»;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автомобильная дорога: «</w:t>
      </w:r>
      <w:r>
        <w:rPr>
          <w:color w:val="000000"/>
        </w:rPr>
        <w:t xml:space="preserve">Подъезд к д.</w:t>
      </w:r>
      <w:r>
        <w:rPr>
          <w:color w:val="000000"/>
        </w:rPr>
        <w:t xml:space="preserve"> </w:t>
      </w:r>
      <w:r>
        <w:rPr>
          <w:color w:val="000000"/>
        </w:rPr>
        <w:t xml:space="preserve">Владимирово от а/д</w:t>
      </w:r>
      <w:r>
        <w:rPr>
          <w:color w:val="000000"/>
        </w:rPr>
        <w:t xml:space="preserve"> </w:t>
      </w:r>
      <w:r>
        <w:rPr>
          <w:color w:val="000000"/>
        </w:rPr>
        <w:t xml:space="preserve">Неклюдово </w:t>
      </w:r>
      <w:r>
        <w:rPr>
          <w:color w:val="000000"/>
        </w:rPr>
        <w:t xml:space="preserve">–</w:t>
      </w:r>
      <w:r>
        <w:rPr>
          <w:color w:val="000000"/>
        </w:rPr>
        <w:t xml:space="preserve"> Бор </w:t>
      </w:r>
      <w:r>
        <w:rPr>
          <w:color w:val="000000"/>
        </w:rPr>
        <w:t xml:space="preserve">– </w:t>
      </w:r>
      <w:r>
        <w:rPr>
          <w:color w:val="000000"/>
        </w:rPr>
        <w:t xml:space="preserve">Валки </w:t>
      </w:r>
      <w:r>
        <w:rPr>
          <w:color w:val="000000"/>
        </w:rPr>
        <w:t xml:space="preserve">–</w:t>
      </w:r>
      <w:r>
        <w:rPr>
          <w:color w:val="000000"/>
        </w:rPr>
        <w:t xml:space="preserve"> </w:t>
      </w:r>
      <w:r>
        <w:rPr>
          <w:color w:val="000000"/>
        </w:rPr>
        <w:t xml:space="preserve">Макарьево</w:t>
      </w:r>
      <w:r>
        <w:rPr>
          <w:color w:val="000000"/>
        </w:rPr>
        <w:t xml:space="preserve">», Улица </w:t>
      </w:r>
      <w:r>
        <w:rPr>
          <w:color w:val="000000"/>
        </w:rPr>
        <w:t xml:space="preserve">Коммунистическая</w:t>
      </w:r>
      <w:r>
        <w:rPr>
          <w:color w:val="000000"/>
        </w:rPr>
        <w:t xml:space="preserve">, </w:t>
      </w:r>
      <w:r>
        <w:rPr>
          <w:color w:val="000000"/>
        </w:rPr>
        <w:t xml:space="preserve">Стеклозаводское</w:t>
      </w:r>
      <w:r>
        <w:rPr>
          <w:color w:val="000000"/>
        </w:rPr>
        <w:t xml:space="preserve"> шоссе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Крупской</w:t>
      </w:r>
      <w:r>
        <w:rPr>
          <w:color w:val="000000"/>
        </w:rPr>
        <w:t xml:space="preserve">,</w:t>
      </w:r>
      <w:r>
        <w:t xml:space="preserve"> </w:t>
      </w:r>
      <w:r>
        <w:t xml:space="preserve">Улица </w:t>
      </w:r>
      <w:r>
        <w:t xml:space="preserve">Интернациональная</w:t>
      </w:r>
      <w:r>
        <w:t xml:space="preserve">.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Дата внесения изменений в реестр муниципальных маршрутов </w:t>
      </w:r>
      <w:r>
        <w:rPr>
          <w:color w:val="000000"/>
        </w:rPr>
        <w:br/>
      </w:r>
      <w:r>
        <w:rPr>
          <w:color w:val="000000"/>
        </w:rPr>
        <w:t xml:space="preserve">м</w:t>
      </w:r>
      <w:r>
        <w:rPr>
          <w:color w:val="000000"/>
        </w:rPr>
        <w:t xml:space="preserve">.о.г</w:t>
      </w:r>
      <w:r>
        <w:rPr>
          <w:color w:val="000000"/>
        </w:rPr>
        <w:t xml:space="preserve">. </w:t>
      </w:r>
      <w:r>
        <w:rPr>
          <w:color w:val="000000"/>
        </w:rPr>
        <w:t xml:space="preserve">Бор</w:t>
      </w:r>
      <w:r>
        <w:rPr>
          <w:color w:val="000000"/>
        </w:rPr>
        <w:t xml:space="preserve">: 1 </w:t>
      </w:r>
      <w:r>
        <w:rPr>
          <w:color w:val="000000"/>
        </w:rPr>
        <w:t xml:space="preserve">августа</w:t>
      </w:r>
      <w:r>
        <w:rPr>
          <w:color w:val="000000"/>
        </w:rPr>
        <w:t xml:space="preserve"> </w:t>
      </w:r>
      <w:r>
        <w:rPr>
          <w:color w:val="000000"/>
        </w:rPr>
        <w:t xml:space="preserve">202</w:t>
      </w:r>
      <w:r>
        <w:rPr>
          <w:color w:val="000000"/>
        </w:rPr>
        <w:t xml:space="preserve">5</w:t>
      </w:r>
      <w:r>
        <w:rPr>
          <w:color w:val="000000"/>
        </w:rPr>
        <w:t xml:space="preserve"> г.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2.6.4.39. </w:t>
      </w:r>
      <w:r>
        <w:rPr>
          <w:color w:val="000000"/>
        </w:rPr>
        <w:t xml:space="preserve">По муниципальному маршруту порядковый номер </w:t>
      </w:r>
      <w:r>
        <w:rPr>
          <w:color w:val="000000"/>
        </w:rPr>
        <w:t xml:space="preserve">123</w:t>
      </w:r>
      <w:r>
        <w:rPr>
          <w:color w:val="000000"/>
        </w:rPr>
        <w:t xml:space="preserve"> наименование </w:t>
      </w:r>
      <w:r>
        <w:rPr>
          <w:color w:val="000000"/>
        </w:rPr>
        <w:t xml:space="preserve">«</w:t>
      </w:r>
      <w:r>
        <w:rPr>
          <w:color w:val="000000"/>
        </w:rPr>
        <w:t xml:space="preserve">Вокзал – Останкино</w:t>
      </w:r>
      <w:r>
        <w:rPr>
          <w:color w:val="000000"/>
        </w:rPr>
        <w:t xml:space="preserve">»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маршрута: </w:t>
      </w:r>
      <w:r>
        <w:rPr>
          <w:color w:val="000000"/>
        </w:rPr>
        <w:t xml:space="preserve">«Автостанция г. Бор – </w:t>
      </w:r>
      <w:r>
        <w:rPr>
          <w:color w:val="000000"/>
        </w:rPr>
        <w:t xml:space="preserve">с. </w:t>
      </w:r>
      <w:r>
        <w:rPr>
          <w:color w:val="000000"/>
        </w:rPr>
        <w:t xml:space="preserve">Останкино»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промежуточных остановочных пунктов: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Теплоход</w:t>
      </w:r>
      <w:r>
        <w:rPr>
          <w:color w:val="000000"/>
        </w:rPr>
        <w:t xml:space="preserve">, </w:t>
      </w:r>
      <w:r>
        <w:rPr>
          <w:color w:val="000000"/>
        </w:rPr>
        <w:t xml:space="preserve">Хлебозавод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АЗС</w:t>
      </w:r>
      <w:r>
        <w:rPr>
          <w:color w:val="000000"/>
        </w:rPr>
        <w:t xml:space="preserve">, </w:t>
      </w:r>
      <w:r>
        <w:rPr>
          <w:color w:val="000000"/>
        </w:rPr>
        <w:t xml:space="preserve">Силикатный 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ДК Борского стеклозавода</w:t>
      </w:r>
      <w:r>
        <w:rPr>
          <w:color w:val="000000"/>
        </w:rPr>
        <w:t xml:space="preserve">, </w:t>
      </w:r>
      <w:r>
        <w:rPr>
          <w:color w:val="000000"/>
        </w:rPr>
        <w:t xml:space="preserve">Главная проходная</w:t>
      </w:r>
      <w:r>
        <w:rPr>
          <w:color w:val="000000"/>
        </w:rPr>
        <w:t xml:space="preserve">, </w:t>
      </w:r>
      <w:r>
        <w:rPr>
          <w:color w:val="000000"/>
        </w:rPr>
        <w:t xml:space="preserve">Кварц</w:t>
      </w:r>
      <w:r>
        <w:rPr>
          <w:color w:val="000000"/>
        </w:rPr>
        <w:t xml:space="preserve">, </w:t>
      </w:r>
      <w:r>
        <w:rPr>
          <w:color w:val="000000"/>
        </w:rPr>
        <w:t xml:space="preserve">Санаторий Моховые горы</w:t>
      </w:r>
      <w:r>
        <w:rPr>
          <w:color w:val="000000"/>
        </w:rPr>
        <w:t xml:space="preserve">, </w:t>
      </w:r>
      <w:r>
        <w:rPr>
          <w:color w:val="000000"/>
        </w:rPr>
        <w:t xml:space="preserve">Детский санаторий</w:t>
      </w:r>
      <w:r>
        <w:rPr>
          <w:color w:val="000000"/>
        </w:rPr>
        <w:t xml:space="preserve">, </w:t>
      </w:r>
      <w:r>
        <w:rPr>
          <w:color w:val="000000"/>
        </w:rPr>
        <w:t xml:space="preserve">Тубдиспансер</w:t>
      </w:r>
      <w:r>
        <w:rPr>
          <w:color w:val="000000"/>
        </w:rPr>
        <w:t xml:space="preserve">, </w:t>
      </w:r>
      <w:r>
        <w:rPr>
          <w:color w:val="000000"/>
        </w:rPr>
        <w:t xml:space="preserve">Сошники</w:t>
      </w:r>
      <w:r>
        <w:rPr>
          <w:color w:val="000000"/>
        </w:rPr>
        <w:t xml:space="preserve">, </w:t>
      </w:r>
      <w:r>
        <w:rPr>
          <w:color w:val="000000"/>
        </w:rPr>
        <w:t xml:space="preserve">Колобово</w:t>
      </w:r>
      <w:r>
        <w:rPr>
          <w:color w:val="000000"/>
        </w:rPr>
        <w:t xml:space="preserve">, </w:t>
      </w:r>
      <w:r>
        <w:rPr>
          <w:color w:val="000000"/>
        </w:rPr>
        <w:t xml:space="preserve">Клюкино</w:t>
      </w:r>
      <w:r>
        <w:rPr>
          <w:color w:val="000000"/>
        </w:rPr>
        <w:t xml:space="preserve">, </w:t>
      </w:r>
      <w:r>
        <w:rPr>
          <w:color w:val="000000"/>
        </w:rPr>
        <w:t xml:space="preserve">Редькино</w:t>
      </w:r>
      <w:r>
        <w:rPr>
          <w:color w:val="000000"/>
        </w:rPr>
        <w:t xml:space="preserve">, </w:t>
      </w:r>
      <w:r>
        <w:rPr>
          <w:color w:val="000000"/>
        </w:rPr>
        <w:t xml:space="preserve">Тушнино</w:t>
      </w:r>
      <w:r>
        <w:rPr>
          <w:color w:val="000000"/>
        </w:rPr>
        <w:t xml:space="preserve">, </w:t>
      </w:r>
      <w:r>
        <w:rPr>
          <w:color w:val="000000"/>
        </w:rPr>
        <w:t xml:space="preserve">Боярское</w:t>
      </w:r>
      <w:r>
        <w:rPr>
          <w:color w:val="000000"/>
        </w:rPr>
        <w:t xml:space="preserve">, </w:t>
      </w:r>
      <w:r>
        <w:rPr>
          <w:color w:val="000000"/>
        </w:rPr>
        <w:t xml:space="preserve">Путьково</w:t>
      </w:r>
      <w:r>
        <w:rPr>
          <w:color w:val="000000"/>
        </w:rPr>
        <w:t xml:space="preserve">, </w:t>
      </w:r>
      <w:r>
        <w:rPr>
          <w:color w:val="000000"/>
        </w:rPr>
        <w:t xml:space="preserve">Елисино</w:t>
      </w:r>
      <w:r>
        <w:rPr>
          <w:color w:val="000000"/>
        </w:rPr>
        <w:t xml:space="preserve">, </w:t>
      </w:r>
      <w:r>
        <w:rPr>
          <w:color w:val="000000"/>
        </w:rPr>
        <w:t xml:space="preserve">Вернягово</w:t>
      </w:r>
      <w:r>
        <w:rPr>
          <w:color w:val="000000"/>
        </w:rPr>
        <w:t xml:space="preserve">, </w:t>
      </w:r>
      <w:r>
        <w:rPr>
          <w:color w:val="000000"/>
        </w:rPr>
        <w:t xml:space="preserve">Рожново</w:t>
      </w:r>
      <w:r>
        <w:rPr>
          <w:color w:val="000000"/>
        </w:rPr>
        <w:t xml:space="preserve">, </w:t>
      </w:r>
      <w:r>
        <w:rPr>
          <w:color w:val="000000"/>
        </w:rPr>
        <w:t xml:space="preserve">Майдан</w:t>
      </w:r>
      <w:r>
        <w:rPr>
          <w:color w:val="000000"/>
        </w:rPr>
        <w:t xml:space="preserve">, </w:t>
      </w:r>
      <w:r>
        <w:rPr>
          <w:color w:val="000000"/>
        </w:rPr>
        <w:t xml:space="preserve">Пионерское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</w:t>
      </w:r>
      <w:r>
        <w:rPr>
          <w:color w:val="000000"/>
        </w:rPr>
        <w:t xml:space="preserve">:</w:t>
      </w:r>
      <w:r>
        <w:rPr>
          <w:color w:val="000000"/>
        </w:rPr>
        <w:t xml:space="preserve"> </w:t>
      </w:r>
      <w:r>
        <w:rPr>
          <w:color w:val="000000"/>
        </w:rPr>
        <w:t xml:space="preserve">Пионерское</w:t>
      </w:r>
      <w:r>
        <w:rPr>
          <w:color w:val="000000"/>
        </w:rPr>
        <w:t xml:space="preserve">,</w:t>
      </w:r>
      <w:r>
        <w:rPr>
          <w:color w:val="000000"/>
        </w:rPr>
        <w:t xml:space="preserve"> Майдан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Рожново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Вернягово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Елисино</w:t>
      </w:r>
      <w:r>
        <w:rPr>
          <w:color w:val="000000"/>
        </w:rPr>
        <w:t xml:space="preserve">,</w:t>
      </w:r>
      <w:r>
        <w:rPr>
          <w:color w:val="000000"/>
        </w:rPr>
        <w:t xml:space="preserve"> Путьково</w:t>
      </w:r>
      <w:r>
        <w:rPr>
          <w:color w:val="000000"/>
        </w:rPr>
        <w:t xml:space="preserve">,</w:t>
      </w:r>
      <w:r>
        <w:rPr>
          <w:color w:val="000000"/>
        </w:rPr>
        <w:t xml:space="preserve"> Боярское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Тушнино</w:t>
      </w:r>
      <w:r>
        <w:rPr>
          <w:color w:val="000000"/>
        </w:rPr>
        <w:t xml:space="preserve">,</w:t>
      </w:r>
      <w:r>
        <w:rPr>
          <w:color w:val="000000"/>
        </w:rPr>
        <w:t xml:space="preserve"> Редькино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Клюкино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Колобово</w:t>
      </w:r>
      <w:r>
        <w:rPr>
          <w:color w:val="000000"/>
        </w:rPr>
        <w:t xml:space="preserve">,</w:t>
      </w:r>
      <w:r>
        <w:rPr>
          <w:color w:val="000000"/>
        </w:rPr>
        <w:t xml:space="preserve"> Сошники</w:t>
      </w:r>
      <w:r>
        <w:rPr>
          <w:color w:val="000000"/>
        </w:rPr>
        <w:t xml:space="preserve">,</w:t>
      </w:r>
      <w:r>
        <w:rPr>
          <w:color w:val="000000"/>
        </w:rPr>
        <w:t xml:space="preserve"> Тубдиспансер</w:t>
      </w:r>
      <w:r>
        <w:rPr>
          <w:color w:val="000000"/>
        </w:rPr>
        <w:t xml:space="preserve">,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</w:rPr>
        <w:t xml:space="preserve">Детский санаторий</w:t>
      </w:r>
      <w:r>
        <w:rPr>
          <w:color w:val="000000"/>
        </w:rPr>
        <w:t xml:space="preserve">, </w:t>
      </w:r>
      <w:r>
        <w:rPr>
          <w:color w:val="000000"/>
        </w:rPr>
        <w:t xml:space="preserve">Санаторий Моховые горы</w:t>
      </w:r>
      <w:r>
        <w:rPr>
          <w:color w:val="000000"/>
        </w:rPr>
        <w:t xml:space="preserve">, </w:t>
      </w:r>
      <w:r>
        <w:rPr>
          <w:color w:val="000000"/>
        </w:rPr>
        <w:t xml:space="preserve">Кварц</w:t>
      </w:r>
      <w:r>
        <w:rPr>
          <w:color w:val="000000"/>
        </w:rPr>
        <w:t xml:space="preserve">, </w:t>
      </w:r>
      <w:r>
        <w:rPr>
          <w:color w:val="000000"/>
        </w:rPr>
        <w:t xml:space="preserve">Главная проходная</w:t>
      </w:r>
      <w:r>
        <w:rPr>
          <w:color w:val="000000"/>
        </w:rPr>
        <w:t xml:space="preserve">, </w:t>
      </w:r>
      <w:r>
        <w:rPr>
          <w:color w:val="000000"/>
        </w:rPr>
        <w:t xml:space="preserve">ДК Борского стеклозавода</w:t>
      </w:r>
      <w:r>
        <w:rPr>
          <w:color w:val="000000"/>
        </w:rPr>
        <w:t xml:space="preserve">, </w:t>
      </w:r>
      <w:r>
        <w:rPr>
          <w:color w:val="000000"/>
        </w:rPr>
        <w:t xml:space="preserve">Силикатный 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АЗС</w:t>
      </w:r>
      <w:r>
        <w:rPr>
          <w:color w:val="000000"/>
        </w:rPr>
        <w:t xml:space="preserve">, </w:t>
      </w:r>
      <w:r>
        <w:rPr>
          <w:color w:val="000000"/>
        </w:rPr>
        <w:t xml:space="preserve">Хлебозавод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Теплоход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улиц, автомобильных дорог, </w:t>
      </w:r>
      <w:r>
        <w:rPr>
          <w:color w:val="000000"/>
        </w:rPr>
        <w:br/>
      </w:r>
      <w:r>
        <w:rPr>
          <w:color w:val="000000"/>
        </w:rPr>
        <w:t xml:space="preserve">по которым предполагается движение</w:t>
      </w:r>
      <w:r>
        <w:rPr>
          <w:color w:val="000000"/>
        </w:rPr>
        <w:t xml:space="preserve"> </w:t>
      </w:r>
      <w:r>
        <w:rPr>
          <w:color w:val="000000"/>
        </w:rPr>
        <w:t xml:space="preserve">транспортных средств между остановочными пунктами по маршруту регулярных перевозок: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t xml:space="preserve"> </w:t>
      </w:r>
      <w:r>
        <w:t xml:space="preserve">У</w:t>
      </w:r>
      <w:r>
        <w:t xml:space="preserve">лица Степана Разина</w:t>
      </w:r>
      <w:r>
        <w:t xml:space="preserve">, </w:t>
      </w:r>
      <w:r>
        <w:t xml:space="preserve">Стеклозаводское</w:t>
      </w:r>
      <w:r>
        <w:t xml:space="preserve"> шоссе</w:t>
      </w:r>
      <w:r>
        <w:t xml:space="preserve">, У</w:t>
      </w:r>
      <w:r>
        <w:t xml:space="preserve">лица Маяковского</w:t>
      </w:r>
      <w:r>
        <w:t xml:space="preserve">, Улица </w:t>
      </w:r>
      <w:r>
        <w:t xml:space="preserve">Санаторная</w:t>
      </w:r>
      <w:r>
        <w:t xml:space="preserve">, автомобильная дорога: «</w:t>
      </w:r>
      <w:r>
        <w:t xml:space="preserve">Неклюдово </w:t>
      </w:r>
      <w:r>
        <w:t xml:space="preserve">–</w:t>
      </w:r>
      <w:r>
        <w:t xml:space="preserve"> Бор </w:t>
      </w:r>
      <w:r>
        <w:t xml:space="preserve">– </w:t>
      </w:r>
      <w:r>
        <w:t xml:space="preserve">Валки </w:t>
      </w:r>
      <w:r>
        <w:t xml:space="preserve">–</w:t>
      </w:r>
      <w:r>
        <w:t xml:space="preserve"> </w:t>
      </w:r>
      <w:r>
        <w:t xml:space="preserve">Макарьево</w:t>
      </w:r>
      <w:r>
        <w:t xml:space="preserve">»;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t xml:space="preserve"> </w:t>
      </w:r>
      <w:r>
        <w:t xml:space="preserve">автомобильная дорога: «</w:t>
      </w:r>
      <w:r>
        <w:t xml:space="preserve">Неклюдово </w:t>
      </w:r>
      <w:r>
        <w:t xml:space="preserve">–</w:t>
      </w:r>
      <w:r>
        <w:t xml:space="preserve"> Бор </w:t>
      </w:r>
      <w:r>
        <w:t xml:space="preserve">– </w:t>
      </w:r>
      <w:r>
        <w:t xml:space="preserve">Валки </w:t>
      </w:r>
      <w:r>
        <w:t xml:space="preserve">–</w:t>
      </w:r>
      <w:r>
        <w:t xml:space="preserve"> </w:t>
      </w:r>
      <w:r>
        <w:t xml:space="preserve">Макарьево</w:t>
      </w:r>
      <w:r>
        <w:t xml:space="preserve">»,</w:t>
      </w:r>
      <w:r>
        <w:t xml:space="preserve"> </w:t>
      </w:r>
      <w:r>
        <w:t xml:space="preserve">Улица </w:t>
      </w:r>
      <w:r>
        <w:t xml:space="preserve">Санаторная</w:t>
      </w:r>
      <w:r>
        <w:t xml:space="preserve">,</w:t>
      </w:r>
      <w:r>
        <w:t xml:space="preserve"> </w:t>
      </w:r>
      <w:r>
        <w:t xml:space="preserve">У</w:t>
      </w:r>
      <w:r>
        <w:t xml:space="preserve">лица Маяковского</w:t>
      </w:r>
      <w:r>
        <w:t xml:space="preserve">,</w:t>
      </w:r>
      <w:r>
        <w:t xml:space="preserve"> </w:t>
      </w:r>
      <w:r>
        <w:t xml:space="preserve">Стеклозаводское</w:t>
      </w:r>
      <w:r>
        <w:t xml:space="preserve"> шоссе</w:t>
      </w:r>
      <w:r>
        <w:t xml:space="preserve">,</w:t>
      </w:r>
      <w:r>
        <w:t xml:space="preserve"> Улица Крупской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протяженности маршрута: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25,9</w:t>
      </w:r>
      <w:r>
        <w:rPr>
          <w:color w:val="000000"/>
        </w:rPr>
        <w:t xml:space="preserve"> 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26,0</w:t>
      </w:r>
      <w:r>
        <w:rPr>
          <w:color w:val="000000"/>
        </w:rPr>
        <w:t xml:space="preserve"> 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классов транспортных средств и категорий транспортных средств (М2, М3), максимального количества транспортных средств каждого из таких классов и категорий, которые планируется использовать на маршруте: автобус среднего класса категории М3 - </w:t>
      </w:r>
      <w:r>
        <w:rPr>
          <w:color w:val="000000"/>
        </w:rPr>
        <w:t xml:space="preserve">2</w:t>
      </w:r>
      <w:r>
        <w:rPr>
          <w:color w:val="000000"/>
        </w:rPr>
        <w:t xml:space="preserve"> единицы.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Дата внесения изменений в реестр муниципальных маршрутов </w:t>
      </w:r>
      <w:r>
        <w:rPr>
          <w:color w:val="000000"/>
        </w:rPr>
        <w:br/>
      </w:r>
      <w:r>
        <w:rPr>
          <w:color w:val="000000"/>
        </w:rPr>
        <w:t xml:space="preserve">м</w:t>
      </w:r>
      <w:r>
        <w:rPr>
          <w:color w:val="000000"/>
        </w:rPr>
        <w:t xml:space="preserve">.о.г</w:t>
      </w:r>
      <w:r>
        <w:rPr>
          <w:color w:val="000000"/>
        </w:rPr>
        <w:t xml:space="preserve">. </w:t>
      </w:r>
      <w:r>
        <w:rPr>
          <w:color w:val="000000"/>
        </w:rPr>
        <w:t xml:space="preserve">Бор</w:t>
      </w:r>
      <w:r>
        <w:rPr>
          <w:color w:val="000000"/>
        </w:rPr>
        <w:t xml:space="preserve">: 1 </w:t>
      </w:r>
      <w:r>
        <w:rPr>
          <w:color w:val="000000"/>
        </w:rPr>
        <w:t xml:space="preserve">августа</w:t>
      </w:r>
      <w:r>
        <w:rPr>
          <w:color w:val="000000"/>
        </w:rPr>
        <w:t xml:space="preserve"> </w:t>
      </w:r>
      <w:r>
        <w:rPr>
          <w:color w:val="000000"/>
        </w:rPr>
        <w:t xml:space="preserve">202</w:t>
      </w:r>
      <w:r>
        <w:rPr>
          <w:color w:val="000000"/>
        </w:rPr>
        <w:t xml:space="preserve">5</w:t>
      </w:r>
      <w:r>
        <w:rPr>
          <w:color w:val="000000"/>
        </w:rPr>
        <w:t xml:space="preserve"> г.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2.6.4.40. </w:t>
      </w:r>
      <w:r>
        <w:rPr>
          <w:color w:val="000000"/>
        </w:rPr>
        <w:t xml:space="preserve">По муниципальному маршруту порядковый номер </w:t>
      </w:r>
      <w:r>
        <w:rPr>
          <w:color w:val="000000"/>
        </w:rPr>
        <w:t xml:space="preserve">124</w:t>
      </w:r>
      <w:r>
        <w:rPr>
          <w:color w:val="000000"/>
        </w:rPr>
        <w:t xml:space="preserve"> наименование </w:t>
      </w:r>
      <w:r>
        <w:rPr>
          <w:color w:val="000000"/>
        </w:rPr>
        <w:t xml:space="preserve">«</w:t>
      </w:r>
      <w:r>
        <w:rPr>
          <w:color w:val="000000"/>
        </w:rPr>
        <w:t xml:space="preserve">Вокзал </w:t>
      </w:r>
      <w:r>
        <w:rPr>
          <w:color w:val="000000"/>
        </w:rPr>
        <w:t xml:space="preserve">–</w:t>
      </w:r>
      <w:r>
        <w:rPr>
          <w:color w:val="000000"/>
        </w:rPr>
        <w:t xml:space="preserve"> п. ППК</w:t>
      </w:r>
      <w:r>
        <w:rPr>
          <w:color w:val="000000"/>
        </w:rPr>
        <w:t xml:space="preserve">»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маршрута: </w:t>
      </w:r>
      <w:r>
        <w:rPr>
          <w:color w:val="000000"/>
        </w:rPr>
        <w:t xml:space="preserve">«Автостанция г. Бор – </w:t>
      </w:r>
      <w:r>
        <w:rPr>
          <w:color w:val="000000"/>
        </w:rPr>
        <w:t xml:space="preserve">сп</w:t>
      </w:r>
      <w:r>
        <w:rPr>
          <w:color w:val="000000"/>
        </w:rPr>
        <w:t xml:space="preserve">. </w:t>
      </w:r>
      <w:r>
        <w:rPr>
          <w:color w:val="000000"/>
        </w:rPr>
        <w:t xml:space="preserve">Память Парижской Коммуны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промежуточных остановочных пунктов: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Теплоход</w:t>
      </w:r>
      <w:r>
        <w:rPr>
          <w:color w:val="000000"/>
        </w:rPr>
        <w:t xml:space="preserve">, </w:t>
      </w:r>
      <w:r>
        <w:rPr>
          <w:color w:val="000000"/>
        </w:rPr>
        <w:t xml:space="preserve">Хлебозавод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АЗС</w:t>
      </w:r>
      <w:r>
        <w:rPr>
          <w:color w:val="000000"/>
        </w:rPr>
        <w:t xml:space="preserve">, </w:t>
      </w:r>
      <w:r>
        <w:rPr>
          <w:color w:val="000000"/>
        </w:rPr>
        <w:t xml:space="preserve">Силикатный 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ДК Борского стеклозавода</w:t>
      </w:r>
      <w:r>
        <w:rPr>
          <w:color w:val="000000"/>
        </w:rPr>
        <w:t xml:space="preserve">, </w:t>
      </w:r>
      <w:r>
        <w:rPr>
          <w:color w:val="000000"/>
        </w:rPr>
        <w:t xml:space="preserve">Главная проходная</w:t>
      </w:r>
      <w:r>
        <w:rPr>
          <w:color w:val="000000"/>
        </w:rPr>
        <w:t xml:space="preserve">, </w:t>
      </w:r>
      <w:r>
        <w:rPr>
          <w:color w:val="000000"/>
        </w:rPr>
        <w:t xml:space="preserve">Кварц</w:t>
      </w:r>
      <w:r>
        <w:rPr>
          <w:color w:val="000000"/>
        </w:rPr>
        <w:t xml:space="preserve">, </w:t>
      </w:r>
      <w:r>
        <w:rPr>
          <w:color w:val="000000"/>
        </w:rPr>
        <w:t xml:space="preserve">Санаторий Моховые горы</w:t>
      </w:r>
      <w:r>
        <w:rPr>
          <w:color w:val="000000"/>
        </w:rPr>
        <w:t xml:space="preserve">, </w:t>
      </w:r>
      <w:r>
        <w:rPr>
          <w:color w:val="000000"/>
        </w:rPr>
        <w:t xml:space="preserve">Детский санаторий</w:t>
      </w:r>
      <w:r>
        <w:rPr>
          <w:color w:val="000000"/>
        </w:rPr>
        <w:t xml:space="preserve">, </w:t>
      </w:r>
      <w:r>
        <w:rPr>
          <w:color w:val="000000"/>
        </w:rPr>
        <w:t xml:space="preserve">Тубдиспансер</w:t>
      </w:r>
      <w:r>
        <w:rPr>
          <w:color w:val="000000"/>
        </w:rPr>
        <w:t xml:space="preserve">, </w:t>
      </w:r>
      <w:r>
        <w:rPr>
          <w:color w:val="000000"/>
        </w:rPr>
        <w:t xml:space="preserve">Сошники</w:t>
      </w:r>
      <w:r>
        <w:rPr>
          <w:color w:val="000000"/>
        </w:rPr>
        <w:t xml:space="preserve">, </w:t>
      </w:r>
      <w:r>
        <w:rPr>
          <w:color w:val="000000"/>
        </w:rPr>
        <w:t xml:space="preserve">Колобово</w:t>
      </w:r>
      <w:r>
        <w:rPr>
          <w:color w:val="000000"/>
        </w:rPr>
        <w:t xml:space="preserve">, </w:t>
      </w:r>
      <w:r>
        <w:rPr>
          <w:color w:val="000000"/>
        </w:rPr>
        <w:t xml:space="preserve">Клюкино</w:t>
      </w:r>
      <w:r>
        <w:rPr>
          <w:color w:val="000000"/>
        </w:rPr>
        <w:t xml:space="preserve">, </w:t>
      </w:r>
      <w:r>
        <w:rPr>
          <w:color w:val="000000"/>
        </w:rPr>
        <w:t xml:space="preserve">Редькино</w:t>
      </w:r>
      <w:r>
        <w:rPr>
          <w:color w:val="000000"/>
        </w:rPr>
        <w:t xml:space="preserve">, </w:t>
      </w:r>
      <w:r>
        <w:rPr>
          <w:color w:val="000000"/>
        </w:rPr>
        <w:t xml:space="preserve">Тушнино</w:t>
      </w:r>
      <w:r>
        <w:rPr>
          <w:color w:val="000000"/>
        </w:rPr>
        <w:t xml:space="preserve">, </w:t>
      </w:r>
      <w:r>
        <w:rPr>
          <w:color w:val="000000"/>
        </w:rPr>
        <w:t xml:space="preserve">Боярское</w:t>
      </w:r>
      <w:r>
        <w:rPr>
          <w:color w:val="000000"/>
        </w:rPr>
        <w:t xml:space="preserve">, </w:t>
      </w:r>
      <w:r>
        <w:rPr>
          <w:color w:val="000000"/>
        </w:rPr>
        <w:t xml:space="preserve">Путьково</w:t>
      </w:r>
      <w:r>
        <w:rPr>
          <w:color w:val="000000"/>
        </w:rPr>
        <w:t xml:space="preserve">, </w:t>
      </w:r>
      <w:r>
        <w:rPr>
          <w:color w:val="000000"/>
        </w:rPr>
        <w:t xml:space="preserve">Елисино</w:t>
      </w:r>
      <w:r>
        <w:rPr>
          <w:color w:val="000000"/>
        </w:rPr>
        <w:t xml:space="preserve">, </w:t>
      </w:r>
      <w:r>
        <w:rPr>
          <w:color w:val="000000"/>
        </w:rPr>
        <w:t xml:space="preserve">Вернягово</w:t>
      </w:r>
      <w:r>
        <w:rPr>
          <w:color w:val="000000"/>
        </w:rPr>
        <w:t xml:space="preserve">, </w:t>
      </w:r>
      <w:r>
        <w:rPr>
          <w:color w:val="000000"/>
        </w:rPr>
        <w:t xml:space="preserve">Рожново</w:t>
      </w:r>
      <w:r>
        <w:rPr>
          <w:color w:val="000000"/>
        </w:rPr>
        <w:t xml:space="preserve">, </w:t>
      </w:r>
      <w:r>
        <w:rPr>
          <w:color w:val="000000"/>
        </w:rPr>
        <w:t xml:space="preserve">Майдан</w:t>
      </w:r>
      <w:r>
        <w:rPr>
          <w:color w:val="000000"/>
        </w:rPr>
        <w:t xml:space="preserve">, </w:t>
      </w:r>
      <w:r>
        <w:rPr>
          <w:color w:val="000000"/>
        </w:rPr>
        <w:t xml:space="preserve">Пионерское</w:t>
      </w:r>
      <w:r>
        <w:rPr>
          <w:color w:val="000000"/>
        </w:rPr>
        <w:t xml:space="preserve">, </w:t>
      </w:r>
      <w:r>
        <w:rPr>
          <w:color w:val="000000"/>
        </w:rPr>
        <w:t xml:space="preserve">Останкино</w:t>
      </w:r>
      <w:r>
        <w:rPr>
          <w:color w:val="000000"/>
        </w:rPr>
        <w:t xml:space="preserve">,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</w:rPr>
        <w:t xml:space="preserve">Поворот на </w:t>
      </w:r>
      <w:r>
        <w:rPr>
          <w:color w:val="000000"/>
        </w:rPr>
        <w:t xml:space="preserve">Белкино</w:t>
      </w:r>
      <w:r>
        <w:rPr>
          <w:color w:val="000000"/>
        </w:rPr>
        <w:t xml:space="preserve">, </w:t>
      </w:r>
      <w:r>
        <w:rPr>
          <w:color w:val="000000"/>
        </w:rPr>
        <w:t xml:space="preserve">Долгово-1</w:t>
      </w:r>
      <w:r>
        <w:rPr>
          <w:color w:val="000000"/>
        </w:rPr>
        <w:t xml:space="preserve">, </w:t>
      </w:r>
      <w:r>
        <w:rPr>
          <w:color w:val="000000"/>
        </w:rPr>
        <w:t xml:space="preserve">Долгово-2</w:t>
      </w:r>
      <w:r>
        <w:rPr>
          <w:color w:val="000000"/>
        </w:rPr>
        <w:t xml:space="preserve">, </w:t>
      </w:r>
      <w:r>
        <w:rPr>
          <w:color w:val="000000"/>
        </w:rPr>
        <w:t xml:space="preserve">Развилка на ППК</w:t>
      </w:r>
      <w:r>
        <w:rPr>
          <w:color w:val="000000"/>
        </w:rPr>
        <w:t xml:space="preserve">, </w:t>
      </w:r>
      <w:r>
        <w:rPr>
          <w:color w:val="000000"/>
        </w:rPr>
        <w:t xml:space="preserve">Завражное-1</w:t>
      </w:r>
      <w:r>
        <w:rPr>
          <w:color w:val="000000"/>
        </w:rPr>
        <w:t xml:space="preserve">, </w:t>
      </w:r>
      <w:r>
        <w:rPr>
          <w:color w:val="000000"/>
        </w:rPr>
        <w:t xml:space="preserve">Завражное-2</w:t>
      </w:r>
      <w:r>
        <w:rPr>
          <w:color w:val="000000"/>
        </w:rPr>
        <w:t xml:space="preserve">, </w:t>
      </w:r>
      <w:r>
        <w:rPr>
          <w:color w:val="000000"/>
        </w:rPr>
        <w:t xml:space="preserve">Селищи-1</w:t>
      </w:r>
      <w:r>
        <w:rPr>
          <w:color w:val="000000"/>
        </w:rPr>
        <w:t xml:space="preserve">, </w:t>
      </w:r>
      <w:r>
        <w:rPr>
          <w:color w:val="000000"/>
        </w:rPr>
        <w:t xml:space="preserve">Селищи</w:t>
      </w:r>
      <w:r>
        <w:rPr>
          <w:color w:val="000000"/>
        </w:rPr>
        <w:t xml:space="preserve">-2</w:t>
      </w:r>
      <w:r>
        <w:rPr>
          <w:color w:val="000000"/>
        </w:rPr>
        <w:t xml:space="preserve">, </w:t>
      </w:r>
      <w:r>
        <w:rPr>
          <w:color w:val="000000"/>
        </w:rPr>
        <w:t xml:space="preserve">Жуковка</w:t>
      </w:r>
      <w:r>
        <w:rPr>
          <w:color w:val="000000"/>
        </w:rPr>
        <w:t xml:space="preserve">, </w:t>
      </w:r>
      <w:r>
        <w:rPr>
          <w:color w:val="000000"/>
        </w:rPr>
        <w:t xml:space="preserve">Камыши</w:t>
      </w:r>
      <w:r>
        <w:rPr>
          <w:color w:val="000000"/>
        </w:rPr>
        <w:t xml:space="preserve">, </w:t>
      </w:r>
      <w:r>
        <w:rPr>
          <w:color w:val="000000"/>
        </w:rPr>
        <w:t xml:space="preserve">ППК-1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</w:t>
      </w:r>
      <w:r>
        <w:rPr>
          <w:color w:val="000000"/>
        </w:rPr>
        <w:t xml:space="preserve">:</w:t>
      </w:r>
      <w:r>
        <w:rPr>
          <w:color w:val="000000"/>
        </w:rPr>
        <w:t xml:space="preserve"> </w:t>
      </w:r>
      <w:r>
        <w:rPr>
          <w:color w:val="000000"/>
        </w:rPr>
        <w:t xml:space="preserve">ППК-1</w:t>
      </w:r>
      <w:r>
        <w:rPr>
          <w:color w:val="000000"/>
        </w:rPr>
        <w:t xml:space="preserve">,</w:t>
      </w:r>
      <w:r>
        <w:rPr>
          <w:color w:val="000000"/>
        </w:rPr>
        <w:t xml:space="preserve"> Камыши</w:t>
      </w:r>
      <w:r>
        <w:rPr>
          <w:color w:val="000000"/>
        </w:rPr>
        <w:t xml:space="preserve">,  </w:t>
      </w:r>
      <w:r>
        <w:rPr>
          <w:color w:val="000000"/>
        </w:rPr>
        <w:t xml:space="preserve">Жуковка</w:t>
      </w:r>
      <w:r>
        <w:rPr>
          <w:color w:val="000000"/>
        </w:rPr>
        <w:t xml:space="preserve">, </w:t>
      </w:r>
      <w:r>
        <w:rPr>
          <w:color w:val="000000"/>
        </w:rPr>
        <w:t xml:space="preserve">Селищи</w:t>
      </w:r>
      <w:r>
        <w:rPr>
          <w:color w:val="000000"/>
        </w:rPr>
        <w:t xml:space="preserve">-2</w:t>
      </w:r>
      <w:r>
        <w:rPr>
          <w:color w:val="000000"/>
        </w:rPr>
        <w:t xml:space="preserve">,</w:t>
      </w:r>
      <w:r>
        <w:rPr>
          <w:color w:val="000000"/>
        </w:rPr>
        <w:t xml:space="preserve"> Селищи-1</w:t>
      </w:r>
      <w:r>
        <w:rPr>
          <w:color w:val="000000"/>
        </w:rPr>
        <w:t xml:space="preserve">, </w:t>
      </w:r>
      <w:r>
        <w:rPr>
          <w:color w:val="000000"/>
        </w:rPr>
        <w:t xml:space="preserve">Завражное-2</w:t>
      </w:r>
      <w:r>
        <w:rPr>
          <w:color w:val="000000"/>
        </w:rPr>
        <w:t xml:space="preserve">, </w:t>
      </w:r>
      <w:r>
        <w:rPr>
          <w:color w:val="000000"/>
        </w:rPr>
        <w:t xml:space="preserve">Завражное-1</w:t>
      </w:r>
      <w:r>
        <w:rPr>
          <w:color w:val="000000"/>
        </w:rPr>
        <w:t xml:space="preserve">, </w:t>
      </w:r>
      <w:r>
        <w:rPr>
          <w:color w:val="000000"/>
        </w:rPr>
        <w:t xml:space="preserve">Развилка на ППК</w:t>
      </w:r>
      <w:r>
        <w:rPr>
          <w:color w:val="000000"/>
        </w:rPr>
        <w:t xml:space="preserve">, </w:t>
      </w:r>
      <w:r>
        <w:rPr>
          <w:color w:val="000000"/>
        </w:rPr>
        <w:t xml:space="preserve">Долгово-2</w:t>
      </w:r>
      <w:r>
        <w:rPr>
          <w:color w:val="000000"/>
        </w:rPr>
        <w:t xml:space="preserve">, </w:t>
      </w:r>
      <w:r>
        <w:rPr>
          <w:color w:val="000000"/>
        </w:rPr>
        <w:t xml:space="preserve">Долгово-1</w:t>
      </w:r>
      <w:r>
        <w:rPr>
          <w:color w:val="000000"/>
        </w:rPr>
        <w:t xml:space="preserve">,</w:t>
      </w:r>
      <w:r>
        <w:rPr>
          <w:color w:val="000000"/>
        </w:rPr>
        <w:t xml:space="preserve"> Поворот на </w:t>
      </w:r>
      <w:r>
        <w:rPr>
          <w:color w:val="000000"/>
        </w:rPr>
        <w:t xml:space="preserve">Белкино</w:t>
      </w:r>
      <w:r>
        <w:rPr>
          <w:color w:val="000000"/>
        </w:rPr>
        <w:t xml:space="preserve">, </w:t>
      </w:r>
      <w:r>
        <w:rPr>
          <w:color w:val="000000"/>
        </w:rPr>
        <w:t xml:space="preserve">Останкино</w:t>
      </w:r>
      <w:r>
        <w:rPr>
          <w:color w:val="000000"/>
        </w:rPr>
        <w:t xml:space="preserve">,</w:t>
      </w:r>
      <w:r>
        <w:rPr>
          <w:color w:val="000000"/>
        </w:rPr>
        <w:t xml:space="preserve"> Пионерское</w:t>
      </w:r>
      <w:r>
        <w:rPr>
          <w:color w:val="000000"/>
        </w:rPr>
        <w:t xml:space="preserve">,</w:t>
      </w:r>
      <w:r>
        <w:rPr>
          <w:color w:val="000000"/>
        </w:rPr>
        <w:t xml:space="preserve"> Майдан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Рожново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Вернягово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Елисино</w:t>
      </w:r>
      <w:r>
        <w:rPr>
          <w:color w:val="000000"/>
        </w:rPr>
        <w:t xml:space="preserve">,</w:t>
      </w:r>
      <w:r>
        <w:rPr>
          <w:color w:val="000000"/>
        </w:rPr>
        <w:t xml:space="preserve"> Путьково</w:t>
      </w:r>
      <w:r>
        <w:rPr>
          <w:color w:val="000000"/>
        </w:rPr>
        <w:t xml:space="preserve">,</w:t>
      </w:r>
      <w:r>
        <w:rPr>
          <w:color w:val="000000"/>
        </w:rPr>
        <w:t xml:space="preserve"> Боярское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Тушнино</w:t>
      </w:r>
      <w:r>
        <w:rPr>
          <w:color w:val="000000"/>
        </w:rPr>
        <w:t xml:space="preserve">,</w:t>
      </w:r>
      <w:r>
        <w:rPr>
          <w:color w:val="000000"/>
        </w:rPr>
        <w:t xml:space="preserve"> Редькино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Клюкино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Колобово</w:t>
      </w:r>
      <w:r>
        <w:rPr>
          <w:color w:val="000000"/>
        </w:rPr>
        <w:t xml:space="preserve">,</w:t>
      </w:r>
      <w:r>
        <w:rPr>
          <w:color w:val="000000"/>
        </w:rPr>
        <w:t xml:space="preserve"> Сошники</w:t>
      </w:r>
      <w:r>
        <w:rPr>
          <w:color w:val="000000"/>
        </w:rPr>
        <w:t xml:space="preserve">,</w:t>
      </w:r>
      <w:r>
        <w:rPr>
          <w:color w:val="000000"/>
        </w:rPr>
        <w:t xml:space="preserve"> Тубдиспансер</w:t>
      </w:r>
      <w:r>
        <w:rPr>
          <w:color w:val="000000"/>
        </w:rPr>
        <w:t xml:space="preserve">,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</w:rPr>
        <w:t xml:space="preserve">Детский санаторий</w:t>
      </w:r>
      <w:r>
        <w:rPr>
          <w:color w:val="000000"/>
        </w:rPr>
        <w:t xml:space="preserve">, </w:t>
      </w:r>
      <w:r>
        <w:rPr>
          <w:color w:val="000000"/>
        </w:rPr>
        <w:t xml:space="preserve">Санаторий Моховые горы</w:t>
      </w:r>
      <w:r>
        <w:rPr>
          <w:color w:val="000000"/>
        </w:rPr>
        <w:t xml:space="preserve">, </w:t>
      </w:r>
      <w:r>
        <w:rPr>
          <w:color w:val="000000"/>
        </w:rPr>
        <w:t xml:space="preserve">Кварц</w:t>
      </w:r>
      <w:r>
        <w:rPr>
          <w:color w:val="000000"/>
        </w:rPr>
        <w:t xml:space="preserve">, </w:t>
      </w:r>
      <w:r>
        <w:rPr>
          <w:color w:val="000000"/>
        </w:rPr>
        <w:t xml:space="preserve">Главная проходная</w:t>
      </w:r>
      <w:r>
        <w:rPr>
          <w:color w:val="000000"/>
        </w:rPr>
        <w:t xml:space="preserve">, </w:t>
      </w:r>
      <w:r>
        <w:rPr>
          <w:color w:val="000000"/>
        </w:rPr>
        <w:t xml:space="preserve">ДК Борского стеклозавода</w:t>
      </w:r>
      <w:r>
        <w:rPr>
          <w:color w:val="000000"/>
        </w:rPr>
        <w:t xml:space="preserve">, </w:t>
      </w:r>
      <w:r>
        <w:rPr>
          <w:color w:val="000000"/>
        </w:rPr>
        <w:t xml:space="preserve">Силикатный 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АЗС</w:t>
      </w:r>
      <w:r>
        <w:rPr>
          <w:color w:val="000000"/>
        </w:rPr>
        <w:t xml:space="preserve">, </w:t>
      </w:r>
      <w:r>
        <w:rPr>
          <w:color w:val="000000"/>
        </w:rPr>
        <w:t xml:space="preserve">Хлебозавод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Теплоход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улиц, автомобильных дорог, </w:t>
      </w:r>
      <w:r>
        <w:rPr>
          <w:color w:val="000000"/>
        </w:rPr>
        <w:br/>
      </w:r>
      <w:r>
        <w:rPr>
          <w:color w:val="000000"/>
        </w:rPr>
        <w:t xml:space="preserve">по которым предполагается движение</w:t>
      </w:r>
      <w:r>
        <w:rPr>
          <w:color w:val="000000"/>
        </w:rPr>
        <w:t xml:space="preserve"> </w:t>
      </w:r>
      <w:r>
        <w:rPr>
          <w:color w:val="000000"/>
        </w:rPr>
        <w:t xml:space="preserve">транспортных средств между остановочными пунктами по маршруту регулярных перевозок: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t xml:space="preserve"> </w:t>
      </w:r>
      <w:r>
        <w:t xml:space="preserve">У</w:t>
      </w:r>
      <w:r>
        <w:t xml:space="preserve">лица Степана Разина</w:t>
      </w:r>
      <w:r>
        <w:t xml:space="preserve">, </w:t>
      </w:r>
      <w:r>
        <w:t xml:space="preserve">Стеклозаводское</w:t>
      </w:r>
      <w:r>
        <w:t xml:space="preserve"> шоссе</w:t>
      </w:r>
      <w:r>
        <w:t xml:space="preserve">, У</w:t>
      </w:r>
      <w:r>
        <w:t xml:space="preserve">лица Маяковского</w:t>
      </w:r>
      <w:r>
        <w:t xml:space="preserve">, Улица </w:t>
      </w:r>
      <w:r>
        <w:t xml:space="preserve">Санаторная</w:t>
      </w:r>
      <w:r>
        <w:t xml:space="preserve">, автомобильная дорога: «</w:t>
      </w:r>
      <w:r>
        <w:t xml:space="preserve">Неклюдово </w:t>
      </w:r>
      <w:r>
        <w:t xml:space="preserve">–</w:t>
      </w:r>
      <w:r>
        <w:t xml:space="preserve"> Бор </w:t>
      </w:r>
      <w:r>
        <w:t xml:space="preserve">– </w:t>
      </w:r>
      <w:r>
        <w:t xml:space="preserve">Валки </w:t>
      </w:r>
      <w:r>
        <w:t xml:space="preserve">–</w:t>
      </w:r>
      <w:r>
        <w:t xml:space="preserve"> </w:t>
      </w:r>
      <w:r>
        <w:t xml:space="preserve">Макарьево</w:t>
      </w:r>
      <w:r>
        <w:t xml:space="preserve">», автомобильная дорога: «</w:t>
      </w:r>
      <w:r>
        <w:t xml:space="preserve">Останкино </w:t>
      </w:r>
      <w:r>
        <w:t xml:space="preserve">–</w:t>
      </w:r>
      <w:r>
        <w:t xml:space="preserve"> Чистое</w:t>
      </w:r>
      <w:r>
        <w:t xml:space="preserve"> </w:t>
      </w:r>
      <w:r>
        <w:t xml:space="preserve">Борское</w:t>
      </w:r>
      <w:r>
        <w:t xml:space="preserve">», автомобильная дорога: «</w:t>
      </w:r>
      <w:r>
        <w:t xml:space="preserve">Долгово </w:t>
      </w:r>
      <w:r>
        <w:t xml:space="preserve">–</w:t>
      </w:r>
      <w:r>
        <w:t xml:space="preserve"> Память</w:t>
      </w:r>
      <w:r>
        <w:t xml:space="preserve"> </w:t>
      </w:r>
      <w:r>
        <w:t xml:space="preserve">Парижской Коммуны</w:t>
      </w:r>
      <w:r>
        <w:t xml:space="preserve">», У</w:t>
      </w:r>
      <w:r>
        <w:t xml:space="preserve">лица Ленина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t xml:space="preserve"> </w:t>
      </w:r>
      <w:r>
        <w:t xml:space="preserve">У</w:t>
      </w:r>
      <w:r>
        <w:t xml:space="preserve">лица Ленина</w:t>
      </w:r>
      <w:r>
        <w:t xml:space="preserve">, автомобильная дорога: «</w:t>
      </w:r>
      <w:r>
        <w:t xml:space="preserve">Долгово </w:t>
      </w:r>
      <w:r>
        <w:t xml:space="preserve">–</w:t>
      </w:r>
      <w:r>
        <w:t xml:space="preserve"> Память</w:t>
      </w:r>
      <w:r>
        <w:t xml:space="preserve"> </w:t>
      </w:r>
      <w:r>
        <w:t xml:space="preserve">Парижской Коммуны</w:t>
      </w:r>
      <w:r>
        <w:t xml:space="preserve">»,</w:t>
      </w:r>
      <w:r>
        <w:t xml:space="preserve"> </w:t>
      </w:r>
      <w:r>
        <w:t xml:space="preserve">автомобильная дорога: «</w:t>
      </w:r>
      <w:r>
        <w:t xml:space="preserve">Останкино </w:t>
      </w:r>
      <w:r>
        <w:t xml:space="preserve">–</w:t>
      </w:r>
      <w:r>
        <w:t xml:space="preserve"> Чистое</w:t>
      </w:r>
      <w:r>
        <w:t xml:space="preserve"> </w:t>
      </w:r>
      <w:r>
        <w:t xml:space="preserve">Борское</w:t>
      </w:r>
      <w:r>
        <w:t xml:space="preserve">», автомобильная дорога: «</w:t>
      </w:r>
      <w:r>
        <w:t xml:space="preserve">Неклюдово </w:t>
      </w:r>
      <w:r>
        <w:t xml:space="preserve">–</w:t>
      </w:r>
      <w:r>
        <w:t xml:space="preserve"> Бор </w:t>
      </w:r>
      <w:r>
        <w:t xml:space="preserve">– </w:t>
      </w:r>
      <w:r>
        <w:t xml:space="preserve">Валки </w:t>
      </w:r>
      <w:r>
        <w:t xml:space="preserve">–</w:t>
      </w:r>
      <w:r>
        <w:t xml:space="preserve"> </w:t>
      </w:r>
      <w:r>
        <w:t xml:space="preserve">Макарьево</w:t>
      </w:r>
      <w:r>
        <w:t xml:space="preserve">»,</w:t>
      </w:r>
      <w:r>
        <w:t xml:space="preserve"> </w:t>
      </w:r>
      <w:r>
        <w:t xml:space="preserve">Улица </w:t>
      </w:r>
      <w:r>
        <w:t xml:space="preserve">Санаторная</w:t>
      </w:r>
      <w:r>
        <w:t xml:space="preserve">,</w:t>
      </w:r>
      <w:r>
        <w:t xml:space="preserve"> </w:t>
      </w:r>
      <w:r>
        <w:t xml:space="preserve">У</w:t>
      </w:r>
      <w:r>
        <w:t xml:space="preserve">лица Маяковского</w:t>
      </w:r>
      <w:r>
        <w:t xml:space="preserve">,</w:t>
      </w:r>
      <w:r>
        <w:t xml:space="preserve"> </w:t>
      </w:r>
      <w:r>
        <w:t xml:space="preserve">Стеклозаводское</w:t>
      </w:r>
      <w:r>
        <w:t xml:space="preserve"> шоссе</w:t>
      </w:r>
      <w:r>
        <w:t xml:space="preserve">,</w:t>
      </w:r>
      <w:r>
        <w:t xml:space="preserve"> Улица Крупской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протяженности маршрута: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50,5</w:t>
      </w:r>
      <w:r>
        <w:rPr>
          <w:color w:val="000000"/>
        </w:rPr>
        <w:t xml:space="preserve"> 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53,7</w:t>
      </w:r>
      <w:r>
        <w:rPr>
          <w:color w:val="000000"/>
        </w:rPr>
        <w:t xml:space="preserve"> км.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Дата внесения изменений в реестр муниципальных маршрутов </w:t>
      </w:r>
      <w:r>
        <w:rPr>
          <w:color w:val="000000"/>
        </w:rPr>
        <w:br/>
      </w:r>
      <w:r>
        <w:rPr>
          <w:color w:val="000000"/>
        </w:rPr>
        <w:t xml:space="preserve">м</w:t>
      </w:r>
      <w:r>
        <w:rPr>
          <w:color w:val="000000"/>
        </w:rPr>
        <w:t xml:space="preserve">.о.г</w:t>
      </w:r>
      <w:r>
        <w:rPr>
          <w:color w:val="000000"/>
        </w:rPr>
        <w:t xml:space="preserve">. </w:t>
      </w:r>
      <w:r>
        <w:rPr>
          <w:color w:val="000000"/>
        </w:rPr>
        <w:t xml:space="preserve">Бор</w:t>
      </w:r>
      <w:r>
        <w:rPr>
          <w:color w:val="000000"/>
        </w:rPr>
        <w:t xml:space="preserve">: 1 </w:t>
      </w:r>
      <w:r>
        <w:rPr>
          <w:color w:val="000000"/>
        </w:rPr>
        <w:t xml:space="preserve">сентября</w:t>
      </w:r>
      <w:r>
        <w:rPr>
          <w:color w:val="000000"/>
        </w:rPr>
        <w:t xml:space="preserve"> </w:t>
      </w:r>
      <w:r>
        <w:rPr>
          <w:color w:val="000000"/>
        </w:rPr>
        <w:t xml:space="preserve">202</w:t>
      </w:r>
      <w:r>
        <w:rPr>
          <w:color w:val="000000"/>
        </w:rPr>
        <w:t xml:space="preserve">5</w:t>
      </w:r>
      <w:r>
        <w:rPr>
          <w:color w:val="000000"/>
        </w:rPr>
        <w:t xml:space="preserve"> г.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2.6.4.41. </w:t>
      </w:r>
      <w:r>
        <w:rPr>
          <w:color w:val="000000"/>
        </w:rPr>
        <w:t xml:space="preserve">По муниципальному маршруту порядковый номер </w:t>
      </w:r>
      <w:r>
        <w:rPr>
          <w:color w:val="000000"/>
        </w:rPr>
        <w:t xml:space="preserve">125</w:t>
      </w:r>
      <w:r>
        <w:rPr>
          <w:color w:val="000000"/>
        </w:rPr>
        <w:t xml:space="preserve"> наименование </w:t>
      </w:r>
      <w:r>
        <w:rPr>
          <w:color w:val="000000"/>
        </w:rPr>
        <w:t xml:space="preserve">«</w:t>
      </w:r>
      <w:r>
        <w:rPr>
          <w:color w:val="000000"/>
        </w:rPr>
        <w:t xml:space="preserve">Вокзал </w:t>
      </w:r>
      <w:r>
        <w:rPr>
          <w:color w:val="000000"/>
        </w:rPr>
        <w:t xml:space="preserve">–</w:t>
      </w:r>
      <w:r>
        <w:rPr>
          <w:color w:val="000000"/>
        </w:rPr>
        <w:t xml:space="preserve"> Линда</w:t>
      </w:r>
      <w:r>
        <w:rPr>
          <w:color w:val="000000"/>
        </w:rPr>
        <w:t xml:space="preserve">»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маршрута: </w:t>
      </w:r>
      <w:r>
        <w:rPr>
          <w:color w:val="000000"/>
        </w:rPr>
        <w:t xml:space="preserve">«Автостанция г. Бор – </w:t>
      </w:r>
      <w:r>
        <w:rPr>
          <w:color w:val="000000"/>
        </w:rPr>
        <w:t xml:space="preserve">с. </w:t>
      </w:r>
      <w:r>
        <w:rPr>
          <w:color w:val="000000"/>
        </w:rPr>
        <w:t xml:space="preserve">Линда</w:t>
      </w:r>
      <w:r>
        <w:rPr>
          <w:color w:val="000000"/>
        </w:rPr>
        <w:t xml:space="preserve">»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промежуточных остановочных пунктов: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t xml:space="preserve"> </w:t>
      </w:r>
      <w:r>
        <w:rPr>
          <w:color w:val="000000"/>
        </w:rPr>
        <w:t xml:space="preserve">Улица Крупской, Рынок, Стадион «Спартак», Улица Гоголя, Борская ферма, Улица </w:t>
      </w:r>
      <w:r>
        <w:rPr>
          <w:color w:val="000000"/>
        </w:rPr>
        <w:t xml:space="preserve">Юрасовская</w:t>
      </w:r>
      <w:r>
        <w:rPr>
          <w:color w:val="000000"/>
        </w:rPr>
        <w:t xml:space="preserve">, ЦРБ, Улица Красногорка, ФОК, </w:t>
      </w:r>
      <w:r>
        <w:rPr>
          <w:color w:val="000000"/>
        </w:rPr>
        <w:t xml:space="preserve">Развилка</w:t>
      </w:r>
      <w:r>
        <w:rPr>
          <w:color w:val="000000"/>
        </w:rPr>
        <w:t xml:space="preserve">, </w:t>
      </w:r>
      <w:r>
        <w:rPr>
          <w:color w:val="000000"/>
        </w:rPr>
        <w:t xml:space="preserve">Дружба</w:t>
      </w:r>
      <w:r>
        <w:rPr>
          <w:color w:val="000000"/>
        </w:rPr>
        <w:t xml:space="preserve">, </w:t>
      </w:r>
      <w:r>
        <w:rPr>
          <w:color w:val="000000"/>
        </w:rPr>
        <w:t xml:space="preserve">5-я фабрика</w:t>
      </w:r>
      <w:r>
        <w:rPr>
          <w:color w:val="000000"/>
        </w:rPr>
        <w:t xml:space="preserve">, </w:t>
      </w:r>
      <w:r>
        <w:rPr>
          <w:color w:val="000000"/>
        </w:rPr>
        <w:t xml:space="preserve">Семашко</w:t>
      </w:r>
      <w:r>
        <w:rPr>
          <w:color w:val="000000"/>
        </w:rPr>
        <w:t xml:space="preserve">, </w:t>
      </w:r>
      <w:r>
        <w:rPr>
          <w:color w:val="000000"/>
        </w:rPr>
        <w:t xml:space="preserve">Кафе </w:t>
      </w:r>
      <w:r>
        <w:rPr>
          <w:color w:val="000000"/>
        </w:rPr>
        <w:t xml:space="preserve">«</w:t>
      </w:r>
      <w:r>
        <w:rPr>
          <w:color w:val="000000"/>
        </w:rPr>
        <w:t xml:space="preserve">Уют</w:t>
      </w:r>
      <w:r>
        <w:rPr>
          <w:color w:val="000000"/>
        </w:rPr>
        <w:t xml:space="preserve">», </w:t>
      </w:r>
      <w:r>
        <w:rPr>
          <w:color w:val="000000"/>
        </w:rPr>
        <w:t xml:space="preserve">Сады Прогресс</w:t>
      </w:r>
      <w:r>
        <w:rPr>
          <w:color w:val="000000"/>
        </w:rPr>
        <w:t xml:space="preserve">, </w:t>
      </w:r>
      <w:r>
        <w:rPr>
          <w:color w:val="000000"/>
        </w:rPr>
        <w:t xml:space="preserve">Золотово, </w:t>
      </w:r>
      <w:r>
        <w:rPr>
          <w:color w:val="000000"/>
        </w:rPr>
        <w:t xml:space="preserve">Сады</w:t>
      </w:r>
      <w:r>
        <w:rPr>
          <w:color w:val="000000"/>
        </w:rPr>
        <w:t xml:space="preserve">,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</w:rPr>
        <w:t xml:space="preserve">Рекшино</w:t>
      </w:r>
      <w:r>
        <w:rPr>
          <w:color w:val="000000"/>
        </w:rPr>
        <w:t xml:space="preserve">, </w:t>
      </w:r>
      <w:r>
        <w:rPr>
          <w:color w:val="000000"/>
        </w:rPr>
        <w:t xml:space="preserve">Сырохватово</w:t>
      </w:r>
      <w:r>
        <w:rPr>
          <w:color w:val="000000"/>
        </w:rPr>
        <w:t xml:space="preserve">, </w:t>
      </w:r>
      <w:r>
        <w:rPr>
          <w:color w:val="000000"/>
        </w:rPr>
        <w:t xml:space="preserve">Большое </w:t>
      </w:r>
      <w:r>
        <w:rPr>
          <w:color w:val="000000"/>
        </w:rPr>
        <w:t xml:space="preserve">Содомово</w:t>
      </w:r>
      <w:r>
        <w:rPr>
          <w:color w:val="000000"/>
        </w:rPr>
        <w:t xml:space="preserve">, </w:t>
      </w:r>
      <w:r>
        <w:rPr>
          <w:color w:val="000000"/>
        </w:rPr>
        <w:t xml:space="preserve">Кантаурово-Центр</w:t>
      </w:r>
      <w:r>
        <w:rPr>
          <w:color w:val="000000"/>
        </w:rPr>
        <w:t xml:space="preserve">, </w:t>
      </w:r>
      <w:r>
        <w:rPr>
          <w:color w:val="000000"/>
        </w:rPr>
        <w:t xml:space="preserve">Кантаурово-Школа</w:t>
      </w:r>
      <w:r>
        <w:rPr>
          <w:color w:val="000000"/>
        </w:rPr>
        <w:t xml:space="preserve">, </w:t>
      </w:r>
      <w:r>
        <w:rPr>
          <w:color w:val="000000"/>
        </w:rPr>
        <w:t xml:space="preserve">Ульяново</w:t>
      </w:r>
      <w:r>
        <w:rPr>
          <w:color w:val="000000"/>
        </w:rPr>
        <w:t xml:space="preserve">, </w:t>
      </w:r>
      <w:r>
        <w:rPr>
          <w:color w:val="000000"/>
        </w:rPr>
        <w:t xml:space="preserve">Бер</w:t>
      </w:r>
      <w:r>
        <w:rPr>
          <w:color w:val="000000"/>
        </w:rPr>
        <w:t xml:space="preserve">е</w:t>
      </w:r>
      <w:r>
        <w:rPr>
          <w:color w:val="000000"/>
        </w:rPr>
        <w:t xml:space="preserve">зовка</w:t>
      </w:r>
      <w:r>
        <w:rPr>
          <w:color w:val="000000"/>
        </w:rPr>
        <w:t xml:space="preserve">,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</w:rPr>
        <w:t xml:space="preserve">Уткино</w:t>
      </w:r>
      <w:r>
        <w:rPr>
          <w:color w:val="000000"/>
        </w:rPr>
        <w:t xml:space="preserve">, </w:t>
      </w:r>
      <w:r>
        <w:rPr>
          <w:color w:val="000000"/>
        </w:rPr>
        <w:t xml:space="preserve">Шубино</w:t>
      </w:r>
      <w:r>
        <w:rPr>
          <w:color w:val="000000"/>
        </w:rPr>
        <w:t xml:space="preserve">, </w:t>
      </w:r>
      <w:r>
        <w:rPr>
          <w:color w:val="000000"/>
        </w:rPr>
        <w:t xml:space="preserve">Поворот на Тайное</w:t>
      </w:r>
      <w:r>
        <w:rPr>
          <w:color w:val="000000"/>
        </w:rPr>
        <w:t xml:space="preserve">, </w:t>
      </w:r>
      <w:r>
        <w:rPr>
          <w:color w:val="000000"/>
        </w:rPr>
        <w:t xml:space="preserve">Валки</w:t>
      </w:r>
      <w:r>
        <w:rPr>
          <w:color w:val="000000"/>
        </w:rPr>
        <w:t xml:space="preserve">, </w:t>
      </w:r>
      <w:r>
        <w:rPr>
          <w:color w:val="000000"/>
        </w:rPr>
        <w:t xml:space="preserve">Слободское</w:t>
      </w:r>
      <w:r>
        <w:rPr>
          <w:color w:val="000000"/>
        </w:rPr>
        <w:t xml:space="preserve">, </w:t>
      </w:r>
      <w:r>
        <w:rPr>
          <w:color w:val="000000"/>
        </w:rPr>
        <w:t xml:space="preserve">Больница</w:t>
      </w:r>
      <w:r>
        <w:rPr>
          <w:color w:val="000000"/>
        </w:rPr>
        <w:t xml:space="preserve">;</w:t>
      </w:r>
      <w:r>
        <w:rPr>
          <w:color w:val="000000"/>
        </w:rPr>
        <w:t xml:space="preserve"> 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</w:t>
      </w:r>
      <w:r>
        <w:rPr>
          <w:color w:val="000000"/>
        </w:rPr>
        <w:t xml:space="preserve">: </w:t>
      </w:r>
      <w:r>
        <w:rPr>
          <w:color w:val="000000"/>
        </w:rPr>
        <w:t xml:space="preserve">Больница</w:t>
      </w:r>
      <w:r>
        <w:rPr>
          <w:color w:val="000000"/>
        </w:rPr>
        <w:t xml:space="preserve">,</w:t>
      </w:r>
      <w:r>
        <w:rPr>
          <w:color w:val="000000"/>
        </w:rPr>
        <w:t xml:space="preserve"> Слободское</w:t>
      </w:r>
      <w:r>
        <w:rPr>
          <w:color w:val="000000"/>
        </w:rPr>
        <w:t xml:space="preserve">,</w:t>
      </w:r>
      <w:r>
        <w:rPr>
          <w:color w:val="000000"/>
        </w:rPr>
        <w:t xml:space="preserve"> Валки</w:t>
      </w:r>
      <w:r>
        <w:rPr>
          <w:color w:val="000000"/>
        </w:rPr>
        <w:t xml:space="preserve">,</w:t>
      </w:r>
      <w:r>
        <w:rPr>
          <w:color w:val="000000"/>
        </w:rPr>
        <w:t xml:space="preserve"> Поворот на Тайное</w:t>
      </w:r>
      <w:r>
        <w:rPr>
          <w:color w:val="000000"/>
        </w:rPr>
        <w:t xml:space="preserve">,</w:t>
      </w:r>
      <w:r>
        <w:rPr>
          <w:color w:val="000000"/>
        </w:rPr>
        <w:t xml:space="preserve"> Шубино</w:t>
      </w:r>
      <w:r>
        <w:rPr>
          <w:color w:val="000000"/>
        </w:rPr>
        <w:t xml:space="preserve">,</w:t>
      </w:r>
      <w:r>
        <w:rPr>
          <w:color w:val="000000"/>
        </w:rPr>
        <w:t xml:space="preserve"> Уткино</w:t>
      </w:r>
      <w:r>
        <w:rPr>
          <w:color w:val="000000"/>
        </w:rPr>
        <w:t xml:space="preserve">,</w:t>
      </w:r>
      <w:r>
        <w:rPr>
          <w:color w:val="000000"/>
        </w:rPr>
        <w:t xml:space="preserve"> Бер</w:t>
      </w:r>
      <w:r>
        <w:rPr>
          <w:color w:val="000000"/>
        </w:rPr>
        <w:t xml:space="preserve">е</w:t>
      </w:r>
      <w:r>
        <w:rPr>
          <w:color w:val="000000"/>
        </w:rPr>
        <w:t xml:space="preserve">зовка</w:t>
      </w:r>
      <w:r>
        <w:rPr>
          <w:color w:val="000000"/>
        </w:rPr>
        <w:t xml:space="preserve">,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</w:rPr>
        <w:t xml:space="preserve">Поворот на Шпалозавод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Ульяново</w:t>
      </w:r>
      <w:r>
        <w:rPr>
          <w:color w:val="000000"/>
        </w:rPr>
        <w:t xml:space="preserve">,</w:t>
      </w:r>
      <w:r>
        <w:rPr>
          <w:color w:val="000000"/>
        </w:rPr>
        <w:t xml:space="preserve"> Кантаурово-Школа</w:t>
      </w:r>
      <w:r>
        <w:rPr>
          <w:color w:val="000000"/>
        </w:rPr>
        <w:t xml:space="preserve">,</w:t>
      </w:r>
      <w:r>
        <w:rPr>
          <w:color w:val="000000"/>
        </w:rPr>
        <w:t xml:space="preserve"> Кантаурово-Центр</w:t>
      </w:r>
      <w:r>
        <w:rPr>
          <w:color w:val="000000"/>
        </w:rPr>
        <w:t xml:space="preserve">,</w:t>
      </w:r>
      <w:r>
        <w:rPr>
          <w:color w:val="000000"/>
        </w:rPr>
        <w:t xml:space="preserve"> Большое </w:t>
      </w:r>
      <w:r>
        <w:rPr>
          <w:color w:val="000000"/>
        </w:rPr>
        <w:t xml:space="preserve">Содомово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Сырохватово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Рекшино</w:t>
      </w:r>
      <w:r>
        <w:rPr>
          <w:color w:val="000000"/>
        </w:rPr>
        <w:t xml:space="preserve">,</w:t>
      </w:r>
      <w:r>
        <w:rPr>
          <w:color w:val="000000"/>
        </w:rPr>
        <w:t xml:space="preserve"> Сады</w:t>
      </w:r>
      <w:r>
        <w:rPr>
          <w:color w:val="000000"/>
        </w:rPr>
        <w:t xml:space="preserve">, </w:t>
      </w:r>
      <w:r>
        <w:rPr>
          <w:color w:val="000000"/>
        </w:rPr>
        <w:t xml:space="preserve">Сады Прогресс</w:t>
      </w:r>
      <w:r>
        <w:rPr>
          <w:color w:val="000000"/>
        </w:rPr>
        <w:t xml:space="preserve">, </w:t>
      </w:r>
      <w:r>
        <w:rPr>
          <w:color w:val="000000"/>
        </w:rPr>
        <w:t xml:space="preserve">Золотово</w:t>
      </w:r>
      <w:r>
        <w:rPr>
          <w:color w:val="000000"/>
        </w:rPr>
        <w:t xml:space="preserve">, </w:t>
      </w:r>
      <w:r>
        <w:rPr>
          <w:color w:val="000000"/>
        </w:rPr>
        <w:t xml:space="preserve">Кафе Уют</w:t>
      </w:r>
      <w:r>
        <w:rPr>
          <w:color w:val="000000"/>
        </w:rPr>
        <w:t xml:space="preserve">, </w:t>
      </w:r>
      <w:r>
        <w:rPr>
          <w:color w:val="000000"/>
        </w:rPr>
        <w:t xml:space="preserve">Семашко</w:t>
      </w:r>
      <w:r>
        <w:rPr>
          <w:color w:val="000000"/>
        </w:rPr>
        <w:t xml:space="preserve">, </w:t>
      </w:r>
      <w:r>
        <w:rPr>
          <w:color w:val="000000"/>
        </w:rPr>
        <w:t xml:space="preserve">5-я фабрика</w:t>
      </w:r>
      <w:r>
        <w:rPr>
          <w:color w:val="000000"/>
        </w:rPr>
        <w:t xml:space="preserve">, </w:t>
      </w:r>
      <w:r>
        <w:rPr>
          <w:color w:val="000000"/>
        </w:rPr>
        <w:t xml:space="preserve">Дружба</w:t>
      </w:r>
      <w:r>
        <w:rPr>
          <w:color w:val="000000"/>
        </w:rPr>
        <w:t xml:space="preserve">, </w:t>
      </w:r>
      <w:r>
        <w:rPr>
          <w:color w:val="000000"/>
        </w:rPr>
        <w:t xml:space="preserve">Развилка</w:t>
      </w:r>
      <w:r>
        <w:rPr>
          <w:color w:val="000000"/>
        </w:rPr>
        <w:t xml:space="preserve">, </w:t>
      </w:r>
      <w:r>
        <w:rPr>
          <w:color w:val="000000"/>
        </w:rPr>
        <w:t xml:space="preserve">ФОК, Улица Красногорка, ЦРБ, Улица </w:t>
      </w:r>
      <w:r>
        <w:rPr>
          <w:color w:val="000000"/>
        </w:rPr>
        <w:t xml:space="preserve">Юрасовская</w:t>
      </w:r>
      <w:r>
        <w:rPr>
          <w:color w:val="000000"/>
        </w:rPr>
        <w:t xml:space="preserve">, Борская ферма, Улица Гоголя, Стадион «Спартак», Рынок, Улица Крупской</w:t>
      </w:r>
      <w:r>
        <w:rPr>
          <w:color w:val="000000"/>
        </w:rPr>
        <w:t xml:space="preserve">; 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улиц, автомобильных дорог, </w:t>
      </w:r>
      <w:r>
        <w:rPr>
          <w:color w:val="000000"/>
        </w:rPr>
        <w:br/>
      </w:r>
      <w:r>
        <w:rPr>
          <w:color w:val="000000"/>
        </w:rPr>
        <w:t xml:space="preserve">по которым предполагается движение</w:t>
      </w:r>
      <w:r>
        <w:rPr>
          <w:color w:val="000000"/>
        </w:rPr>
        <w:t xml:space="preserve"> </w:t>
      </w:r>
      <w:r>
        <w:rPr>
          <w:color w:val="000000"/>
        </w:rPr>
        <w:t xml:space="preserve">транспортных средств между остановочными пунктами по маршруту регулярных перевозок: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t xml:space="preserve"> </w:t>
      </w:r>
      <w:r>
        <w:t xml:space="preserve">У</w:t>
      </w:r>
      <w:r>
        <w:t xml:space="preserve">лица Крупской</w:t>
      </w:r>
      <w:r>
        <w:t xml:space="preserve">, Улица </w:t>
      </w:r>
      <w:r>
        <w:t xml:space="preserve">Интернациональная</w:t>
      </w:r>
      <w:r>
        <w:t xml:space="preserve">, Улица </w:t>
      </w:r>
      <w:r>
        <w:t xml:space="preserve">Пушкин</w:t>
      </w:r>
      <w:r>
        <w:t xml:space="preserve">а, У</w:t>
      </w:r>
      <w:r>
        <w:t xml:space="preserve">лица Максима Горького</w:t>
      </w:r>
      <w:r>
        <w:t xml:space="preserve">, У</w:t>
      </w:r>
      <w:r>
        <w:t xml:space="preserve">лица Красногорка</w:t>
      </w:r>
      <w:r>
        <w:t xml:space="preserve">, автомобильная дорога: «Н.Новгород – Шахунья – Киров»,</w:t>
      </w:r>
      <w:r>
        <w:t xml:space="preserve"> </w:t>
      </w:r>
      <w:r>
        <w:t xml:space="preserve">У</w:t>
      </w:r>
      <w:r>
        <w:t xml:space="preserve">лица Семашко</w:t>
      </w:r>
      <w:r>
        <w:t xml:space="preserve">,</w:t>
      </w:r>
      <w:r>
        <w:t xml:space="preserve"> </w:t>
      </w:r>
      <w:r>
        <w:t xml:space="preserve">Улица </w:t>
      </w:r>
      <w:r>
        <w:t xml:space="preserve">Совхозная</w:t>
      </w:r>
      <w:r>
        <w:t xml:space="preserve">,</w:t>
      </w:r>
      <w:r>
        <w:t xml:space="preserve"> </w:t>
      </w:r>
      <w:r>
        <w:t xml:space="preserve">автомобильная дорога: «Н.Новгород – Шахунья – Киров», </w:t>
      </w:r>
      <w:r>
        <w:t xml:space="preserve">автомобильная дорога: «</w:t>
      </w:r>
      <w:r>
        <w:t xml:space="preserve">Кантаурово </w:t>
      </w:r>
      <w:r>
        <w:t xml:space="preserve">– </w:t>
      </w:r>
      <w:r>
        <w:t xml:space="preserve">Линдо</w:t>
      </w:r>
      <w:r>
        <w:t xml:space="preserve"> – </w:t>
      </w:r>
      <w:r>
        <w:t xml:space="preserve">Пустынь</w:t>
      </w:r>
      <w:r>
        <w:t xml:space="preserve">», Улица </w:t>
      </w:r>
      <w:r>
        <w:t xml:space="preserve">Кооперативная</w:t>
      </w:r>
      <w:r>
        <w:t xml:space="preserve">, Улица </w:t>
      </w:r>
      <w:r>
        <w:t xml:space="preserve">Центральная</w:t>
      </w:r>
      <w:r>
        <w:t xml:space="preserve">, автомобильная дорога: «</w:t>
      </w:r>
      <w:r>
        <w:t xml:space="preserve">Подъезд к с.</w:t>
      </w:r>
      <w:r>
        <w:t xml:space="preserve"> </w:t>
      </w:r>
      <w:r>
        <w:t xml:space="preserve">Кантаурово от а/д</w:t>
      </w:r>
      <w:r>
        <w:t xml:space="preserve"> </w:t>
      </w:r>
      <w:r>
        <w:t xml:space="preserve">Н.Новгород </w:t>
      </w:r>
      <w:r>
        <w:t xml:space="preserve">–</w:t>
      </w:r>
      <w:r>
        <w:t xml:space="preserve"> Шахунья</w:t>
      </w:r>
      <w:r>
        <w:t xml:space="preserve"> –</w:t>
      </w:r>
      <w:r>
        <w:t xml:space="preserve"> Киров</w:t>
      </w:r>
      <w:r>
        <w:t xml:space="preserve">», автомобильная дорога: «Н.Новгород – Шахунья – Киров»,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>
        <w:t xml:space="preserve">У</w:t>
      </w:r>
      <w:r>
        <w:t xml:space="preserve">лица Дзержинского</w:t>
      </w:r>
      <w:r>
        <w:t xml:space="preserve">, У</w:t>
      </w:r>
      <w:r>
        <w:t xml:space="preserve">лица Орджоникидзе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t xml:space="preserve">У</w:t>
      </w:r>
      <w:r>
        <w:t xml:space="preserve">лица Орджоникидзе</w:t>
      </w:r>
      <w:r>
        <w:t xml:space="preserve">, У</w:t>
      </w:r>
      <w:r>
        <w:t xml:space="preserve">лица Дзержинского</w:t>
      </w:r>
      <w:r>
        <w:t xml:space="preserve">,</w:t>
      </w:r>
      <w:r>
        <w:t xml:space="preserve"> </w:t>
      </w:r>
      <w:r>
        <w:t xml:space="preserve">автомобильная дорога: «Н.Новгород – Шахунья – Киров»,</w:t>
      </w:r>
      <w:r>
        <w:t xml:space="preserve"> </w:t>
      </w:r>
      <w:r>
        <w:t xml:space="preserve">Улица </w:t>
      </w:r>
      <w:r>
        <w:t xml:space="preserve">Центральная</w:t>
      </w:r>
      <w:r>
        <w:t xml:space="preserve">,</w:t>
      </w:r>
      <w:r>
        <w:t xml:space="preserve"> </w:t>
      </w:r>
      <w:r>
        <w:t xml:space="preserve">Улица </w:t>
      </w:r>
      <w:r>
        <w:t xml:space="preserve">Кооперативная</w:t>
      </w:r>
      <w:r>
        <w:t xml:space="preserve">,</w:t>
      </w:r>
      <w:r>
        <w:t xml:space="preserve"> </w:t>
      </w:r>
      <w:r>
        <w:t xml:space="preserve">автомобильная дорога: «</w:t>
      </w:r>
      <w:r>
        <w:t xml:space="preserve">Кантаурово </w:t>
      </w:r>
      <w:r>
        <w:t xml:space="preserve">– </w:t>
      </w:r>
      <w:r>
        <w:t xml:space="preserve">Линдо</w:t>
      </w:r>
      <w:r>
        <w:t xml:space="preserve"> – </w:t>
      </w:r>
      <w:r>
        <w:t xml:space="preserve">Пустынь</w:t>
      </w:r>
      <w:r>
        <w:t xml:space="preserve">», </w:t>
      </w:r>
      <w:r>
        <w:t xml:space="preserve">автомобильная дорога: «Н.Новгород – Шахунья – Киров»,</w:t>
      </w:r>
      <w:r>
        <w:t xml:space="preserve"> </w:t>
      </w:r>
      <w:r>
        <w:t xml:space="preserve">автомобильная дорога: «Подъезд к д. Золотово от а/д Н.Новгород – Шахунья – Киров», автомобильная дорога: «Н.Новгород – Шахунья – Киров», Улица </w:t>
      </w:r>
      <w:r>
        <w:t xml:space="preserve">Совхозная</w:t>
      </w:r>
      <w:r>
        <w:t xml:space="preserve">,</w:t>
      </w:r>
      <w:r>
        <w:t xml:space="preserve"> </w:t>
      </w:r>
      <w:r>
        <w:t xml:space="preserve">У</w:t>
      </w:r>
      <w:r>
        <w:t xml:space="preserve">лица Семашко</w:t>
      </w:r>
      <w:r>
        <w:t xml:space="preserve">,</w:t>
      </w:r>
      <w:r>
        <w:t xml:space="preserve"> </w:t>
      </w:r>
      <w:r>
        <w:t xml:space="preserve">У</w:t>
      </w:r>
      <w:r>
        <w:t xml:space="preserve">лица Неклюдово</w:t>
      </w:r>
      <w:r>
        <w:t xml:space="preserve">,</w:t>
      </w:r>
      <w:r>
        <w:t xml:space="preserve"> </w:t>
      </w:r>
      <w:r>
        <w:t xml:space="preserve">автомобильная дорога: «Н.Новгород – Шахунья – Киров»,</w:t>
      </w:r>
      <w:r>
        <w:t xml:space="preserve"> </w:t>
      </w:r>
      <w:r>
        <w:t xml:space="preserve">У</w:t>
      </w:r>
      <w:r>
        <w:t xml:space="preserve">лица Красногорка</w:t>
      </w:r>
      <w:r>
        <w:t xml:space="preserve">,</w:t>
      </w:r>
      <w:r>
        <w:t xml:space="preserve"> </w:t>
      </w:r>
      <w:r>
        <w:t xml:space="preserve">У</w:t>
      </w:r>
      <w:r>
        <w:t xml:space="preserve">лица Максима Горького</w:t>
      </w:r>
      <w:r>
        <w:t xml:space="preserve">,</w:t>
      </w:r>
      <w:r>
        <w:t xml:space="preserve"> </w:t>
      </w:r>
      <w:r>
        <w:t xml:space="preserve">Улица </w:t>
      </w:r>
      <w:r>
        <w:t xml:space="preserve">Пушкин</w:t>
      </w:r>
      <w:r>
        <w:t xml:space="preserve">а,</w:t>
      </w:r>
      <w:r>
        <w:t xml:space="preserve"> </w:t>
      </w:r>
      <w:r>
        <w:t xml:space="preserve">Улица </w:t>
      </w:r>
      <w:r>
        <w:t xml:space="preserve">Интернациональная</w:t>
      </w:r>
      <w:r>
        <w:t xml:space="preserve">, У</w:t>
      </w:r>
      <w:r>
        <w:t xml:space="preserve">лица Крупской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протяженности маршрута: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40,3</w:t>
      </w:r>
      <w:r>
        <w:rPr>
          <w:color w:val="000000"/>
        </w:rPr>
        <w:t xml:space="preserve"> 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40,3</w:t>
      </w:r>
      <w:r>
        <w:rPr>
          <w:color w:val="000000"/>
        </w:rPr>
        <w:t xml:space="preserve"> км.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Дата внесения изменений в реестр муниципальных маршрутов </w:t>
      </w:r>
      <w:r>
        <w:rPr>
          <w:color w:val="000000"/>
        </w:rPr>
        <w:br/>
      </w:r>
      <w:r>
        <w:rPr>
          <w:color w:val="000000"/>
        </w:rPr>
        <w:t xml:space="preserve">м</w:t>
      </w:r>
      <w:r>
        <w:rPr>
          <w:color w:val="000000"/>
        </w:rPr>
        <w:t xml:space="preserve">.о.г</w:t>
      </w:r>
      <w:r>
        <w:rPr>
          <w:color w:val="000000"/>
        </w:rPr>
        <w:t xml:space="preserve">. </w:t>
      </w:r>
      <w:r>
        <w:rPr>
          <w:color w:val="000000"/>
        </w:rPr>
        <w:t xml:space="preserve">Бор</w:t>
      </w:r>
      <w:r>
        <w:rPr>
          <w:color w:val="000000"/>
        </w:rPr>
        <w:t xml:space="preserve">: 1 </w:t>
      </w:r>
      <w:r>
        <w:rPr>
          <w:color w:val="000000"/>
        </w:rPr>
        <w:t xml:space="preserve">августа</w:t>
      </w:r>
      <w:r>
        <w:rPr>
          <w:color w:val="000000"/>
        </w:rPr>
        <w:t xml:space="preserve"> </w:t>
      </w:r>
      <w:r>
        <w:rPr>
          <w:color w:val="000000"/>
        </w:rPr>
        <w:t xml:space="preserve">202</w:t>
      </w:r>
      <w:r>
        <w:rPr>
          <w:color w:val="000000"/>
        </w:rPr>
        <w:t xml:space="preserve">5</w:t>
      </w:r>
      <w:r>
        <w:rPr>
          <w:color w:val="000000"/>
        </w:rPr>
        <w:t xml:space="preserve"> г.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2.6.4.42. </w:t>
      </w:r>
      <w:r>
        <w:rPr>
          <w:color w:val="000000"/>
        </w:rPr>
        <w:t xml:space="preserve">По муниципальному маршруту порядковый номер </w:t>
      </w:r>
      <w:r>
        <w:rPr>
          <w:color w:val="000000"/>
        </w:rPr>
        <w:t xml:space="preserve">125-а</w:t>
      </w:r>
      <w:r>
        <w:rPr>
          <w:color w:val="000000"/>
        </w:rPr>
        <w:t xml:space="preserve"> наименование </w:t>
      </w:r>
      <w:r>
        <w:rPr>
          <w:color w:val="000000"/>
        </w:rPr>
        <w:t xml:space="preserve">«</w:t>
      </w:r>
      <w:r>
        <w:rPr>
          <w:color w:val="000000"/>
        </w:rPr>
        <w:t xml:space="preserve">Линда </w:t>
      </w:r>
      <w:r>
        <w:rPr>
          <w:color w:val="000000"/>
        </w:rPr>
        <w:t xml:space="preserve">–</w:t>
      </w:r>
      <w:r>
        <w:rPr>
          <w:color w:val="000000"/>
        </w:rPr>
        <w:t xml:space="preserve"> </w:t>
      </w:r>
      <w:r>
        <w:rPr>
          <w:color w:val="000000"/>
        </w:rPr>
        <w:t xml:space="preserve">Чернолесская</w:t>
      </w:r>
      <w:r>
        <w:rPr>
          <w:color w:val="000000"/>
        </w:rPr>
        <w:t xml:space="preserve"> Пустынь</w:t>
      </w:r>
      <w:r>
        <w:rPr>
          <w:color w:val="000000"/>
        </w:rPr>
        <w:t xml:space="preserve">»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маршрута: </w:t>
      </w:r>
      <w:r>
        <w:rPr>
          <w:color w:val="000000"/>
        </w:rPr>
        <w:t xml:space="preserve">«с. </w:t>
      </w:r>
      <w:r>
        <w:rPr>
          <w:color w:val="000000"/>
        </w:rPr>
        <w:t xml:space="preserve">Линда </w:t>
      </w:r>
      <w:r>
        <w:rPr>
          <w:color w:val="000000"/>
        </w:rPr>
        <w:t xml:space="preserve">–</w:t>
      </w:r>
      <w:r>
        <w:rPr>
          <w:color w:val="000000"/>
        </w:rPr>
        <w:t xml:space="preserve"> </w:t>
      </w:r>
      <w:r>
        <w:rPr>
          <w:color w:val="000000"/>
        </w:rPr>
        <w:t xml:space="preserve">д. </w:t>
      </w:r>
      <w:r>
        <w:rPr>
          <w:color w:val="000000"/>
        </w:rPr>
        <w:t xml:space="preserve">Чернолесская</w:t>
      </w:r>
      <w:r>
        <w:rPr>
          <w:color w:val="000000"/>
        </w:rPr>
        <w:t xml:space="preserve"> Пустынь</w:t>
      </w:r>
      <w:r>
        <w:rPr>
          <w:color w:val="000000"/>
        </w:rPr>
        <w:t xml:space="preserve">»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промежуточных остановочных пунктов: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Больница</w:t>
      </w:r>
      <w:r>
        <w:rPr>
          <w:color w:val="000000"/>
        </w:rPr>
        <w:t xml:space="preserve">,</w:t>
      </w:r>
      <w:r>
        <w:rPr>
          <w:color w:val="000000"/>
        </w:rPr>
        <w:t xml:space="preserve"> Слободское</w:t>
      </w:r>
      <w:r>
        <w:rPr>
          <w:color w:val="000000"/>
        </w:rPr>
        <w:t xml:space="preserve">, </w:t>
      </w:r>
      <w:r>
        <w:rPr>
          <w:color w:val="000000"/>
        </w:rPr>
        <w:t xml:space="preserve">Развилка на Городец</w:t>
      </w:r>
      <w:r>
        <w:rPr>
          <w:color w:val="000000"/>
        </w:rPr>
        <w:t xml:space="preserve">, </w:t>
      </w:r>
      <w:r>
        <w:rPr>
          <w:color w:val="000000"/>
        </w:rPr>
        <w:t xml:space="preserve">Мордвинки</w:t>
      </w:r>
      <w:r>
        <w:rPr>
          <w:color w:val="000000"/>
        </w:rPr>
        <w:t xml:space="preserve">, </w:t>
      </w:r>
      <w:r>
        <w:rPr>
          <w:color w:val="000000"/>
        </w:rPr>
        <w:t xml:space="preserve">Верхнее</w:t>
      </w:r>
      <w:r>
        <w:rPr>
          <w:color w:val="000000"/>
        </w:rPr>
        <w:t xml:space="preserve">, </w:t>
      </w:r>
      <w:r>
        <w:rPr>
          <w:color w:val="000000"/>
        </w:rPr>
        <w:t xml:space="preserve">Покровское</w:t>
      </w:r>
      <w:r>
        <w:rPr>
          <w:color w:val="000000"/>
        </w:rPr>
        <w:t xml:space="preserve">, </w:t>
      </w:r>
      <w:r>
        <w:rPr>
          <w:color w:val="000000"/>
        </w:rPr>
        <w:t xml:space="preserve">Клинцо</w:t>
      </w:r>
      <w:r>
        <w:rPr>
          <w:color w:val="000000"/>
        </w:rPr>
        <w:t xml:space="preserve">во</w:t>
      </w:r>
      <w:r>
        <w:rPr>
          <w:color w:val="000000"/>
        </w:rPr>
        <w:t xml:space="preserve">, </w:t>
      </w:r>
      <w:r>
        <w:rPr>
          <w:color w:val="000000"/>
        </w:rPr>
        <w:t xml:space="preserve">Совхоз Сормовский Пролетарий-1</w:t>
      </w:r>
      <w:r>
        <w:rPr>
          <w:color w:val="000000"/>
        </w:rPr>
        <w:t xml:space="preserve">, </w:t>
      </w:r>
      <w:r>
        <w:rPr>
          <w:color w:val="000000"/>
        </w:rPr>
        <w:t xml:space="preserve">Совхоз Сормовский Пролетарий-2</w:t>
      </w:r>
      <w:r>
        <w:rPr>
          <w:color w:val="000000"/>
        </w:rPr>
        <w:t xml:space="preserve">, </w:t>
      </w:r>
      <w:r>
        <w:rPr>
          <w:color w:val="000000"/>
        </w:rPr>
        <w:t xml:space="preserve">Хрипуново</w:t>
      </w:r>
      <w:r>
        <w:rPr>
          <w:color w:val="000000"/>
        </w:rPr>
        <w:t xml:space="preserve">, </w:t>
      </w:r>
      <w:r>
        <w:rPr>
          <w:color w:val="000000"/>
        </w:rPr>
        <w:t xml:space="preserve">Пирогово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</w:t>
      </w:r>
      <w:r>
        <w:rPr>
          <w:color w:val="000000"/>
        </w:rPr>
        <w:t xml:space="preserve">: </w:t>
      </w:r>
      <w:r>
        <w:rPr>
          <w:color w:val="000000"/>
        </w:rPr>
        <w:t xml:space="preserve">Пирогово</w:t>
      </w:r>
      <w:r>
        <w:rPr>
          <w:color w:val="000000"/>
        </w:rPr>
        <w:t xml:space="preserve">, </w:t>
      </w:r>
      <w:r>
        <w:rPr>
          <w:color w:val="000000"/>
        </w:rPr>
        <w:t xml:space="preserve">Хрипуново</w:t>
      </w:r>
      <w:r>
        <w:rPr>
          <w:color w:val="000000"/>
        </w:rPr>
        <w:t xml:space="preserve">,</w:t>
      </w:r>
      <w:r>
        <w:rPr>
          <w:color w:val="000000"/>
        </w:rPr>
        <w:t xml:space="preserve"> Совхоз Сормовский Пролетарий-2</w:t>
      </w:r>
      <w:r>
        <w:rPr>
          <w:color w:val="000000"/>
        </w:rPr>
        <w:t xml:space="preserve">,</w:t>
      </w:r>
      <w:r>
        <w:rPr>
          <w:color w:val="000000"/>
        </w:rPr>
        <w:t xml:space="preserve"> Совхоз Сормовский Пролетарий-1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Клинцо</w:t>
      </w:r>
      <w:r>
        <w:rPr>
          <w:color w:val="000000"/>
        </w:rPr>
        <w:t xml:space="preserve">во</w:t>
      </w:r>
      <w:r>
        <w:rPr>
          <w:color w:val="000000"/>
        </w:rPr>
        <w:t xml:space="preserve">,</w:t>
      </w:r>
      <w:r>
        <w:rPr>
          <w:color w:val="000000"/>
        </w:rPr>
        <w:t xml:space="preserve"> Покровское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Верхнее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Мордвинки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Развилка на Городец</w:t>
      </w:r>
      <w:r>
        <w:rPr>
          <w:color w:val="000000"/>
        </w:rPr>
        <w:t xml:space="preserve">, </w:t>
      </w:r>
      <w:r>
        <w:rPr>
          <w:color w:val="000000"/>
        </w:rPr>
        <w:t xml:space="preserve">Слободское</w:t>
      </w:r>
      <w:r>
        <w:rPr>
          <w:color w:val="000000"/>
        </w:rPr>
        <w:t xml:space="preserve">, </w:t>
      </w:r>
      <w:r>
        <w:rPr>
          <w:color w:val="000000"/>
        </w:rPr>
        <w:t xml:space="preserve">Больница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улиц, автомобильных дорог, </w:t>
      </w:r>
      <w:r>
        <w:rPr>
          <w:color w:val="000000"/>
        </w:rPr>
        <w:br/>
      </w:r>
      <w:r>
        <w:rPr>
          <w:color w:val="000000"/>
        </w:rPr>
        <w:t xml:space="preserve">по которым предполагается движение</w:t>
      </w:r>
      <w:r>
        <w:rPr>
          <w:color w:val="000000"/>
        </w:rPr>
        <w:t xml:space="preserve"> </w:t>
      </w:r>
      <w:r>
        <w:rPr>
          <w:color w:val="000000"/>
        </w:rPr>
        <w:t xml:space="preserve">транспортных средств между остановочными пунктами по маршруту регулярных перевозок: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t xml:space="preserve"> </w:t>
      </w:r>
      <w:r>
        <w:t xml:space="preserve">У</w:t>
      </w:r>
      <w:r>
        <w:t xml:space="preserve">лица Орджоникидзе</w:t>
      </w:r>
      <w:r>
        <w:t xml:space="preserve">, У</w:t>
      </w:r>
      <w:r>
        <w:t xml:space="preserve">лица Дзержинского</w:t>
      </w:r>
      <w:r>
        <w:t xml:space="preserve">, автомобильная дорога: «</w:t>
      </w:r>
      <w:r>
        <w:t xml:space="preserve">Н.Новгород </w:t>
      </w:r>
      <w:r>
        <w:t xml:space="preserve">–</w:t>
      </w:r>
      <w:r>
        <w:t xml:space="preserve"> Шахунья</w:t>
      </w:r>
      <w:r>
        <w:t xml:space="preserve"> –</w:t>
      </w:r>
      <w:r>
        <w:t xml:space="preserve"> Киров</w:t>
      </w:r>
      <w:r>
        <w:t xml:space="preserve">», автомобильная дорога: «</w:t>
      </w:r>
      <w:r>
        <w:t xml:space="preserve">Линда </w:t>
      </w:r>
      <w:r>
        <w:t xml:space="preserve">–</w:t>
      </w:r>
      <w:r>
        <w:t xml:space="preserve"> Городец </w:t>
      </w:r>
      <w:r>
        <w:t xml:space="preserve">– </w:t>
      </w:r>
      <w:r>
        <w:t xml:space="preserve">Заволжье</w:t>
      </w:r>
      <w:r>
        <w:t xml:space="preserve">»;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t xml:space="preserve">автомобильная дорога: «</w:t>
      </w:r>
      <w:r>
        <w:t xml:space="preserve">Линда </w:t>
      </w:r>
      <w:r>
        <w:t xml:space="preserve">–</w:t>
      </w:r>
      <w:r>
        <w:t xml:space="preserve"> Городец </w:t>
      </w:r>
      <w:r>
        <w:t xml:space="preserve">– </w:t>
      </w:r>
      <w:r>
        <w:t xml:space="preserve">Заволжье</w:t>
      </w:r>
      <w:r>
        <w:t xml:space="preserve">», автомобильная дорога: «</w:t>
      </w:r>
      <w:r>
        <w:t xml:space="preserve">Н.Новгород </w:t>
      </w:r>
      <w:r>
        <w:t xml:space="preserve">–</w:t>
      </w:r>
      <w:r>
        <w:t xml:space="preserve"> Шахунья</w:t>
      </w:r>
      <w:r>
        <w:t xml:space="preserve"> –</w:t>
      </w:r>
      <w:r>
        <w:t xml:space="preserve"> Киров</w:t>
      </w:r>
      <w:r>
        <w:t xml:space="preserve">»,</w:t>
      </w:r>
      <w:r>
        <w:t xml:space="preserve"> </w:t>
      </w:r>
      <w:r>
        <w:t xml:space="preserve">У</w:t>
      </w:r>
      <w:r>
        <w:t xml:space="preserve">лица Дзержинского</w:t>
      </w:r>
      <w:r>
        <w:t xml:space="preserve">,</w:t>
      </w:r>
      <w:r>
        <w:t xml:space="preserve"> </w:t>
      </w:r>
      <w:r>
        <w:t xml:space="preserve">У</w:t>
      </w:r>
      <w:r>
        <w:t xml:space="preserve">лица Орджоникидзе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протяженности маршрута: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20,0</w:t>
      </w:r>
      <w:r>
        <w:rPr>
          <w:color w:val="000000"/>
        </w:rPr>
        <w:t xml:space="preserve"> 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19,9</w:t>
      </w:r>
      <w:r>
        <w:rPr>
          <w:color w:val="000000"/>
        </w:rPr>
        <w:t xml:space="preserve"> км.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Дата внесения изменений в реестр муниципальных маршрутов </w:t>
      </w:r>
      <w:r>
        <w:rPr>
          <w:color w:val="000000"/>
        </w:rPr>
        <w:br/>
      </w:r>
      <w:r>
        <w:rPr>
          <w:color w:val="000000"/>
        </w:rPr>
        <w:t xml:space="preserve">м</w:t>
      </w:r>
      <w:r>
        <w:rPr>
          <w:color w:val="000000"/>
        </w:rPr>
        <w:t xml:space="preserve">.о.г</w:t>
      </w:r>
      <w:r>
        <w:rPr>
          <w:color w:val="000000"/>
        </w:rPr>
        <w:t xml:space="preserve">. </w:t>
      </w:r>
      <w:r>
        <w:rPr>
          <w:color w:val="000000"/>
        </w:rPr>
        <w:t xml:space="preserve">Бор</w:t>
      </w:r>
      <w:r>
        <w:rPr>
          <w:color w:val="000000"/>
        </w:rPr>
        <w:t xml:space="preserve">: 1 </w:t>
      </w:r>
      <w:r>
        <w:rPr>
          <w:color w:val="000000"/>
        </w:rPr>
        <w:t xml:space="preserve">августа</w:t>
      </w:r>
      <w:r>
        <w:rPr>
          <w:color w:val="000000"/>
        </w:rPr>
        <w:t xml:space="preserve"> </w:t>
      </w:r>
      <w:r>
        <w:rPr>
          <w:color w:val="000000"/>
        </w:rPr>
        <w:t xml:space="preserve">202</w:t>
      </w:r>
      <w:r>
        <w:rPr>
          <w:color w:val="000000"/>
        </w:rPr>
        <w:t xml:space="preserve">5</w:t>
      </w:r>
      <w:r>
        <w:rPr>
          <w:color w:val="000000"/>
        </w:rPr>
        <w:t xml:space="preserve"> г.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2.6.4.43. </w:t>
      </w:r>
      <w:r>
        <w:rPr>
          <w:color w:val="000000"/>
        </w:rPr>
        <w:t xml:space="preserve">По муниципальному маршруту порядковый номер </w:t>
      </w:r>
      <w:r>
        <w:rPr>
          <w:color w:val="000000"/>
        </w:rPr>
        <w:t xml:space="preserve">126</w:t>
      </w:r>
      <w:r>
        <w:rPr>
          <w:color w:val="000000"/>
        </w:rPr>
        <w:t xml:space="preserve"> наименование </w:t>
      </w:r>
      <w:r>
        <w:rPr>
          <w:color w:val="000000"/>
        </w:rPr>
        <w:t xml:space="preserve">«</w:t>
      </w:r>
      <w:r>
        <w:rPr>
          <w:color w:val="000000"/>
        </w:rPr>
        <w:t xml:space="preserve">Вокзал </w:t>
      </w:r>
      <w:r>
        <w:rPr>
          <w:color w:val="000000"/>
        </w:rPr>
        <w:t xml:space="preserve">–</w:t>
      </w:r>
      <w:r>
        <w:rPr>
          <w:color w:val="000000"/>
        </w:rPr>
        <w:t xml:space="preserve"> Слободское</w:t>
      </w:r>
      <w:r>
        <w:rPr>
          <w:color w:val="000000"/>
        </w:rPr>
        <w:t xml:space="preserve">»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маршрута: </w:t>
      </w:r>
      <w:r>
        <w:rPr>
          <w:color w:val="000000"/>
        </w:rPr>
        <w:t xml:space="preserve">«Автостанция г. Бор – </w:t>
      </w:r>
      <w:r>
        <w:rPr>
          <w:color w:val="000000"/>
        </w:rPr>
        <w:t xml:space="preserve">д. </w:t>
      </w:r>
      <w:r>
        <w:rPr>
          <w:color w:val="000000"/>
        </w:rPr>
        <w:t xml:space="preserve">Слободское</w:t>
      </w:r>
      <w:r>
        <w:rPr>
          <w:color w:val="000000"/>
        </w:rPr>
        <w:t xml:space="preserve">»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промежуточных остановочных пунктов: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Крупской, Рынок, Стадион «Спартак», Улица Гоголя, Борская ферма, Улица </w:t>
      </w:r>
      <w:r>
        <w:rPr>
          <w:color w:val="000000"/>
        </w:rPr>
        <w:t xml:space="preserve">Юрасовская</w:t>
      </w:r>
      <w:r>
        <w:rPr>
          <w:color w:val="000000"/>
        </w:rPr>
        <w:t xml:space="preserve">, ЦРБ, Улица Красногорка, ФОК, </w:t>
      </w:r>
      <w:r>
        <w:rPr>
          <w:color w:val="000000"/>
        </w:rPr>
        <w:t xml:space="preserve">Развилка</w:t>
      </w:r>
      <w:r>
        <w:rPr>
          <w:color w:val="000000"/>
        </w:rPr>
        <w:t xml:space="preserve">, </w:t>
      </w:r>
      <w:r>
        <w:rPr>
          <w:color w:val="000000"/>
        </w:rPr>
        <w:t xml:space="preserve">Дружба</w:t>
      </w:r>
      <w:r>
        <w:rPr>
          <w:color w:val="000000"/>
        </w:rPr>
        <w:t xml:space="preserve">, </w:t>
      </w:r>
      <w:r>
        <w:rPr>
          <w:color w:val="000000"/>
        </w:rPr>
        <w:t xml:space="preserve">5-я фабрика</w:t>
      </w:r>
      <w:r>
        <w:rPr>
          <w:color w:val="000000"/>
        </w:rPr>
        <w:t xml:space="preserve">, </w:t>
      </w:r>
      <w:r>
        <w:rPr>
          <w:color w:val="000000"/>
        </w:rPr>
        <w:t xml:space="preserve">Семашко</w:t>
      </w:r>
      <w:r>
        <w:rPr>
          <w:color w:val="000000"/>
        </w:rPr>
        <w:t xml:space="preserve">, </w:t>
      </w:r>
      <w:r>
        <w:rPr>
          <w:color w:val="000000"/>
        </w:rPr>
        <w:t xml:space="preserve">Кафе </w:t>
      </w:r>
      <w:r>
        <w:rPr>
          <w:color w:val="000000"/>
        </w:rPr>
        <w:t xml:space="preserve">«</w:t>
      </w:r>
      <w:r>
        <w:rPr>
          <w:color w:val="000000"/>
        </w:rPr>
        <w:t xml:space="preserve">Уют</w:t>
      </w:r>
      <w:r>
        <w:rPr>
          <w:color w:val="000000"/>
        </w:rPr>
        <w:t xml:space="preserve">», </w:t>
      </w:r>
      <w:r>
        <w:rPr>
          <w:color w:val="000000"/>
        </w:rPr>
        <w:t xml:space="preserve">Сады Прогресс</w:t>
      </w:r>
      <w:r>
        <w:rPr>
          <w:color w:val="000000"/>
        </w:rPr>
        <w:t xml:space="preserve">,</w:t>
      </w:r>
      <w:r>
        <w:rPr>
          <w:color w:val="000000"/>
        </w:rPr>
        <w:t xml:space="preserve"> Золотово,</w:t>
      </w:r>
      <w:r>
        <w:rPr>
          <w:color w:val="000000"/>
        </w:rPr>
        <w:t xml:space="preserve"> </w:t>
      </w:r>
      <w:r>
        <w:rPr>
          <w:color w:val="000000"/>
        </w:rPr>
        <w:t xml:space="preserve">Сады</w:t>
      </w:r>
      <w:r>
        <w:rPr>
          <w:color w:val="000000"/>
        </w:rPr>
        <w:t xml:space="preserve">,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</w:rPr>
        <w:t xml:space="preserve">Рекшино</w:t>
      </w:r>
      <w:r>
        <w:rPr>
          <w:color w:val="000000"/>
        </w:rPr>
        <w:t xml:space="preserve">, </w:t>
      </w:r>
      <w:r>
        <w:rPr>
          <w:color w:val="000000"/>
        </w:rPr>
        <w:t xml:space="preserve">Сырохватово</w:t>
      </w:r>
      <w:r>
        <w:rPr>
          <w:color w:val="000000"/>
        </w:rPr>
        <w:t xml:space="preserve">, </w:t>
      </w:r>
      <w:r>
        <w:rPr>
          <w:color w:val="000000"/>
        </w:rPr>
        <w:t xml:space="preserve">Большое </w:t>
      </w:r>
      <w:r>
        <w:rPr>
          <w:color w:val="000000"/>
        </w:rPr>
        <w:t xml:space="preserve">Содомово</w:t>
      </w:r>
      <w:r>
        <w:rPr>
          <w:color w:val="000000"/>
        </w:rPr>
        <w:t xml:space="preserve">, </w:t>
      </w:r>
      <w:r>
        <w:rPr>
          <w:color w:val="000000"/>
        </w:rPr>
        <w:t xml:space="preserve">Кантаурово-Центр</w:t>
      </w:r>
      <w:r>
        <w:rPr>
          <w:color w:val="000000"/>
        </w:rPr>
        <w:t xml:space="preserve">, </w:t>
      </w:r>
      <w:r>
        <w:rPr>
          <w:color w:val="000000"/>
        </w:rPr>
        <w:t xml:space="preserve">Кантаурово-Школа</w:t>
      </w:r>
      <w:r>
        <w:rPr>
          <w:color w:val="000000"/>
        </w:rPr>
        <w:t xml:space="preserve">, </w:t>
      </w:r>
      <w:r>
        <w:rPr>
          <w:color w:val="000000"/>
        </w:rPr>
        <w:t xml:space="preserve">Ульяново</w:t>
      </w:r>
      <w:r>
        <w:rPr>
          <w:color w:val="000000"/>
        </w:rPr>
        <w:t xml:space="preserve">, </w:t>
      </w:r>
      <w:r>
        <w:rPr>
          <w:color w:val="000000"/>
        </w:rPr>
        <w:t xml:space="preserve">Бер</w:t>
      </w:r>
      <w:r>
        <w:rPr>
          <w:color w:val="000000"/>
        </w:rPr>
        <w:t xml:space="preserve">е</w:t>
      </w:r>
      <w:r>
        <w:rPr>
          <w:color w:val="000000"/>
        </w:rPr>
        <w:t xml:space="preserve">зовка</w:t>
      </w:r>
      <w:r>
        <w:rPr>
          <w:color w:val="000000"/>
        </w:rPr>
        <w:t xml:space="preserve">,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</w:rPr>
        <w:t xml:space="preserve">Уткино</w:t>
      </w:r>
      <w:r>
        <w:rPr>
          <w:color w:val="000000"/>
        </w:rPr>
        <w:t xml:space="preserve">, </w:t>
      </w:r>
      <w:r>
        <w:rPr>
          <w:color w:val="000000"/>
        </w:rPr>
        <w:t xml:space="preserve">Шубино</w:t>
      </w:r>
      <w:r>
        <w:rPr>
          <w:color w:val="000000"/>
        </w:rPr>
        <w:t xml:space="preserve">, </w:t>
      </w:r>
      <w:r>
        <w:rPr>
          <w:color w:val="000000"/>
        </w:rPr>
        <w:t xml:space="preserve">Поворот на Тайное</w:t>
      </w:r>
      <w:r>
        <w:rPr>
          <w:color w:val="000000"/>
        </w:rPr>
        <w:t xml:space="preserve">, </w:t>
      </w:r>
      <w:r>
        <w:rPr>
          <w:color w:val="000000"/>
        </w:rPr>
        <w:t xml:space="preserve">Валки</w:t>
      </w:r>
      <w:r>
        <w:rPr>
          <w:color w:val="000000"/>
        </w:rPr>
        <w:t xml:space="preserve">;</w:t>
      </w:r>
      <w:r>
        <w:rPr>
          <w:color w:val="000000"/>
        </w:rPr>
        <w:t xml:space="preserve"> 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</w:t>
      </w:r>
      <w:r>
        <w:rPr>
          <w:color w:val="000000"/>
        </w:rPr>
        <w:t xml:space="preserve">:</w:t>
      </w:r>
      <w:r>
        <w:rPr>
          <w:color w:val="000000"/>
        </w:rPr>
        <w:t xml:space="preserve"> Валки</w:t>
      </w:r>
      <w:r>
        <w:rPr>
          <w:color w:val="000000"/>
        </w:rPr>
        <w:t xml:space="preserve">,</w:t>
      </w:r>
      <w:r>
        <w:rPr>
          <w:color w:val="000000"/>
        </w:rPr>
        <w:t xml:space="preserve"> Поворот на Тайное</w:t>
      </w:r>
      <w:r>
        <w:rPr>
          <w:color w:val="000000"/>
        </w:rPr>
        <w:t xml:space="preserve">,</w:t>
      </w:r>
      <w:r>
        <w:rPr>
          <w:color w:val="000000"/>
        </w:rPr>
        <w:t xml:space="preserve"> Шубино</w:t>
      </w:r>
      <w:r>
        <w:rPr>
          <w:color w:val="000000"/>
        </w:rPr>
        <w:t xml:space="preserve">,</w:t>
      </w:r>
      <w:r>
        <w:rPr>
          <w:color w:val="000000"/>
        </w:rPr>
        <w:t xml:space="preserve"> Уткино</w:t>
      </w:r>
      <w:r>
        <w:rPr>
          <w:color w:val="000000"/>
        </w:rPr>
        <w:t xml:space="preserve">,</w:t>
      </w:r>
      <w:r>
        <w:rPr>
          <w:color w:val="000000"/>
        </w:rPr>
        <w:t xml:space="preserve"> Бер</w:t>
      </w:r>
      <w:r>
        <w:rPr>
          <w:color w:val="000000"/>
        </w:rPr>
        <w:t xml:space="preserve">е</w:t>
      </w:r>
      <w:r>
        <w:rPr>
          <w:color w:val="000000"/>
        </w:rPr>
        <w:t xml:space="preserve">зовка</w:t>
      </w:r>
      <w:r>
        <w:rPr>
          <w:color w:val="000000"/>
        </w:rPr>
        <w:t xml:space="preserve">,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</w:rPr>
        <w:t xml:space="preserve">Поворот на Шпалозавод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Ульяново</w:t>
      </w:r>
      <w:r>
        <w:rPr>
          <w:color w:val="000000"/>
        </w:rPr>
        <w:t xml:space="preserve">,</w:t>
      </w:r>
      <w:r>
        <w:rPr>
          <w:color w:val="000000"/>
        </w:rPr>
        <w:t xml:space="preserve"> Кантаурово-Школа</w:t>
      </w:r>
      <w:r>
        <w:rPr>
          <w:color w:val="000000"/>
        </w:rPr>
        <w:t xml:space="preserve">,</w:t>
      </w:r>
      <w:r>
        <w:rPr>
          <w:color w:val="000000"/>
        </w:rPr>
        <w:t xml:space="preserve"> Кантаурово-Центр</w:t>
      </w:r>
      <w:r>
        <w:rPr>
          <w:color w:val="000000"/>
        </w:rPr>
        <w:t xml:space="preserve">,</w:t>
      </w:r>
      <w:r>
        <w:rPr>
          <w:color w:val="000000"/>
        </w:rPr>
        <w:t xml:space="preserve"> Большое </w:t>
      </w:r>
      <w:r>
        <w:rPr>
          <w:color w:val="000000"/>
        </w:rPr>
        <w:t xml:space="preserve">Содомово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Сырохватово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Рекшино</w:t>
      </w:r>
      <w:r>
        <w:rPr>
          <w:color w:val="000000"/>
        </w:rPr>
        <w:t xml:space="preserve">,</w:t>
      </w:r>
      <w:r>
        <w:rPr>
          <w:color w:val="000000"/>
        </w:rPr>
        <w:t xml:space="preserve"> Сады</w:t>
      </w:r>
      <w:r>
        <w:rPr>
          <w:color w:val="000000"/>
        </w:rPr>
        <w:t xml:space="preserve">, </w:t>
      </w:r>
      <w:r>
        <w:rPr>
          <w:color w:val="000000"/>
        </w:rPr>
        <w:t xml:space="preserve">Сады Прогресс</w:t>
      </w:r>
      <w:r>
        <w:rPr>
          <w:color w:val="000000"/>
        </w:rPr>
        <w:t xml:space="preserve">, </w:t>
      </w:r>
      <w:r>
        <w:rPr>
          <w:color w:val="000000"/>
        </w:rPr>
        <w:t xml:space="preserve">Золотово</w:t>
      </w:r>
      <w:r>
        <w:rPr>
          <w:color w:val="000000"/>
        </w:rPr>
        <w:t xml:space="preserve">, </w:t>
      </w:r>
      <w:r>
        <w:rPr>
          <w:color w:val="000000"/>
        </w:rPr>
        <w:t xml:space="preserve">Кафе Уют</w:t>
      </w:r>
      <w:r>
        <w:rPr>
          <w:color w:val="000000"/>
        </w:rPr>
        <w:t xml:space="preserve">, </w:t>
      </w:r>
      <w:r>
        <w:rPr>
          <w:color w:val="000000"/>
        </w:rPr>
        <w:t xml:space="preserve">Семашко</w:t>
      </w:r>
      <w:r>
        <w:rPr>
          <w:color w:val="000000"/>
        </w:rPr>
        <w:t xml:space="preserve">, </w:t>
      </w:r>
      <w:r>
        <w:rPr>
          <w:color w:val="000000"/>
        </w:rPr>
        <w:t xml:space="preserve">5-я фабрика</w:t>
      </w:r>
      <w:r>
        <w:rPr>
          <w:color w:val="000000"/>
        </w:rPr>
        <w:t xml:space="preserve">, </w:t>
      </w:r>
      <w:r>
        <w:rPr>
          <w:color w:val="000000"/>
        </w:rPr>
        <w:t xml:space="preserve">Дружба</w:t>
      </w:r>
      <w:r>
        <w:rPr>
          <w:color w:val="000000"/>
        </w:rPr>
        <w:t xml:space="preserve">, </w:t>
      </w:r>
      <w:r>
        <w:rPr>
          <w:color w:val="000000"/>
        </w:rPr>
        <w:t xml:space="preserve">Развилка</w:t>
      </w:r>
      <w:r>
        <w:rPr>
          <w:color w:val="000000"/>
        </w:rPr>
        <w:t xml:space="preserve">, </w:t>
      </w:r>
      <w:r>
        <w:rPr>
          <w:color w:val="000000"/>
        </w:rPr>
        <w:t xml:space="preserve">, </w:t>
      </w:r>
      <w:r>
        <w:rPr>
          <w:color w:val="000000"/>
        </w:rPr>
        <w:t xml:space="preserve">ФОК, Улица Красногорка, ЦРБ, Улица </w:t>
      </w:r>
      <w:r>
        <w:rPr>
          <w:color w:val="000000"/>
        </w:rPr>
        <w:t xml:space="preserve">Юрасовская</w:t>
      </w:r>
      <w:r>
        <w:rPr>
          <w:color w:val="000000"/>
        </w:rPr>
        <w:t xml:space="preserve">, Борская ферма, Улица Гоголя, Стадион «Спартак», Рынок, Улица Крупской</w:t>
      </w:r>
      <w:r>
        <w:rPr>
          <w:color w:val="000000"/>
        </w:rPr>
        <w:t xml:space="preserve">; 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улиц, автомобильных дорог, </w:t>
      </w:r>
      <w:r>
        <w:rPr>
          <w:color w:val="000000"/>
        </w:rPr>
        <w:br/>
      </w:r>
      <w:r>
        <w:rPr>
          <w:color w:val="000000"/>
        </w:rPr>
        <w:t xml:space="preserve">по которым предполагается движение</w:t>
      </w:r>
      <w:r>
        <w:rPr>
          <w:color w:val="000000"/>
        </w:rPr>
        <w:t xml:space="preserve"> </w:t>
      </w:r>
      <w:r>
        <w:rPr>
          <w:color w:val="000000"/>
        </w:rPr>
        <w:t xml:space="preserve">транспортных средств между остановочными пунктами по маршруту регулярных перевозок: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t xml:space="preserve"> </w:t>
      </w:r>
      <w:r>
        <w:t xml:space="preserve">У</w:t>
      </w:r>
      <w:r>
        <w:t xml:space="preserve">лица Крупской</w:t>
      </w:r>
      <w:r>
        <w:t xml:space="preserve">, Улица </w:t>
      </w:r>
      <w:r>
        <w:t xml:space="preserve">Интернациональная</w:t>
      </w:r>
      <w:r>
        <w:t xml:space="preserve">, Улица </w:t>
      </w:r>
      <w:r>
        <w:t xml:space="preserve">Пушкин</w:t>
      </w:r>
      <w:r>
        <w:t xml:space="preserve">а, У</w:t>
      </w:r>
      <w:r>
        <w:t xml:space="preserve">лица Максима Горького</w:t>
      </w:r>
      <w:r>
        <w:t xml:space="preserve">, У</w:t>
      </w:r>
      <w:r>
        <w:t xml:space="preserve">лица Красногорка</w:t>
      </w:r>
      <w:r>
        <w:t xml:space="preserve">, автомобильная дорога: «Н.Новгород – Шахунья – Киров»,</w:t>
      </w:r>
      <w:r>
        <w:t xml:space="preserve"> </w:t>
      </w:r>
      <w:r>
        <w:t xml:space="preserve">У</w:t>
      </w:r>
      <w:r>
        <w:t xml:space="preserve">лица Семашко</w:t>
      </w:r>
      <w:r>
        <w:t xml:space="preserve">,</w:t>
      </w:r>
      <w:r>
        <w:t xml:space="preserve"> </w:t>
      </w:r>
      <w:r>
        <w:t xml:space="preserve">Улица </w:t>
      </w:r>
      <w:r>
        <w:t xml:space="preserve">Совхозная</w:t>
      </w:r>
      <w:r>
        <w:t xml:space="preserve">,</w:t>
      </w:r>
      <w:r>
        <w:t xml:space="preserve"> </w:t>
      </w:r>
      <w:r>
        <w:t xml:space="preserve">автомобильная дорога: «Н.Новгород – Шахунья – Киров», автомобильная дорога: «</w:t>
      </w:r>
      <w:r>
        <w:t xml:space="preserve">Кантаурово </w:t>
      </w:r>
      <w:r>
        <w:t xml:space="preserve">– </w:t>
      </w:r>
      <w:r>
        <w:t xml:space="preserve">Линдо</w:t>
      </w:r>
      <w:r>
        <w:t xml:space="preserve"> – </w:t>
      </w:r>
      <w:r>
        <w:t xml:space="preserve">Пустынь</w:t>
      </w:r>
      <w:r>
        <w:t xml:space="preserve">», Улица </w:t>
      </w:r>
      <w:r>
        <w:t xml:space="preserve">Кооперативная</w:t>
      </w:r>
      <w:r>
        <w:t xml:space="preserve">, Улица </w:t>
      </w:r>
      <w:r>
        <w:t xml:space="preserve">Центральная</w:t>
      </w:r>
      <w:r>
        <w:t xml:space="preserve">, автомобильная дорога: «</w:t>
      </w:r>
      <w:r>
        <w:t xml:space="preserve">Подъезд к с.</w:t>
      </w:r>
      <w:r>
        <w:t xml:space="preserve"> </w:t>
      </w:r>
      <w:r>
        <w:t xml:space="preserve">Кантаурово от а/д</w:t>
      </w:r>
      <w:r>
        <w:t xml:space="preserve"> </w:t>
      </w:r>
      <w:r>
        <w:t xml:space="preserve">Н.Новгород </w:t>
      </w:r>
      <w:r>
        <w:t xml:space="preserve">–</w:t>
      </w:r>
      <w:r>
        <w:t xml:space="preserve"> Шахунья</w:t>
      </w:r>
      <w:r>
        <w:t xml:space="preserve"> –</w:t>
      </w:r>
      <w:r>
        <w:t xml:space="preserve"> Киров</w:t>
      </w:r>
      <w:r>
        <w:t xml:space="preserve">», автомобильная дорога: «Н.Новгород – Шахунья – Киров»;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t xml:space="preserve"> </w:t>
      </w:r>
      <w:r>
        <w:t xml:space="preserve">автомобильная дорога: «Н.Новгород – Шахунья – Киров»,</w:t>
      </w:r>
      <w:r>
        <w:t xml:space="preserve"> </w:t>
      </w:r>
      <w:r>
        <w:t xml:space="preserve">Улица </w:t>
      </w:r>
      <w:r>
        <w:t xml:space="preserve">Центральная</w:t>
      </w:r>
      <w:r>
        <w:t xml:space="preserve">,</w:t>
      </w:r>
      <w:r>
        <w:t xml:space="preserve"> </w:t>
      </w:r>
      <w:r>
        <w:t xml:space="preserve">Улица </w:t>
      </w:r>
      <w:r>
        <w:t xml:space="preserve">Кооперативная</w:t>
      </w:r>
      <w:r>
        <w:t xml:space="preserve">,</w:t>
      </w:r>
      <w:r>
        <w:t xml:space="preserve"> </w:t>
      </w:r>
      <w:r>
        <w:t xml:space="preserve">автомобильная дорога: «</w:t>
      </w:r>
      <w:r>
        <w:t xml:space="preserve">Кантаурово </w:t>
      </w:r>
      <w:r>
        <w:t xml:space="preserve">– </w:t>
      </w:r>
      <w:r>
        <w:t xml:space="preserve">Линдо</w:t>
      </w:r>
      <w:r>
        <w:t xml:space="preserve"> – </w:t>
      </w:r>
      <w:r>
        <w:t xml:space="preserve">Пустынь</w:t>
      </w:r>
      <w:r>
        <w:t xml:space="preserve">», автомобильная дорога: «Н.Новгород – Шахунья – Киров»,</w:t>
      </w:r>
      <w:r>
        <w:t xml:space="preserve"> </w:t>
      </w:r>
      <w:r>
        <w:t xml:space="preserve">автомобильная дорога: «Подъезд к д. Золотово от а/д Н.Новгород – Шахунья – Киров», автомобильная дорога: «Н.Новгород – Шахунья – Киров», Улица </w:t>
      </w:r>
      <w:r>
        <w:t xml:space="preserve">Совхозная</w:t>
      </w:r>
      <w:r>
        <w:t xml:space="preserve">,</w:t>
      </w:r>
      <w:r>
        <w:t xml:space="preserve"> </w:t>
      </w:r>
      <w:r>
        <w:t xml:space="preserve">У</w:t>
      </w:r>
      <w:r>
        <w:t xml:space="preserve">лица Семашко</w:t>
      </w:r>
      <w:r>
        <w:t xml:space="preserve">,</w:t>
      </w:r>
      <w:r>
        <w:t xml:space="preserve"> </w:t>
      </w:r>
      <w:r>
        <w:t xml:space="preserve">У</w:t>
      </w:r>
      <w:r>
        <w:t xml:space="preserve">лица Неклюдово</w:t>
      </w:r>
      <w:r>
        <w:t xml:space="preserve">,</w:t>
      </w:r>
      <w:r>
        <w:t xml:space="preserve"> </w:t>
      </w:r>
      <w:r>
        <w:t xml:space="preserve">автомобильная дорога: «Н.Новгород – Шахунья – Киров»,</w:t>
      </w:r>
      <w:r>
        <w:t xml:space="preserve"> </w:t>
      </w:r>
      <w:r>
        <w:t xml:space="preserve">У</w:t>
      </w:r>
      <w:r>
        <w:t xml:space="preserve">лица Красногорка</w:t>
      </w:r>
      <w:r>
        <w:t xml:space="preserve">,</w:t>
      </w:r>
      <w:r>
        <w:t xml:space="preserve"> </w:t>
      </w:r>
      <w:r>
        <w:t xml:space="preserve">У</w:t>
      </w:r>
      <w:r>
        <w:t xml:space="preserve">лица Максима Горького</w:t>
      </w:r>
      <w:r>
        <w:t xml:space="preserve">,</w:t>
      </w:r>
      <w:r>
        <w:t xml:space="preserve"> </w:t>
      </w:r>
      <w:r>
        <w:t xml:space="preserve">Улица </w:t>
      </w:r>
      <w:r>
        <w:t xml:space="preserve">Пушкин</w:t>
      </w:r>
      <w:r>
        <w:t xml:space="preserve">а,</w:t>
      </w:r>
      <w:r>
        <w:t xml:space="preserve"> </w:t>
      </w:r>
      <w:r>
        <w:t xml:space="preserve">Улица </w:t>
      </w:r>
      <w:r>
        <w:t xml:space="preserve">Интернациональная</w:t>
      </w:r>
      <w:r>
        <w:t xml:space="preserve">, У</w:t>
      </w:r>
      <w:r>
        <w:t xml:space="preserve">лица Крупской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протяженности маршрута: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37,8</w:t>
      </w:r>
      <w:r>
        <w:rPr>
          <w:color w:val="000000"/>
        </w:rPr>
        <w:t xml:space="preserve"> 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37,6</w:t>
      </w:r>
      <w:r>
        <w:rPr>
          <w:color w:val="000000"/>
        </w:rPr>
        <w:t xml:space="preserve"> км.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Дата внесения изменений в реестр муниципальных маршрутов </w:t>
      </w:r>
      <w:r>
        <w:rPr>
          <w:color w:val="000000"/>
        </w:rPr>
        <w:br/>
      </w:r>
      <w:r>
        <w:rPr>
          <w:color w:val="000000"/>
        </w:rPr>
        <w:t xml:space="preserve">м</w:t>
      </w:r>
      <w:r>
        <w:rPr>
          <w:color w:val="000000"/>
        </w:rPr>
        <w:t xml:space="preserve">.о.г</w:t>
      </w:r>
      <w:r>
        <w:rPr>
          <w:color w:val="000000"/>
        </w:rPr>
        <w:t xml:space="preserve">. </w:t>
      </w:r>
      <w:r>
        <w:rPr>
          <w:color w:val="000000"/>
        </w:rPr>
        <w:t xml:space="preserve">Бор</w:t>
      </w:r>
      <w:r>
        <w:rPr>
          <w:color w:val="000000"/>
        </w:rPr>
        <w:t xml:space="preserve">: 1 </w:t>
      </w:r>
      <w:r>
        <w:rPr>
          <w:color w:val="000000"/>
        </w:rPr>
        <w:t xml:space="preserve">сентября</w:t>
      </w:r>
      <w:r>
        <w:rPr>
          <w:color w:val="000000"/>
        </w:rPr>
        <w:t xml:space="preserve"> </w:t>
      </w:r>
      <w:r>
        <w:rPr>
          <w:color w:val="000000"/>
        </w:rPr>
        <w:t xml:space="preserve">202</w:t>
      </w:r>
      <w:r>
        <w:rPr>
          <w:color w:val="000000"/>
        </w:rPr>
        <w:t xml:space="preserve">5</w:t>
      </w:r>
      <w:r>
        <w:rPr>
          <w:color w:val="000000"/>
        </w:rPr>
        <w:t xml:space="preserve"> г.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2.6.4.44. </w:t>
      </w:r>
      <w:r>
        <w:rPr>
          <w:color w:val="000000"/>
        </w:rPr>
        <w:t xml:space="preserve">По муниципальному маршруту порядковый номер </w:t>
      </w:r>
      <w:r>
        <w:rPr>
          <w:color w:val="000000"/>
        </w:rPr>
        <w:t xml:space="preserve">126-а</w:t>
      </w:r>
      <w:r>
        <w:rPr>
          <w:color w:val="000000"/>
        </w:rPr>
        <w:t xml:space="preserve"> наименование </w:t>
      </w:r>
      <w:r>
        <w:rPr>
          <w:color w:val="000000"/>
        </w:rPr>
        <w:t xml:space="preserve">«</w:t>
      </w:r>
      <w:r>
        <w:rPr>
          <w:color w:val="000000"/>
        </w:rPr>
        <w:t xml:space="preserve">Слободское </w:t>
      </w:r>
      <w:r>
        <w:rPr>
          <w:color w:val="000000"/>
        </w:rPr>
        <w:t xml:space="preserve">–</w:t>
      </w:r>
      <w:r>
        <w:rPr>
          <w:color w:val="000000"/>
        </w:rPr>
        <w:t xml:space="preserve"> Спасское</w:t>
      </w:r>
      <w:r>
        <w:rPr>
          <w:color w:val="000000"/>
        </w:rPr>
        <w:t xml:space="preserve">»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маршрута: </w:t>
      </w:r>
      <w:r>
        <w:rPr>
          <w:color w:val="000000"/>
        </w:rPr>
        <w:t xml:space="preserve">«д. </w:t>
      </w:r>
      <w:r>
        <w:rPr>
          <w:color w:val="000000"/>
        </w:rPr>
        <w:t xml:space="preserve">Слободское </w:t>
      </w:r>
      <w:r>
        <w:rPr>
          <w:color w:val="000000"/>
        </w:rPr>
        <w:t xml:space="preserve">–</w:t>
      </w:r>
      <w:r>
        <w:rPr>
          <w:color w:val="000000"/>
        </w:rPr>
        <w:t xml:space="preserve"> </w:t>
      </w:r>
      <w:r>
        <w:rPr>
          <w:color w:val="000000"/>
        </w:rPr>
        <w:t xml:space="preserve">с. </w:t>
      </w:r>
      <w:r>
        <w:rPr>
          <w:color w:val="000000"/>
        </w:rPr>
        <w:t xml:space="preserve">Спасское</w:t>
      </w:r>
      <w:r>
        <w:rPr>
          <w:color w:val="000000"/>
        </w:rPr>
        <w:t xml:space="preserve">»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промежуточных остановочных пунктов: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Больница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Линда</w:t>
      </w:r>
      <w:r>
        <w:rPr>
          <w:color w:val="000000"/>
        </w:rPr>
        <w:t xml:space="preserve">, </w:t>
      </w:r>
      <w:r>
        <w:rPr>
          <w:color w:val="000000"/>
        </w:rPr>
        <w:t xml:space="preserve">По требованию</w:t>
      </w:r>
      <w:r>
        <w:rPr>
          <w:color w:val="000000"/>
        </w:rPr>
        <w:t xml:space="preserve">, </w:t>
      </w:r>
      <w:r>
        <w:rPr>
          <w:color w:val="000000"/>
        </w:rPr>
        <w:t xml:space="preserve">Дрюково</w:t>
      </w:r>
      <w:r>
        <w:rPr>
          <w:color w:val="000000"/>
        </w:rPr>
        <w:t xml:space="preserve">, </w:t>
      </w:r>
      <w:r>
        <w:rPr>
          <w:color w:val="000000"/>
        </w:rPr>
        <w:t xml:space="preserve">Круглое</w:t>
      </w:r>
      <w:r>
        <w:rPr>
          <w:color w:val="000000"/>
        </w:rPr>
        <w:t xml:space="preserve">, </w:t>
      </w:r>
      <w:r>
        <w:rPr>
          <w:color w:val="000000"/>
        </w:rPr>
        <w:t xml:space="preserve">Морозово</w:t>
      </w:r>
      <w:r>
        <w:rPr>
          <w:color w:val="000000"/>
        </w:rPr>
        <w:t xml:space="preserve">, </w:t>
      </w:r>
      <w:r>
        <w:rPr>
          <w:color w:val="000000"/>
        </w:rPr>
        <w:t xml:space="preserve">Зоренки</w:t>
      </w:r>
      <w:r>
        <w:rPr>
          <w:color w:val="000000"/>
        </w:rPr>
        <w:t xml:space="preserve">, </w:t>
      </w:r>
      <w:r>
        <w:rPr>
          <w:color w:val="000000"/>
        </w:rPr>
        <w:t xml:space="preserve">Красноярье</w:t>
      </w:r>
      <w:r>
        <w:rPr>
          <w:color w:val="000000"/>
        </w:rPr>
        <w:t xml:space="preserve">, </w:t>
      </w:r>
      <w:r>
        <w:rPr>
          <w:color w:val="000000"/>
        </w:rPr>
        <w:t xml:space="preserve">Кресты</w:t>
      </w:r>
      <w:r>
        <w:rPr>
          <w:color w:val="000000"/>
        </w:rPr>
        <w:t xml:space="preserve">, </w:t>
      </w:r>
      <w:r>
        <w:rPr>
          <w:color w:val="000000"/>
        </w:rPr>
        <w:t xml:space="preserve">Коровино</w:t>
      </w:r>
      <w:r>
        <w:rPr>
          <w:color w:val="000000"/>
        </w:rPr>
        <w:t xml:space="preserve">, </w:t>
      </w:r>
      <w:r>
        <w:rPr>
          <w:color w:val="000000"/>
        </w:rPr>
        <w:t xml:space="preserve">Гусево</w:t>
      </w:r>
      <w:r>
        <w:rPr>
          <w:color w:val="000000"/>
        </w:rPr>
        <w:t xml:space="preserve">, </w:t>
      </w:r>
      <w:r>
        <w:rPr>
          <w:color w:val="000000"/>
        </w:rPr>
        <w:t xml:space="preserve">Одинцы</w:t>
      </w:r>
      <w:r>
        <w:rPr>
          <w:color w:val="000000"/>
        </w:rPr>
        <w:t xml:space="preserve">, </w:t>
      </w:r>
      <w:r>
        <w:rPr>
          <w:color w:val="000000"/>
        </w:rPr>
        <w:t xml:space="preserve">Николино-Кулига</w:t>
      </w:r>
      <w:r>
        <w:rPr>
          <w:color w:val="000000"/>
        </w:rPr>
        <w:t xml:space="preserve">, </w:t>
      </w:r>
      <w:r>
        <w:rPr>
          <w:color w:val="000000"/>
        </w:rPr>
        <w:t xml:space="preserve">Церковь</w:t>
      </w:r>
      <w:r>
        <w:rPr>
          <w:color w:val="000000"/>
        </w:rPr>
        <w:t xml:space="preserve">, </w:t>
      </w:r>
      <w:r>
        <w:rPr>
          <w:color w:val="000000"/>
        </w:rPr>
        <w:t xml:space="preserve">Бузуйки</w:t>
      </w:r>
      <w:r>
        <w:rPr>
          <w:color w:val="000000"/>
        </w:rPr>
        <w:t xml:space="preserve">, </w:t>
      </w:r>
      <w:r>
        <w:rPr>
          <w:color w:val="000000"/>
        </w:rPr>
        <w:t xml:space="preserve">Филимонцево</w:t>
      </w:r>
      <w:r>
        <w:rPr>
          <w:color w:val="000000"/>
        </w:rPr>
        <w:t xml:space="preserve">, </w:t>
      </w:r>
      <w:r>
        <w:rPr>
          <w:color w:val="000000"/>
        </w:rPr>
        <w:t xml:space="preserve">Волчиха</w:t>
      </w:r>
      <w:r>
        <w:rPr>
          <w:color w:val="000000"/>
        </w:rPr>
        <w:t xml:space="preserve">, </w:t>
      </w:r>
      <w:r>
        <w:rPr>
          <w:color w:val="000000"/>
        </w:rPr>
        <w:t xml:space="preserve">Поворот на Кузнечиху</w:t>
      </w:r>
      <w:r>
        <w:rPr>
          <w:color w:val="000000"/>
        </w:rPr>
        <w:t xml:space="preserve">, </w:t>
      </w:r>
      <w:r>
        <w:rPr>
          <w:color w:val="000000"/>
        </w:rPr>
        <w:t xml:space="preserve">Школа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</w:t>
      </w:r>
      <w:r>
        <w:rPr>
          <w:color w:val="000000"/>
        </w:rPr>
        <w:t xml:space="preserve">: </w:t>
      </w:r>
      <w:r>
        <w:rPr>
          <w:color w:val="000000"/>
        </w:rPr>
        <w:t xml:space="preserve">Школа</w:t>
      </w:r>
      <w:r>
        <w:rPr>
          <w:color w:val="000000"/>
        </w:rPr>
        <w:t xml:space="preserve">,</w:t>
      </w:r>
      <w:r>
        <w:rPr>
          <w:color w:val="000000"/>
        </w:rPr>
        <w:t xml:space="preserve"> Поворот на Кузнечиху</w:t>
      </w:r>
      <w:r>
        <w:rPr>
          <w:color w:val="000000"/>
        </w:rPr>
        <w:t xml:space="preserve">,</w:t>
      </w:r>
      <w:r>
        <w:rPr>
          <w:color w:val="000000"/>
        </w:rPr>
        <w:t xml:space="preserve"> Волчиха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Филимонцево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Бузуйки</w:t>
      </w:r>
      <w:r>
        <w:rPr>
          <w:color w:val="000000"/>
        </w:rPr>
        <w:t xml:space="preserve">,</w:t>
      </w:r>
      <w:r>
        <w:rPr>
          <w:color w:val="000000"/>
        </w:rPr>
        <w:t xml:space="preserve"> Церковь</w:t>
      </w:r>
      <w:r>
        <w:rPr>
          <w:color w:val="000000"/>
        </w:rPr>
        <w:t xml:space="preserve">,</w:t>
      </w:r>
      <w:r>
        <w:rPr>
          <w:color w:val="000000"/>
        </w:rPr>
        <w:t xml:space="preserve"> Николино-Кулига</w:t>
      </w:r>
      <w:r>
        <w:rPr>
          <w:color w:val="000000"/>
        </w:rPr>
        <w:t xml:space="preserve">,</w:t>
      </w:r>
      <w:r>
        <w:rPr>
          <w:color w:val="000000"/>
        </w:rPr>
        <w:t xml:space="preserve"> Одинцы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Гусево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Коровино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Кресты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Красноярье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Зоренки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Морозово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Круглое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Дрюково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По требованию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Линда</w:t>
      </w:r>
      <w:r>
        <w:rPr>
          <w:color w:val="000000"/>
        </w:rPr>
        <w:t xml:space="preserve">, </w:t>
      </w:r>
      <w:r>
        <w:rPr>
          <w:color w:val="000000"/>
        </w:rPr>
        <w:t xml:space="preserve">Больница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улиц, автомобильных дорог, </w:t>
      </w:r>
      <w:r>
        <w:rPr>
          <w:color w:val="000000"/>
        </w:rPr>
        <w:br/>
      </w:r>
      <w:r>
        <w:rPr>
          <w:color w:val="000000"/>
        </w:rPr>
        <w:t xml:space="preserve">по которым предполагается движение</w:t>
      </w:r>
      <w:r>
        <w:rPr>
          <w:color w:val="000000"/>
        </w:rPr>
        <w:t xml:space="preserve"> </w:t>
      </w:r>
      <w:r>
        <w:rPr>
          <w:color w:val="000000"/>
        </w:rPr>
        <w:t xml:space="preserve">транспортных средств между остановочными пунктами по маршруту регулярных перевозок: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t xml:space="preserve"> </w:t>
      </w:r>
      <w:r>
        <w:t xml:space="preserve">автомобильная дорога: «</w:t>
      </w:r>
      <w:r>
        <w:t xml:space="preserve">Н.Новгород </w:t>
      </w:r>
      <w:r>
        <w:t xml:space="preserve">–</w:t>
      </w:r>
      <w:r>
        <w:t xml:space="preserve"> Шахунья</w:t>
      </w:r>
      <w:r>
        <w:t xml:space="preserve"> –</w:t>
      </w:r>
      <w:r>
        <w:t xml:space="preserve"> Киров</w:t>
      </w:r>
      <w:r>
        <w:t xml:space="preserve">», У</w:t>
      </w:r>
      <w:r>
        <w:t xml:space="preserve">лица Дзержинского</w:t>
      </w:r>
      <w:r>
        <w:t xml:space="preserve">, У</w:t>
      </w:r>
      <w:r>
        <w:t xml:space="preserve">лица Орджоникидзе</w:t>
      </w:r>
      <w:r>
        <w:t xml:space="preserve">, У</w:t>
      </w:r>
      <w:r>
        <w:t xml:space="preserve">лица Красная Линда</w:t>
      </w:r>
      <w:r>
        <w:t xml:space="preserve">, автомобильная дорога: «</w:t>
      </w:r>
      <w:r>
        <w:t xml:space="preserve">Линда </w:t>
      </w:r>
      <w:r>
        <w:t xml:space="preserve">–</w:t>
      </w:r>
      <w:r>
        <w:t xml:space="preserve"> Спасское</w:t>
      </w:r>
      <w:r>
        <w:t xml:space="preserve">»;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t xml:space="preserve">автомобильная дорога: «</w:t>
      </w:r>
      <w:r>
        <w:t xml:space="preserve">Линда </w:t>
      </w:r>
      <w:r>
        <w:t xml:space="preserve">–</w:t>
      </w:r>
      <w:r>
        <w:t xml:space="preserve"> Спасское</w:t>
      </w:r>
      <w:r>
        <w:t xml:space="preserve">», У</w:t>
      </w:r>
      <w:r>
        <w:t xml:space="preserve">лица Красная Линда</w:t>
      </w:r>
      <w:r>
        <w:t xml:space="preserve">,</w:t>
      </w:r>
      <w:r>
        <w:t xml:space="preserve"> </w:t>
      </w:r>
      <w:r>
        <w:t xml:space="preserve">У</w:t>
      </w:r>
      <w:r>
        <w:t xml:space="preserve">лица Орджоникидзе</w:t>
      </w:r>
      <w:r>
        <w:t xml:space="preserve">,</w:t>
      </w:r>
      <w:r>
        <w:t xml:space="preserve"> </w:t>
      </w:r>
      <w:r>
        <w:t xml:space="preserve">У</w:t>
      </w:r>
      <w:r>
        <w:t xml:space="preserve">лица Дзержинского</w:t>
      </w:r>
      <w:r>
        <w:t xml:space="preserve">,</w:t>
      </w:r>
      <w:r>
        <w:t xml:space="preserve"> </w:t>
      </w:r>
      <w:r>
        <w:t xml:space="preserve">автомобильная дорога: «</w:t>
      </w:r>
      <w:r>
        <w:t xml:space="preserve">Н.Новгород </w:t>
      </w:r>
      <w:r>
        <w:t xml:space="preserve">–</w:t>
      </w:r>
      <w:r>
        <w:t xml:space="preserve"> Шахунья</w:t>
      </w:r>
      <w:r>
        <w:t xml:space="preserve"> –</w:t>
      </w:r>
      <w:r>
        <w:t xml:space="preserve"> Киров</w:t>
      </w:r>
      <w: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протяженности маршрута: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30,3</w:t>
      </w:r>
      <w:r>
        <w:rPr>
          <w:color w:val="000000"/>
        </w:rPr>
        <w:t xml:space="preserve"> 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30,3</w:t>
      </w:r>
      <w:r>
        <w:rPr>
          <w:color w:val="000000"/>
        </w:rPr>
        <w:t xml:space="preserve"> км.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Дата внесения изменений в реестр муниципальных маршрутов </w:t>
      </w:r>
      <w:r>
        <w:rPr>
          <w:color w:val="000000"/>
        </w:rPr>
        <w:br/>
      </w:r>
      <w:r>
        <w:rPr>
          <w:color w:val="000000"/>
        </w:rPr>
        <w:t xml:space="preserve">м</w:t>
      </w:r>
      <w:r>
        <w:rPr>
          <w:color w:val="000000"/>
        </w:rPr>
        <w:t xml:space="preserve">.о.г</w:t>
      </w:r>
      <w:r>
        <w:rPr>
          <w:color w:val="000000"/>
        </w:rPr>
        <w:t xml:space="preserve">. </w:t>
      </w:r>
      <w:r>
        <w:rPr>
          <w:color w:val="000000"/>
        </w:rPr>
        <w:t xml:space="preserve">Бор</w:t>
      </w:r>
      <w:r>
        <w:rPr>
          <w:color w:val="000000"/>
        </w:rPr>
        <w:t xml:space="preserve">: 1 </w:t>
      </w:r>
      <w:r>
        <w:rPr>
          <w:color w:val="000000"/>
        </w:rPr>
        <w:t xml:space="preserve">сентября</w:t>
      </w:r>
      <w:r>
        <w:rPr>
          <w:color w:val="000000"/>
        </w:rPr>
        <w:t xml:space="preserve"> </w:t>
      </w:r>
      <w:r>
        <w:rPr>
          <w:color w:val="000000"/>
        </w:rPr>
        <w:t xml:space="preserve">202</w:t>
      </w:r>
      <w:r>
        <w:rPr>
          <w:color w:val="000000"/>
        </w:rPr>
        <w:t xml:space="preserve">5</w:t>
      </w:r>
      <w:r>
        <w:rPr>
          <w:color w:val="000000"/>
        </w:rPr>
        <w:t xml:space="preserve"> г.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2.6.4.45. </w:t>
      </w:r>
      <w:r>
        <w:rPr>
          <w:color w:val="000000"/>
        </w:rPr>
        <w:t xml:space="preserve">По муниципальному маршруту порядковый номер </w:t>
      </w:r>
      <w:r>
        <w:rPr>
          <w:color w:val="000000"/>
        </w:rPr>
        <w:t xml:space="preserve">127</w:t>
      </w:r>
      <w:r>
        <w:rPr>
          <w:color w:val="000000"/>
        </w:rPr>
        <w:t xml:space="preserve"> наименование </w:t>
      </w:r>
      <w:r>
        <w:rPr>
          <w:color w:val="000000"/>
        </w:rPr>
        <w:t xml:space="preserve">«</w:t>
      </w:r>
      <w:r>
        <w:rPr>
          <w:color w:val="000000"/>
        </w:rPr>
        <w:t xml:space="preserve">Вокзал </w:t>
      </w:r>
      <w:r>
        <w:rPr>
          <w:color w:val="000000"/>
        </w:rPr>
        <w:t xml:space="preserve">–</w:t>
      </w:r>
      <w:r>
        <w:rPr>
          <w:color w:val="000000"/>
        </w:rPr>
        <w:t xml:space="preserve"> Долгово</w:t>
      </w:r>
      <w:r>
        <w:rPr>
          <w:color w:val="000000"/>
        </w:rPr>
        <w:t xml:space="preserve">»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маршрута: </w:t>
      </w:r>
      <w:r>
        <w:rPr>
          <w:color w:val="000000"/>
        </w:rPr>
        <w:t xml:space="preserve">«Автостанция г. Бор – </w:t>
      </w:r>
      <w:r>
        <w:rPr>
          <w:color w:val="000000"/>
        </w:rPr>
        <w:t xml:space="preserve">д. </w:t>
      </w:r>
      <w:r>
        <w:rPr>
          <w:color w:val="000000"/>
        </w:rPr>
        <w:t xml:space="preserve">Долгово</w:t>
      </w:r>
      <w:r>
        <w:rPr>
          <w:color w:val="000000"/>
        </w:rPr>
        <w:t xml:space="preserve">»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промежуточных остановочных пунктов: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Теплоход</w:t>
      </w:r>
      <w:r>
        <w:rPr>
          <w:color w:val="000000"/>
        </w:rPr>
        <w:t xml:space="preserve">, </w:t>
      </w:r>
      <w:r>
        <w:rPr>
          <w:color w:val="000000"/>
        </w:rPr>
        <w:t xml:space="preserve">Хлебозавод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АЗС</w:t>
      </w:r>
      <w:r>
        <w:rPr>
          <w:color w:val="000000"/>
        </w:rPr>
        <w:t xml:space="preserve">, </w:t>
      </w:r>
      <w:r>
        <w:rPr>
          <w:color w:val="000000"/>
        </w:rPr>
        <w:t xml:space="preserve">Силикатный 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ДК Борского стеклозавода</w:t>
      </w:r>
      <w:r>
        <w:rPr>
          <w:color w:val="000000"/>
        </w:rPr>
        <w:t xml:space="preserve">, </w:t>
      </w:r>
      <w:r>
        <w:rPr>
          <w:color w:val="000000"/>
        </w:rPr>
        <w:t xml:space="preserve">Главная проходная</w:t>
      </w:r>
      <w:r>
        <w:rPr>
          <w:color w:val="000000"/>
        </w:rPr>
        <w:t xml:space="preserve">, </w:t>
      </w:r>
      <w:r>
        <w:rPr>
          <w:color w:val="000000"/>
        </w:rPr>
        <w:t xml:space="preserve">Кварц</w:t>
      </w:r>
      <w:r>
        <w:rPr>
          <w:color w:val="000000"/>
        </w:rPr>
        <w:t xml:space="preserve">, </w:t>
      </w:r>
      <w:r>
        <w:rPr>
          <w:color w:val="000000"/>
        </w:rPr>
        <w:t xml:space="preserve">Санаторий Моховые горы</w:t>
      </w:r>
      <w:r>
        <w:rPr>
          <w:color w:val="000000"/>
        </w:rPr>
        <w:t xml:space="preserve">, </w:t>
      </w:r>
      <w:r>
        <w:rPr>
          <w:color w:val="000000"/>
        </w:rPr>
        <w:t xml:space="preserve">Детский санаторий</w:t>
      </w:r>
      <w:r>
        <w:rPr>
          <w:color w:val="000000"/>
        </w:rPr>
        <w:t xml:space="preserve">, </w:t>
      </w:r>
      <w:r>
        <w:rPr>
          <w:color w:val="000000"/>
        </w:rPr>
        <w:t xml:space="preserve">Тубдиспансер</w:t>
      </w:r>
      <w:r>
        <w:rPr>
          <w:color w:val="000000"/>
        </w:rPr>
        <w:t xml:space="preserve">, </w:t>
      </w:r>
      <w:r>
        <w:rPr>
          <w:color w:val="000000"/>
        </w:rPr>
        <w:t xml:space="preserve">Сошники</w:t>
      </w:r>
      <w:r>
        <w:rPr>
          <w:color w:val="000000"/>
        </w:rPr>
        <w:t xml:space="preserve">, </w:t>
      </w:r>
      <w:r>
        <w:rPr>
          <w:color w:val="000000"/>
        </w:rPr>
        <w:t xml:space="preserve">Колобово</w:t>
      </w:r>
      <w:r>
        <w:rPr>
          <w:color w:val="000000"/>
        </w:rPr>
        <w:t xml:space="preserve">, </w:t>
      </w:r>
      <w:r>
        <w:rPr>
          <w:color w:val="000000"/>
        </w:rPr>
        <w:t xml:space="preserve">Клюкино</w:t>
      </w:r>
      <w:r>
        <w:rPr>
          <w:color w:val="000000"/>
        </w:rPr>
        <w:t xml:space="preserve">, </w:t>
      </w:r>
      <w:r>
        <w:rPr>
          <w:color w:val="000000"/>
        </w:rPr>
        <w:t xml:space="preserve">Редькино</w:t>
      </w:r>
      <w:r>
        <w:rPr>
          <w:color w:val="000000"/>
        </w:rPr>
        <w:t xml:space="preserve">, </w:t>
      </w:r>
      <w:r>
        <w:rPr>
          <w:color w:val="000000"/>
        </w:rPr>
        <w:t xml:space="preserve">Тушнино</w:t>
      </w:r>
      <w:r>
        <w:rPr>
          <w:color w:val="000000"/>
        </w:rPr>
        <w:t xml:space="preserve">, </w:t>
      </w:r>
      <w:r>
        <w:rPr>
          <w:color w:val="000000"/>
        </w:rPr>
        <w:t xml:space="preserve">Боярское</w:t>
      </w:r>
      <w:r>
        <w:rPr>
          <w:color w:val="000000"/>
        </w:rPr>
        <w:t xml:space="preserve">, </w:t>
      </w:r>
      <w:r>
        <w:rPr>
          <w:color w:val="000000"/>
        </w:rPr>
        <w:t xml:space="preserve">Путьково</w:t>
      </w:r>
      <w:r>
        <w:rPr>
          <w:color w:val="000000"/>
        </w:rPr>
        <w:t xml:space="preserve">, </w:t>
      </w:r>
      <w:r>
        <w:rPr>
          <w:color w:val="000000"/>
        </w:rPr>
        <w:t xml:space="preserve">Елисино</w:t>
      </w:r>
      <w:r>
        <w:rPr>
          <w:color w:val="000000"/>
        </w:rPr>
        <w:t xml:space="preserve">, </w:t>
      </w:r>
      <w:r>
        <w:rPr>
          <w:color w:val="000000"/>
        </w:rPr>
        <w:t xml:space="preserve">Вернягово</w:t>
      </w:r>
      <w:r>
        <w:rPr>
          <w:color w:val="000000"/>
        </w:rPr>
        <w:t xml:space="preserve">, </w:t>
      </w:r>
      <w:r>
        <w:rPr>
          <w:color w:val="000000"/>
        </w:rPr>
        <w:t xml:space="preserve">Рожново</w:t>
      </w:r>
      <w:r>
        <w:rPr>
          <w:color w:val="000000"/>
        </w:rPr>
        <w:t xml:space="preserve">, </w:t>
      </w:r>
      <w:r>
        <w:rPr>
          <w:color w:val="000000"/>
        </w:rPr>
        <w:t xml:space="preserve">Майдан</w:t>
      </w:r>
      <w:r>
        <w:rPr>
          <w:color w:val="000000"/>
        </w:rPr>
        <w:t xml:space="preserve">, </w:t>
      </w:r>
      <w:r>
        <w:rPr>
          <w:color w:val="000000"/>
        </w:rPr>
        <w:t xml:space="preserve">Пионерское</w:t>
      </w:r>
      <w:r>
        <w:rPr>
          <w:color w:val="000000"/>
        </w:rPr>
        <w:t xml:space="preserve">,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</w:rPr>
        <w:t xml:space="preserve">Останкино</w:t>
      </w:r>
      <w:r>
        <w:rPr>
          <w:color w:val="000000"/>
        </w:rPr>
        <w:t xml:space="preserve">, </w:t>
      </w:r>
      <w:r>
        <w:rPr>
          <w:color w:val="000000"/>
        </w:rPr>
        <w:t xml:space="preserve">Поворот на </w:t>
      </w:r>
      <w:r>
        <w:rPr>
          <w:color w:val="000000"/>
        </w:rPr>
        <w:t xml:space="preserve">Белкино</w:t>
      </w:r>
      <w:r>
        <w:rPr>
          <w:color w:val="000000"/>
        </w:rPr>
        <w:t xml:space="preserve">, </w:t>
      </w:r>
      <w:r>
        <w:rPr>
          <w:color w:val="000000"/>
        </w:rPr>
        <w:t xml:space="preserve">Долгово-1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</w:t>
      </w:r>
      <w:r>
        <w:rPr>
          <w:color w:val="000000"/>
        </w:rPr>
        <w:t xml:space="preserve">:</w:t>
      </w:r>
      <w:r>
        <w:rPr>
          <w:color w:val="000000"/>
        </w:rPr>
        <w:t xml:space="preserve"> </w:t>
      </w:r>
      <w:r>
        <w:rPr>
          <w:color w:val="000000"/>
        </w:rPr>
        <w:t xml:space="preserve">Долгово-1</w:t>
      </w:r>
      <w:r>
        <w:rPr>
          <w:color w:val="000000"/>
        </w:rPr>
        <w:t xml:space="preserve">, </w:t>
      </w:r>
      <w:r>
        <w:rPr>
          <w:color w:val="000000"/>
        </w:rPr>
        <w:t xml:space="preserve">Поворот на </w:t>
      </w:r>
      <w:r>
        <w:rPr>
          <w:color w:val="000000"/>
        </w:rPr>
        <w:t xml:space="preserve">Белкино</w:t>
      </w:r>
      <w:r>
        <w:rPr>
          <w:color w:val="000000"/>
        </w:rPr>
        <w:t xml:space="preserve">, </w:t>
      </w:r>
      <w:r>
        <w:rPr>
          <w:color w:val="000000"/>
        </w:rPr>
        <w:t xml:space="preserve">Останкино</w:t>
      </w:r>
      <w:r>
        <w:rPr>
          <w:color w:val="000000"/>
        </w:rPr>
        <w:t xml:space="preserve">, </w:t>
      </w:r>
      <w:r>
        <w:rPr>
          <w:color w:val="000000"/>
        </w:rPr>
        <w:t xml:space="preserve">Пионерское</w:t>
      </w:r>
      <w:r>
        <w:rPr>
          <w:color w:val="000000"/>
        </w:rPr>
        <w:t xml:space="preserve">,</w:t>
      </w:r>
      <w:r>
        <w:rPr>
          <w:color w:val="000000"/>
        </w:rPr>
        <w:t xml:space="preserve"> Майдан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Рожново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Вернягово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Елисино</w:t>
      </w:r>
      <w:r>
        <w:rPr>
          <w:color w:val="000000"/>
        </w:rPr>
        <w:t xml:space="preserve">,</w:t>
      </w:r>
      <w:r>
        <w:rPr>
          <w:color w:val="000000"/>
        </w:rPr>
        <w:t xml:space="preserve"> Путьково</w:t>
      </w:r>
      <w:r>
        <w:rPr>
          <w:color w:val="000000"/>
        </w:rPr>
        <w:t xml:space="preserve">,</w:t>
      </w:r>
      <w:r>
        <w:rPr>
          <w:color w:val="000000"/>
        </w:rPr>
        <w:t xml:space="preserve"> Боярское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Тушнино</w:t>
      </w:r>
      <w:r>
        <w:rPr>
          <w:color w:val="000000"/>
        </w:rPr>
        <w:t xml:space="preserve">,</w:t>
      </w:r>
      <w:r>
        <w:rPr>
          <w:color w:val="000000"/>
        </w:rPr>
        <w:t xml:space="preserve"> Редькино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Клюкино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Колобово</w:t>
      </w:r>
      <w:r>
        <w:rPr>
          <w:color w:val="000000"/>
        </w:rPr>
        <w:t xml:space="preserve">,</w:t>
      </w:r>
      <w:r>
        <w:rPr>
          <w:color w:val="000000"/>
        </w:rPr>
        <w:t xml:space="preserve"> Сошники</w:t>
      </w:r>
      <w:r>
        <w:rPr>
          <w:color w:val="000000"/>
        </w:rPr>
        <w:t xml:space="preserve">,</w:t>
      </w:r>
      <w:r>
        <w:rPr>
          <w:color w:val="000000"/>
        </w:rPr>
        <w:t xml:space="preserve"> Тубдиспансер</w:t>
      </w:r>
      <w:r>
        <w:rPr>
          <w:color w:val="000000"/>
        </w:rPr>
        <w:t xml:space="preserve">,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</w:rPr>
        <w:t xml:space="preserve">Детский санаторий</w:t>
      </w:r>
      <w:r>
        <w:rPr>
          <w:color w:val="000000"/>
        </w:rPr>
        <w:t xml:space="preserve">, </w:t>
      </w:r>
      <w:r>
        <w:rPr>
          <w:color w:val="000000"/>
        </w:rPr>
        <w:t xml:space="preserve">Санаторий Моховые горы</w:t>
      </w:r>
      <w:r>
        <w:rPr>
          <w:color w:val="000000"/>
        </w:rPr>
        <w:t xml:space="preserve">, </w:t>
      </w:r>
      <w:r>
        <w:rPr>
          <w:color w:val="000000"/>
        </w:rPr>
        <w:t xml:space="preserve">Кварц</w:t>
      </w:r>
      <w:r>
        <w:rPr>
          <w:color w:val="000000"/>
        </w:rPr>
        <w:t xml:space="preserve">, </w:t>
      </w:r>
      <w:r>
        <w:rPr>
          <w:color w:val="000000"/>
        </w:rPr>
        <w:t xml:space="preserve">Главная проходная</w:t>
      </w:r>
      <w:r>
        <w:rPr>
          <w:color w:val="000000"/>
        </w:rPr>
        <w:t xml:space="preserve">, </w:t>
      </w:r>
      <w:r>
        <w:rPr>
          <w:color w:val="000000"/>
        </w:rPr>
        <w:t xml:space="preserve">ДК Борского стеклозавода</w:t>
      </w:r>
      <w:r>
        <w:rPr>
          <w:color w:val="000000"/>
        </w:rPr>
        <w:t xml:space="preserve">, </w:t>
      </w:r>
      <w:r>
        <w:rPr>
          <w:color w:val="000000"/>
        </w:rPr>
        <w:t xml:space="preserve">Силикатный 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АЗС</w:t>
      </w:r>
      <w:r>
        <w:rPr>
          <w:color w:val="000000"/>
        </w:rPr>
        <w:t xml:space="preserve">, </w:t>
      </w:r>
      <w:r>
        <w:rPr>
          <w:color w:val="000000"/>
        </w:rPr>
        <w:t xml:space="preserve">Хлебозавод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Теплоход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улиц, автомобильных дорог, </w:t>
      </w:r>
      <w:r>
        <w:rPr>
          <w:color w:val="000000"/>
        </w:rPr>
        <w:br/>
      </w:r>
      <w:r>
        <w:rPr>
          <w:color w:val="000000"/>
        </w:rPr>
        <w:t xml:space="preserve">по которым предполагается движение</w:t>
      </w:r>
      <w:r>
        <w:rPr>
          <w:color w:val="000000"/>
        </w:rPr>
        <w:t xml:space="preserve"> </w:t>
      </w:r>
      <w:r>
        <w:rPr>
          <w:color w:val="000000"/>
        </w:rPr>
        <w:t xml:space="preserve">транспортных средств между остановочными пунктами по маршруту регулярных перевозок: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t xml:space="preserve"> </w:t>
      </w:r>
      <w:r>
        <w:t xml:space="preserve">У</w:t>
      </w:r>
      <w:r>
        <w:t xml:space="preserve">лица Степана Разина</w:t>
      </w:r>
      <w:r>
        <w:t xml:space="preserve">, </w:t>
      </w:r>
      <w:r>
        <w:t xml:space="preserve">Стеклозаводское</w:t>
      </w:r>
      <w:r>
        <w:t xml:space="preserve"> шоссе</w:t>
      </w:r>
      <w:r>
        <w:t xml:space="preserve">, У</w:t>
      </w:r>
      <w:r>
        <w:t xml:space="preserve">лица Маяковского</w:t>
      </w:r>
      <w:r>
        <w:t xml:space="preserve">, Улица </w:t>
      </w:r>
      <w:r>
        <w:t xml:space="preserve">Санаторная</w:t>
      </w:r>
      <w:r>
        <w:t xml:space="preserve">, автомобильная дорога: «</w:t>
      </w:r>
      <w:r>
        <w:t xml:space="preserve">Неклюдово </w:t>
      </w:r>
      <w:r>
        <w:t xml:space="preserve">–</w:t>
      </w:r>
      <w:r>
        <w:t xml:space="preserve"> Бор </w:t>
      </w:r>
      <w:r>
        <w:t xml:space="preserve">– </w:t>
      </w:r>
      <w:r>
        <w:t xml:space="preserve">Валки </w:t>
      </w:r>
      <w:r>
        <w:t xml:space="preserve">–</w:t>
      </w:r>
      <w:r>
        <w:t xml:space="preserve"> </w:t>
      </w:r>
      <w:r>
        <w:t xml:space="preserve">Макарьево</w:t>
      </w:r>
      <w:r>
        <w:t xml:space="preserve">»;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t xml:space="preserve"> </w:t>
      </w:r>
      <w:r>
        <w:t xml:space="preserve">автомобильная дорога: «</w:t>
      </w:r>
      <w:r>
        <w:t xml:space="preserve">Неклюдово </w:t>
      </w:r>
      <w:r>
        <w:t xml:space="preserve">–</w:t>
      </w:r>
      <w:r>
        <w:t xml:space="preserve"> Бор </w:t>
      </w:r>
      <w:r>
        <w:t xml:space="preserve">– </w:t>
      </w:r>
      <w:r>
        <w:t xml:space="preserve">Валки </w:t>
      </w:r>
      <w:r>
        <w:t xml:space="preserve">–</w:t>
      </w:r>
      <w:r>
        <w:t xml:space="preserve"> </w:t>
      </w:r>
      <w:r>
        <w:t xml:space="preserve">Макарьево</w:t>
      </w:r>
      <w:r>
        <w:t xml:space="preserve">»,</w:t>
      </w:r>
      <w:r>
        <w:t xml:space="preserve"> </w:t>
      </w:r>
      <w:r>
        <w:t xml:space="preserve">Улица </w:t>
      </w:r>
      <w:r>
        <w:t xml:space="preserve">Санаторная</w:t>
      </w:r>
      <w:r>
        <w:t xml:space="preserve">,</w:t>
      </w:r>
      <w:r>
        <w:t xml:space="preserve"> </w:t>
      </w:r>
      <w:r>
        <w:t xml:space="preserve">У</w:t>
      </w:r>
      <w:r>
        <w:t xml:space="preserve">лица Маяковского</w:t>
      </w:r>
      <w:r>
        <w:t xml:space="preserve">,</w:t>
      </w:r>
      <w:r>
        <w:t xml:space="preserve"> </w:t>
      </w:r>
      <w:r>
        <w:t xml:space="preserve">Стеклозаводское</w:t>
      </w:r>
      <w:r>
        <w:t xml:space="preserve"> шоссе</w:t>
      </w:r>
      <w:r>
        <w:t xml:space="preserve">,</w:t>
      </w:r>
      <w:r>
        <w:t xml:space="preserve"> Улица Крупской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протяженности маршрута: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30,8</w:t>
      </w:r>
      <w:r>
        <w:rPr>
          <w:color w:val="000000"/>
        </w:rPr>
        <w:t xml:space="preserve"> 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30,8</w:t>
      </w:r>
      <w:r>
        <w:rPr>
          <w:color w:val="000000"/>
        </w:rPr>
        <w:t xml:space="preserve"> км</w:t>
      </w:r>
      <w:r>
        <w:rPr>
          <w:color w:val="000000"/>
        </w:rPr>
        <w:t xml:space="preserve">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Дата внесения изменений в реестр муниципальных маршрутов </w:t>
      </w:r>
      <w:r>
        <w:rPr>
          <w:color w:val="000000"/>
        </w:rPr>
        <w:br/>
      </w:r>
      <w:r>
        <w:rPr>
          <w:color w:val="000000"/>
        </w:rPr>
        <w:t xml:space="preserve">м</w:t>
      </w:r>
      <w:r>
        <w:rPr>
          <w:color w:val="000000"/>
        </w:rPr>
        <w:t xml:space="preserve">.о.г</w:t>
      </w:r>
      <w:r>
        <w:rPr>
          <w:color w:val="000000"/>
        </w:rPr>
        <w:t xml:space="preserve">. </w:t>
      </w:r>
      <w:r>
        <w:rPr>
          <w:color w:val="000000"/>
        </w:rPr>
        <w:t xml:space="preserve">Бор</w:t>
      </w:r>
      <w:r>
        <w:rPr>
          <w:color w:val="000000"/>
        </w:rPr>
        <w:t xml:space="preserve">: 1 </w:t>
      </w:r>
      <w:r>
        <w:rPr>
          <w:color w:val="000000"/>
        </w:rPr>
        <w:t xml:space="preserve">сентября</w:t>
      </w:r>
      <w:r>
        <w:rPr>
          <w:color w:val="000000"/>
        </w:rPr>
        <w:t xml:space="preserve"> </w:t>
      </w:r>
      <w:r>
        <w:rPr>
          <w:color w:val="000000"/>
        </w:rPr>
        <w:t xml:space="preserve">202</w:t>
      </w:r>
      <w:r>
        <w:rPr>
          <w:color w:val="000000"/>
        </w:rPr>
        <w:t xml:space="preserve">5</w:t>
      </w:r>
      <w:r>
        <w:rPr>
          <w:color w:val="000000"/>
        </w:rPr>
        <w:t xml:space="preserve"> г.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2.6.4.46. </w:t>
      </w:r>
      <w:r>
        <w:rPr>
          <w:color w:val="000000"/>
        </w:rPr>
        <w:t xml:space="preserve">По муниципальному маршруту порядковый номер </w:t>
      </w:r>
      <w:r>
        <w:rPr>
          <w:color w:val="000000"/>
        </w:rPr>
        <w:t xml:space="preserve">127-а</w:t>
      </w:r>
      <w:r>
        <w:rPr>
          <w:color w:val="000000"/>
        </w:rPr>
        <w:t xml:space="preserve"> наименование </w:t>
      </w:r>
      <w:r>
        <w:rPr>
          <w:color w:val="000000"/>
        </w:rPr>
        <w:t xml:space="preserve">«</w:t>
      </w:r>
      <w:r>
        <w:rPr>
          <w:color w:val="000000"/>
        </w:rPr>
        <w:t xml:space="preserve">Долгово </w:t>
      </w:r>
      <w:r>
        <w:rPr>
          <w:color w:val="000000"/>
        </w:rPr>
        <w:t xml:space="preserve">–</w:t>
      </w:r>
      <w:r>
        <w:rPr>
          <w:color w:val="000000"/>
        </w:rPr>
        <w:t xml:space="preserve"> Ивановское</w:t>
      </w:r>
      <w:r>
        <w:rPr>
          <w:color w:val="000000"/>
        </w:rPr>
        <w:t xml:space="preserve">»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маршрута: </w:t>
      </w:r>
      <w:r>
        <w:rPr>
          <w:color w:val="000000"/>
        </w:rPr>
        <w:t xml:space="preserve">«</w:t>
      </w:r>
      <w:r>
        <w:rPr>
          <w:color w:val="000000"/>
        </w:rPr>
        <w:t xml:space="preserve">д. </w:t>
      </w:r>
      <w:r>
        <w:rPr>
          <w:color w:val="000000"/>
        </w:rPr>
        <w:t xml:space="preserve">Долгово </w:t>
      </w:r>
      <w:r>
        <w:rPr>
          <w:color w:val="000000"/>
        </w:rPr>
        <w:t xml:space="preserve">–</w:t>
      </w:r>
      <w:r>
        <w:rPr>
          <w:color w:val="000000"/>
        </w:rPr>
        <w:t xml:space="preserve"> </w:t>
      </w:r>
      <w:r>
        <w:rPr>
          <w:color w:val="000000"/>
        </w:rPr>
        <w:t xml:space="preserve">д. </w:t>
      </w:r>
      <w:r>
        <w:rPr>
          <w:color w:val="000000"/>
        </w:rPr>
        <w:t xml:space="preserve">Тугарино</w:t>
      </w:r>
      <w:r>
        <w:rPr>
          <w:color w:val="000000"/>
        </w:rPr>
        <w:t xml:space="preserve">»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промежуточных остановочных пунктов: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Церковь</w:t>
      </w:r>
      <w:r>
        <w:rPr>
          <w:color w:val="000000"/>
        </w:rPr>
        <w:t xml:space="preserve">, </w:t>
      </w:r>
      <w:r>
        <w:rPr>
          <w:color w:val="000000"/>
        </w:rPr>
        <w:t xml:space="preserve">Городное, </w:t>
      </w:r>
      <w:r>
        <w:rPr>
          <w:color w:val="000000"/>
        </w:rPr>
        <w:t xml:space="preserve">Поворот на Городное</w:t>
      </w:r>
      <w:r>
        <w:rPr>
          <w:color w:val="000000"/>
        </w:rPr>
        <w:t xml:space="preserve">, </w:t>
      </w:r>
      <w:r>
        <w:rPr>
          <w:color w:val="000000"/>
        </w:rPr>
        <w:t xml:space="preserve">Плотинка</w:t>
      </w:r>
      <w:r>
        <w:rPr>
          <w:color w:val="000000"/>
        </w:rPr>
        <w:t xml:space="preserve">, </w:t>
      </w:r>
      <w:r>
        <w:rPr>
          <w:color w:val="000000"/>
        </w:rPr>
        <w:t xml:space="preserve">Ивановское</w:t>
      </w:r>
      <w:r>
        <w:rPr>
          <w:color w:val="000000"/>
        </w:rPr>
        <w:t xml:space="preserve">, </w:t>
      </w:r>
      <w:r>
        <w:rPr>
          <w:color w:val="000000"/>
        </w:rPr>
        <w:t xml:space="preserve">Клуб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</w:t>
      </w:r>
      <w:r>
        <w:rPr>
          <w:color w:val="000000"/>
        </w:rPr>
        <w:t xml:space="preserve">:</w:t>
      </w:r>
      <w:r>
        <w:rPr>
          <w:color w:val="000000"/>
        </w:rPr>
        <w:t xml:space="preserve"> </w:t>
      </w:r>
      <w:r>
        <w:rPr>
          <w:color w:val="000000"/>
        </w:rPr>
        <w:t xml:space="preserve">Клуб</w:t>
      </w:r>
      <w:r>
        <w:rPr>
          <w:color w:val="000000"/>
        </w:rPr>
        <w:t xml:space="preserve">, </w:t>
      </w:r>
      <w:r>
        <w:rPr>
          <w:color w:val="000000"/>
        </w:rPr>
        <w:t xml:space="preserve">Ивановское</w:t>
      </w:r>
      <w:r>
        <w:rPr>
          <w:color w:val="000000"/>
        </w:rPr>
        <w:t xml:space="preserve">, </w:t>
      </w:r>
      <w:r>
        <w:rPr>
          <w:color w:val="000000"/>
        </w:rPr>
        <w:t xml:space="preserve">Плотинка</w:t>
      </w:r>
      <w:r>
        <w:rPr>
          <w:color w:val="000000"/>
        </w:rPr>
        <w:t xml:space="preserve">, </w:t>
      </w:r>
      <w:r>
        <w:rPr>
          <w:color w:val="000000"/>
        </w:rPr>
        <w:t xml:space="preserve">Поворот на Городное</w:t>
      </w:r>
      <w:r>
        <w:rPr>
          <w:color w:val="000000"/>
        </w:rPr>
        <w:t xml:space="preserve">,</w:t>
      </w:r>
      <w:r>
        <w:rPr>
          <w:color w:val="000000"/>
        </w:rPr>
        <w:t xml:space="preserve"> Городное,</w:t>
      </w:r>
      <w:r>
        <w:rPr>
          <w:color w:val="000000"/>
        </w:rPr>
        <w:t xml:space="preserve"> Церковь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улиц, автомобильных дорог, </w:t>
      </w:r>
      <w:r>
        <w:rPr>
          <w:color w:val="000000"/>
        </w:rPr>
        <w:br/>
      </w:r>
      <w:r>
        <w:rPr>
          <w:color w:val="000000"/>
        </w:rPr>
        <w:t xml:space="preserve">по которым предполагается движение</w:t>
      </w:r>
      <w:r>
        <w:rPr>
          <w:color w:val="000000"/>
        </w:rPr>
        <w:t xml:space="preserve"> </w:t>
      </w:r>
      <w:r>
        <w:rPr>
          <w:color w:val="000000"/>
        </w:rPr>
        <w:t xml:space="preserve">транспортных средств между остановочными пунктами по маршруту регулярных перевозок: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t xml:space="preserve"> </w:t>
      </w:r>
      <w:r>
        <w:t xml:space="preserve">автомобильная дорога: «</w:t>
      </w:r>
      <w:r>
        <w:t xml:space="preserve">Неклюдово </w:t>
      </w:r>
      <w:r>
        <w:t xml:space="preserve">–</w:t>
      </w:r>
      <w:r>
        <w:t xml:space="preserve"> Бор </w:t>
      </w:r>
      <w:r>
        <w:t xml:space="preserve">– </w:t>
      </w:r>
      <w:r>
        <w:t xml:space="preserve">Валки </w:t>
      </w:r>
      <w:r>
        <w:t xml:space="preserve">–</w:t>
      </w:r>
      <w:r>
        <w:t xml:space="preserve"> </w:t>
      </w:r>
      <w:r>
        <w:t xml:space="preserve">Макарьево</w:t>
      </w:r>
      <w:r>
        <w:t xml:space="preserve">», автомобильная дорога: «</w:t>
      </w:r>
      <w:r>
        <w:t xml:space="preserve">Подъезд к с.</w:t>
      </w:r>
      <w:r>
        <w:t xml:space="preserve"> </w:t>
      </w:r>
      <w:r>
        <w:t xml:space="preserve">Ивановское от а/д</w:t>
      </w:r>
      <w:r>
        <w:t xml:space="preserve"> </w:t>
      </w:r>
      <w:r>
        <w:t xml:space="preserve">Неклюдово </w:t>
      </w:r>
      <w:r>
        <w:t xml:space="preserve">–</w:t>
      </w:r>
      <w:r>
        <w:t xml:space="preserve"> Бор </w:t>
      </w:r>
      <w:r>
        <w:t xml:space="preserve">– </w:t>
      </w:r>
      <w:r>
        <w:t xml:space="preserve">Валки </w:t>
      </w:r>
      <w:r>
        <w:t xml:space="preserve">–</w:t>
      </w:r>
      <w:r>
        <w:t xml:space="preserve"> </w:t>
      </w:r>
      <w:r>
        <w:t xml:space="preserve">Макарьево</w:t>
      </w:r>
      <w:r>
        <w:t xml:space="preserve">»;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t xml:space="preserve"> </w:t>
      </w:r>
      <w:r>
        <w:t xml:space="preserve">автомобильная дорога: «</w:t>
      </w:r>
      <w:r>
        <w:t xml:space="preserve">Подъезд к с.</w:t>
      </w:r>
      <w:r>
        <w:t xml:space="preserve"> </w:t>
      </w:r>
      <w:r>
        <w:t xml:space="preserve">Ивановское от а/д</w:t>
      </w:r>
      <w:r>
        <w:t xml:space="preserve"> </w:t>
      </w:r>
      <w:r>
        <w:t xml:space="preserve">Неклюдово </w:t>
      </w:r>
      <w:r>
        <w:t xml:space="preserve">–</w:t>
      </w:r>
      <w:r>
        <w:t xml:space="preserve"> Бор </w:t>
      </w:r>
      <w:r>
        <w:t xml:space="preserve">– </w:t>
      </w:r>
      <w:r>
        <w:t xml:space="preserve">Валки </w:t>
      </w:r>
      <w:r>
        <w:t xml:space="preserve">–</w:t>
      </w:r>
      <w:r>
        <w:t xml:space="preserve"> </w:t>
      </w:r>
      <w:r>
        <w:t xml:space="preserve">Макарьево</w:t>
      </w:r>
      <w:r>
        <w:t xml:space="preserve">», автомобильная дорога: «</w:t>
      </w:r>
      <w:r>
        <w:t xml:space="preserve">Неклюдово </w:t>
      </w:r>
      <w:r>
        <w:t xml:space="preserve">–</w:t>
      </w:r>
      <w:r>
        <w:t xml:space="preserve"> Бор </w:t>
      </w:r>
      <w:r>
        <w:t xml:space="preserve">– </w:t>
      </w:r>
      <w:r>
        <w:t xml:space="preserve">Валки </w:t>
      </w:r>
      <w:r>
        <w:t xml:space="preserve">–</w:t>
      </w:r>
      <w:r>
        <w:t xml:space="preserve"> </w:t>
      </w:r>
      <w:r>
        <w:t xml:space="preserve">Макарьево</w:t>
      </w:r>
      <w:r>
        <w:t xml:space="preserve">»;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протяженности маршрута: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3</w:t>
      </w:r>
      <w:r>
        <w:rPr>
          <w:color w:val="000000"/>
        </w:rPr>
        <w:t xml:space="preserve">6,0</w:t>
      </w:r>
      <w:r>
        <w:rPr>
          <w:color w:val="000000"/>
        </w:rPr>
        <w:t xml:space="preserve"> 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3</w:t>
      </w:r>
      <w:r>
        <w:rPr>
          <w:color w:val="000000"/>
        </w:rPr>
        <w:t xml:space="preserve">6,0</w:t>
      </w:r>
      <w:r>
        <w:rPr>
          <w:color w:val="000000"/>
        </w:rPr>
        <w:t xml:space="preserve"> км</w:t>
      </w:r>
      <w:r>
        <w:rPr>
          <w:color w:val="000000"/>
        </w:rPr>
        <w:t xml:space="preserve">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Дата внесения изменений в реестр муниципальных маршрутов </w:t>
      </w:r>
      <w:r>
        <w:rPr>
          <w:color w:val="000000"/>
        </w:rPr>
        <w:br/>
      </w:r>
      <w:r>
        <w:rPr>
          <w:color w:val="000000"/>
        </w:rPr>
        <w:t xml:space="preserve">м</w:t>
      </w:r>
      <w:r>
        <w:rPr>
          <w:color w:val="000000"/>
        </w:rPr>
        <w:t xml:space="preserve">.о.г</w:t>
      </w:r>
      <w:r>
        <w:rPr>
          <w:color w:val="000000"/>
        </w:rPr>
        <w:t xml:space="preserve">. </w:t>
      </w:r>
      <w:r>
        <w:rPr>
          <w:color w:val="000000"/>
        </w:rPr>
        <w:t xml:space="preserve">Бор</w:t>
      </w:r>
      <w:r>
        <w:rPr>
          <w:color w:val="000000"/>
        </w:rPr>
        <w:t xml:space="preserve">: 1 </w:t>
      </w:r>
      <w:r>
        <w:rPr>
          <w:color w:val="000000"/>
        </w:rPr>
        <w:t xml:space="preserve">сентября</w:t>
      </w:r>
      <w:r>
        <w:rPr>
          <w:color w:val="000000"/>
        </w:rPr>
        <w:t xml:space="preserve"> </w:t>
      </w:r>
      <w:r>
        <w:rPr>
          <w:color w:val="000000"/>
        </w:rPr>
        <w:t xml:space="preserve">202</w:t>
      </w:r>
      <w:r>
        <w:rPr>
          <w:color w:val="000000"/>
        </w:rPr>
        <w:t xml:space="preserve">5</w:t>
      </w:r>
      <w:r>
        <w:rPr>
          <w:color w:val="000000"/>
        </w:rPr>
        <w:t xml:space="preserve"> г.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2.6.4.47. </w:t>
      </w:r>
      <w:r>
        <w:rPr>
          <w:color w:val="000000"/>
        </w:rPr>
        <w:t xml:space="preserve">По муниципальному маршруту порядковый номер </w:t>
      </w:r>
      <w:r>
        <w:rPr>
          <w:color w:val="000000"/>
        </w:rPr>
        <w:t xml:space="preserve">129</w:t>
      </w:r>
      <w:r>
        <w:rPr>
          <w:color w:val="000000"/>
        </w:rPr>
        <w:t xml:space="preserve"> наименование </w:t>
      </w:r>
      <w:r>
        <w:rPr>
          <w:color w:val="000000"/>
        </w:rPr>
        <w:t xml:space="preserve">«</w:t>
      </w:r>
      <w:r>
        <w:rPr>
          <w:color w:val="000000"/>
        </w:rPr>
        <w:t xml:space="preserve">Вокзал </w:t>
      </w:r>
      <w:r>
        <w:rPr>
          <w:color w:val="000000"/>
        </w:rPr>
        <w:t xml:space="preserve">–</w:t>
      </w:r>
      <w:r>
        <w:rPr>
          <w:color w:val="000000"/>
        </w:rPr>
        <w:t xml:space="preserve"> </w:t>
      </w:r>
      <w:r>
        <w:rPr>
          <w:color w:val="000000"/>
        </w:rPr>
        <w:t xml:space="preserve">Ваганьково</w:t>
      </w:r>
      <w:r>
        <w:rPr>
          <w:color w:val="000000"/>
        </w:rPr>
        <w:t xml:space="preserve">»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маршрута: </w:t>
      </w:r>
      <w:r>
        <w:rPr>
          <w:color w:val="000000"/>
        </w:rPr>
        <w:t xml:space="preserve">«Автостанция г. Бор – </w:t>
      </w:r>
      <w:r>
        <w:rPr>
          <w:color w:val="000000"/>
        </w:rPr>
        <w:t xml:space="preserve">д. </w:t>
      </w:r>
      <w:r>
        <w:rPr>
          <w:color w:val="000000"/>
        </w:rPr>
        <w:t xml:space="preserve">Ваганьково</w:t>
      </w:r>
      <w:r>
        <w:rPr>
          <w:color w:val="000000"/>
        </w:rPr>
        <w:t xml:space="preserve">»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промежуточных остановочных пунктов: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Теплоход</w:t>
      </w:r>
      <w:r>
        <w:rPr>
          <w:color w:val="000000"/>
        </w:rPr>
        <w:t xml:space="preserve">, </w:t>
      </w:r>
      <w:r>
        <w:rPr>
          <w:color w:val="000000"/>
        </w:rPr>
        <w:t xml:space="preserve">Хлебозавод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АЗС</w:t>
      </w:r>
      <w:r>
        <w:rPr>
          <w:color w:val="000000"/>
        </w:rPr>
        <w:t xml:space="preserve">, </w:t>
      </w:r>
      <w:r>
        <w:rPr>
          <w:color w:val="000000"/>
        </w:rPr>
        <w:t xml:space="preserve">Силикатный 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ДК Борского стеклозавода</w:t>
      </w:r>
      <w:r>
        <w:rPr>
          <w:color w:val="000000"/>
        </w:rPr>
        <w:t xml:space="preserve">, </w:t>
      </w:r>
      <w:r>
        <w:rPr>
          <w:color w:val="000000"/>
        </w:rPr>
        <w:t xml:space="preserve">Главная проходная</w:t>
      </w:r>
      <w:r>
        <w:rPr>
          <w:color w:val="000000"/>
        </w:rPr>
        <w:t xml:space="preserve">, </w:t>
      </w:r>
      <w:r>
        <w:rPr>
          <w:color w:val="000000"/>
        </w:rPr>
        <w:t xml:space="preserve">Кварц</w:t>
      </w:r>
      <w:r>
        <w:rPr>
          <w:color w:val="000000"/>
        </w:rPr>
        <w:t xml:space="preserve">, </w:t>
      </w:r>
      <w:r>
        <w:rPr>
          <w:color w:val="000000"/>
        </w:rPr>
        <w:t xml:space="preserve">Санаторий Моховые горы</w:t>
      </w:r>
      <w:r>
        <w:rPr>
          <w:color w:val="000000"/>
        </w:rPr>
        <w:t xml:space="preserve">, </w:t>
      </w:r>
      <w:r>
        <w:rPr>
          <w:color w:val="000000"/>
        </w:rPr>
        <w:t xml:space="preserve">Детский санаторий</w:t>
      </w:r>
      <w:r>
        <w:rPr>
          <w:color w:val="000000"/>
        </w:rPr>
        <w:t xml:space="preserve">, </w:t>
      </w:r>
      <w:r>
        <w:rPr>
          <w:color w:val="000000"/>
        </w:rPr>
        <w:t xml:space="preserve">Тубдиспансер</w:t>
      </w:r>
      <w:r>
        <w:rPr>
          <w:color w:val="000000"/>
        </w:rPr>
        <w:t xml:space="preserve">, </w:t>
      </w:r>
      <w:r>
        <w:rPr>
          <w:color w:val="000000"/>
        </w:rPr>
        <w:t xml:space="preserve">Сошники</w:t>
      </w:r>
      <w:r>
        <w:rPr>
          <w:color w:val="000000"/>
        </w:rPr>
        <w:t xml:space="preserve">, </w:t>
      </w:r>
      <w:r>
        <w:rPr>
          <w:color w:val="000000"/>
        </w:rPr>
        <w:t xml:space="preserve">Колобово</w:t>
      </w:r>
      <w:r>
        <w:rPr>
          <w:color w:val="000000"/>
        </w:rPr>
        <w:t xml:space="preserve">, </w:t>
      </w:r>
      <w:r>
        <w:rPr>
          <w:color w:val="000000"/>
        </w:rPr>
        <w:t xml:space="preserve">Клюкино</w:t>
      </w:r>
      <w:r>
        <w:rPr>
          <w:color w:val="000000"/>
        </w:rPr>
        <w:t xml:space="preserve">, </w:t>
      </w:r>
      <w:r>
        <w:rPr>
          <w:color w:val="000000"/>
        </w:rPr>
        <w:t xml:space="preserve">Редькино</w:t>
      </w:r>
      <w:r>
        <w:rPr>
          <w:color w:val="000000"/>
        </w:rPr>
        <w:t xml:space="preserve">, </w:t>
      </w:r>
      <w:r>
        <w:rPr>
          <w:color w:val="000000"/>
        </w:rPr>
        <w:t xml:space="preserve">Тушнино</w:t>
      </w:r>
      <w:r>
        <w:rPr>
          <w:color w:val="000000"/>
        </w:rPr>
        <w:t xml:space="preserve">, </w:t>
      </w:r>
      <w:r>
        <w:rPr>
          <w:color w:val="000000"/>
        </w:rPr>
        <w:t xml:space="preserve">Боярское</w:t>
      </w:r>
      <w:r>
        <w:rPr>
          <w:color w:val="000000"/>
        </w:rPr>
        <w:t xml:space="preserve">, </w:t>
      </w:r>
      <w:r>
        <w:rPr>
          <w:color w:val="000000"/>
        </w:rPr>
        <w:t xml:space="preserve">Путьково</w:t>
      </w:r>
      <w:r>
        <w:rPr>
          <w:color w:val="000000"/>
        </w:rPr>
        <w:t xml:space="preserve">, </w:t>
      </w:r>
      <w:r>
        <w:rPr>
          <w:color w:val="000000"/>
        </w:rPr>
        <w:t xml:space="preserve">Елисино</w:t>
      </w:r>
      <w:r>
        <w:rPr>
          <w:color w:val="000000"/>
        </w:rPr>
        <w:t xml:space="preserve">, </w:t>
      </w:r>
      <w:r>
        <w:rPr>
          <w:color w:val="000000"/>
        </w:rPr>
        <w:t xml:space="preserve">Вернягово</w:t>
      </w:r>
      <w:r>
        <w:rPr>
          <w:color w:val="000000"/>
        </w:rPr>
        <w:t xml:space="preserve">, </w:t>
      </w:r>
      <w:r>
        <w:rPr>
          <w:color w:val="000000"/>
        </w:rPr>
        <w:t xml:space="preserve">Рожново</w:t>
      </w:r>
      <w:r>
        <w:rPr>
          <w:color w:val="000000"/>
        </w:rPr>
        <w:t xml:space="preserve">, </w:t>
      </w:r>
      <w:r>
        <w:rPr>
          <w:color w:val="000000"/>
        </w:rPr>
        <w:t xml:space="preserve">Церковь</w:t>
      </w:r>
      <w:r>
        <w:rPr>
          <w:color w:val="000000"/>
        </w:rPr>
        <w:t xml:space="preserve">, </w:t>
      </w:r>
      <w:r>
        <w:rPr>
          <w:color w:val="000000"/>
        </w:rPr>
        <w:t xml:space="preserve">Матвеевка</w:t>
      </w:r>
      <w:r>
        <w:rPr>
          <w:color w:val="000000"/>
        </w:rPr>
        <w:t xml:space="preserve">, </w:t>
      </w:r>
      <w:r>
        <w:rPr>
          <w:color w:val="000000"/>
        </w:rPr>
        <w:t xml:space="preserve">Марково</w:t>
      </w:r>
      <w:r>
        <w:rPr>
          <w:color w:val="000000"/>
        </w:rPr>
        <w:t xml:space="preserve">, </w:t>
      </w:r>
      <w:r>
        <w:rPr>
          <w:color w:val="000000"/>
        </w:rPr>
        <w:t xml:space="preserve">Орехово</w:t>
      </w:r>
      <w:r>
        <w:rPr>
          <w:color w:val="000000"/>
        </w:rPr>
        <w:t xml:space="preserve">, </w:t>
      </w:r>
      <w:r>
        <w:rPr>
          <w:color w:val="000000"/>
        </w:rPr>
        <w:t xml:space="preserve">По требованию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</w:t>
      </w:r>
      <w:r>
        <w:rPr>
          <w:color w:val="000000"/>
        </w:rPr>
        <w:t xml:space="preserve">:</w:t>
      </w:r>
      <w:r>
        <w:rPr>
          <w:color w:val="000000"/>
        </w:rPr>
        <w:t xml:space="preserve"> </w:t>
      </w:r>
      <w:r>
        <w:rPr>
          <w:color w:val="000000"/>
        </w:rPr>
        <w:t xml:space="preserve">По требованию</w:t>
      </w:r>
      <w:r>
        <w:rPr>
          <w:color w:val="000000"/>
        </w:rPr>
        <w:t xml:space="preserve">, </w:t>
      </w:r>
      <w:r>
        <w:rPr>
          <w:color w:val="000000"/>
        </w:rPr>
        <w:t xml:space="preserve">Орехово</w:t>
      </w:r>
      <w:r>
        <w:rPr>
          <w:color w:val="000000"/>
        </w:rPr>
        <w:t xml:space="preserve">,</w:t>
      </w:r>
      <w:r>
        <w:rPr>
          <w:color w:val="000000"/>
        </w:rPr>
        <w:t xml:space="preserve"> Марково</w:t>
      </w:r>
      <w:r>
        <w:rPr>
          <w:color w:val="000000"/>
        </w:rPr>
        <w:t xml:space="preserve">,</w:t>
      </w:r>
      <w:r>
        <w:rPr>
          <w:color w:val="000000"/>
        </w:rPr>
        <w:t xml:space="preserve"> Матвеевка</w:t>
      </w:r>
      <w:r>
        <w:rPr>
          <w:color w:val="000000"/>
        </w:rPr>
        <w:t xml:space="preserve">,</w:t>
      </w:r>
      <w:r>
        <w:rPr>
          <w:color w:val="000000"/>
        </w:rPr>
        <w:t xml:space="preserve"> Церковь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Рожново</w:t>
      </w:r>
      <w:r>
        <w:rPr>
          <w:color w:val="000000"/>
        </w:rPr>
        <w:t xml:space="preserve">, </w:t>
      </w:r>
      <w:r>
        <w:rPr>
          <w:color w:val="000000"/>
        </w:rPr>
        <w:t xml:space="preserve">Вернягово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Елисино</w:t>
      </w:r>
      <w:r>
        <w:rPr>
          <w:color w:val="000000"/>
        </w:rPr>
        <w:t xml:space="preserve">,</w:t>
      </w:r>
      <w:r>
        <w:rPr>
          <w:color w:val="000000"/>
        </w:rPr>
        <w:t xml:space="preserve"> Путьково</w:t>
      </w:r>
      <w:r>
        <w:rPr>
          <w:color w:val="000000"/>
        </w:rPr>
        <w:t xml:space="preserve">,</w:t>
      </w:r>
      <w:r>
        <w:rPr>
          <w:color w:val="000000"/>
        </w:rPr>
        <w:t xml:space="preserve"> Боярское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Тушнино</w:t>
      </w:r>
      <w:r>
        <w:rPr>
          <w:color w:val="000000"/>
        </w:rPr>
        <w:t xml:space="preserve">,</w:t>
      </w:r>
      <w:r>
        <w:rPr>
          <w:color w:val="000000"/>
        </w:rPr>
        <w:t xml:space="preserve"> Редькино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Клюкино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Колобово</w:t>
      </w:r>
      <w:r>
        <w:rPr>
          <w:color w:val="000000"/>
        </w:rPr>
        <w:t xml:space="preserve">,</w:t>
      </w:r>
      <w:r>
        <w:rPr>
          <w:color w:val="000000"/>
        </w:rPr>
        <w:t xml:space="preserve"> Сошники</w:t>
      </w:r>
      <w:r>
        <w:rPr>
          <w:color w:val="000000"/>
        </w:rPr>
        <w:t xml:space="preserve">,</w:t>
      </w:r>
      <w:r>
        <w:rPr>
          <w:color w:val="000000"/>
        </w:rPr>
        <w:t xml:space="preserve"> Тубдиспансер</w:t>
      </w:r>
      <w:r>
        <w:rPr>
          <w:color w:val="000000"/>
        </w:rPr>
        <w:t xml:space="preserve">,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</w:rPr>
        <w:t xml:space="preserve">Детский санаторий</w:t>
      </w:r>
      <w:r>
        <w:rPr>
          <w:color w:val="000000"/>
        </w:rPr>
        <w:t xml:space="preserve">, </w:t>
      </w:r>
      <w:r>
        <w:rPr>
          <w:color w:val="000000"/>
        </w:rPr>
        <w:t xml:space="preserve">Санаторий Моховые горы</w:t>
      </w:r>
      <w:r>
        <w:rPr>
          <w:color w:val="000000"/>
        </w:rPr>
        <w:t xml:space="preserve">, </w:t>
      </w:r>
      <w:r>
        <w:rPr>
          <w:color w:val="000000"/>
        </w:rPr>
        <w:t xml:space="preserve">Кварц</w:t>
      </w:r>
      <w:r>
        <w:rPr>
          <w:color w:val="000000"/>
        </w:rPr>
        <w:t xml:space="preserve">, </w:t>
      </w:r>
      <w:r>
        <w:rPr>
          <w:color w:val="000000"/>
        </w:rPr>
        <w:t xml:space="preserve">Главная проходная</w:t>
      </w:r>
      <w:r>
        <w:rPr>
          <w:color w:val="000000"/>
        </w:rPr>
        <w:t xml:space="preserve">, </w:t>
      </w:r>
      <w:r>
        <w:rPr>
          <w:color w:val="000000"/>
        </w:rPr>
        <w:t xml:space="preserve">ДК Борского стеклозавода</w:t>
      </w:r>
      <w:r>
        <w:rPr>
          <w:color w:val="000000"/>
        </w:rPr>
        <w:t xml:space="preserve">, </w:t>
      </w:r>
      <w:r>
        <w:rPr>
          <w:color w:val="000000"/>
        </w:rPr>
        <w:t xml:space="preserve">Силикатный 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АЗС</w:t>
      </w:r>
      <w:r>
        <w:rPr>
          <w:color w:val="000000"/>
        </w:rPr>
        <w:t xml:space="preserve">, </w:t>
      </w:r>
      <w:r>
        <w:rPr>
          <w:color w:val="000000"/>
        </w:rPr>
        <w:t xml:space="preserve">Хлебозавод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Теплоход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улиц, автомобильных дорог, </w:t>
      </w:r>
      <w:r>
        <w:rPr>
          <w:color w:val="000000"/>
        </w:rPr>
        <w:br/>
      </w:r>
      <w:r>
        <w:rPr>
          <w:color w:val="000000"/>
        </w:rPr>
        <w:t xml:space="preserve">по которым предполагается движение</w:t>
      </w:r>
      <w:r>
        <w:rPr>
          <w:color w:val="000000"/>
        </w:rPr>
        <w:t xml:space="preserve"> </w:t>
      </w:r>
      <w:r>
        <w:rPr>
          <w:color w:val="000000"/>
        </w:rPr>
        <w:t xml:space="preserve">транспортных средств между остановочными пунктами по маршруту регулярных перевозок: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t xml:space="preserve"> </w:t>
      </w:r>
      <w:r>
        <w:t xml:space="preserve">У</w:t>
      </w:r>
      <w:r>
        <w:t xml:space="preserve">лица Степана Разина</w:t>
      </w:r>
      <w:r>
        <w:t xml:space="preserve">, </w:t>
      </w:r>
      <w:r>
        <w:t xml:space="preserve">Стеклозаводское</w:t>
      </w:r>
      <w:r>
        <w:t xml:space="preserve"> шоссе</w:t>
      </w:r>
      <w:r>
        <w:t xml:space="preserve">, У</w:t>
      </w:r>
      <w:r>
        <w:t xml:space="preserve">лица Маяковского</w:t>
      </w:r>
      <w:r>
        <w:t xml:space="preserve">, Улица </w:t>
      </w:r>
      <w:r>
        <w:t xml:space="preserve">Санаторная</w:t>
      </w:r>
      <w:r>
        <w:t xml:space="preserve">, автомобильная дорога: </w:t>
      </w:r>
      <w:r>
        <w:t xml:space="preserve">«</w:t>
      </w:r>
      <w:r>
        <w:t xml:space="preserve">Неклюдово </w:t>
      </w:r>
      <w:r>
        <w:t xml:space="preserve">–</w:t>
      </w:r>
      <w:r>
        <w:t xml:space="preserve"> Бор </w:t>
      </w:r>
      <w:r>
        <w:t xml:space="preserve">– </w:t>
      </w:r>
      <w:r>
        <w:t xml:space="preserve">Валки </w:t>
      </w:r>
      <w:r>
        <w:t xml:space="preserve">–</w:t>
      </w:r>
      <w:r>
        <w:t xml:space="preserve"> </w:t>
      </w:r>
      <w:r>
        <w:t xml:space="preserve">Макарьево</w:t>
      </w:r>
      <w:r>
        <w:t xml:space="preserve">»</w:t>
      </w:r>
      <w:r>
        <w:t xml:space="preserve">, автомобильная дорога: «</w:t>
      </w:r>
      <w:r>
        <w:t xml:space="preserve">Рожново</w:t>
      </w:r>
      <w:r>
        <w:t xml:space="preserve"> </w:t>
      </w:r>
      <w:r>
        <w:t xml:space="preserve">–</w:t>
      </w:r>
      <w:r>
        <w:t xml:space="preserve"> Марково </w:t>
      </w:r>
      <w:r>
        <w:t xml:space="preserve">– </w:t>
      </w:r>
      <w:r>
        <w:t xml:space="preserve">Ваганьково</w:t>
      </w:r>
      <w:r>
        <w:t xml:space="preserve">»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t xml:space="preserve"> </w:t>
      </w:r>
      <w:r>
        <w:t xml:space="preserve">автомобильная дорога: «</w:t>
      </w:r>
      <w:r>
        <w:t xml:space="preserve">Рожново</w:t>
      </w:r>
      <w:r>
        <w:t xml:space="preserve"> </w:t>
      </w:r>
      <w:r>
        <w:t xml:space="preserve">–</w:t>
      </w:r>
      <w:r>
        <w:t xml:space="preserve"> Марково </w:t>
      </w:r>
      <w:r>
        <w:t xml:space="preserve">– </w:t>
      </w:r>
      <w:r>
        <w:t xml:space="preserve">Ваганьково</w:t>
      </w:r>
      <w:r>
        <w:t xml:space="preserve">», </w:t>
      </w:r>
      <w:r>
        <w:t xml:space="preserve">автомобильная дорога: «</w:t>
      </w:r>
      <w:r>
        <w:t xml:space="preserve">Неклюдово </w:t>
      </w:r>
      <w:r>
        <w:t xml:space="preserve">–</w:t>
      </w:r>
      <w:r>
        <w:t xml:space="preserve"> Бор </w:t>
      </w:r>
      <w:r>
        <w:t xml:space="preserve">– </w:t>
      </w:r>
      <w:r>
        <w:t xml:space="preserve">Валки </w:t>
      </w:r>
      <w:r>
        <w:t xml:space="preserve">–</w:t>
      </w:r>
      <w:r>
        <w:t xml:space="preserve"> </w:t>
      </w:r>
      <w:r>
        <w:t xml:space="preserve">Макарьево</w:t>
      </w:r>
      <w:r>
        <w:t xml:space="preserve">»,</w:t>
      </w:r>
      <w:r>
        <w:t xml:space="preserve"> </w:t>
      </w:r>
      <w:r>
        <w:t xml:space="preserve">Улица </w:t>
      </w:r>
      <w:r>
        <w:t xml:space="preserve">Санаторная</w:t>
      </w:r>
      <w:r>
        <w:t xml:space="preserve">,</w:t>
      </w:r>
      <w:r>
        <w:t xml:space="preserve"> </w:t>
      </w:r>
      <w:r>
        <w:t xml:space="preserve">У</w:t>
      </w:r>
      <w:r>
        <w:t xml:space="preserve">лица Маяковского</w:t>
      </w:r>
      <w:r>
        <w:t xml:space="preserve">,</w:t>
      </w:r>
      <w:r>
        <w:t xml:space="preserve"> </w:t>
      </w:r>
      <w:r>
        <w:t xml:space="preserve">Стеклозаводское</w:t>
      </w:r>
      <w:r>
        <w:t xml:space="preserve"> шоссе</w:t>
      </w:r>
      <w:r>
        <w:t xml:space="preserve">,</w:t>
      </w:r>
      <w:r>
        <w:t xml:space="preserve"> Улица Крупской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протяженности маршрута: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28,7</w:t>
      </w:r>
      <w:r>
        <w:rPr>
          <w:color w:val="000000"/>
        </w:rPr>
        <w:t xml:space="preserve"> 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28,4</w:t>
      </w:r>
      <w:r>
        <w:rPr>
          <w:color w:val="000000"/>
        </w:rPr>
        <w:t xml:space="preserve"> км</w:t>
      </w:r>
      <w:r>
        <w:rPr>
          <w:color w:val="000000"/>
        </w:rPr>
        <w:t xml:space="preserve">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Дата внесения изменений в реестр муниципальных маршрутов </w:t>
      </w:r>
      <w:r>
        <w:rPr>
          <w:color w:val="000000"/>
        </w:rPr>
        <w:br/>
      </w:r>
      <w:r>
        <w:rPr>
          <w:color w:val="000000"/>
        </w:rPr>
        <w:t xml:space="preserve">м</w:t>
      </w:r>
      <w:r>
        <w:rPr>
          <w:color w:val="000000"/>
        </w:rPr>
        <w:t xml:space="preserve">.о.г</w:t>
      </w:r>
      <w:r>
        <w:rPr>
          <w:color w:val="000000"/>
        </w:rPr>
        <w:t xml:space="preserve">. </w:t>
      </w:r>
      <w:r>
        <w:rPr>
          <w:color w:val="000000"/>
        </w:rPr>
        <w:t xml:space="preserve">Бор</w:t>
      </w:r>
      <w:r>
        <w:rPr>
          <w:color w:val="000000"/>
        </w:rPr>
        <w:t xml:space="preserve">: 1 </w:t>
      </w:r>
      <w:r>
        <w:rPr>
          <w:color w:val="000000"/>
        </w:rPr>
        <w:t xml:space="preserve">сентября</w:t>
      </w:r>
      <w:r>
        <w:rPr>
          <w:color w:val="000000"/>
        </w:rPr>
        <w:t xml:space="preserve"> </w:t>
      </w:r>
      <w:r>
        <w:rPr>
          <w:color w:val="000000"/>
        </w:rPr>
        <w:t xml:space="preserve">202</w:t>
      </w:r>
      <w:r>
        <w:rPr>
          <w:color w:val="000000"/>
        </w:rPr>
        <w:t xml:space="preserve">5</w:t>
      </w:r>
      <w:r>
        <w:rPr>
          <w:color w:val="000000"/>
        </w:rPr>
        <w:t xml:space="preserve"> г.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2.6.4.48. </w:t>
      </w:r>
      <w:r>
        <w:rPr>
          <w:color w:val="000000"/>
        </w:rPr>
        <w:t xml:space="preserve">По муниципальному маршруту порядковый номер </w:t>
      </w:r>
      <w:r>
        <w:rPr>
          <w:color w:val="000000"/>
        </w:rPr>
        <w:t xml:space="preserve">131</w:t>
      </w:r>
      <w:r>
        <w:rPr>
          <w:color w:val="000000"/>
        </w:rPr>
        <w:t xml:space="preserve"> наименование </w:t>
      </w:r>
      <w:r>
        <w:rPr>
          <w:color w:val="000000"/>
        </w:rPr>
        <w:t xml:space="preserve">«</w:t>
      </w:r>
      <w:r>
        <w:rPr>
          <w:color w:val="000000"/>
        </w:rPr>
        <w:t xml:space="preserve">Воинская часть </w:t>
      </w:r>
      <w:r>
        <w:rPr>
          <w:color w:val="000000"/>
        </w:rPr>
        <w:t xml:space="preserve">–</w:t>
      </w:r>
      <w:r>
        <w:rPr>
          <w:color w:val="000000"/>
        </w:rPr>
        <w:t xml:space="preserve"> Чистоборское</w:t>
      </w:r>
      <w:r>
        <w:rPr>
          <w:color w:val="000000"/>
        </w:rPr>
        <w:t xml:space="preserve">»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маршрута: </w:t>
      </w:r>
      <w:r>
        <w:rPr>
          <w:color w:val="000000"/>
        </w:rPr>
        <w:t xml:space="preserve">«Борская ЦРБ – </w:t>
      </w:r>
      <w:r>
        <w:rPr>
          <w:color w:val="000000"/>
        </w:rPr>
        <w:t xml:space="preserve">сп</w:t>
      </w:r>
      <w:r>
        <w:rPr>
          <w:color w:val="000000"/>
        </w:rPr>
        <w:t xml:space="preserve">. </w:t>
      </w:r>
      <w:r>
        <w:rPr>
          <w:color w:val="000000"/>
        </w:rPr>
        <w:t xml:space="preserve">Чистое Борское»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промежуточных остановочных пунктов: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ЦРБ</w:t>
      </w:r>
      <w:r>
        <w:rPr>
          <w:color w:val="000000"/>
        </w:rPr>
        <w:t xml:space="preserve">, Улица </w:t>
      </w:r>
      <w:r>
        <w:rPr>
          <w:color w:val="000000"/>
        </w:rPr>
        <w:t xml:space="preserve">Юрасовская</w:t>
      </w:r>
      <w:r>
        <w:rPr>
          <w:color w:val="000000"/>
        </w:rPr>
        <w:t xml:space="preserve">, </w:t>
      </w:r>
      <w:r>
        <w:rPr>
          <w:color w:val="000000"/>
        </w:rPr>
        <w:t xml:space="preserve">Борская ферма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Гоголя</w:t>
      </w:r>
      <w:r>
        <w:rPr>
          <w:color w:val="000000"/>
        </w:rPr>
        <w:t xml:space="preserve">, </w:t>
      </w:r>
      <w:r>
        <w:rPr>
          <w:color w:val="000000"/>
        </w:rPr>
        <w:t xml:space="preserve">Стадион </w:t>
      </w:r>
      <w:r>
        <w:rPr>
          <w:color w:val="000000"/>
        </w:rPr>
        <w:t xml:space="preserve">«</w:t>
      </w:r>
      <w:r>
        <w:rPr>
          <w:color w:val="000000"/>
        </w:rPr>
        <w:t xml:space="preserve">Спартак</w:t>
      </w:r>
      <w:r>
        <w:rPr>
          <w:color w:val="000000"/>
        </w:rPr>
        <w:t xml:space="preserve">», </w:t>
      </w:r>
      <w:r>
        <w:rPr>
          <w:color w:val="000000"/>
        </w:rPr>
        <w:t xml:space="preserve">Рынок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Крупской</w:t>
      </w:r>
      <w:r>
        <w:rPr>
          <w:color w:val="000000"/>
        </w:rPr>
        <w:t xml:space="preserve">, </w:t>
      </w:r>
      <w:r>
        <w:rPr>
          <w:color w:val="000000"/>
        </w:rPr>
        <w:t xml:space="preserve">Вокзал</w:t>
      </w:r>
      <w:r>
        <w:rPr>
          <w:color w:val="000000"/>
        </w:rPr>
        <w:t xml:space="preserve">, </w:t>
      </w:r>
      <w:r>
        <w:rPr>
          <w:color w:val="000000"/>
        </w:rPr>
        <w:t xml:space="preserve">Теплоход</w:t>
      </w:r>
      <w:r>
        <w:rPr>
          <w:color w:val="000000"/>
        </w:rPr>
        <w:t xml:space="preserve">, </w:t>
      </w:r>
      <w:r>
        <w:rPr>
          <w:color w:val="000000"/>
        </w:rPr>
        <w:t xml:space="preserve">Хлебозавод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АЗС</w:t>
      </w:r>
      <w:r>
        <w:rPr>
          <w:color w:val="000000"/>
        </w:rPr>
        <w:t xml:space="preserve">, </w:t>
      </w:r>
      <w:r>
        <w:rPr>
          <w:color w:val="000000"/>
        </w:rPr>
        <w:t xml:space="preserve">Силикатный 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ДК Борского стеклозавода</w:t>
      </w:r>
      <w:r>
        <w:rPr>
          <w:color w:val="000000"/>
        </w:rPr>
        <w:t xml:space="preserve">,</w:t>
      </w:r>
      <w:r>
        <w:rPr>
          <w:color w:val="000000"/>
        </w:rPr>
        <w:t xml:space="preserve"> Главная проходная, </w:t>
      </w:r>
      <w:r>
        <w:rPr>
          <w:color w:val="000000"/>
        </w:rPr>
        <w:t xml:space="preserve"> </w:t>
      </w:r>
      <w:r>
        <w:rPr>
          <w:color w:val="000000"/>
        </w:rPr>
        <w:t xml:space="preserve">Магазин</w:t>
      </w:r>
      <w:r>
        <w:rPr>
          <w:color w:val="000000"/>
        </w:rPr>
        <w:t xml:space="preserve">, </w:t>
      </w:r>
      <w:r>
        <w:rPr>
          <w:color w:val="000000"/>
        </w:rPr>
        <w:t xml:space="preserve">Школа № 10</w:t>
      </w:r>
      <w:r>
        <w:rPr>
          <w:color w:val="000000"/>
        </w:rPr>
        <w:t xml:space="preserve">, </w:t>
      </w:r>
      <w:r>
        <w:rPr>
          <w:color w:val="000000"/>
        </w:rPr>
        <w:t xml:space="preserve">Больница № 2</w:t>
      </w:r>
      <w:r>
        <w:rPr>
          <w:color w:val="000000"/>
        </w:rPr>
        <w:t xml:space="preserve">, </w:t>
      </w:r>
      <w:r>
        <w:rPr>
          <w:color w:val="000000"/>
        </w:rPr>
        <w:t xml:space="preserve">5-я улица</w:t>
      </w:r>
      <w:r>
        <w:rPr>
          <w:color w:val="000000"/>
        </w:rPr>
        <w:t xml:space="preserve">, </w:t>
      </w:r>
      <w:r>
        <w:rPr>
          <w:color w:val="000000"/>
        </w:rPr>
        <w:t xml:space="preserve">Новое </w:t>
      </w:r>
      <w:r>
        <w:rPr>
          <w:color w:val="000000"/>
        </w:rPr>
        <w:t xml:space="preserve">Задолье</w:t>
      </w:r>
      <w:r>
        <w:rPr>
          <w:color w:val="000000"/>
        </w:rPr>
        <w:t xml:space="preserve">, </w:t>
      </w:r>
      <w:r>
        <w:rPr>
          <w:color w:val="000000"/>
        </w:rPr>
        <w:t xml:space="preserve">Тубдиспансер</w:t>
      </w:r>
      <w:r>
        <w:rPr>
          <w:color w:val="000000"/>
        </w:rPr>
        <w:t xml:space="preserve">, </w:t>
      </w:r>
      <w:r>
        <w:rPr>
          <w:color w:val="000000"/>
        </w:rPr>
        <w:t xml:space="preserve">Сошники</w:t>
      </w:r>
      <w:r>
        <w:rPr>
          <w:color w:val="000000"/>
        </w:rPr>
        <w:t xml:space="preserve">, </w:t>
      </w:r>
      <w:r>
        <w:rPr>
          <w:color w:val="000000"/>
        </w:rPr>
        <w:t xml:space="preserve">Колобово</w:t>
      </w:r>
      <w:r>
        <w:t xml:space="preserve">, </w:t>
      </w:r>
      <w:r>
        <w:t xml:space="preserve">Клюкино</w:t>
      </w:r>
      <w:r>
        <w:t xml:space="preserve">, </w:t>
      </w:r>
      <w:r>
        <w:t xml:space="preserve">Редькино</w:t>
      </w:r>
      <w:r>
        <w:t xml:space="preserve">, </w:t>
      </w:r>
      <w:r>
        <w:t xml:space="preserve">Тушнино</w:t>
      </w:r>
      <w:r>
        <w:t xml:space="preserve">, </w:t>
      </w:r>
      <w:r>
        <w:t xml:space="preserve">Боярское</w:t>
      </w:r>
      <w:r>
        <w:t xml:space="preserve">, </w:t>
      </w:r>
      <w:r>
        <w:t xml:space="preserve">Путьково</w:t>
      </w:r>
      <w:r>
        <w:t xml:space="preserve">, </w:t>
      </w:r>
      <w:r>
        <w:t xml:space="preserve">Елисино</w:t>
      </w:r>
      <w:r>
        <w:t xml:space="preserve">, </w:t>
      </w:r>
      <w:r>
        <w:t xml:space="preserve">Вернягово</w:t>
      </w:r>
      <w:r>
        <w:t xml:space="preserve">, </w:t>
      </w:r>
      <w:r>
        <w:t xml:space="preserve">Рожново</w:t>
      </w:r>
      <w:r>
        <w:t xml:space="preserve">, </w:t>
      </w:r>
      <w:r>
        <w:t xml:space="preserve">Майдан</w:t>
      </w:r>
      <w:r>
        <w:t xml:space="preserve">, </w:t>
      </w:r>
      <w:r>
        <w:t xml:space="preserve">Пионерское</w:t>
      </w:r>
      <w:r>
        <w:t xml:space="preserve">, </w:t>
      </w:r>
      <w:r>
        <w:t xml:space="preserve">Останкино</w:t>
      </w:r>
      <w:r>
        <w:t xml:space="preserve">, Улица </w:t>
      </w:r>
      <w:r>
        <w:t xml:space="preserve">Лесна</w:t>
      </w:r>
      <w:r>
        <w:t xml:space="preserve">я</w:t>
      </w:r>
      <w:r>
        <w:t xml:space="preserve">, Новые дома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</w:t>
      </w:r>
      <w:r>
        <w:rPr>
          <w:color w:val="000000"/>
        </w:rPr>
        <w:t xml:space="preserve">:</w:t>
      </w:r>
      <w:r>
        <w:rPr>
          <w:color w:val="000000"/>
        </w:rPr>
        <w:t xml:space="preserve"> </w:t>
      </w:r>
      <w:r>
        <w:rPr>
          <w:color w:val="000000"/>
        </w:rPr>
        <w:t xml:space="preserve">Новые дома, </w:t>
      </w:r>
      <w:r>
        <w:t xml:space="preserve">Улица </w:t>
      </w:r>
      <w:r>
        <w:t xml:space="preserve">Лесна</w:t>
      </w:r>
      <w:r>
        <w:t xml:space="preserve">я,</w:t>
      </w:r>
      <w:r>
        <w:t xml:space="preserve"> Останкино</w:t>
      </w:r>
      <w:r>
        <w:t xml:space="preserve">, </w:t>
      </w:r>
      <w:r>
        <w:t xml:space="preserve">Пионерское</w:t>
      </w:r>
      <w:r>
        <w:t xml:space="preserve">,</w:t>
      </w:r>
      <w:r>
        <w:t xml:space="preserve"> Майдан</w:t>
      </w:r>
      <w:r>
        <w:t xml:space="preserve">,</w:t>
      </w:r>
      <w:r>
        <w:t xml:space="preserve"> </w:t>
      </w:r>
      <w:r>
        <w:t xml:space="preserve">Рожново</w:t>
      </w:r>
      <w:r>
        <w:t xml:space="preserve">,</w:t>
      </w:r>
      <w:r>
        <w:t xml:space="preserve"> </w:t>
      </w:r>
      <w:r>
        <w:t xml:space="preserve">Вернягово</w:t>
      </w:r>
      <w:r>
        <w:t xml:space="preserve">,</w:t>
      </w:r>
      <w:r>
        <w:t xml:space="preserve"> </w:t>
      </w:r>
      <w:r>
        <w:t xml:space="preserve">Елисино</w:t>
      </w:r>
      <w:r>
        <w:t xml:space="preserve">,</w:t>
      </w:r>
      <w:r>
        <w:t xml:space="preserve"> Путьково</w:t>
      </w:r>
      <w:r>
        <w:t xml:space="preserve">,</w:t>
      </w:r>
      <w:r>
        <w:t xml:space="preserve"> Боярское</w:t>
      </w:r>
      <w:r>
        <w:t xml:space="preserve">, </w:t>
      </w:r>
      <w:r>
        <w:t xml:space="preserve">Тушнино</w:t>
      </w:r>
      <w:r>
        <w:t xml:space="preserve">,</w:t>
      </w:r>
      <w:r>
        <w:t xml:space="preserve"> Редькино</w:t>
      </w:r>
      <w:r>
        <w:t xml:space="preserve">,</w:t>
      </w:r>
      <w:r>
        <w:t xml:space="preserve"> </w:t>
      </w:r>
      <w:r>
        <w:t xml:space="preserve">Клюкино</w:t>
      </w:r>
      <w: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Колобово</w:t>
      </w:r>
      <w:r>
        <w:t xml:space="preserve">,</w:t>
      </w:r>
      <w:r>
        <w:rPr>
          <w:color w:val="000000"/>
        </w:rPr>
        <w:t xml:space="preserve"> Сошники</w:t>
      </w:r>
      <w:r>
        <w:rPr>
          <w:color w:val="000000"/>
        </w:rPr>
        <w:t xml:space="preserve">,</w:t>
      </w:r>
      <w:r>
        <w:rPr>
          <w:color w:val="000000"/>
        </w:rPr>
        <w:t xml:space="preserve"> Тубдиспансер</w:t>
      </w:r>
      <w:r>
        <w:rPr>
          <w:color w:val="000000"/>
        </w:rPr>
        <w:t xml:space="preserve">,</w:t>
      </w:r>
      <w:r>
        <w:rPr>
          <w:color w:val="000000"/>
        </w:rPr>
        <w:t xml:space="preserve"> Новое </w:t>
      </w:r>
      <w:r>
        <w:rPr>
          <w:color w:val="000000"/>
        </w:rPr>
        <w:t xml:space="preserve">Задолье</w:t>
      </w:r>
      <w:r>
        <w:rPr>
          <w:color w:val="000000"/>
        </w:rPr>
        <w:t xml:space="preserve">,</w:t>
      </w:r>
      <w:r>
        <w:rPr>
          <w:color w:val="000000"/>
        </w:rPr>
        <w:t xml:space="preserve"> 5-я улица</w:t>
      </w:r>
      <w:r>
        <w:rPr>
          <w:color w:val="000000"/>
        </w:rPr>
        <w:t xml:space="preserve">,</w:t>
      </w:r>
      <w:r>
        <w:rPr>
          <w:color w:val="000000"/>
        </w:rPr>
        <w:t xml:space="preserve"> Больница № 2</w:t>
      </w:r>
      <w:r>
        <w:rPr>
          <w:color w:val="000000"/>
        </w:rPr>
        <w:t xml:space="preserve">,</w:t>
      </w:r>
      <w:r>
        <w:rPr>
          <w:color w:val="000000"/>
        </w:rPr>
        <w:t xml:space="preserve"> Школа № 10</w:t>
      </w:r>
      <w:r>
        <w:rPr>
          <w:color w:val="000000"/>
        </w:rPr>
        <w:t xml:space="preserve">,</w:t>
      </w:r>
      <w:r>
        <w:rPr>
          <w:color w:val="000000"/>
        </w:rPr>
        <w:t xml:space="preserve"> Магазин</w:t>
      </w:r>
      <w:r>
        <w:rPr>
          <w:color w:val="000000"/>
        </w:rPr>
        <w:t xml:space="preserve">,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</w:rPr>
        <w:t xml:space="preserve">Главная проходная</w:t>
      </w:r>
      <w:r>
        <w:rPr>
          <w:color w:val="000000"/>
        </w:rPr>
        <w:t xml:space="preserve">, </w:t>
      </w:r>
      <w:r>
        <w:rPr>
          <w:color w:val="000000"/>
        </w:rPr>
        <w:t xml:space="preserve">ДК Борского стеклозавода</w:t>
      </w:r>
      <w:r>
        <w:rPr>
          <w:color w:val="000000"/>
        </w:rPr>
        <w:t xml:space="preserve">,</w:t>
      </w:r>
      <w:r>
        <w:rPr>
          <w:color w:val="000000"/>
        </w:rPr>
        <w:t xml:space="preserve"> Силикатный завод</w:t>
      </w:r>
      <w:r>
        <w:rPr>
          <w:color w:val="000000"/>
        </w:rPr>
        <w:t xml:space="preserve">,</w:t>
      </w:r>
      <w:r>
        <w:rPr>
          <w:color w:val="000000"/>
        </w:rPr>
        <w:t xml:space="preserve"> АЗС</w:t>
      </w:r>
      <w:r>
        <w:rPr>
          <w:color w:val="000000"/>
        </w:rPr>
        <w:t xml:space="preserve">,</w:t>
      </w:r>
      <w:r>
        <w:rPr>
          <w:color w:val="000000"/>
        </w:rPr>
        <w:t xml:space="preserve"> Хлебозавод</w:t>
      </w:r>
      <w:r>
        <w:rPr>
          <w:color w:val="000000"/>
        </w:rPr>
        <w:t xml:space="preserve">,</w:t>
      </w:r>
      <w:r>
        <w:rPr>
          <w:color w:val="000000"/>
        </w:rPr>
        <w:t xml:space="preserve"> Теплоход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Вокзал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Крупской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Рынок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Стадион </w:t>
      </w:r>
      <w:r>
        <w:rPr>
          <w:color w:val="000000"/>
        </w:rPr>
        <w:t xml:space="preserve">«</w:t>
      </w:r>
      <w:r>
        <w:rPr>
          <w:color w:val="000000"/>
        </w:rPr>
        <w:t xml:space="preserve">Спартак</w:t>
      </w:r>
      <w:r>
        <w:rPr>
          <w:color w:val="000000"/>
        </w:rPr>
        <w:t xml:space="preserve">»,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Гоголя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Борская ферма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</w:t>
      </w:r>
      <w:r>
        <w:rPr>
          <w:color w:val="000000"/>
        </w:rPr>
        <w:t xml:space="preserve">Юрасовская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улиц, автомобильных дорог, </w:t>
      </w:r>
      <w:r>
        <w:rPr>
          <w:color w:val="000000"/>
        </w:rPr>
        <w:br/>
      </w:r>
      <w:r>
        <w:rPr>
          <w:color w:val="000000"/>
        </w:rPr>
        <w:t xml:space="preserve">по которым предполагается движение</w:t>
      </w:r>
      <w:r>
        <w:rPr>
          <w:color w:val="000000"/>
        </w:rPr>
        <w:t xml:space="preserve"> </w:t>
      </w:r>
      <w:r>
        <w:rPr>
          <w:color w:val="000000"/>
        </w:rPr>
        <w:t xml:space="preserve">транспортных средств между остановочными пунктами по маршруту регулярных перевозок: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t xml:space="preserve"> </w:t>
      </w:r>
      <w:r>
        <w:t xml:space="preserve">У</w:t>
      </w:r>
      <w:r>
        <w:t xml:space="preserve">лица Плеханова</w:t>
      </w:r>
      <w:r>
        <w:t xml:space="preserve">, У</w:t>
      </w:r>
      <w:r>
        <w:t xml:space="preserve">лица Максима Горького</w:t>
      </w:r>
      <w:r>
        <w:t xml:space="preserve">,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</w:rPr>
        <w:t xml:space="preserve">Ул</w:t>
      </w:r>
      <w:r>
        <w:t xml:space="preserve">ица Пушкина</w:t>
      </w:r>
      <w:r>
        <w:t xml:space="preserve">, Улица </w:t>
      </w:r>
      <w:r>
        <w:t xml:space="preserve">Интернациональная</w:t>
      </w:r>
      <w:r>
        <w:t xml:space="preserve">, У</w:t>
      </w:r>
      <w:r>
        <w:t xml:space="preserve">лица Крупской</w:t>
      </w:r>
      <w:r>
        <w:t xml:space="preserve">, </w:t>
      </w:r>
      <w:r>
        <w:t xml:space="preserve">Стеклозаводское</w:t>
      </w:r>
      <w:r>
        <w:t xml:space="preserve"> шоссе</w:t>
      </w:r>
      <w:r>
        <w:t xml:space="preserve">, У</w:t>
      </w:r>
      <w:r>
        <w:t xml:space="preserve">лица Маяковского</w:t>
      </w:r>
      <w:r>
        <w:t xml:space="preserve">, Улица </w:t>
      </w:r>
      <w:r>
        <w:t xml:space="preserve">Санаторная</w:t>
      </w:r>
      <w:r>
        <w:t xml:space="preserve">, автомобильная дорога: </w:t>
      </w:r>
      <w:r>
        <w:t xml:space="preserve">«</w:t>
      </w:r>
      <w:r>
        <w:t xml:space="preserve">Неклюдово </w:t>
      </w:r>
      <w:r>
        <w:t xml:space="preserve">–</w:t>
      </w:r>
      <w:r>
        <w:t xml:space="preserve"> Бор </w:t>
      </w:r>
      <w:r>
        <w:t xml:space="preserve">– </w:t>
      </w:r>
      <w:r>
        <w:t xml:space="preserve">Валки </w:t>
      </w:r>
      <w:r>
        <w:t xml:space="preserve">–</w:t>
      </w:r>
      <w:r>
        <w:t xml:space="preserve"> </w:t>
      </w:r>
      <w:r>
        <w:t xml:space="preserve">Макарьево</w:t>
      </w:r>
      <w:r>
        <w:t xml:space="preserve">»</w:t>
      </w:r>
      <w:r>
        <w:t xml:space="preserve">, автомобильная дорога: </w:t>
      </w:r>
      <w:r>
        <w:t xml:space="preserve">«</w:t>
      </w:r>
      <w:r>
        <w:t xml:space="preserve">Останкино </w:t>
      </w:r>
      <w:r>
        <w:t xml:space="preserve">–</w:t>
      </w:r>
      <w:r>
        <w:t xml:space="preserve"> Чистое</w:t>
      </w:r>
      <w:r>
        <w:t xml:space="preserve"> </w:t>
      </w:r>
      <w:r>
        <w:t xml:space="preserve">Борское</w:t>
      </w:r>
      <w:r>
        <w:t xml:space="preserve">»</w:t>
      </w:r>
      <w:r>
        <w:t xml:space="preserve">, Улица </w:t>
      </w:r>
      <w:r>
        <w:t xml:space="preserve">Лесная</w:t>
      </w:r>
      <w:r>
        <w:t xml:space="preserve">, </w:t>
      </w:r>
      <w:r>
        <w:t xml:space="preserve">Улица </w:t>
      </w:r>
      <w:r>
        <w:t xml:space="preserve">Октябрьская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t xml:space="preserve"> </w:t>
      </w:r>
      <w:r>
        <w:t xml:space="preserve">Улица </w:t>
      </w:r>
      <w:r>
        <w:t xml:space="preserve">Октябрьская</w:t>
      </w:r>
      <w:r>
        <w:t xml:space="preserve">, Улица </w:t>
      </w:r>
      <w:r>
        <w:t xml:space="preserve">Лесная</w:t>
      </w:r>
      <w:r>
        <w:t xml:space="preserve">,</w:t>
      </w:r>
      <w:r>
        <w:t xml:space="preserve"> </w:t>
      </w:r>
      <w:r>
        <w:t xml:space="preserve">автомобильная дорога: «</w:t>
      </w:r>
      <w:r>
        <w:t xml:space="preserve">Останкино </w:t>
      </w:r>
      <w:r>
        <w:t xml:space="preserve">–</w:t>
      </w:r>
      <w:r>
        <w:t xml:space="preserve"> Чистое</w:t>
      </w:r>
      <w:r>
        <w:t xml:space="preserve"> </w:t>
      </w:r>
      <w:r>
        <w:t xml:space="preserve">Борское</w:t>
      </w:r>
      <w:r>
        <w:t xml:space="preserve">»,</w:t>
      </w:r>
      <w:r>
        <w:t xml:space="preserve"> </w:t>
      </w:r>
      <w:r>
        <w:t xml:space="preserve">автомобильная дорога: «</w:t>
      </w:r>
      <w:r>
        <w:t xml:space="preserve">Неклюдово </w:t>
      </w:r>
      <w:r>
        <w:t xml:space="preserve">–</w:t>
      </w:r>
      <w:r>
        <w:t xml:space="preserve"> Бор </w:t>
      </w:r>
      <w:r>
        <w:t xml:space="preserve">– </w:t>
      </w:r>
      <w:r>
        <w:t xml:space="preserve">Валки </w:t>
      </w:r>
      <w:r>
        <w:t xml:space="preserve">–</w:t>
      </w:r>
      <w:r>
        <w:t xml:space="preserve"> </w:t>
      </w:r>
      <w:r>
        <w:t xml:space="preserve">Макарьево</w:t>
      </w:r>
      <w:r>
        <w:t xml:space="preserve">»,</w:t>
      </w:r>
      <w:r>
        <w:t xml:space="preserve"> </w:t>
      </w:r>
      <w:r>
        <w:t xml:space="preserve">Улица </w:t>
      </w:r>
      <w:r>
        <w:t xml:space="preserve">Санаторная</w:t>
      </w:r>
      <w:r>
        <w:t xml:space="preserve">,</w:t>
      </w:r>
      <w:r>
        <w:t xml:space="preserve"> </w:t>
      </w:r>
      <w:r>
        <w:t xml:space="preserve">У</w:t>
      </w:r>
      <w:r>
        <w:t xml:space="preserve">лица Маяковского</w:t>
      </w:r>
      <w:r>
        <w:t xml:space="preserve">,</w:t>
      </w:r>
      <w:r>
        <w:t xml:space="preserve"> </w:t>
      </w:r>
      <w:r>
        <w:t xml:space="preserve">Стеклозаводское</w:t>
      </w:r>
      <w:r>
        <w:t xml:space="preserve"> шоссе</w:t>
      </w:r>
      <w:r>
        <w:t xml:space="preserve">,</w:t>
      </w:r>
      <w:r>
        <w:t xml:space="preserve"> </w:t>
      </w:r>
      <w:r>
        <w:t xml:space="preserve">У</w:t>
      </w:r>
      <w:r>
        <w:t xml:space="preserve">лица Крупской</w:t>
      </w:r>
      <w:r>
        <w:t xml:space="preserve">,</w:t>
      </w:r>
      <w:r>
        <w:t xml:space="preserve"> </w:t>
      </w:r>
      <w:r>
        <w:t xml:space="preserve">Улица </w:t>
      </w:r>
      <w:r>
        <w:t xml:space="preserve">Интернациональная</w:t>
      </w:r>
      <w: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Ул</w:t>
      </w:r>
      <w:r>
        <w:t xml:space="preserve">ица Пушкина</w:t>
      </w:r>
      <w:r>
        <w:t xml:space="preserve">,</w:t>
      </w:r>
      <w:r>
        <w:t xml:space="preserve"> </w:t>
      </w:r>
      <w:r>
        <w:t xml:space="preserve">У</w:t>
      </w:r>
      <w:r>
        <w:t xml:space="preserve">лица Максима Горького</w:t>
      </w:r>
      <w:r>
        <w:t xml:space="preserve">,</w:t>
      </w:r>
      <w:r>
        <w:t xml:space="preserve"> </w:t>
      </w:r>
      <w:r>
        <w:t xml:space="preserve">У</w:t>
      </w:r>
      <w:r>
        <w:t xml:space="preserve">лица Плеханова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протяженности маршрута: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33,5</w:t>
      </w:r>
      <w:r>
        <w:rPr>
          <w:color w:val="000000"/>
        </w:rPr>
        <w:t xml:space="preserve"> 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33,5</w:t>
      </w:r>
      <w:r>
        <w:rPr>
          <w:color w:val="000000"/>
        </w:rPr>
        <w:t xml:space="preserve"> км</w:t>
      </w:r>
      <w:r>
        <w:rPr>
          <w:color w:val="000000"/>
        </w:rPr>
        <w:t xml:space="preserve">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Дата внесения изменений в реестр муниципальных маршрутов </w:t>
      </w:r>
      <w:r>
        <w:rPr>
          <w:color w:val="000000"/>
        </w:rPr>
        <w:br/>
      </w:r>
      <w:r>
        <w:rPr>
          <w:color w:val="000000"/>
        </w:rPr>
        <w:t xml:space="preserve">м</w:t>
      </w:r>
      <w:r>
        <w:rPr>
          <w:color w:val="000000"/>
        </w:rPr>
        <w:t xml:space="preserve">.о.г</w:t>
      </w:r>
      <w:r>
        <w:rPr>
          <w:color w:val="000000"/>
        </w:rPr>
        <w:t xml:space="preserve">. </w:t>
      </w:r>
      <w:r>
        <w:rPr>
          <w:color w:val="000000"/>
        </w:rPr>
        <w:t xml:space="preserve">Бор</w:t>
      </w:r>
      <w:r>
        <w:rPr>
          <w:color w:val="000000"/>
        </w:rPr>
        <w:t xml:space="preserve">: 1 </w:t>
      </w:r>
      <w:r>
        <w:rPr>
          <w:color w:val="000000"/>
        </w:rPr>
        <w:t xml:space="preserve">сентября</w:t>
      </w:r>
      <w:r>
        <w:rPr>
          <w:color w:val="000000"/>
        </w:rPr>
        <w:t xml:space="preserve"> </w:t>
      </w:r>
      <w:r>
        <w:rPr>
          <w:color w:val="000000"/>
        </w:rPr>
        <w:t xml:space="preserve">202</w:t>
      </w:r>
      <w:r>
        <w:rPr>
          <w:color w:val="000000"/>
        </w:rPr>
        <w:t xml:space="preserve">5</w:t>
      </w:r>
      <w:r>
        <w:rPr>
          <w:color w:val="000000"/>
        </w:rPr>
        <w:t xml:space="preserve"> г.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2.6.4.49. </w:t>
      </w:r>
      <w:r>
        <w:rPr>
          <w:color w:val="000000"/>
        </w:rPr>
        <w:t xml:space="preserve">По муниципальному маршруту порядковый номер </w:t>
      </w:r>
      <w:r>
        <w:rPr>
          <w:color w:val="000000"/>
        </w:rPr>
        <w:t xml:space="preserve">132</w:t>
      </w:r>
      <w:r>
        <w:rPr>
          <w:color w:val="000000"/>
        </w:rPr>
        <w:t xml:space="preserve"> наименование </w:t>
      </w:r>
      <w:r>
        <w:rPr>
          <w:color w:val="000000"/>
        </w:rPr>
        <w:t xml:space="preserve">«</w:t>
      </w:r>
      <w:r>
        <w:rPr>
          <w:color w:val="000000"/>
        </w:rPr>
        <w:t xml:space="preserve">Рынок </w:t>
      </w:r>
      <w:r>
        <w:rPr>
          <w:color w:val="000000"/>
        </w:rPr>
        <w:t xml:space="preserve">–</w:t>
      </w:r>
      <w:r>
        <w:rPr>
          <w:color w:val="000000"/>
        </w:rPr>
        <w:t xml:space="preserve"> Кр.Слобода</w:t>
      </w:r>
      <w:r>
        <w:rPr>
          <w:color w:val="000000"/>
        </w:rPr>
        <w:t xml:space="preserve">»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маршрута: </w:t>
      </w:r>
      <w:r>
        <w:rPr>
          <w:color w:val="000000"/>
        </w:rPr>
        <w:t xml:space="preserve">«Рынок – </w:t>
      </w:r>
      <w:r>
        <w:rPr>
          <w:color w:val="000000"/>
        </w:rPr>
        <w:t xml:space="preserve">д. </w:t>
      </w:r>
      <w:r>
        <w:rPr>
          <w:color w:val="000000"/>
        </w:rPr>
        <w:t xml:space="preserve">Красная Слобода»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промежуточных остановочных пунктов: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Народная стройка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Калинина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Нахимова</w:t>
      </w:r>
      <w:r>
        <w:rPr>
          <w:color w:val="000000"/>
        </w:rPr>
        <w:t xml:space="preserve">, </w:t>
      </w:r>
      <w:r>
        <w:rPr>
          <w:color w:val="000000"/>
        </w:rPr>
        <w:t xml:space="preserve">Малое Пикино</w:t>
      </w:r>
      <w:r>
        <w:rPr>
          <w:color w:val="000000"/>
        </w:rPr>
        <w:t xml:space="preserve">, </w:t>
      </w:r>
      <w:r>
        <w:rPr>
          <w:color w:val="000000"/>
        </w:rPr>
        <w:t xml:space="preserve">Приозерный</w:t>
      </w:r>
      <w:r>
        <w:rPr>
          <w:color w:val="000000"/>
        </w:rPr>
        <w:t xml:space="preserve">, </w:t>
      </w:r>
      <w:r>
        <w:rPr>
          <w:color w:val="000000"/>
        </w:rPr>
        <w:t xml:space="preserve">Поворот на совхоз Борский</w:t>
      </w:r>
      <w:r>
        <w:rPr>
          <w:color w:val="000000"/>
        </w:rPr>
        <w:t xml:space="preserve">, </w:t>
      </w:r>
      <w:r>
        <w:rPr>
          <w:color w:val="000000"/>
        </w:rPr>
        <w:t xml:space="preserve">Поворот на </w:t>
      </w:r>
      <w:r>
        <w:rPr>
          <w:color w:val="000000"/>
        </w:rPr>
        <w:t xml:space="preserve">Пикинские</w:t>
      </w:r>
      <w:r>
        <w:rPr>
          <w:color w:val="000000"/>
        </w:rPr>
        <w:t xml:space="preserve"> Гривы</w:t>
      </w:r>
      <w:r>
        <w:rPr>
          <w:color w:val="000000"/>
        </w:rPr>
        <w:t xml:space="preserve">, </w:t>
      </w:r>
      <w:r>
        <w:rPr>
          <w:color w:val="000000"/>
        </w:rPr>
        <w:t xml:space="preserve">Сады </w:t>
      </w:r>
      <w:r>
        <w:rPr>
          <w:color w:val="000000"/>
        </w:rPr>
        <w:t xml:space="preserve">«</w:t>
      </w:r>
      <w:r>
        <w:rPr>
          <w:color w:val="000000"/>
        </w:rPr>
        <w:t xml:space="preserve">Мелиоратор</w:t>
      </w:r>
      <w:r>
        <w:rPr>
          <w:color w:val="000000"/>
        </w:rPr>
        <w:t xml:space="preserve">», </w:t>
      </w:r>
      <w:r>
        <w:rPr>
          <w:color w:val="000000"/>
        </w:rPr>
        <w:t xml:space="preserve">Поворот на </w:t>
      </w:r>
      <w:r>
        <w:rPr>
          <w:color w:val="000000"/>
        </w:rPr>
        <w:t xml:space="preserve">Оманово</w:t>
      </w:r>
      <w:r>
        <w:rPr>
          <w:color w:val="000000"/>
        </w:rPr>
        <w:t xml:space="preserve">, </w:t>
      </w:r>
      <w:r>
        <w:rPr>
          <w:color w:val="000000"/>
        </w:rPr>
        <w:t xml:space="preserve">Ивановский Кордон</w:t>
      </w:r>
      <w:r>
        <w:rPr>
          <w:color w:val="000000"/>
        </w:rPr>
        <w:t xml:space="preserve">, </w:t>
      </w:r>
      <w:r>
        <w:rPr>
          <w:color w:val="000000"/>
        </w:rPr>
        <w:t xml:space="preserve">Сады </w:t>
      </w:r>
      <w:r>
        <w:rPr>
          <w:color w:val="000000"/>
        </w:rPr>
        <w:t xml:space="preserve">«</w:t>
      </w:r>
      <w:r>
        <w:rPr>
          <w:color w:val="000000"/>
        </w:rPr>
        <w:t xml:space="preserve">Лесное</w:t>
      </w:r>
      <w:r>
        <w:rPr>
          <w:color w:val="000000"/>
        </w:rPr>
        <w:t xml:space="preserve">», </w:t>
      </w:r>
      <w:r>
        <w:rPr>
          <w:color w:val="000000"/>
        </w:rPr>
        <w:t xml:space="preserve">Коринка</w:t>
      </w:r>
      <w:r>
        <w:rPr>
          <w:color w:val="000000"/>
        </w:rPr>
        <w:t xml:space="preserve">, </w:t>
      </w:r>
      <w:r>
        <w:rPr>
          <w:color w:val="000000"/>
        </w:rPr>
        <w:t xml:space="preserve">Кольцово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</w:t>
      </w:r>
      <w:r>
        <w:rPr>
          <w:color w:val="000000"/>
        </w:rPr>
        <w:t xml:space="preserve">:</w:t>
      </w:r>
      <w:r>
        <w:rPr>
          <w:color w:val="000000"/>
        </w:rPr>
        <w:t xml:space="preserve"> </w:t>
      </w:r>
      <w:r>
        <w:rPr>
          <w:color w:val="000000"/>
        </w:rPr>
        <w:t xml:space="preserve">Кольцово</w:t>
      </w:r>
      <w:r>
        <w:rPr>
          <w:color w:val="000000"/>
        </w:rPr>
        <w:t xml:space="preserve">, </w:t>
      </w:r>
      <w:r>
        <w:rPr>
          <w:color w:val="000000"/>
        </w:rPr>
        <w:t xml:space="preserve">Коринка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Сады </w:t>
      </w:r>
      <w:r>
        <w:rPr>
          <w:color w:val="000000"/>
        </w:rPr>
        <w:t xml:space="preserve">«</w:t>
      </w:r>
      <w:r>
        <w:rPr>
          <w:color w:val="000000"/>
        </w:rPr>
        <w:t xml:space="preserve">Лесное</w:t>
      </w:r>
      <w:r>
        <w:rPr>
          <w:color w:val="000000"/>
        </w:rPr>
        <w:t xml:space="preserve">»,</w:t>
      </w:r>
      <w:r>
        <w:rPr>
          <w:color w:val="000000"/>
        </w:rPr>
        <w:t xml:space="preserve"> </w:t>
      </w:r>
      <w:r>
        <w:rPr>
          <w:color w:val="000000"/>
        </w:rPr>
        <w:t xml:space="preserve">Ивановский Кордон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Поворот на </w:t>
      </w:r>
      <w:r>
        <w:rPr>
          <w:color w:val="000000"/>
        </w:rPr>
        <w:t xml:space="preserve">Оманово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Сады </w:t>
      </w:r>
      <w:r>
        <w:rPr>
          <w:color w:val="000000"/>
        </w:rPr>
        <w:t xml:space="preserve">«</w:t>
      </w:r>
      <w:r>
        <w:rPr>
          <w:color w:val="000000"/>
        </w:rPr>
        <w:t xml:space="preserve">Мелиоратор</w:t>
      </w:r>
      <w:r>
        <w:rPr>
          <w:color w:val="000000"/>
        </w:rPr>
        <w:t xml:space="preserve">»,</w:t>
      </w:r>
      <w:r>
        <w:rPr>
          <w:color w:val="000000"/>
        </w:rPr>
        <w:t xml:space="preserve"> </w:t>
      </w:r>
      <w:r>
        <w:rPr>
          <w:color w:val="000000"/>
        </w:rPr>
        <w:t xml:space="preserve">Поворот на </w:t>
      </w:r>
      <w:r>
        <w:rPr>
          <w:color w:val="000000"/>
        </w:rPr>
        <w:t xml:space="preserve">Пикинские</w:t>
      </w:r>
      <w:r>
        <w:rPr>
          <w:color w:val="000000"/>
        </w:rPr>
        <w:t xml:space="preserve"> Гривы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Поворот на совхоз Борский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Приозерный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Малое Пикино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Нахимова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Калинина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Народная стройка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улиц, автомобильных дорог, </w:t>
      </w:r>
      <w:r>
        <w:rPr>
          <w:color w:val="000000"/>
        </w:rPr>
        <w:br/>
      </w:r>
      <w:r>
        <w:rPr>
          <w:color w:val="000000"/>
        </w:rPr>
        <w:t xml:space="preserve">по которым предполагается движение</w:t>
      </w:r>
      <w:r>
        <w:rPr>
          <w:color w:val="000000"/>
        </w:rPr>
        <w:t xml:space="preserve"> </w:t>
      </w:r>
      <w:r>
        <w:rPr>
          <w:color w:val="000000"/>
        </w:rPr>
        <w:t xml:space="preserve">транспортных средств между остановочными пунктами по маршруту регулярных перевозок: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t xml:space="preserve"> </w:t>
      </w:r>
      <w:r>
        <w:t xml:space="preserve">Улица </w:t>
      </w:r>
      <w:r>
        <w:t xml:space="preserve">Интернациональная</w:t>
      </w:r>
      <w:r>
        <w:t xml:space="preserve">, автомобильная дорога: «</w:t>
      </w:r>
      <w:r>
        <w:t xml:space="preserve">Бор </w:t>
      </w:r>
      <w:r>
        <w:t xml:space="preserve">–</w:t>
      </w:r>
      <w:r>
        <w:t xml:space="preserve"> Развилье </w:t>
      </w:r>
      <w:r>
        <w:t xml:space="preserve">– </w:t>
      </w:r>
      <w:r>
        <w:t xml:space="preserve">Филипповское </w:t>
      </w:r>
      <w:r>
        <w:t xml:space="preserve">– </w:t>
      </w:r>
      <w:r>
        <w:t xml:space="preserve">Уткино</w:t>
      </w:r>
      <w:r>
        <w:t xml:space="preserve">», автомобильная дорога: «</w:t>
      </w:r>
      <w:r>
        <w:t xml:space="preserve">Кольцово </w:t>
      </w:r>
      <w:r>
        <w:t xml:space="preserve">–</w:t>
      </w:r>
      <w:r>
        <w:t xml:space="preserve"> Красная</w:t>
      </w:r>
      <w:r>
        <w:t xml:space="preserve"> </w:t>
      </w:r>
      <w:r>
        <w:t xml:space="preserve">Слобода</w:t>
      </w:r>
      <w:r>
        <w:t xml:space="preserve">»;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t xml:space="preserve"> </w:t>
      </w:r>
      <w:r>
        <w:t xml:space="preserve">автомобильная дорога: «</w:t>
      </w:r>
      <w:r>
        <w:t xml:space="preserve">Кольцово </w:t>
      </w:r>
      <w:r>
        <w:t xml:space="preserve">–</w:t>
      </w:r>
      <w:r>
        <w:t xml:space="preserve"> Красная</w:t>
      </w:r>
      <w:r>
        <w:t xml:space="preserve"> </w:t>
      </w:r>
      <w:r>
        <w:t xml:space="preserve">Слобода</w:t>
      </w:r>
      <w:r>
        <w:t xml:space="preserve">», автомобильная дорога: «</w:t>
      </w:r>
      <w:r>
        <w:t xml:space="preserve">Бор </w:t>
      </w:r>
      <w:r>
        <w:t xml:space="preserve">–</w:t>
      </w:r>
      <w:r>
        <w:t xml:space="preserve"> Развилье </w:t>
      </w:r>
      <w:r>
        <w:t xml:space="preserve">– </w:t>
      </w:r>
      <w:r>
        <w:t xml:space="preserve">Филипповское </w:t>
      </w:r>
      <w:r>
        <w:t xml:space="preserve">– </w:t>
      </w:r>
      <w:r>
        <w:t xml:space="preserve">Уткино</w:t>
      </w:r>
      <w:r>
        <w:t xml:space="preserve">»,</w:t>
      </w:r>
      <w:r>
        <w:t xml:space="preserve"> </w:t>
      </w:r>
      <w:r>
        <w:t xml:space="preserve">Улица </w:t>
      </w:r>
      <w:r>
        <w:t xml:space="preserve">Интернациональная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протяженности маршрута: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13,6</w:t>
      </w:r>
      <w:r>
        <w:rPr>
          <w:color w:val="000000"/>
        </w:rPr>
        <w:t xml:space="preserve"> 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13,7</w:t>
      </w:r>
      <w:r>
        <w:rPr>
          <w:color w:val="000000"/>
        </w:rPr>
        <w:t xml:space="preserve"> км.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Дата внесения изменений в реестр муниципальных маршрутов </w:t>
      </w:r>
      <w:r>
        <w:rPr>
          <w:color w:val="000000"/>
        </w:rPr>
        <w:br/>
      </w:r>
      <w:r>
        <w:rPr>
          <w:color w:val="000000"/>
        </w:rPr>
        <w:t xml:space="preserve">м</w:t>
      </w:r>
      <w:r>
        <w:rPr>
          <w:color w:val="000000"/>
        </w:rPr>
        <w:t xml:space="preserve">.о.г</w:t>
      </w:r>
      <w:r>
        <w:rPr>
          <w:color w:val="000000"/>
        </w:rPr>
        <w:t xml:space="preserve">. </w:t>
      </w:r>
      <w:r>
        <w:rPr>
          <w:color w:val="000000"/>
        </w:rPr>
        <w:t xml:space="preserve">Бор</w:t>
      </w:r>
      <w:r>
        <w:rPr>
          <w:color w:val="000000"/>
        </w:rPr>
        <w:t xml:space="preserve">: 1 </w:t>
      </w:r>
      <w:r>
        <w:rPr>
          <w:color w:val="000000"/>
        </w:rPr>
        <w:t xml:space="preserve">сентября</w:t>
      </w:r>
      <w:r>
        <w:rPr>
          <w:color w:val="000000"/>
        </w:rPr>
        <w:t xml:space="preserve"> </w:t>
      </w:r>
      <w:r>
        <w:rPr>
          <w:color w:val="000000"/>
        </w:rPr>
        <w:t xml:space="preserve">202</w:t>
      </w:r>
      <w:r>
        <w:rPr>
          <w:color w:val="000000"/>
        </w:rPr>
        <w:t xml:space="preserve">5</w:t>
      </w:r>
      <w:r>
        <w:rPr>
          <w:color w:val="000000"/>
        </w:rPr>
        <w:t xml:space="preserve"> г.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2.6.4.</w:t>
      </w:r>
      <w:r>
        <w:rPr>
          <w:color w:val="000000"/>
        </w:rPr>
        <w:t xml:space="preserve">50</w:t>
      </w:r>
      <w:r>
        <w:rPr>
          <w:color w:val="000000"/>
        </w:rPr>
        <w:t xml:space="preserve">. По муниципальному маршруту порядковый номер 20</w:t>
      </w:r>
      <w:r>
        <w:rPr>
          <w:color w:val="000000"/>
        </w:rPr>
        <w:t xml:space="preserve">-а</w:t>
      </w:r>
      <w:r>
        <w:rPr>
          <w:color w:val="000000"/>
        </w:rPr>
        <w:t xml:space="preserve"> наименование «</w:t>
      </w:r>
      <w:r>
        <w:rPr>
          <w:color w:val="000000"/>
        </w:rPr>
        <w:t xml:space="preserve">Рынок </w:t>
      </w:r>
      <w:r>
        <w:rPr>
          <w:color w:val="000000"/>
        </w:rPr>
        <w:t xml:space="preserve">–</w:t>
      </w:r>
      <w:r>
        <w:rPr>
          <w:color w:val="000000"/>
        </w:rPr>
        <w:t xml:space="preserve"> Вокзал </w:t>
      </w:r>
      <w:r>
        <w:rPr>
          <w:color w:val="000000"/>
        </w:rPr>
        <w:t xml:space="preserve">–</w:t>
      </w:r>
      <w:r>
        <w:rPr>
          <w:color w:val="000000"/>
        </w:rPr>
        <w:t xml:space="preserve"> П. Октябрьский</w:t>
      </w:r>
      <w:r>
        <w:rPr>
          <w:color w:val="000000"/>
        </w:rPr>
        <w:t xml:space="preserve">»: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маршрута: </w:t>
      </w:r>
      <w:r>
        <w:rPr>
          <w:color w:val="000000"/>
        </w:rPr>
        <w:t xml:space="preserve">«Рынок</w:t>
      </w:r>
      <w:r>
        <w:rPr>
          <w:color w:val="000000"/>
        </w:rPr>
        <w:t xml:space="preserve"> </w:t>
      </w:r>
      <w:r>
        <w:rPr>
          <w:color w:val="000000"/>
        </w:rPr>
        <w:t xml:space="preserve">–</w:t>
      </w:r>
      <w:r>
        <w:rPr>
          <w:color w:val="000000"/>
        </w:rPr>
        <w:t xml:space="preserve"> </w:t>
      </w:r>
      <w:r>
        <w:rPr>
          <w:color w:val="000000"/>
        </w:rPr>
        <w:t xml:space="preserve">пос.</w:t>
      </w:r>
      <w:r>
        <w:rPr>
          <w:color w:val="000000"/>
        </w:rPr>
        <w:t xml:space="preserve"> </w:t>
      </w:r>
      <w:r>
        <w:rPr>
          <w:color w:val="000000"/>
        </w:rPr>
        <w:t xml:space="preserve">Октябрьский</w:t>
      </w:r>
      <w:r>
        <w:rPr>
          <w:color w:val="000000"/>
        </w:rPr>
        <w:t xml:space="preserve">»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промежуточных остановочных пунктов: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Крупской</w:t>
      </w:r>
      <w:r>
        <w:rPr>
          <w:color w:val="000000"/>
        </w:rPr>
        <w:t xml:space="preserve">, </w:t>
      </w:r>
      <w:r>
        <w:rPr>
          <w:color w:val="000000"/>
        </w:rPr>
        <w:t xml:space="preserve">Вокзал</w:t>
      </w:r>
      <w:r>
        <w:rPr>
          <w:color w:val="000000"/>
        </w:rPr>
        <w:t xml:space="preserve">,</w:t>
      </w:r>
      <w:r>
        <w:rPr>
          <w:color w:val="000000"/>
        </w:rPr>
        <w:t xml:space="preserve"> </w:t>
      </w:r>
      <w:r>
        <w:rPr>
          <w:color w:val="000000"/>
        </w:rPr>
        <w:t xml:space="preserve">Теплоход</w:t>
      </w:r>
      <w:r>
        <w:rPr>
          <w:color w:val="000000"/>
        </w:rPr>
        <w:t xml:space="preserve">, </w:t>
      </w:r>
      <w:r>
        <w:rPr>
          <w:color w:val="000000"/>
        </w:rPr>
        <w:t xml:space="preserve">Хлебозавод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АЗС</w:t>
      </w:r>
      <w:r>
        <w:rPr>
          <w:color w:val="000000"/>
        </w:rPr>
        <w:t xml:space="preserve">, </w:t>
      </w:r>
      <w:r>
        <w:rPr>
          <w:color w:val="000000"/>
        </w:rPr>
        <w:t xml:space="preserve">Силикатный завод</w:t>
      </w:r>
      <w:r>
        <w:rPr>
          <w:color w:val="000000"/>
        </w:rPr>
        <w:t xml:space="preserve">, </w:t>
      </w:r>
      <w:r>
        <w:rPr>
          <w:color w:val="000000"/>
        </w:rPr>
        <w:t xml:space="preserve">ДК Борского стеклозавода</w:t>
      </w:r>
      <w:r>
        <w:rPr>
          <w:color w:val="000000"/>
        </w:rPr>
        <w:t xml:space="preserve">,</w:t>
      </w:r>
      <w:r>
        <w:rPr>
          <w:color w:val="000000"/>
        </w:rPr>
        <w:t xml:space="preserve"> Главная проходная</w:t>
      </w:r>
      <w:r>
        <w:rPr>
          <w:color w:val="000000"/>
        </w:rPr>
        <w:t xml:space="preserve">, </w:t>
      </w:r>
      <w:r>
        <w:rPr>
          <w:color w:val="000000"/>
        </w:rPr>
        <w:t xml:space="preserve">Кварц</w:t>
      </w:r>
      <w:r>
        <w:rPr>
          <w:color w:val="000000"/>
        </w:rPr>
        <w:t xml:space="preserve">, </w:t>
      </w:r>
      <w:r>
        <w:rPr>
          <w:color w:val="000000"/>
        </w:rPr>
        <w:t xml:space="preserve">Санаторий Моховые горы</w:t>
      </w:r>
      <w:r>
        <w:rPr>
          <w:color w:val="000000"/>
        </w:rPr>
        <w:t xml:space="preserve">, </w:t>
      </w:r>
      <w:r>
        <w:rPr>
          <w:color w:val="000000"/>
        </w:rPr>
        <w:t xml:space="preserve">Детский санаторий</w:t>
      </w:r>
      <w:r>
        <w:rPr>
          <w:color w:val="000000"/>
        </w:rPr>
        <w:t xml:space="preserve">, </w:t>
      </w:r>
      <w:r>
        <w:rPr>
          <w:color w:val="000000"/>
        </w:rPr>
        <w:t xml:space="preserve">Тубдиспансер</w:t>
      </w:r>
      <w:r>
        <w:rPr>
          <w:color w:val="000000"/>
        </w:rPr>
        <w:t xml:space="preserve">, </w:t>
      </w:r>
      <w:r>
        <w:rPr>
          <w:color w:val="000000"/>
        </w:rPr>
        <w:t xml:space="preserve">Сошники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Карла Маркса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Победы</w:t>
      </w:r>
      <w:r>
        <w:rPr>
          <w:color w:val="000000"/>
        </w:rPr>
        <w:t xml:space="preserve">, </w:t>
      </w:r>
      <w:r>
        <w:rPr>
          <w:color w:val="000000"/>
        </w:rPr>
        <w:t xml:space="preserve">Школа</w:t>
      </w:r>
      <w:r>
        <w:rPr>
          <w:color w:val="000000"/>
        </w:rPr>
        <w:t xml:space="preserve">, </w:t>
      </w:r>
      <w:r>
        <w:rPr>
          <w:color w:val="000000"/>
        </w:rPr>
        <w:t xml:space="preserve">Сады</w:t>
      </w:r>
      <w:r>
        <w:rPr>
          <w:color w:val="000000"/>
        </w:rPr>
        <w:t xml:space="preserve">, </w:t>
      </w:r>
      <w:r>
        <w:rPr>
          <w:color w:val="000000"/>
        </w:rPr>
        <w:t xml:space="preserve">Магазин</w:t>
      </w:r>
      <w:r>
        <w:rPr>
          <w:color w:val="000000"/>
        </w:rPr>
        <w:t xml:space="preserve">, </w:t>
      </w:r>
      <w:r>
        <w:rPr>
          <w:color w:val="000000"/>
        </w:rPr>
        <w:t xml:space="preserve">Дом культуры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</w:t>
      </w:r>
      <w:r>
        <w:rPr>
          <w:color w:val="000000"/>
        </w:rPr>
        <w:t xml:space="preserve">: </w:t>
      </w:r>
      <w:r>
        <w:rPr>
          <w:color w:val="000000"/>
        </w:rPr>
        <w:t xml:space="preserve">Дом культуры</w:t>
      </w:r>
      <w:r>
        <w:rPr>
          <w:color w:val="000000"/>
        </w:rPr>
        <w:t xml:space="preserve">, </w:t>
      </w:r>
      <w:r>
        <w:rPr>
          <w:color w:val="000000"/>
        </w:rPr>
        <w:t xml:space="preserve">Магазин</w:t>
      </w:r>
      <w:r>
        <w:rPr>
          <w:color w:val="000000"/>
        </w:rPr>
        <w:t xml:space="preserve">,</w:t>
      </w:r>
      <w:r>
        <w:rPr>
          <w:color w:val="000000"/>
        </w:rPr>
        <w:t xml:space="preserve"> Сады</w:t>
      </w:r>
      <w:r>
        <w:rPr>
          <w:color w:val="000000"/>
        </w:rPr>
        <w:t xml:space="preserve">,</w:t>
      </w:r>
      <w:r>
        <w:rPr>
          <w:color w:val="000000"/>
        </w:rPr>
        <w:t xml:space="preserve"> Школа</w:t>
      </w:r>
      <w:r>
        <w:rPr>
          <w:color w:val="000000"/>
        </w:rPr>
        <w:t xml:space="preserve">,</w:t>
      </w:r>
      <w:r>
        <w:rPr>
          <w:color w:val="000000"/>
        </w:rPr>
        <w:t xml:space="preserve"> Улица Победы</w:t>
      </w:r>
      <w:r>
        <w:rPr>
          <w:color w:val="000000"/>
        </w:rPr>
        <w:t xml:space="preserve">,</w:t>
      </w:r>
      <w:r>
        <w:rPr>
          <w:color w:val="000000"/>
        </w:rPr>
        <w:t xml:space="preserve"> Улица Карла Маркса</w:t>
      </w:r>
      <w:r>
        <w:rPr>
          <w:color w:val="000000"/>
        </w:rPr>
        <w:t xml:space="preserve">,</w:t>
      </w:r>
      <w:r>
        <w:rPr>
          <w:color w:val="000000"/>
        </w:rPr>
        <w:t xml:space="preserve"> Сошники</w:t>
      </w:r>
      <w:r>
        <w:rPr>
          <w:color w:val="000000"/>
        </w:rPr>
        <w:t xml:space="preserve">,</w:t>
      </w:r>
      <w:r>
        <w:rPr>
          <w:color w:val="000000"/>
        </w:rPr>
        <w:t xml:space="preserve"> Тубдиспансер</w:t>
      </w:r>
      <w:r>
        <w:rPr>
          <w:color w:val="000000"/>
        </w:rPr>
        <w:t xml:space="preserve">,</w:t>
      </w:r>
      <w:r>
        <w:rPr>
          <w:color w:val="000000"/>
        </w:rPr>
        <w:t xml:space="preserve"> Детский санаторий</w:t>
      </w:r>
      <w:r>
        <w:rPr>
          <w:color w:val="000000"/>
        </w:rPr>
        <w:t xml:space="preserve">,</w:t>
      </w:r>
      <w:r>
        <w:rPr>
          <w:color w:val="000000"/>
        </w:rPr>
        <w:t xml:space="preserve"> Детский санаторий</w:t>
      </w:r>
      <w:r>
        <w:rPr>
          <w:color w:val="000000"/>
        </w:rPr>
        <w:t xml:space="preserve">,</w:t>
      </w:r>
      <w:r>
        <w:rPr>
          <w:color w:val="000000"/>
        </w:rPr>
        <w:t xml:space="preserve"> Кварц</w:t>
      </w:r>
      <w:r>
        <w:rPr>
          <w:color w:val="000000"/>
        </w:rPr>
        <w:t xml:space="preserve">, </w:t>
      </w:r>
      <w:r>
        <w:rPr>
          <w:color w:val="000000"/>
        </w:rPr>
        <w:t xml:space="preserve">Главная проходная</w:t>
      </w:r>
      <w:r>
        <w:rPr>
          <w:color w:val="000000"/>
        </w:rPr>
        <w:t xml:space="preserve">, </w:t>
      </w:r>
      <w:r>
        <w:rPr>
          <w:color w:val="000000"/>
        </w:rPr>
        <w:t xml:space="preserve">ДК Борского стеклозавода</w:t>
      </w:r>
      <w:r>
        <w:rPr>
          <w:color w:val="000000"/>
        </w:rPr>
        <w:t xml:space="preserve">,</w:t>
      </w:r>
      <w:r>
        <w:rPr>
          <w:color w:val="000000"/>
        </w:rPr>
        <w:t xml:space="preserve"> Силикатный завод</w:t>
      </w:r>
      <w:r>
        <w:rPr>
          <w:color w:val="000000"/>
        </w:rPr>
        <w:t xml:space="preserve">,</w:t>
      </w:r>
      <w:r>
        <w:rPr>
          <w:color w:val="000000"/>
        </w:rPr>
        <w:t xml:space="preserve"> АЗС</w:t>
      </w:r>
      <w:r>
        <w:rPr>
          <w:color w:val="000000"/>
        </w:rPr>
        <w:t xml:space="preserve">,</w:t>
      </w:r>
      <w:r>
        <w:rPr>
          <w:color w:val="000000"/>
        </w:rPr>
        <w:t xml:space="preserve"> Хлебозавод</w:t>
      </w:r>
      <w:r>
        <w:rPr>
          <w:color w:val="000000"/>
        </w:rPr>
        <w:t xml:space="preserve">,</w:t>
      </w:r>
      <w:r>
        <w:rPr>
          <w:color w:val="000000"/>
        </w:rPr>
        <w:t xml:space="preserve"> Теплоход</w:t>
      </w:r>
      <w:r>
        <w:rPr>
          <w:color w:val="000000"/>
        </w:rPr>
        <w:t xml:space="preserve">,</w:t>
      </w:r>
      <w:r>
        <w:rPr>
          <w:color w:val="000000"/>
        </w:rPr>
        <w:t xml:space="preserve"> Вокзал</w:t>
      </w:r>
      <w:r>
        <w:rPr>
          <w:color w:val="000000"/>
        </w:rPr>
        <w:t xml:space="preserve">,</w:t>
      </w:r>
      <w:r>
        <w:rPr>
          <w:color w:val="000000"/>
        </w:rPr>
        <w:t xml:space="preserve"> Улица Крупской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улиц, автомобильных дорог, </w:t>
      </w:r>
      <w:r>
        <w:rPr>
          <w:color w:val="000000"/>
        </w:rPr>
        <w:br/>
      </w:r>
      <w:r>
        <w:rPr>
          <w:color w:val="000000"/>
        </w:rPr>
        <w:t xml:space="preserve">по которым предполагается движение</w:t>
      </w:r>
      <w:r>
        <w:rPr>
          <w:color w:val="000000"/>
        </w:rPr>
        <w:t xml:space="preserve"> </w:t>
      </w:r>
      <w:r>
        <w:rPr>
          <w:color w:val="000000"/>
        </w:rPr>
        <w:t xml:space="preserve">транспортных средств между остановочными пунктами по маршруту регулярных перевозок: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t xml:space="preserve"> </w:t>
      </w:r>
      <w:r>
        <w:t xml:space="preserve">Улица </w:t>
      </w:r>
      <w:r>
        <w:t xml:space="preserve">Интернациональная</w:t>
      </w:r>
      <w:r>
        <w:t xml:space="preserve">, У</w:t>
      </w:r>
      <w:r>
        <w:t xml:space="preserve">лица Крупской</w:t>
      </w:r>
      <w:r>
        <w:t xml:space="preserve">, </w:t>
      </w:r>
      <w:r>
        <w:t xml:space="preserve">Стеклозаводское</w:t>
      </w:r>
      <w:r>
        <w:t xml:space="preserve"> шоссе</w:t>
      </w:r>
      <w:r>
        <w:t xml:space="preserve">, У</w:t>
      </w:r>
      <w:r>
        <w:t xml:space="preserve">лица Маяковского</w:t>
      </w:r>
      <w:r>
        <w:t xml:space="preserve">, Улица </w:t>
      </w:r>
      <w:r>
        <w:t xml:space="preserve">Санаторная</w:t>
      </w:r>
      <w:r>
        <w:t xml:space="preserve">, автомобильная дорога: «</w:t>
      </w:r>
      <w:r>
        <w:t xml:space="preserve">Неклюдово </w:t>
      </w:r>
      <w:r>
        <w:t xml:space="preserve">–</w:t>
      </w:r>
      <w:r>
        <w:t xml:space="preserve"> Бор </w:t>
      </w:r>
      <w:r>
        <w:t xml:space="preserve">– </w:t>
      </w:r>
      <w:r>
        <w:t xml:space="preserve">Валки </w:t>
      </w:r>
      <w:r>
        <w:t xml:space="preserve">–</w:t>
      </w:r>
      <w:r>
        <w:t xml:space="preserve"> </w:t>
      </w:r>
      <w:r>
        <w:t xml:space="preserve">Макарьево</w:t>
      </w:r>
      <w:r>
        <w:t xml:space="preserve">», У</w:t>
      </w:r>
      <w:r>
        <w:t xml:space="preserve">лица Победы</w:t>
      </w:r>
      <w:r>
        <w:t xml:space="preserve">, У</w:t>
      </w:r>
      <w:r>
        <w:t xml:space="preserve">лица Пушкина</w:t>
      </w:r>
      <w:r>
        <w:t xml:space="preserve">, Улица </w:t>
      </w:r>
      <w:r>
        <w:t xml:space="preserve">Октябрьская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t xml:space="preserve"> </w:t>
      </w:r>
      <w:r>
        <w:t xml:space="preserve">Улица </w:t>
      </w:r>
      <w:r>
        <w:t xml:space="preserve">Октябрьская</w:t>
      </w:r>
      <w:r>
        <w:t xml:space="preserve">, У</w:t>
      </w:r>
      <w:r>
        <w:t xml:space="preserve">лица Пушкина</w:t>
      </w:r>
      <w:r>
        <w:t xml:space="preserve">,</w:t>
      </w:r>
      <w:r>
        <w:t xml:space="preserve"> </w:t>
      </w:r>
      <w:r>
        <w:t xml:space="preserve">У</w:t>
      </w:r>
      <w:r>
        <w:t xml:space="preserve">лица Победы</w:t>
      </w:r>
      <w:r>
        <w:t xml:space="preserve">, автомобильная дорога: «</w:t>
      </w:r>
      <w:r>
        <w:t xml:space="preserve">Неклюдово </w:t>
      </w:r>
      <w:r>
        <w:t xml:space="preserve">–</w:t>
      </w:r>
      <w:r>
        <w:t xml:space="preserve"> Бор </w:t>
      </w:r>
      <w:r>
        <w:t xml:space="preserve">– </w:t>
      </w:r>
      <w:r>
        <w:t xml:space="preserve">Валки </w:t>
      </w:r>
      <w:r>
        <w:t xml:space="preserve">–</w:t>
      </w:r>
      <w:r>
        <w:t xml:space="preserve"> </w:t>
      </w:r>
      <w:r>
        <w:t xml:space="preserve">Макарьево</w:t>
      </w:r>
      <w:r>
        <w:t xml:space="preserve">», Улица </w:t>
      </w:r>
      <w:r>
        <w:t xml:space="preserve">Санаторная</w:t>
      </w:r>
      <w:r>
        <w:t xml:space="preserve">,</w:t>
      </w:r>
      <w:r>
        <w:t xml:space="preserve"> </w:t>
      </w:r>
      <w:r>
        <w:t xml:space="preserve">У</w:t>
      </w:r>
      <w:r>
        <w:t xml:space="preserve">лица Маяковского</w:t>
      </w:r>
      <w:r>
        <w:t xml:space="preserve">, </w:t>
      </w:r>
      <w:r>
        <w:t xml:space="preserve">Стеклозаводское</w:t>
      </w:r>
      <w:r>
        <w:t xml:space="preserve"> шоссе</w:t>
      </w:r>
      <w:r>
        <w:t xml:space="preserve">,</w:t>
      </w:r>
      <w:r>
        <w:t xml:space="preserve"> </w:t>
      </w:r>
      <w:r>
        <w:t xml:space="preserve">У</w:t>
      </w:r>
      <w:r>
        <w:t xml:space="preserve">лица Крупской</w:t>
      </w:r>
      <w:r>
        <w:t xml:space="preserve">,</w:t>
      </w:r>
      <w:r>
        <w:t xml:space="preserve"> </w:t>
      </w:r>
      <w:r>
        <w:t xml:space="preserve">Улица </w:t>
      </w:r>
      <w:r>
        <w:t xml:space="preserve">Интернациональная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протяженности маршрута: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13,9</w:t>
      </w:r>
      <w:r>
        <w:rPr>
          <w:color w:val="000000"/>
        </w:rPr>
        <w:t xml:space="preserve"> 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14,1</w:t>
      </w:r>
      <w:r>
        <w:rPr>
          <w:color w:val="000000"/>
        </w:rPr>
        <w:t xml:space="preserve"> км.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Дата внесения изменений в реестр муниципальных маршрутов </w:t>
      </w:r>
      <w:r>
        <w:rPr>
          <w:color w:val="000000"/>
        </w:rPr>
        <w:br/>
      </w:r>
      <w:r>
        <w:rPr>
          <w:color w:val="000000"/>
        </w:rPr>
        <w:t xml:space="preserve">м</w:t>
      </w:r>
      <w:r>
        <w:rPr>
          <w:color w:val="000000"/>
        </w:rPr>
        <w:t xml:space="preserve">.о.г</w:t>
      </w:r>
      <w:r>
        <w:rPr>
          <w:color w:val="000000"/>
        </w:rPr>
        <w:t xml:space="preserve">. </w:t>
      </w:r>
      <w:r>
        <w:rPr>
          <w:color w:val="000000"/>
        </w:rPr>
        <w:t xml:space="preserve">Бор</w:t>
      </w:r>
      <w:r>
        <w:rPr>
          <w:color w:val="000000"/>
        </w:rPr>
        <w:t xml:space="preserve">: 1 </w:t>
      </w:r>
      <w:r>
        <w:rPr>
          <w:color w:val="000000"/>
        </w:rPr>
        <w:t xml:space="preserve">августа </w:t>
      </w:r>
      <w:r>
        <w:rPr>
          <w:color w:val="000000"/>
        </w:rPr>
        <w:t xml:space="preserve">202</w:t>
      </w:r>
      <w:r>
        <w:rPr>
          <w:color w:val="000000"/>
        </w:rPr>
        <w:t xml:space="preserve">5</w:t>
      </w:r>
      <w:r>
        <w:rPr>
          <w:color w:val="000000"/>
        </w:rPr>
        <w:t xml:space="preserve"> г.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пункт 2.9.4 </w:t>
      </w:r>
      <w:r>
        <w:t xml:space="preserve">в </w:t>
      </w:r>
      <w:r>
        <w:t xml:space="preserve">подраздел</w:t>
      </w:r>
      <w:r>
        <w:t xml:space="preserve">е</w:t>
      </w:r>
      <w:r>
        <w:t xml:space="preserve"> 2.9 «Заключение государственных контрактов по муниципальным маршрутам в соответствии с частью 9 статьи 3</w:t>
      </w:r>
      <w:r>
        <w:t xml:space="preserve">9 Федерального закона № 220-ФЗ» </w:t>
      </w:r>
      <w:r>
        <w:t xml:space="preserve">дополнить подпунктом 2.9.4.4 следующего содержания: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«2.9.4.4. По муниципальному автобусному маршруту порядковый номер 104-а наименование «</w:t>
      </w:r>
      <w:r>
        <w:rPr>
          <w:color w:val="000000"/>
        </w:rPr>
        <w:t xml:space="preserve">Автостанция г. Бор</w:t>
      </w:r>
      <w:r>
        <w:rPr>
          <w:color w:val="000000"/>
        </w:rPr>
        <w:t xml:space="preserve"> </w:t>
      </w:r>
      <w:r>
        <w:t xml:space="preserve">– Шпалозавод</w:t>
      </w:r>
      <w:r>
        <w:t xml:space="preserve"> (ч-з Развилье) (сезонный)».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Срок – до 1 июля 2025 г.».</w:t>
      </w:r>
      <w:r/>
    </w:p>
    <w:p>
      <w:pPr>
        <w:ind w:firstLine="709"/>
        <w:jc w:val="both"/>
        <w:spacing w:line="360" w:lineRule="auto"/>
        <w:rPr>
          <w:szCs w:val="28"/>
        </w:rPr>
      </w:pPr>
      <w:r>
        <w:rPr>
          <w:szCs w:val="28"/>
        </w:rPr>
        <w:t xml:space="preserve">2. Настоящее постановление вступает в силу со дня его подписания </w:t>
      </w:r>
      <w:r>
        <w:rPr>
          <w:szCs w:val="28"/>
        </w:rPr>
        <w:br w:type="textWrapping" w:clear="all"/>
        <w:t xml:space="preserve">и подлежит официальному опубликованию.</w:t>
      </w:r>
      <w:r>
        <w:rPr>
          <w:szCs w:val="28"/>
        </w:rPr>
      </w:r>
      <w:r>
        <w:rPr>
          <w:szCs w:val="28"/>
        </w:rPr>
      </w:r>
    </w:p>
    <w:p>
      <w:pPr>
        <w:jc w:val="both"/>
        <w:spacing w:line="276" w:lineRule="auto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spacing w:line="276" w:lineRule="auto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spacing w:line="276" w:lineRule="auto"/>
        <w:rPr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jc w:val="both"/>
        <w:spacing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Губернатор                                                                        </w:t>
      </w:r>
      <w:r>
        <w:rPr>
          <w:color w:val="000000"/>
        </w:rPr>
        <w:t xml:space="preserve">               Г.С.Никитин</w:t>
      </w:r>
      <w:r/>
    </w:p>
    <w:sectPr>
      <w:footnotePr/>
      <w:endnotePr/>
      <w:type w:val="continuous"/>
      <w:pgSz w:w="11906" w:h="16838" w:orient="portrait"/>
      <w:pgMar w:top="1134" w:right="1134" w:bottom="680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 Light">
    <w:panose1 w:val="020F0502020204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rPr>
        <w:rStyle w:val="1036"/>
      </w:rPr>
      <w:framePr w:wrap="around" w:vAnchor="text" w:hAnchor="margin" w:xAlign="center" w:y="1"/>
    </w:pPr>
    <w:r>
      <w:rPr>
        <w:rStyle w:val="1036"/>
      </w:rPr>
      <w:fldChar w:fldCharType="begin"/>
    </w:r>
    <w:r>
      <w:rPr>
        <w:rStyle w:val="1036"/>
      </w:rPr>
      <w:instrText xml:space="preserve">PAGE  </w:instrText>
    </w:r>
    <w:r>
      <w:rPr>
        <w:rStyle w:val="1036"/>
      </w:rPr>
      <w:fldChar w:fldCharType="separate"/>
    </w:r>
    <w:r>
      <w:rPr>
        <w:rStyle w:val="1036"/>
      </w:rPr>
      <w:t xml:space="preserve">40</w:t>
    </w:r>
    <w:r>
      <w:rPr>
        <w:rStyle w:val="1036"/>
      </w:rPr>
      <w:fldChar w:fldCharType="end"/>
    </w:r>
    <w:r>
      <w:rPr>
        <w:rStyle w:val="1036"/>
      </w:rPr>
    </w:r>
    <w:r>
      <w:rPr>
        <w:rStyle w:val="1036"/>
      </w:rPr>
    </w:r>
  </w:p>
  <w:p>
    <w:pPr>
      <w:pStyle w:val="85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rPr>
        <w:rStyle w:val="1036"/>
      </w:rPr>
      <w:framePr w:wrap="around" w:vAnchor="text" w:hAnchor="margin" w:xAlign="center" w:y="1"/>
    </w:pPr>
    <w:r>
      <w:rPr>
        <w:rStyle w:val="1036"/>
      </w:rPr>
      <w:fldChar w:fldCharType="begin"/>
    </w:r>
    <w:r>
      <w:rPr>
        <w:rStyle w:val="1036"/>
      </w:rPr>
      <w:instrText xml:space="preserve">PAGE  </w:instrText>
    </w:r>
    <w:r>
      <w:rPr>
        <w:rStyle w:val="1036"/>
      </w:rPr>
      <w:fldChar w:fldCharType="end"/>
    </w:r>
    <w:r>
      <w:rPr>
        <w:rStyle w:val="1036"/>
      </w:rPr>
    </w:r>
    <w:r>
      <w:rPr>
        <w:rStyle w:val="1036"/>
      </w:rPr>
    </w:r>
  </w:p>
  <w:p>
    <w:pPr>
      <w:pStyle w:val="85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-187324</wp:posOffset>
              </wp:positionV>
              <wp:extent cx="5760085" cy="188976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760085" cy="1889760"/>
                        <a:chOff x="1701" y="425"/>
                        <a:chExt cx="9071" cy="2976"/>
                      </a:xfrm>
                    </wpg:grpSpPr>
                    <wps:wsp>
                      <wps:cNvPr id="0" name=""/>
                      <wps:cNvSpPr txBox="1"/>
                      <wps:spPr bwMode="auto">
                        <a:xfrm>
                          <a:off x="1701" y="1701"/>
                          <a:ext cx="9071" cy="5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8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800000"/>
                                <w:sz w:val="40"/>
                              </w:rPr>
                              <w:t xml:space="preserve">Правительство Нижегородской области</w:t>
                            </w:r>
                            <w:r>
                              <w:rPr>
                                <w:color w:val="800000"/>
                                <w:sz w:val="40"/>
                              </w:rPr>
                            </w:r>
                            <w:r>
                              <w:rPr>
                                <w:color w:val="800000"/>
                                <w:sz w:val="40"/>
                              </w:rPr>
                            </w:r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  <wps:wsp>
                      <wps:cNvPr id="1" name=""/>
                      <wps:cNvSpPr txBox="1"/>
                      <wps:spPr bwMode="auto">
                        <a:xfrm>
                          <a:off x="1701" y="2279"/>
                          <a:ext cx="9071" cy="5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800000"/>
                                <w:spacing w:val="40"/>
                                <w:sz w:val="40"/>
                                <w:lang w:val="en-US"/>
                              </w:rPr>
                            </w:pPr>
                            <w:r>
                              <w:rPr>
                                <w:color w:val="800000"/>
                                <w:spacing w:val="40"/>
                                <w:sz w:val="40"/>
                              </w:rPr>
                              <w:t xml:space="preserve">ПОСТАНОВЛЕНИЕ</w:t>
                            </w:r>
                            <w:r>
                              <w:rPr>
                                <w:color w:val="800000"/>
                                <w:spacing w:val="40"/>
                                <w:sz w:val="40"/>
                                <w:lang w:val="en-US"/>
                              </w:rPr>
                            </w:r>
                            <w:r>
                              <w:rPr>
                                <w:color w:val="800000"/>
                                <w:spacing w:val="40"/>
                                <w:sz w:val="40"/>
                                <w:lang w:val="en-US"/>
                              </w:rPr>
                            </w:r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  <wps:wsp>
                      <wps:cNvPr id="2" name=""/>
                      <wps:cNvSpPr/>
                      <wps:spPr bwMode="auto">
                        <a:xfrm>
                          <a:off x="2268" y="3299"/>
                          <a:ext cx="1928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8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"/>
                      <wps:cNvSpPr/>
                      <wps:spPr bwMode="auto">
                        <a:xfrm>
                          <a:off x="8165" y="3299"/>
                          <a:ext cx="1928" cy="1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8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"/>
                      <wps:cNvSpPr txBox="1"/>
                      <wps:spPr bwMode="auto">
                        <a:xfrm>
                          <a:off x="7825" y="3118"/>
                          <a:ext cx="426" cy="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/>
                                <w:color w:val="8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800000"/>
                                <w:sz w:val="18"/>
                                <w:lang w:val="en-US"/>
                              </w:rPr>
                              <w:t xml:space="preserve">№</w:t>
                            </w:r>
                            <w:r>
                              <w:rPr>
                                <w:rFonts w:ascii="Arial" w:hAnsi="Arial"/>
                                <w:color w:val="800000"/>
                                <w:sz w:val="18"/>
                              </w:rPr>
                            </w:r>
                            <w:r>
                              <w:rPr>
                                <w:rFonts w:ascii="Arial" w:hAnsi="Arial"/>
                                <w:color w:val="800000"/>
                                <w:sz w:val="18"/>
                              </w:rPr>
                            </w:r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lIns="36000" tIns="0" rIns="36000" bIns="0" upright="1"/>
                    </wps:wsp>
                    <pic:pic xmlns:pic="http://schemas.openxmlformats.org/drawingml/2006/picture">
                      <pic:nvPicPr>
                        <pic:cNvPr id="12" name="Рисунок 12"/>
                        <pic:cNvPicPr/>
                        <pic:nvPr/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5709" y="425"/>
                          <a:ext cx="1054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0" o:spid="_x0000_s0000" style="position:absolute;z-index:-524288;o:allowoverlap:true;o:allowincell:true;mso-position-horizontal-relative:text;margin-left:0.00pt;mso-position-horizontal:absolute;mso-position-vertical-relative:text;margin-top:-14.75pt;mso-position-vertical:absolute;width:453.55pt;height:148.80pt;mso-wrap-distance-left:9.00pt;mso-wrap-distance-top:0.00pt;mso-wrap-distance-right:9.00pt;mso-wrap-distance-bottom:0.00pt;" coordorigin="17,4" coordsize="90,29">
              <v:shape id="shape 1" o:spid="_x0000_s1" o:spt="202" type="#_x0000_t202" style="position:absolute;left:17;top:17;width:90;height:5;visibility:visible;" filled="f" strokecolor="#FFFFFF">
                <v:textbox inset="0,0,0,0">
                  <w:txbxContent>
                    <w:p>
                      <w:pPr>
                        <w:jc w:val="center"/>
                        <w:rPr>
                          <w:color w:val="800000"/>
                          <w:sz w:val="40"/>
                        </w:rPr>
                      </w:pPr>
                      <w:r>
                        <w:rPr>
                          <w:b/>
                          <w:color w:val="800000"/>
                          <w:sz w:val="40"/>
                        </w:rPr>
                        <w:t xml:space="preserve">Правительство Нижегородской области</w:t>
                      </w:r>
                      <w:r>
                        <w:rPr>
                          <w:color w:val="800000"/>
                          <w:sz w:val="40"/>
                        </w:rPr>
                      </w:r>
                      <w:r>
                        <w:rPr>
                          <w:color w:val="800000"/>
                          <w:sz w:val="40"/>
                        </w:rPr>
                      </w:r>
                    </w:p>
                    <w:p>
                      <w:r/>
                      <w:r/>
                    </w:p>
                    <w:p>
                      <w:r/>
                      <w:r/>
                    </w:p>
                  </w:txbxContent>
                </v:textbox>
              </v:shape>
              <v:shape id="shape 2" o:spid="_x0000_s2" o:spt="202" type="#_x0000_t202" style="position:absolute;left:17;top:22;width:90;height:5;visibility:visible;" filled="f" strokecolor="#FFFFFF">
                <v:textbox inset="0,0,0,0">
                  <w:txbxContent>
                    <w:p>
                      <w:pPr>
                        <w:jc w:val="center"/>
                        <w:rPr>
                          <w:color w:val="800000"/>
                          <w:spacing w:val="40"/>
                          <w:sz w:val="40"/>
                          <w:lang w:val="en-US"/>
                        </w:rPr>
                      </w:pPr>
                      <w:r>
                        <w:rPr>
                          <w:color w:val="800000"/>
                          <w:spacing w:val="40"/>
                          <w:sz w:val="40"/>
                        </w:rPr>
                        <w:t xml:space="preserve">ПОСТАНОВЛЕНИЕ</w:t>
                      </w:r>
                      <w:r>
                        <w:rPr>
                          <w:color w:val="800000"/>
                          <w:spacing w:val="40"/>
                          <w:sz w:val="40"/>
                          <w:lang w:val="en-US"/>
                        </w:rPr>
                      </w:r>
                      <w:r>
                        <w:rPr>
                          <w:color w:val="800000"/>
                          <w:spacing w:val="40"/>
                          <w:sz w:val="40"/>
                          <w:lang w:val="en-US"/>
                        </w:rPr>
                      </w:r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</w:txbxContent>
                </v:textbox>
              </v:shape>
              <v:line id="shape 3" o:spid="_x0000_s3" style="position:absolute;left:0;text-align:left;z-index:-524288;visibility:visible;" from="17.0pt,22.8pt" to="107.7pt,28.1pt" filled="f" strokecolor="#800000"/>
              <v:line id="shape 4" o:spid="_x0000_s4" style="position:absolute;left:0;text-align:left;z-index:-524288;visibility:visible;" from="17.0pt,22.8pt" to="107.7pt,28.1pt" filled="f" strokecolor="#800000"/>
              <v:shape id="shape 5" o:spid="_x0000_s5" o:spt="202" type="#_x0000_t202" style="position:absolute;left:78;top:31;width:4;height:2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rFonts w:ascii="Arial" w:hAnsi="Arial"/>
                          <w:color w:val="800000"/>
                          <w:sz w:val="18"/>
                        </w:rPr>
                      </w:pPr>
                      <w:r>
                        <w:rPr>
                          <w:rFonts w:ascii="Arial" w:hAnsi="Arial"/>
                          <w:color w:val="800000"/>
                          <w:sz w:val="18"/>
                          <w:lang w:val="en-US"/>
                        </w:rPr>
                        <w:t xml:space="preserve">№</w:t>
                      </w:r>
                      <w:r>
                        <w:rPr>
                          <w:rFonts w:ascii="Arial" w:hAnsi="Arial"/>
                          <w:color w:val="800000"/>
                          <w:sz w:val="18"/>
                        </w:rPr>
                      </w:r>
                      <w:r>
                        <w:rPr>
                          <w:rFonts w:ascii="Arial" w:hAnsi="Arial"/>
                          <w:color w:val="800000"/>
                          <w:sz w:val="18"/>
                        </w:rPr>
                      </w:r>
                    </w:p>
                    <w:p>
                      <w:r/>
                      <w:r/>
                    </w:p>
                    <w:p>
                      <w:r/>
                      <w:r/>
                    </w:p>
                  </w:txbxContent>
                </v:textbox>
              </v:shape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left:57;top:4;width:10;height:10;" stroked="f">
                <v:path textboxrect="0,0,0,0"/>
                <v:imagedata r:id="rId1" o:title=""/>
              </v:shape>
            </v:group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855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35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06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1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48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5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7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241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855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35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06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1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48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5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7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241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17">
    <w:name w:val="Title Char"/>
    <w:basedOn w:val="847"/>
    <w:link w:val="852"/>
    <w:uiPriority w:val="10"/>
    <w:rPr>
      <w:sz w:val="48"/>
      <w:szCs w:val="48"/>
    </w:rPr>
  </w:style>
  <w:style w:type="table" w:styleId="818">
    <w:name w:val="Plain Table 1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9">
    <w:name w:val="Plain Table 2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0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1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3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7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8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9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2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6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837" w:default="1">
    <w:name w:val="Normal"/>
    <w:qFormat/>
    <w:rPr>
      <w:sz w:val="28"/>
    </w:rPr>
  </w:style>
  <w:style w:type="paragraph" w:styleId="838">
    <w:name w:val="Heading 1"/>
    <w:basedOn w:val="837"/>
    <w:next w:val="837"/>
    <w:link w:val="1039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839">
    <w:name w:val="Heading 2"/>
    <w:basedOn w:val="837"/>
    <w:next w:val="837"/>
    <w:link w:val="8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40">
    <w:name w:val="Heading 3"/>
    <w:basedOn w:val="837"/>
    <w:next w:val="837"/>
    <w:link w:val="8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41">
    <w:name w:val="Heading 4"/>
    <w:basedOn w:val="837"/>
    <w:next w:val="837"/>
    <w:link w:val="8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42">
    <w:name w:val="Heading 5"/>
    <w:basedOn w:val="837"/>
    <w:next w:val="837"/>
    <w:link w:val="8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43">
    <w:name w:val="Heading 6"/>
    <w:basedOn w:val="837"/>
    <w:next w:val="837"/>
    <w:link w:val="8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44">
    <w:name w:val="Heading 7"/>
    <w:basedOn w:val="837"/>
    <w:next w:val="837"/>
    <w:link w:val="8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5">
    <w:name w:val="Heading 8"/>
    <w:basedOn w:val="837"/>
    <w:next w:val="837"/>
    <w:link w:val="8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46">
    <w:name w:val="Heading 9"/>
    <w:basedOn w:val="837"/>
    <w:next w:val="837"/>
    <w:link w:val="9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7" w:default="1">
    <w:name w:val="Default Paragraph Font"/>
    <w:uiPriority w:val="1"/>
    <w:semiHidden/>
    <w:unhideWhenUsed/>
  </w:style>
  <w:style w:type="table" w:styleId="8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9" w:default="1">
    <w:name w:val="No List"/>
    <w:uiPriority w:val="99"/>
    <w:semiHidden/>
    <w:unhideWhenUsed/>
  </w:style>
  <w:style w:type="paragraph" w:styleId="850">
    <w:name w:val="List Paragraph"/>
    <w:basedOn w:val="837"/>
    <w:uiPriority w:val="34"/>
    <w:qFormat/>
    <w:pPr>
      <w:contextualSpacing/>
      <w:ind w:left="720"/>
    </w:pPr>
  </w:style>
  <w:style w:type="paragraph" w:styleId="851">
    <w:name w:val="No Spacing"/>
    <w:uiPriority w:val="1"/>
    <w:qFormat/>
    <w:rPr>
      <w:lang w:eastAsia="zh-CN"/>
    </w:rPr>
  </w:style>
  <w:style w:type="paragraph" w:styleId="852">
    <w:name w:val="Title"/>
    <w:basedOn w:val="837"/>
    <w:next w:val="837"/>
    <w:link w:val="88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53">
    <w:name w:val="Subtitle"/>
    <w:basedOn w:val="837"/>
    <w:next w:val="837"/>
    <w:link w:val="903"/>
    <w:uiPriority w:val="11"/>
    <w:qFormat/>
    <w:pPr>
      <w:spacing w:before="200" w:after="200"/>
    </w:pPr>
    <w:rPr>
      <w:sz w:val="24"/>
      <w:szCs w:val="24"/>
    </w:rPr>
  </w:style>
  <w:style w:type="paragraph" w:styleId="854">
    <w:name w:val="Quote"/>
    <w:basedOn w:val="837"/>
    <w:next w:val="837"/>
    <w:link w:val="904"/>
    <w:uiPriority w:val="29"/>
    <w:qFormat/>
    <w:pPr>
      <w:ind w:left="720" w:right="720"/>
    </w:pPr>
    <w:rPr>
      <w:i/>
    </w:rPr>
  </w:style>
  <w:style w:type="paragraph" w:styleId="855">
    <w:name w:val="Intense Quote"/>
    <w:basedOn w:val="837"/>
    <w:next w:val="837"/>
    <w:link w:val="9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56">
    <w:name w:val="Header"/>
    <w:basedOn w:val="837"/>
    <w:link w:val="906"/>
    <w:pPr>
      <w:tabs>
        <w:tab w:val="center" w:pos="4153" w:leader="none"/>
        <w:tab w:val="right" w:pos="8306" w:leader="none"/>
      </w:tabs>
    </w:pPr>
  </w:style>
  <w:style w:type="paragraph" w:styleId="857">
    <w:name w:val="Footer"/>
    <w:basedOn w:val="837"/>
    <w:link w:val="908"/>
    <w:pPr>
      <w:tabs>
        <w:tab w:val="center" w:pos="4153" w:leader="none"/>
        <w:tab w:val="right" w:pos="8306" w:leader="none"/>
      </w:tabs>
    </w:pPr>
  </w:style>
  <w:style w:type="paragraph" w:styleId="858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table" w:styleId="859">
    <w:name w:val="Table Grid"/>
    <w:basedOn w:val="848"/>
    <w:tblPr/>
  </w:style>
  <w:style w:type="character" w:styleId="860">
    <w:name w:val="Hyperlink"/>
    <w:rPr>
      <w:color w:val="0563c1"/>
      <w:u w:val="single"/>
    </w:rPr>
  </w:style>
  <w:style w:type="paragraph" w:styleId="861">
    <w:name w:val="footnote text"/>
    <w:basedOn w:val="837"/>
    <w:link w:val="1034"/>
    <w:uiPriority w:val="99"/>
    <w:semiHidden/>
    <w:unhideWhenUsed/>
    <w:pPr>
      <w:spacing w:after="40"/>
    </w:pPr>
    <w:rPr>
      <w:sz w:val="18"/>
    </w:rPr>
  </w:style>
  <w:style w:type="character" w:styleId="862">
    <w:name w:val="footnote reference"/>
    <w:uiPriority w:val="99"/>
    <w:unhideWhenUsed/>
    <w:rPr>
      <w:vertAlign w:val="superscript"/>
    </w:rPr>
  </w:style>
  <w:style w:type="paragraph" w:styleId="863">
    <w:name w:val="endnote text"/>
    <w:basedOn w:val="837"/>
    <w:link w:val="1035"/>
    <w:uiPriority w:val="99"/>
    <w:semiHidden/>
    <w:unhideWhenUsed/>
    <w:rPr>
      <w:sz w:val="20"/>
    </w:rPr>
  </w:style>
  <w:style w:type="character" w:styleId="864">
    <w:name w:val="endnote reference"/>
    <w:uiPriority w:val="99"/>
    <w:semiHidden/>
    <w:unhideWhenUsed/>
    <w:rPr>
      <w:vertAlign w:val="superscript"/>
    </w:rPr>
  </w:style>
  <w:style w:type="paragraph" w:styleId="865">
    <w:name w:val="toc 1"/>
    <w:basedOn w:val="837"/>
    <w:next w:val="837"/>
    <w:uiPriority w:val="39"/>
    <w:unhideWhenUsed/>
    <w:pPr>
      <w:spacing w:after="57"/>
    </w:pPr>
  </w:style>
  <w:style w:type="paragraph" w:styleId="866">
    <w:name w:val="toc 2"/>
    <w:basedOn w:val="837"/>
    <w:next w:val="837"/>
    <w:uiPriority w:val="39"/>
    <w:unhideWhenUsed/>
    <w:pPr>
      <w:ind w:left="283"/>
      <w:spacing w:after="57"/>
    </w:pPr>
  </w:style>
  <w:style w:type="paragraph" w:styleId="867">
    <w:name w:val="toc 3"/>
    <w:basedOn w:val="837"/>
    <w:next w:val="837"/>
    <w:uiPriority w:val="39"/>
    <w:unhideWhenUsed/>
    <w:pPr>
      <w:ind w:left="567"/>
      <w:spacing w:after="57"/>
    </w:pPr>
  </w:style>
  <w:style w:type="paragraph" w:styleId="868">
    <w:name w:val="toc 4"/>
    <w:basedOn w:val="837"/>
    <w:next w:val="837"/>
    <w:uiPriority w:val="39"/>
    <w:unhideWhenUsed/>
    <w:pPr>
      <w:ind w:left="850"/>
      <w:spacing w:after="57"/>
    </w:pPr>
  </w:style>
  <w:style w:type="paragraph" w:styleId="869">
    <w:name w:val="toc 5"/>
    <w:basedOn w:val="837"/>
    <w:next w:val="837"/>
    <w:uiPriority w:val="39"/>
    <w:unhideWhenUsed/>
    <w:pPr>
      <w:ind w:left="1134"/>
      <w:spacing w:after="57"/>
    </w:pPr>
  </w:style>
  <w:style w:type="paragraph" w:styleId="870">
    <w:name w:val="toc 6"/>
    <w:basedOn w:val="837"/>
    <w:next w:val="837"/>
    <w:uiPriority w:val="39"/>
    <w:unhideWhenUsed/>
    <w:pPr>
      <w:ind w:left="1417"/>
      <w:spacing w:after="57"/>
    </w:pPr>
  </w:style>
  <w:style w:type="paragraph" w:styleId="871">
    <w:name w:val="toc 7"/>
    <w:basedOn w:val="837"/>
    <w:next w:val="837"/>
    <w:uiPriority w:val="39"/>
    <w:unhideWhenUsed/>
    <w:pPr>
      <w:ind w:left="1701"/>
      <w:spacing w:after="57"/>
    </w:pPr>
  </w:style>
  <w:style w:type="paragraph" w:styleId="872">
    <w:name w:val="toc 8"/>
    <w:basedOn w:val="837"/>
    <w:next w:val="837"/>
    <w:uiPriority w:val="39"/>
    <w:unhideWhenUsed/>
    <w:pPr>
      <w:ind w:left="1984"/>
      <w:spacing w:after="57"/>
    </w:pPr>
  </w:style>
  <w:style w:type="paragraph" w:styleId="873">
    <w:name w:val="toc 9"/>
    <w:basedOn w:val="837"/>
    <w:next w:val="837"/>
    <w:uiPriority w:val="39"/>
    <w:unhideWhenUsed/>
    <w:pPr>
      <w:ind w:left="2268"/>
      <w:spacing w:after="57"/>
    </w:pPr>
  </w:style>
  <w:style w:type="paragraph" w:styleId="874">
    <w:name w:val="TOC Heading"/>
    <w:uiPriority w:val="39"/>
    <w:unhideWhenUsed/>
    <w:rPr>
      <w:lang w:eastAsia="zh-CN"/>
    </w:rPr>
  </w:style>
  <w:style w:type="paragraph" w:styleId="875">
    <w:name w:val="table of figures"/>
    <w:basedOn w:val="837"/>
    <w:next w:val="837"/>
    <w:uiPriority w:val="99"/>
    <w:unhideWhenUsed/>
  </w:style>
  <w:style w:type="character" w:styleId="876" w:customStyle="1">
    <w:name w:val="Heading 2 Char"/>
    <w:uiPriority w:val="9"/>
    <w:rPr>
      <w:rFonts w:ascii="Arial" w:hAnsi="Arial" w:eastAsia="Arial" w:cs="Arial"/>
      <w:sz w:val="34"/>
    </w:rPr>
  </w:style>
  <w:style w:type="character" w:styleId="877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878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879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880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881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82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883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884" w:customStyle="1">
    <w:name w:val="Заголовок Знак"/>
    <w:link w:val="852"/>
    <w:uiPriority w:val="10"/>
    <w:rPr>
      <w:sz w:val="48"/>
      <w:szCs w:val="48"/>
    </w:rPr>
  </w:style>
  <w:style w:type="character" w:styleId="885" w:customStyle="1">
    <w:name w:val="Subtitle Char"/>
    <w:uiPriority w:val="11"/>
    <w:rPr>
      <w:sz w:val="24"/>
      <w:szCs w:val="24"/>
    </w:rPr>
  </w:style>
  <w:style w:type="character" w:styleId="886" w:customStyle="1">
    <w:name w:val="Quote Char"/>
    <w:uiPriority w:val="29"/>
    <w:rPr>
      <w:i/>
    </w:rPr>
  </w:style>
  <w:style w:type="character" w:styleId="887" w:customStyle="1">
    <w:name w:val="Intense Quote Char"/>
    <w:uiPriority w:val="30"/>
    <w:rPr>
      <w:i/>
    </w:rPr>
  </w:style>
  <w:style w:type="character" w:styleId="888" w:customStyle="1">
    <w:name w:val="Header Char"/>
    <w:basedOn w:val="847"/>
    <w:uiPriority w:val="99"/>
  </w:style>
  <w:style w:type="character" w:styleId="889" w:customStyle="1">
    <w:name w:val="Caption Char"/>
    <w:uiPriority w:val="99"/>
  </w:style>
  <w:style w:type="character" w:styleId="890" w:customStyle="1">
    <w:name w:val="Footnote Text Char"/>
    <w:uiPriority w:val="99"/>
    <w:rPr>
      <w:sz w:val="18"/>
    </w:rPr>
  </w:style>
  <w:style w:type="character" w:styleId="891" w:customStyle="1">
    <w:name w:val="Endnote Text Char"/>
    <w:uiPriority w:val="99"/>
    <w:rPr>
      <w:sz w:val="20"/>
    </w:rPr>
  </w:style>
  <w:style w:type="character" w:styleId="89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93" w:customStyle="1">
    <w:name w:val="Заголовок 2 Знак"/>
    <w:link w:val="839"/>
    <w:uiPriority w:val="9"/>
    <w:rPr>
      <w:rFonts w:ascii="Arial" w:hAnsi="Arial" w:eastAsia="Arial" w:cs="Arial"/>
      <w:sz w:val="34"/>
    </w:rPr>
  </w:style>
  <w:style w:type="character" w:styleId="894" w:customStyle="1">
    <w:name w:val="Заголовок 3 Знак"/>
    <w:link w:val="840"/>
    <w:uiPriority w:val="9"/>
    <w:rPr>
      <w:rFonts w:ascii="Arial" w:hAnsi="Arial" w:eastAsia="Arial" w:cs="Arial"/>
      <w:sz w:val="30"/>
      <w:szCs w:val="30"/>
    </w:rPr>
  </w:style>
  <w:style w:type="character" w:styleId="895" w:customStyle="1">
    <w:name w:val="Заголовок 4 Знак"/>
    <w:link w:val="841"/>
    <w:uiPriority w:val="9"/>
    <w:rPr>
      <w:rFonts w:ascii="Arial" w:hAnsi="Arial" w:eastAsia="Arial" w:cs="Arial"/>
      <w:b/>
      <w:bCs/>
      <w:sz w:val="26"/>
      <w:szCs w:val="26"/>
    </w:rPr>
  </w:style>
  <w:style w:type="character" w:styleId="896" w:customStyle="1">
    <w:name w:val="Заголовок 5 Знак"/>
    <w:link w:val="842"/>
    <w:uiPriority w:val="9"/>
    <w:rPr>
      <w:rFonts w:ascii="Arial" w:hAnsi="Arial" w:eastAsia="Arial" w:cs="Arial"/>
      <w:b/>
      <w:bCs/>
      <w:sz w:val="24"/>
      <w:szCs w:val="24"/>
    </w:rPr>
  </w:style>
  <w:style w:type="character" w:styleId="897" w:customStyle="1">
    <w:name w:val="Заголовок 6 Знак"/>
    <w:link w:val="843"/>
    <w:uiPriority w:val="9"/>
    <w:rPr>
      <w:rFonts w:ascii="Arial" w:hAnsi="Arial" w:eastAsia="Arial" w:cs="Arial"/>
      <w:b/>
      <w:bCs/>
      <w:sz w:val="22"/>
      <w:szCs w:val="22"/>
    </w:rPr>
  </w:style>
  <w:style w:type="character" w:styleId="898" w:customStyle="1">
    <w:name w:val="Заголовок 7 Знак"/>
    <w:link w:val="8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99" w:customStyle="1">
    <w:name w:val="Заголовок 8 Знак"/>
    <w:link w:val="845"/>
    <w:uiPriority w:val="9"/>
    <w:rPr>
      <w:rFonts w:ascii="Arial" w:hAnsi="Arial" w:eastAsia="Arial" w:cs="Arial"/>
      <w:i/>
      <w:iCs/>
      <w:sz w:val="22"/>
      <w:szCs w:val="22"/>
    </w:rPr>
  </w:style>
  <w:style w:type="character" w:styleId="900" w:customStyle="1">
    <w:name w:val="Заголовок 9 Знак"/>
    <w:link w:val="846"/>
    <w:uiPriority w:val="9"/>
    <w:rPr>
      <w:rFonts w:ascii="Arial" w:hAnsi="Arial" w:eastAsia="Arial" w:cs="Arial"/>
      <w:i/>
      <w:iCs/>
      <w:sz w:val="21"/>
      <w:szCs w:val="21"/>
    </w:rPr>
  </w:style>
  <w:style w:type="paragraph" w:styleId="901" w:customStyle="1">
    <w:name w:val="Название1"/>
    <w:basedOn w:val="837"/>
    <w:next w:val="837"/>
    <w:link w:val="9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02" w:customStyle="1">
    <w:name w:val="Название Знак"/>
    <w:link w:val="901"/>
    <w:uiPriority w:val="10"/>
    <w:rPr>
      <w:sz w:val="48"/>
      <w:szCs w:val="48"/>
    </w:rPr>
  </w:style>
  <w:style w:type="character" w:styleId="903" w:customStyle="1">
    <w:name w:val="Подзаголовок Знак"/>
    <w:link w:val="853"/>
    <w:uiPriority w:val="11"/>
    <w:rPr>
      <w:sz w:val="24"/>
      <w:szCs w:val="24"/>
    </w:rPr>
  </w:style>
  <w:style w:type="character" w:styleId="904" w:customStyle="1">
    <w:name w:val="Цитата 2 Знак"/>
    <w:link w:val="854"/>
    <w:uiPriority w:val="29"/>
    <w:rPr>
      <w:i/>
    </w:rPr>
  </w:style>
  <w:style w:type="character" w:styleId="905" w:customStyle="1">
    <w:name w:val="Выделенная цитата Знак"/>
    <w:link w:val="855"/>
    <w:uiPriority w:val="30"/>
    <w:rPr>
      <w:i/>
    </w:rPr>
  </w:style>
  <w:style w:type="character" w:styleId="906" w:customStyle="1">
    <w:name w:val="Верхний колонтитул Знак"/>
    <w:link w:val="856"/>
    <w:uiPriority w:val="99"/>
  </w:style>
  <w:style w:type="character" w:styleId="907" w:customStyle="1">
    <w:name w:val="Footer Char"/>
    <w:uiPriority w:val="99"/>
  </w:style>
  <w:style w:type="character" w:styleId="908" w:customStyle="1">
    <w:name w:val="Нижний колонтитул Знак"/>
    <w:link w:val="857"/>
    <w:uiPriority w:val="99"/>
  </w:style>
  <w:style w:type="table" w:styleId="909" w:customStyle="1">
    <w:name w:val="Table Grid Light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Таблица простая 11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Таблица простая 21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Таблица простая 3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Таблица простая 4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Таблица простая 5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Таблица-сетка 1 светлая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Grid Table 1 Light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Grid Table 1 Light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Grid Table 1 Light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Grid Table 1 Light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Grid Table 1 Light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Grid Table 1 Light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Таблица-сетка 2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Grid Table 2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Grid Table 2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Grid Table 2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Grid Table 2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Grid Table 2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Grid Table 2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Таблица-сетка 3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Grid Table 3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Grid Table 3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Grid Table 3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Grid Table 3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Grid Table 3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Grid Table 3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Таблица-сетка 41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Grid Table 4 - Accent 1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Grid Table 4 - Accent 2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Grid Table 4 - Accent 3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Grid Table 4 - Accent 4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Grid Table 4 - Accent 5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Grid Table 4 - Accent 6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Таблица-сетка 5 темная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Grid Table 5 Dark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Grid Table 5 Dark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Grid Table 5 Dark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Grid Table 5 Dark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Grid Table 5 Dark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Grid Table 5 Dark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Таблица-сетка 6 цветная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Grid Table 6 Colorful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Grid Table 6 Colorful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Grid Table 6 Colorful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Grid Table 6 Colorful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Grid Table 6 Colorful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Grid Table 6 Colorful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Таблица-сетка 7 цветная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Grid Table 7 Colorful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Grid Table 7 Colorful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Grid Table 7 Colorful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Grid Table 7 Colorful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Grid Table 7 Colorful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Grid Table 7 Colorful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Список-таблица 1 светлая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5" w:customStyle="1">
    <w:name w:val="List Table 1 Light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6" w:customStyle="1">
    <w:name w:val="List Table 1 Light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7" w:customStyle="1">
    <w:name w:val="List Table 1 Light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8" w:customStyle="1">
    <w:name w:val="List Table 1 Light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9" w:customStyle="1">
    <w:name w:val="List Table 1 Light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70" w:customStyle="1">
    <w:name w:val="List Table 1 Light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71" w:customStyle="1">
    <w:name w:val="Список-таблица 2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72" w:customStyle="1">
    <w:name w:val="List Table 2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73" w:customStyle="1">
    <w:name w:val="List Table 2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74" w:customStyle="1">
    <w:name w:val="List Table 2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75" w:customStyle="1">
    <w:name w:val="List Table 2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76" w:customStyle="1">
    <w:name w:val="List Table 2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77" w:customStyle="1">
    <w:name w:val="List Table 2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78" w:customStyle="1">
    <w:name w:val="Список-таблица 3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79" w:customStyle="1">
    <w:name w:val="List Table 3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80" w:customStyle="1">
    <w:name w:val="List Table 3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81" w:customStyle="1">
    <w:name w:val="List Table 3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82" w:customStyle="1">
    <w:name w:val="List Table 3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83" w:customStyle="1">
    <w:name w:val="List Table 3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84" w:customStyle="1">
    <w:name w:val="List Table 3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85" w:customStyle="1">
    <w:name w:val="Список-таблица 4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86" w:customStyle="1">
    <w:name w:val="List Table 4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87" w:customStyle="1">
    <w:name w:val="List Table 4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88" w:customStyle="1">
    <w:name w:val="List Table 4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89" w:customStyle="1">
    <w:name w:val="List Table 4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90" w:customStyle="1">
    <w:name w:val="List Table 4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91" w:customStyle="1">
    <w:name w:val="List Table 4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92" w:customStyle="1">
    <w:name w:val="Список-таблица 5 темная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93" w:customStyle="1">
    <w:name w:val="List Table 5 Dark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94" w:customStyle="1">
    <w:name w:val="List Table 5 Dark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95" w:customStyle="1">
    <w:name w:val="List Table 5 Dark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96" w:customStyle="1">
    <w:name w:val="List Table 5 Dark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97" w:customStyle="1">
    <w:name w:val="List Table 5 Dark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98" w:customStyle="1">
    <w:name w:val="List Table 5 Dark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99" w:customStyle="1">
    <w:name w:val="Список-таблица 6 цветная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00" w:customStyle="1">
    <w:name w:val="List Table 6 Colorful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01" w:customStyle="1">
    <w:name w:val="List Table 6 Colorful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02" w:customStyle="1">
    <w:name w:val="List Table 6 Colorful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03" w:customStyle="1">
    <w:name w:val="List Table 6 Colorful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04" w:customStyle="1">
    <w:name w:val="List Table 6 Colorful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05" w:customStyle="1">
    <w:name w:val="List Table 6 Colorful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06" w:customStyle="1">
    <w:name w:val="Список-таблица 7 цветная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07" w:customStyle="1">
    <w:name w:val="List Table 7 Colorful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08" w:customStyle="1">
    <w:name w:val="List Table 7 Colorful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09" w:customStyle="1">
    <w:name w:val="List Table 7 Colorful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10" w:customStyle="1">
    <w:name w:val="List Table 7 Colorful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11" w:customStyle="1">
    <w:name w:val="List Table 7 Colorful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12" w:customStyle="1">
    <w:name w:val="List Table 7 Colorful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13" w:customStyle="1">
    <w:name w:val="Lined - Accent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14" w:customStyle="1">
    <w:name w:val="Lined - Accent 1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15" w:customStyle="1">
    <w:name w:val="Lined - Accent 2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16" w:customStyle="1">
    <w:name w:val="Lined - Accent 3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17" w:customStyle="1">
    <w:name w:val="Lined - Accent 4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18" w:customStyle="1">
    <w:name w:val="Lined - Accent 5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19" w:customStyle="1">
    <w:name w:val="Lined - Accent 6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20" w:customStyle="1">
    <w:name w:val="Bordered &amp; Lined - Accent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21" w:customStyle="1">
    <w:name w:val="Bordered &amp; Lined - Accent 1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22" w:customStyle="1">
    <w:name w:val="Bordered &amp; Lined - Accent 2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23" w:customStyle="1">
    <w:name w:val="Bordered &amp; Lined - Accent 3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24" w:customStyle="1">
    <w:name w:val="Bordered &amp; Lined - Accent 4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25" w:customStyle="1">
    <w:name w:val="Bordered &amp; Lined - Accent 5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26" w:customStyle="1">
    <w:name w:val="Bordered &amp; Lined - Accent 6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27" w:customStyle="1">
    <w:name w:val="Bordered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28" w:customStyle="1">
    <w:name w:val="Bordered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29" w:customStyle="1">
    <w:name w:val="Bordered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30" w:customStyle="1">
    <w:name w:val="Bordered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31" w:customStyle="1">
    <w:name w:val="Bordered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32" w:customStyle="1">
    <w:name w:val="Bordered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33" w:customStyle="1">
    <w:name w:val="Bordered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1034" w:customStyle="1">
    <w:name w:val="Текст сноски Знак"/>
    <w:link w:val="861"/>
    <w:uiPriority w:val="99"/>
    <w:rPr>
      <w:sz w:val="18"/>
    </w:rPr>
  </w:style>
  <w:style w:type="character" w:styleId="1035" w:customStyle="1">
    <w:name w:val="Текст концевой сноски Знак"/>
    <w:link w:val="863"/>
    <w:uiPriority w:val="99"/>
    <w:rPr>
      <w:sz w:val="20"/>
    </w:rPr>
  </w:style>
  <w:style w:type="character" w:styleId="1036">
    <w:name w:val="page number"/>
    <w:basedOn w:val="847"/>
  </w:style>
  <w:style w:type="paragraph" w:styleId="1037">
    <w:name w:val="Balloon Text"/>
    <w:basedOn w:val="837"/>
    <w:link w:val="1038"/>
    <w:rPr>
      <w:rFonts w:ascii="Tahoma" w:hAnsi="Tahoma" w:cs="Tahoma"/>
      <w:sz w:val="16"/>
      <w:szCs w:val="16"/>
    </w:rPr>
  </w:style>
  <w:style w:type="character" w:styleId="1038" w:customStyle="1">
    <w:name w:val="Текст выноски Знак"/>
    <w:link w:val="1037"/>
    <w:rPr>
      <w:rFonts w:ascii="Tahoma" w:hAnsi="Tahoma" w:cs="Tahoma"/>
      <w:sz w:val="16"/>
      <w:szCs w:val="16"/>
    </w:rPr>
  </w:style>
  <w:style w:type="character" w:styleId="1039" w:customStyle="1">
    <w:name w:val="Заголовок 1 Знак"/>
    <w:link w:val="838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1040" w:customStyle="1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styleId="1041" w:customStyle="1">
    <w:name w:val="Неразрешенное упоминание2"/>
    <w:basedOn w:val="847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правительства НО</dc:title>
  <dc:subject>Бланки</dc:subject>
  <dc:creator>Зотова Мария В.</dc:creator>
  <cp:keywords>Бланки</cp:keywords>
  <dc:description/>
  <cp:lastModifiedBy>Григорьев В. С. Инженер 1 категории Отдел автомобильного транспорта и инфраструктуры управления транспорта министерства транспорта и автомобильных дорог Нижегородской области</cp:lastModifiedBy>
  <cp:revision>66</cp:revision>
  <dcterms:created xsi:type="dcterms:W3CDTF">2025-03-27T07:11:00Z</dcterms:created>
  <dcterms:modified xsi:type="dcterms:W3CDTF">2025-06-19T15:12:28Z</dcterms:modified>
  <cp:category>Бланки</cp:category>
  <cp:version>917504</cp:version>
</cp:coreProperties>
</file>